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E9" w:rsidRDefault="00DD7BE9" w:rsidP="00022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DD7BE9" w:rsidRDefault="00DD7BE9" w:rsidP="00022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развития одаренных детей в художественно-эстетическом направлении «Радуга»</w:t>
      </w:r>
    </w:p>
    <w:p w:rsidR="001E2828" w:rsidRPr="00DD7BE9" w:rsidRDefault="001E2828" w:rsidP="00DD7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32"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  <w:bookmarkStart w:id="0" w:name="_GoBack"/>
      <w:bookmarkEnd w:id="0"/>
    </w:p>
    <w:p w:rsidR="0091058A" w:rsidRPr="00B62332" w:rsidRDefault="001E2828" w:rsidP="000223AF">
      <w:pPr>
        <w:rPr>
          <w:rFonts w:ascii="Times New Roman" w:hAnsi="Times New Roman" w:cs="Times New Roman"/>
          <w:sz w:val="24"/>
          <w:szCs w:val="24"/>
        </w:rPr>
      </w:pPr>
      <w:r w:rsidRPr="00B62332">
        <w:rPr>
          <w:rFonts w:ascii="Times New Roman" w:hAnsi="Times New Roman" w:cs="Times New Roman"/>
          <w:sz w:val="24"/>
          <w:szCs w:val="24"/>
        </w:rPr>
        <w:t>Реформы, произошедшие к отечественной системе образования за последнее десятилетие, направленность на гуманистические личностно-ориентированные развивающие образовательные технологии, компетентный подход изменил отношения к воспитанникам,  проявляющим неординарные способности. В педагогике довольно часто по отношению к этим детям употребляется термин «одаренные». Требуют внимания и дети, имеющие высокую мотивацию к постижению знаний. Все это явилось весомым основанием для создания в России федеральной целевой программы «Дети России», одной из подпрограмм которой является проект «Одаренные дети». Целью его является обеспечение благоприятных условий для создания единой государственной системы выявления развития и адресной  поддержки одаренных детей в различных областях интеллектуальной и творческой деятельности.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по обучению и развитию одаренных детей, учитывая многообразие, разноликость и индивидуальное своеобразие проявления одаренности, потребовала от нас предварительного ответа на следующие вопросы: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каким видом одаренности мы имеем дело (общая или специальная в виде спортивной, художественной или иной);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какой форме может проявиться одаренность: явной, скрытой, потенциальной;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задачи работы с одаренными являются приоритетными:</w:t>
      </w:r>
      <w:r w:rsidR="000223AF"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наличных способностей; психолого-педагогическая поддержка и помощь; моделирование и экспертиза образовательной среды, включая мониторинг использования инновационных технологий и результативности деятельности с одаренными детьми.</w:t>
      </w:r>
    </w:p>
    <w:p w:rsidR="001E2828" w:rsidRPr="00B62332" w:rsidRDefault="001E2828" w:rsidP="000223AF">
      <w:pPr>
        <w:rPr>
          <w:rFonts w:ascii="Times New Roman" w:hAnsi="Times New Roman" w:cs="Times New Roman"/>
          <w:sz w:val="24"/>
          <w:szCs w:val="24"/>
        </w:rPr>
      </w:pPr>
    </w:p>
    <w:p w:rsidR="001E2828" w:rsidRPr="00B62332" w:rsidRDefault="001E2828" w:rsidP="000223AF">
      <w:pPr>
        <w:rPr>
          <w:rFonts w:ascii="Times New Roman" w:hAnsi="Times New Roman" w:cs="Times New Roman"/>
          <w:sz w:val="24"/>
          <w:szCs w:val="24"/>
        </w:rPr>
      </w:pPr>
    </w:p>
    <w:p w:rsidR="001E2828" w:rsidRPr="00B62332" w:rsidRDefault="001E2828" w:rsidP="000223AF">
      <w:pPr>
        <w:rPr>
          <w:rFonts w:ascii="Times New Roman" w:hAnsi="Times New Roman" w:cs="Times New Roman"/>
          <w:sz w:val="24"/>
          <w:szCs w:val="24"/>
        </w:rPr>
      </w:pPr>
      <w:r w:rsidRPr="00B62332">
        <w:rPr>
          <w:rFonts w:ascii="Times New Roman" w:hAnsi="Times New Roman" w:cs="Times New Roman"/>
          <w:sz w:val="24"/>
          <w:szCs w:val="24"/>
        </w:rPr>
        <w:br w:type="page"/>
      </w:r>
    </w:p>
    <w:p w:rsidR="00C644D4" w:rsidRPr="00B62332" w:rsidRDefault="00C644D4" w:rsidP="000223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C644D4" w:rsidRPr="00B62332" w:rsidRDefault="00C644D4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Толковый словарь под редакцией С.И.Ожегова объясняет слово "одарённость” следующим образом: "То же, что талантливый…”. А уж талантливый - "…это человек, обладающий врождёнными качествами, особыми природными способностями”. Если вдуматься в это определение, то можно прийти к старой истине, что неталантливых, а, следовательно, не одарённых от природы людей не бывает.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719C8" w:rsidRPr="00B62332" w:rsidRDefault="000719C8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приоритетным считается  формирование общей человеческой ценности. Дети должны знать, любить и понимать историю, природу, культуру своей страны и своей малой родины –Поволжья. В этом большую роль играет эстетическое воспитание детей.</w:t>
      </w:r>
    </w:p>
    <w:p w:rsidR="000719C8" w:rsidRPr="00B62332" w:rsidRDefault="000719C8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эстетическом воспитании центральной задачей является формирование у детей способности самовыражения чувств через рисунок, лепку, изготовление аппликаций. Когда ребенок самостоятельно, но под руководством старшего, что-то делает сам, то он превращается в маленького художника, который пытается выражать свои чувства – восхищение, уважение, любовь к тому, что видит, с чем соприкасается. А видит ребенок свою семью, свой город, свой детский сад, своих друзей, он учится быть добрым, внимательным, заботливым. Актуальность  программы заключается в формировании развитии творческих и созидательных способностей детей. Дошкольник в своем эстетическом развитии проходит путь от элементарного наглядно-чувственного впечатления до возможности создания своего образа понимания мира. Дети любят все красивое, они на чувственной основе воспринимают мир. </w:t>
      </w:r>
      <w:r w:rsidR="0091058A" w:rsidRPr="00B623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Занятия в кружке способствуют </w:t>
      </w:r>
      <w:r w:rsidRPr="00B623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этому развитию, рождению в каждом ребенке художника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- художник от природы, ему нужно только помочь, подтолкнуть к созданию образа.</w:t>
      </w:r>
    </w:p>
    <w:p w:rsidR="000719C8" w:rsidRPr="00B62332" w:rsidRDefault="000719C8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 у ребенка начинается с восприятия цветных предметов и явлений. Все другие формы познания – запоминание, мышление, воображение – строятся на основе образа восприятия, являются результатом их переработки. Освоение знаний и умений во всех этих областях требует постоянного внимания к внешним свойствам предметов. Полноценное умственное развитие ребенка в значительной мере зависит от его сенсорного движения.</w:t>
      </w:r>
    </w:p>
    <w:p w:rsidR="000719C8" w:rsidRPr="00B62332" w:rsidRDefault="000719C8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рисунок, лепку, аппликацию ребенок не только выражает свои чувства к внешнему миру, но и познает его, таким образом, учится любить мир, в котором живет.</w:t>
      </w:r>
    </w:p>
    <w:p w:rsidR="000719C8" w:rsidRPr="00B62332" w:rsidRDefault="000719C8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C8" w:rsidRPr="00B62332" w:rsidRDefault="000719C8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C8" w:rsidRPr="00B62332" w:rsidRDefault="000719C8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FA" w:rsidRPr="00B62332" w:rsidRDefault="009C4CFA" w:rsidP="000223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Концепция программы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детей должно начинаться уже в дошкольном детстве на основе наблюдения, изучения психологических особенностей, речи, памяти, логического мышления. 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Одаренные дети</w:t>
      </w:r>
      <w:r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-имеют доминирующую активную, ненасыщенную познавательную потребность;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-испытывают радость от добывания знаний, умственного труда.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ра</w:t>
      </w:r>
      <w:r w:rsidR="00BC5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боты по программе «Радуга</w:t>
      </w:r>
      <w:r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FC235B"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</w:t>
      </w:r>
      <w:r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отобрал</w:t>
      </w:r>
      <w:r w:rsidR="00FC235B"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одаренных детей</w:t>
      </w:r>
      <w:r w:rsidR="00FC235B"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категории</w:t>
      </w:r>
      <w:r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с высокими творческими (художественными) способностями.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обладающие яркой познавательной активностью, оригинальностью мышления и психического склада.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педагогической деятельности в работе с одаренными детьми</w:t>
      </w:r>
      <w:r w:rsidRPr="00B62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максимального разнообразия предоставленных возможностей для развития личности;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возрастания роли дополнительного образования;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индивидуализации и дифференциации обучения;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создания условий для совместной работы детей при минимальном участии воспитателя;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 с одаренными детьми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-групповые занятия с одаренными детьми;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-конкурсы, викторины , интеллектуальные игры, спортивные игры;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по индивидуальным планам;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-исследовательская деятельность.</w:t>
      </w:r>
    </w:p>
    <w:p w:rsidR="009761DA" w:rsidRPr="00B62332" w:rsidRDefault="009761DA" w:rsidP="000223A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61DA" w:rsidRPr="00B62332" w:rsidRDefault="009761DA" w:rsidP="000223A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выявления, поддержки и развития одаренных детей, их самореализации в соответствии со способностями.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B62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 детей видеть красоту окружающего мира.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выражать свои чувства через творчество.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рисовать, изготавливать предметы путем лепки, изготовления  аппликации.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эстетическому воспитанию дошкольников.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цветовое восприятие – способность различать оттенки цветов, представления о том, что одинаковые предметы могут быть разного цвета.</w:t>
      </w:r>
    </w:p>
    <w:p w:rsidR="0091058A" w:rsidRPr="00B62332" w:rsidRDefault="0091058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композиционные умения – начиная от равномерного расположения предметов на листе бумаги в рисовании и аппликации до составления натюрмортов в лепке и аппликации с основным сочетанием предметов в лепке и аппликации с осознанным сочетанием предметов по форме, цвету и величине.</w:t>
      </w:r>
    </w:p>
    <w:p w:rsidR="0091058A" w:rsidRPr="00B62332" w:rsidRDefault="000223AF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1058A"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элементов самостоятельной деятельности</w:t>
      </w:r>
    </w:p>
    <w:p w:rsidR="0091058A" w:rsidRPr="00B62332" w:rsidRDefault="000223AF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058A"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образного восприятия и элементов воображения как основы творческой деятельности</w:t>
      </w:r>
    </w:p>
    <w:p w:rsidR="0091058A" w:rsidRPr="00B62332" w:rsidRDefault="000223AF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1058A"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положительного отношения к себе, человеку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86" w:rsidRPr="00B62332" w:rsidRDefault="00547586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FA" w:rsidRPr="00B62332" w:rsidRDefault="009C4CFA" w:rsidP="000223A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направления реализации программы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одаренных детей;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банка данных «Одаренные дети»;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индивидуальных форм работы;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в учебном процессе современных, интерактивных технологий;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активных форм и методов организации образовательного процесса;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образовательной среды для развития творческого потенциала детей.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детей в проектную деятельность .</w:t>
      </w:r>
    </w:p>
    <w:p w:rsidR="00BC3623" w:rsidRPr="00B62332" w:rsidRDefault="00BC3623" w:rsidP="000223A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3623" w:rsidRPr="00B62332" w:rsidRDefault="00BC3623" w:rsidP="000223A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воспитательной работы в рамках программы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духовного потенциала личности, её развития, направленного на творческое самовыражение, самоутверждение и самореализацию;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общечеловеческих ценностей, общекультурной компетенции;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высокой речевой культуры;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здорового образа жизни;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педагогической деятельности в работе с одаренными детьми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максимального разнообразия предоставленных возможностей для развития личности;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дополнительного образования;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индивидуализации и дифференциации обучения;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интеграции интеллектуального, морального, эстетического и физического развития;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гуманизма и демократизма.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Предполагаемые результаты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количества детей, адекватно проявляющих свои интеллектуальные или иные способности;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образования и воспитания дошкольников в целом;</w:t>
      </w:r>
    </w:p>
    <w:p w:rsidR="009C4CFA" w:rsidRPr="00B62332" w:rsidRDefault="009C4CFA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-положительная динамика процента участников и призе</w:t>
      </w:r>
      <w:r w:rsidR="00547586"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конкурсов различного уровня</w:t>
      </w:r>
    </w:p>
    <w:p w:rsidR="00BC3623" w:rsidRPr="00B62332" w:rsidRDefault="00BC3623" w:rsidP="000223A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23AF" w:rsidRPr="00B62332" w:rsidRDefault="000223AF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Реализация программы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</w:t>
      </w:r>
      <w:r w:rsidR="00BC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учебный  год: старшей 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детского сада. В календарно-тематическом планировании представлены 36 занятий в год, которые проводятся  1 раз в недел</w:t>
      </w:r>
      <w:r w:rsidR="00BC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продолжительность занятий 25 </w:t>
      </w: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</w:p>
    <w:p w:rsidR="00A154D2" w:rsidRPr="00B62332" w:rsidRDefault="00A154D2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D2" w:rsidRPr="00B62332" w:rsidRDefault="00A154D2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</w:t>
      </w:r>
    </w:p>
    <w:p w:rsidR="00A154D2" w:rsidRPr="00B62332" w:rsidRDefault="00A154D2" w:rsidP="00022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E77" w:rsidRPr="00B62332" w:rsidRDefault="00833E77" w:rsidP="000223AF">
      <w:pPr>
        <w:rPr>
          <w:rFonts w:ascii="Times New Roman" w:hAnsi="Times New Roman" w:cs="Times New Roman"/>
          <w:sz w:val="24"/>
          <w:szCs w:val="24"/>
        </w:rPr>
      </w:pPr>
    </w:p>
    <w:p w:rsidR="009761DA" w:rsidRPr="00B62332" w:rsidRDefault="009761DA" w:rsidP="000223AF">
      <w:pPr>
        <w:rPr>
          <w:rFonts w:ascii="Times New Roman" w:hAnsi="Times New Roman" w:cs="Times New Roman"/>
          <w:sz w:val="24"/>
          <w:szCs w:val="24"/>
        </w:rPr>
      </w:pPr>
    </w:p>
    <w:p w:rsidR="009761DA" w:rsidRPr="00B62332" w:rsidRDefault="009761DA" w:rsidP="000223AF">
      <w:pPr>
        <w:rPr>
          <w:rFonts w:ascii="Times New Roman" w:hAnsi="Times New Roman" w:cs="Times New Roman"/>
          <w:sz w:val="24"/>
          <w:szCs w:val="24"/>
        </w:rPr>
      </w:pPr>
    </w:p>
    <w:p w:rsidR="009761DA" w:rsidRPr="00B62332" w:rsidRDefault="009761DA" w:rsidP="000223AF">
      <w:pPr>
        <w:rPr>
          <w:rFonts w:ascii="Times New Roman" w:hAnsi="Times New Roman" w:cs="Times New Roman"/>
          <w:sz w:val="24"/>
          <w:szCs w:val="24"/>
        </w:rPr>
      </w:pPr>
    </w:p>
    <w:p w:rsidR="009761DA" w:rsidRPr="00B62332" w:rsidRDefault="009761DA" w:rsidP="000223AF">
      <w:pPr>
        <w:rPr>
          <w:rFonts w:ascii="Times New Roman" w:hAnsi="Times New Roman" w:cs="Times New Roman"/>
          <w:sz w:val="24"/>
          <w:szCs w:val="24"/>
        </w:rPr>
      </w:pPr>
    </w:p>
    <w:p w:rsidR="009761DA" w:rsidRPr="00B62332" w:rsidRDefault="009761DA" w:rsidP="000223AF">
      <w:pPr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4B45B1">
      <w:pPr>
        <w:rPr>
          <w:rFonts w:ascii="Times New Roman" w:hAnsi="Times New Roman" w:cs="Times New Roman"/>
          <w:sz w:val="24"/>
          <w:szCs w:val="24"/>
        </w:rPr>
      </w:pPr>
    </w:p>
    <w:p w:rsidR="009761DA" w:rsidRPr="00B62332" w:rsidRDefault="009761DA" w:rsidP="004B4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3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 программе</w:t>
      </w:r>
    </w:p>
    <w:p w:rsidR="009761DA" w:rsidRPr="00B62332" w:rsidRDefault="009761DA" w:rsidP="00976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32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BC5C24">
        <w:rPr>
          <w:rFonts w:ascii="Times New Roman" w:hAnsi="Times New Roman" w:cs="Times New Roman"/>
          <w:b/>
          <w:sz w:val="28"/>
          <w:szCs w:val="28"/>
        </w:rPr>
        <w:t>Радуга</w:t>
      </w:r>
      <w:r w:rsidRPr="00B6233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0915" w:type="dxa"/>
        <w:tblInd w:w="-1168" w:type="dxa"/>
        <w:tblLook w:val="04A0" w:firstRow="1" w:lastRow="0" w:firstColumn="1" w:lastColumn="0" w:noHBand="0" w:noVBand="1"/>
      </w:tblPr>
      <w:tblGrid>
        <w:gridCol w:w="457"/>
        <w:gridCol w:w="1812"/>
        <w:gridCol w:w="4963"/>
        <w:gridCol w:w="2549"/>
        <w:gridCol w:w="1134"/>
      </w:tblGrid>
      <w:tr w:rsidR="00CA4F98" w:rsidRPr="00B62332" w:rsidTr="00205D49">
        <w:tc>
          <w:tcPr>
            <w:tcW w:w="457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3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49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4" w:type="dxa"/>
          </w:tcPr>
          <w:p w:rsidR="00CA4F98" w:rsidRPr="00B62332" w:rsidRDefault="00CA4F98" w:rsidP="00CA4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CA4F98" w:rsidRPr="00B62332" w:rsidTr="00205D49">
        <w:tc>
          <w:tcPr>
            <w:tcW w:w="457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CA4F98" w:rsidRPr="00B62332" w:rsidRDefault="00CA4F98" w:rsidP="009761D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«Букет цветов»</w:t>
            </w:r>
          </w:p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</w:t>
            </w:r>
          </w:p>
        </w:tc>
        <w:tc>
          <w:tcPr>
            <w:tcW w:w="4963" w:type="dxa"/>
          </w:tcPr>
          <w:p w:rsidR="00CA4F98" w:rsidRPr="00B62332" w:rsidRDefault="00CA4F98" w:rsidP="009761D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цвет в рисунке, цветовой спектр, колорит, упражнение по смешиванию красок, классификация цветов и оттенков, теплая и холодная гамма цветов, хроматические и ахроматические цвета.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Составление декоративного панно (коллективная работа)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0CE" w:rsidRPr="00B62332" w:rsidRDefault="007C60C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4F98" w:rsidRPr="00B62332" w:rsidTr="00205D49">
        <w:tc>
          <w:tcPr>
            <w:tcW w:w="457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CA4F98" w:rsidRPr="00B62332" w:rsidRDefault="00CA4F98" w:rsidP="009761D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«Золотая осень»</w:t>
            </w:r>
          </w:p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4963" w:type="dxa"/>
          </w:tcPr>
          <w:p w:rsidR="00CA4F98" w:rsidRPr="00B62332" w:rsidRDefault="00CA4F98" w:rsidP="009761D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Знакомство с жанрами живописи: пейзаж, путешествие в мир искусства: осенний пейзаж, рисование гуашью веток с осенними листьями, осеннего парка, леса.</w:t>
            </w:r>
          </w:p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Составление декоративного панно «Золотая осень» (коллективная работа)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0CE" w:rsidRPr="00B62332" w:rsidRDefault="007C60C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4F98" w:rsidRPr="00B62332" w:rsidTr="00205D49">
        <w:tc>
          <w:tcPr>
            <w:tcW w:w="457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«Орнамент» </w:t>
            </w:r>
          </w:p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Ритм и композиция рисунка, упражнение по составлению орнамента, упражнения на ритмические сочетания, колорит орнамента, упражнения на применение элементов ритма в орнаменте и росписи.</w:t>
            </w:r>
          </w:p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Украшение рамки для рисунка или коробочки для занятий, тарелочки.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0CE" w:rsidRPr="00B62332" w:rsidRDefault="007C60C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4F98" w:rsidRPr="00B62332" w:rsidTr="00205D49">
        <w:trPr>
          <w:trHeight w:val="2611"/>
        </w:trPr>
        <w:tc>
          <w:tcPr>
            <w:tcW w:w="457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</w:t>
            </w:r>
            <w:r w:rsidR="00BC5C24">
              <w:t>Мама</w:t>
            </w:r>
            <w:r w:rsidRPr="00B62332">
              <w:t>»</w:t>
            </w:r>
          </w:p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A4F98" w:rsidRPr="00B62332" w:rsidRDefault="00CA4F98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Знакомство с жанрами живописи: портрет, передача характера человека, физиологических особенностей, профессии, закрепление навыков при передаче пропорций лица, форме г</w:t>
            </w:r>
            <w:r w:rsidR="00205D49" w:rsidRPr="00B62332">
              <w:t>лаз, носа, губ, ушей, прически.</w:t>
            </w:r>
          </w:p>
        </w:tc>
        <w:tc>
          <w:tcPr>
            <w:tcW w:w="2549" w:type="dxa"/>
          </w:tcPr>
          <w:p w:rsidR="00CA4F98" w:rsidRPr="00B62332" w:rsidRDefault="00BC5C24" w:rsidP="00CA4F9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Выставка детских работ «Мам</w:t>
            </w:r>
            <w:r w:rsidR="00CA4F98" w:rsidRPr="00B62332">
              <w:t>а» (ко Дню Матери)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0CE" w:rsidRPr="00B62332" w:rsidRDefault="007C60C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4F98" w:rsidRPr="00B62332" w:rsidTr="00205D49">
        <w:tc>
          <w:tcPr>
            <w:tcW w:w="457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7C60CE" w:rsidRPr="00B62332" w:rsidRDefault="007C60CE" w:rsidP="007C60C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«Подарки для друзей»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A4F98" w:rsidRPr="00B62332" w:rsidRDefault="007C60CE" w:rsidP="00205D49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С</w:t>
            </w:r>
            <w:r w:rsidR="00331D32" w:rsidRPr="00B62332">
              <w:t xml:space="preserve">вободное творчество </w:t>
            </w:r>
          </w:p>
        </w:tc>
        <w:tc>
          <w:tcPr>
            <w:tcW w:w="2549" w:type="dxa"/>
          </w:tcPr>
          <w:p w:rsidR="00CA4F98" w:rsidRPr="00B62332" w:rsidRDefault="007C60CE" w:rsidP="00205D49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Составление подар</w:t>
            </w:r>
            <w:r w:rsidR="00205D49" w:rsidRPr="00B62332">
              <w:t>очных альбомов ко Дню рождения.</w:t>
            </w:r>
          </w:p>
        </w:tc>
        <w:tc>
          <w:tcPr>
            <w:tcW w:w="1134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98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A4F98" w:rsidRPr="00B62332" w:rsidTr="00205D49">
        <w:tc>
          <w:tcPr>
            <w:tcW w:w="457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7C60CE" w:rsidRPr="00B62332" w:rsidRDefault="007C60CE" w:rsidP="007C60C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«Картина»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7C60CE" w:rsidRPr="00B62332" w:rsidRDefault="007C60CE" w:rsidP="007C60C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Работа с цветными карандашами, восковыми карандашами, правила работы карандашом,</w:t>
            </w:r>
            <w:r w:rsidR="00331D32" w:rsidRPr="00B62332">
              <w:t xml:space="preserve"> </w:t>
            </w:r>
            <w:r w:rsidRPr="00B62332">
              <w:t>передача формы и цвета предметов штриховкой.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C60CE" w:rsidRPr="00B62332" w:rsidRDefault="007C60CE" w:rsidP="007C60C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Раскрашивание картины.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A4F98" w:rsidRPr="00B62332" w:rsidTr="00205D49">
        <w:tc>
          <w:tcPr>
            <w:tcW w:w="457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7C60CE" w:rsidRPr="00B62332" w:rsidRDefault="007C60CE" w:rsidP="007C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bCs/>
                <w:sz w:val="24"/>
                <w:szCs w:val="24"/>
              </w:rPr>
              <w:t>«Коврик из опавших листьев».</w:t>
            </w:r>
          </w:p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A4F98" w:rsidRPr="00B62332" w:rsidRDefault="007C60CE" w:rsidP="007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Закрепить умение пользоваться техникой штамповки</w:t>
            </w:r>
          </w:p>
        </w:tc>
        <w:tc>
          <w:tcPr>
            <w:tcW w:w="2549" w:type="dxa"/>
          </w:tcPr>
          <w:p w:rsidR="00CA4F98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Работа на выставку</w:t>
            </w:r>
          </w:p>
        </w:tc>
        <w:tc>
          <w:tcPr>
            <w:tcW w:w="1134" w:type="dxa"/>
          </w:tcPr>
          <w:p w:rsidR="00CA4F98" w:rsidRPr="00B62332" w:rsidRDefault="00CA4F98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4B76" w:rsidRPr="00B62332" w:rsidTr="00205D49">
        <w:tc>
          <w:tcPr>
            <w:tcW w:w="457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«Натюрморт»</w:t>
            </w:r>
          </w:p>
          <w:p w:rsidR="00184B76" w:rsidRPr="00B62332" w:rsidRDefault="00184B76" w:rsidP="007C6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Знакомство с жанрами живописи: натюрморт, рисование натюрмортов из овощей и фруктов, из предметов быта,</w:t>
            </w:r>
            <w:r w:rsidR="00331D32" w:rsidRPr="00B62332">
              <w:t xml:space="preserve"> </w:t>
            </w:r>
            <w:r w:rsidRPr="00B62332">
              <w:t>рисование отдельных овощей и фруктов, предметов быта.</w:t>
            </w:r>
          </w:p>
          <w:p w:rsidR="00184B76" w:rsidRPr="00B62332" w:rsidRDefault="00184B76" w:rsidP="007C60C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9" w:type="dxa"/>
          </w:tcPr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Коллективная работа «Скатерть-самобранка».</w:t>
            </w:r>
          </w:p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4B76" w:rsidRPr="00B62332" w:rsidTr="00205D49">
        <w:tc>
          <w:tcPr>
            <w:tcW w:w="457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«Зимняя улица», «Первый снег»</w:t>
            </w:r>
          </w:p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2 занятия</w:t>
            </w:r>
          </w:p>
        </w:tc>
        <w:tc>
          <w:tcPr>
            <w:tcW w:w="4963" w:type="dxa"/>
          </w:tcPr>
          <w:p w:rsidR="00184B76" w:rsidRPr="00B62332" w:rsidRDefault="00331D32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З</w:t>
            </w:r>
            <w:r w:rsidR="00184B76" w:rsidRPr="00B62332">
              <w:t xml:space="preserve">накомство с жанрами </w:t>
            </w:r>
            <w:r w:rsidRPr="00B62332">
              <w:t xml:space="preserve">живописи: акварельная живопись, рисование зимних пейзажей, </w:t>
            </w:r>
            <w:r w:rsidR="00184B76" w:rsidRPr="00B62332">
              <w:t>передача холо</w:t>
            </w:r>
            <w:r w:rsidRPr="00B62332">
              <w:t>дной цветовой гаммы,</w:t>
            </w:r>
            <w:r w:rsidR="00184B76" w:rsidRPr="00B62332">
              <w:t xml:space="preserve"> передача формы деревьев, кустарников, неба и т. д.</w:t>
            </w:r>
          </w:p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«Зимняя улица», «Первый снег».</w:t>
            </w:r>
          </w:p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коллаж</w:t>
            </w:r>
          </w:p>
        </w:tc>
        <w:tc>
          <w:tcPr>
            <w:tcW w:w="1134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84B76" w:rsidRPr="00B62332" w:rsidTr="00205D49">
        <w:tc>
          <w:tcPr>
            <w:tcW w:w="457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«Волшебный мир ночи»</w:t>
            </w:r>
          </w:p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2занятия</w:t>
            </w:r>
          </w:p>
        </w:tc>
        <w:tc>
          <w:tcPr>
            <w:tcW w:w="4963" w:type="dxa"/>
          </w:tcPr>
          <w:p w:rsidR="00184B76" w:rsidRPr="00B62332" w:rsidRDefault="00331D32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И</w:t>
            </w:r>
            <w:r w:rsidR="00184B76" w:rsidRPr="00B62332">
              <w:t>спользование смешанной техники живопи</w:t>
            </w:r>
            <w:r w:rsidRPr="00B62332">
              <w:t xml:space="preserve">си: акварель, гуашь, фломастер, изображение </w:t>
            </w:r>
            <w:r w:rsidR="00184B76" w:rsidRPr="00B62332">
              <w:t>фантастическ</w:t>
            </w:r>
            <w:r w:rsidRPr="00B62332">
              <w:t>их персонажей,</w:t>
            </w:r>
            <w:r w:rsidR="00184B76" w:rsidRPr="00B62332">
              <w:t xml:space="preserve"> выразительная передача светящихся предметов (окна д</w:t>
            </w:r>
            <w:r w:rsidRPr="00B62332">
              <w:t xml:space="preserve">омов, фонари, фары автомобилей, </w:t>
            </w:r>
            <w:r w:rsidR="00184B76" w:rsidRPr="00B62332">
              <w:t>передача цветового контраста.</w:t>
            </w:r>
          </w:p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Выставка работ</w:t>
            </w:r>
          </w:p>
        </w:tc>
        <w:tc>
          <w:tcPr>
            <w:tcW w:w="1134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84B76" w:rsidRPr="00B62332" w:rsidTr="00205D49">
        <w:tc>
          <w:tcPr>
            <w:tcW w:w="457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«Новогодние игрушки»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«Маскарад»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2занятия</w:t>
            </w:r>
          </w:p>
          <w:p w:rsidR="00184B76" w:rsidRPr="00B62332" w:rsidRDefault="00184B76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4963" w:type="dxa"/>
          </w:tcPr>
          <w:p w:rsidR="00184B76" w:rsidRPr="00B62332" w:rsidRDefault="00331D32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И</w:t>
            </w:r>
            <w:r w:rsidR="006E790E" w:rsidRPr="00B62332">
              <w:t>спользование живописи, аппли</w:t>
            </w:r>
            <w:r w:rsidRPr="00B62332">
              <w:t xml:space="preserve">кации в техническом творчестве, украшаем новогодние фонарики, </w:t>
            </w:r>
            <w:r w:rsidR="006E790E" w:rsidRPr="00B62332">
              <w:t>готовимся к новогоднему карнавалу.</w:t>
            </w:r>
          </w:p>
        </w:tc>
        <w:tc>
          <w:tcPr>
            <w:tcW w:w="2549" w:type="dxa"/>
          </w:tcPr>
          <w:p w:rsidR="00184B76" w:rsidRPr="00B62332" w:rsidRDefault="006E790E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Изготовление новогодних украшений, новогодних карнавальных масок</w:t>
            </w:r>
          </w:p>
        </w:tc>
        <w:tc>
          <w:tcPr>
            <w:tcW w:w="1134" w:type="dxa"/>
          </w:tcPr>
          <w:p w:rsidR="00184B76" w:rsidRPr="00B62332" w:rsidRDefault="00184B76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E790E" w:rsidRPr="00B62332" w:rsidTr="00205D49">
        <w:tc>
          <w:tcPr>
            <w:tcW w:w="457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2" w:type="dxa"/>
          </w:tcPr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«Чудесные картинки»</w:t>
            </w:r>
          </w:p>
        </w:tc>
        <w:tc>
          <w:tcPr>
            <w:tcW w:w="4963" w:type="dxa"/>
          </w:tcPr>
          <w:p w:rsidR="006E790E" w:rsidRPr="00B62332" w:rsidRDefault="00331D32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З</w:t>
            </w:r>
            <w:r w:rsidR="006E790E" w:rsidRPr="00B62332">
              <w:t>накомство с</w:t>
            </w:r>
            <w:r w:rsidR="00B033B2" w:rsidRPr="00B62332">
              <w:t xml:space="preserve"> техникой живописи – монотипия,</w:t>
            </w:r>
            <w:r w:rsidR="006E790E" w:rsidRPr="00B62332">
              <w:t xml:space="preserve"> з</w:t>
            </w:r>
            <w:r w:rsidR="00B033B2" w:rsidRPr="00B62332">
              <w:t>накомство с понятием симметрия,</w:t>
            </w:r>
            <w:r w:rsidR="006E790E" w:rsidRPr="00B62332">
              <w:t xml:space="preserve"> развитие образного мышления.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6E790E" w:rsidRPr="00B62332" w:rsidRDefault="006E790E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Выставка</w:t>
            </w:r>
          </w:p>
        </w:tc>
        <w:tc>
          <w:tcPr>
            <w:tcW w:w="1134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90E" w:rsidRPr="00B62332" w:rsidTr="00205D49">
        <w:tc>
          <w:tcPr>
            <w:tcW w:w="457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2" w:type="dxa"/>
          </w:tcPr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«Весёлый праздник – </w:t>
            </w:r>
            <w:r w:rsidRPr="00B62332">
              <w:lastRenderedPageBreak/>
              <w:t>Новый год»</w:t>
            </w:r>
          </w:p>
        </w:tc>
        <w:tc>
          <w:tcPr>
            <w:tcW w:w="4963" w:type="dxa"/>
          </w:tcPr>
          <w:p w:rsidR="006E790E" w:rsidRPr="00B62332" w:rsidRDefault="00B033B2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lastRenderedPageBreak/>
              <w:t>З</w:t>
            </w:r>
            <w:r w:rsidR="006E790E" w:rsidRPr="00B62332">
              <w:t>накомство с техникой ж</w:t>
            </w:r>
            <w:r w:rsidRPr="00B62332">
              <w:t xml:space="preserve">ивописи: мокрое и сухое письмо. </w:t>
            </w:r>
            <w:r w:rsidR="006E790E" w:rsidRPr="00B62332">
              <w:t xml:space="preserve">выполнение работы </w:t>
            </w:r>
            <w:r w:rsidRPr="00B62332">
              <w:t xml:space="preserve">«Весёлый </w:t>
            </w:r>
            <w:r w:rsidRPr="00B62332">
              <w:lastRenderedPageBreak/>
              <w:t>праздник – Новый год»,</w:t>
            </w:r>
            <w:r w:rsidR="006E790E" w:rsidRPr="00B62332">
              <w:t xml:space="preserve"> закрепление понятий: колорит, ритм, композиция, цветовая гамма.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6E790E" w:rsidRPr="00B62332" w:rsidRDefault="006E790E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lastRenderedPageBreak/>
              <w:t xml:space="preserve">Выставка </w:t>
            </w:r>
            <w:r w:rsidRPr="00B62332">
              <w:lastRenderedPageBreak/>
              <w:t>коллективной работы</w:t>
            </w:r>
          </w:p>
        </w:tc>
        <w:tc>
          <w:tcPr>
            <w:tcW w:w="1134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E790E" w:rsidRPr="00B62332" w:rsidTr="00205D49">
        <w:tc>
          <w:tcPr>
            <w:tcW w:w="457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«Рождество в рисунках детей»</w:t>
            </w:r>
          </w:p>
        </w:tc>
        <w:tc>
          <w:tcPr>
            <w:tcW w:w="4963" w:type="dxa"/>
          </w:tcPr>
          <w:p w:rsidR="006E790E" w:rsidRPr="00B62332" w:rsidRDefault="00B033B2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Ис</w:t>
            </w:r>
            <w:r w:rsidR="006E790E" w:rsidRPr="00B62332">
              <w:t>пользование смешанной тех</w:t>
            </w:r>
            <w:r w:rsidRPr="00B62332">
              <w:t>ники живописи: рисунок и лепка. передача настроения картины,</w:t>
            </w:r>
            <w:r w:rsidR="006E790E" w:rsidRPr="00B62332">
              <w:t xml:space="preserve"> передача сюжетной линии.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Выставка работ «Рождество в рисунках детей».</w:t>
            </w:r>
          </w:p>
          <w:p w:rsidR="006E790E" w:rsidRPr="00B62332" w:rsidRDefault="006E790E" w:rsidP="00184B7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E790E" w:rsidRPr="00B62332" w:rsidTr="00205D49">
        <w:tc>
          <w:tcPr>
            <w:tcW w:w="457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«Сказка всегда разноцветная»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4963" w:type="dxa"/>
          </w:tcPr>
          <w:p w:rsidR="006E790E" w:rsidRPr="00B62332" w:rsidRDefault="00205D49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И</w:t>
            </w:r>
            <w:r w:rsidR="006E790E" w:rsidRPr="00B62332">
              <w:t>зображение сказочны</w:t>
            </w:r>
            <w:r w:rsidRPr="00B62332">
              <w:t xml:space="preserve">х, фантастических персонажей, передача сюжетной линии сказки, </w:t>
            </w:r>
            <w:r w:rsidR="006E790E" w:rsidRPr="00B62332">
              <w:t>закрепление понятий: центр композиции, цветовая гамма.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Создание панно «Герои сказок живут с нами»</w:t>
            </w:r>
          </w:p>
        </w:tc>
        <w:tc>
          <w:tcPr>
            <w:tcW w:w="1134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E790E" w:rsidRPr="00B62332" w:rsidTr="00205D49">
        <w:tc>
          <w:tcPr>
            <w:tcW w:w="457" w:type="dxa"/>
          </w:tcPr>
          <w:p w:rsidR="006E790E" w:rsidRPr="00B62332" w:rsidRDefault="006E790E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2" w:type="dxa"/>
          </w:tcPr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«Чудеса»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4963" w:type="dxa"/>
          </w:tcPr>
          <w:p w:rsidR="006E790E" w:rsidRPr="00B62332" w:rsidRDefault="00B033B2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З</w:t>
            </w:r>
            <w:r w:rsidR="006E790E" w:rsidRPr="00B62332">
              <w:t>накомство с техникой рисунка: шаблон, напыление, набрызг</w:t>
            </w:r>
            <w:r w:rsidRPr="00B62332">
              <w:t xml:space="preserve">, </w:t>
            </w:r>
            <w:r w:rsidR="006E790E" w:rsidRPr="00B62332">
              <w:t>закреплени</w:t>
            </w:r>
            <w:r w:rsidRPr="00B62332">
              <w:t>е понятия – композиция рисунка, изготовление шаблонов,</w:t>
            </w:r>
            <w:r w:rsidR="006E790E" w:rsidRPr="00B62332">
              <w:t xml:space="preserve"> выбор цветовых сочетаний.</w:t>
            </w:r>
          </w:p>
          <w:p w:rsidR="006E790E" w:rsidRPr="00B62332" w:rsidRDefault="006E790E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6E790E" w:rsidRPr="00B62332" w:rsidRDefault="00BF19DD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Выполнение работ на свободную тему в технике набрызга через шаблон</w:t>
            </w:r>
          </w:p>
          <w:p w:rsidR="00BF19DD" w:rsidRPr="00B62332" w:rsidRDefault="00BF19DD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6E790E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F19DD" w:rsidRPr="00B62332" w:rsidTr="00205D49">
        <w:tc>
          <w:tcPr>
            <w:tcW w:w="457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2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«На арене цирка»</w:t>
            </w:r>
          </w:p>
          <w:p w:rsidR="00BF19DD" w:rsidRPr="00B62332" w:rsidRDefault="00BF19DD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4963" w:type="dxa"/>
          </w:tcPr>
          <w:p w:rsidR="00BF19DD" w:rsidRPr="00B62332" w:rsidRDefault="00B033B2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З</w:t>
            </w:r>
            <w:r w:rsidR="00BF19DD" w:rsidRPr="00B62332">
              <w:t>акрепление поняти</w:t>
            </w:r>
            <w:r w:rsidRPr="00B62332">
              <w:t xml:space="preserve">й: колорит, цветовые сочетания, </w:t>
            </w:r>
            <w:r w:rsidR="00BF19DD" w:rsidRPr="00B62332">
              <w:t>передача настроения посредством цвета.</w:t>
            </w:r>
          </w:p>
          <w:p w:rsidR="00BF19DD" w:rsidRPr="00B62332" w:rsidRDefault="00BF19DD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B033B2" w:rsidRPr="00B62332" w:rsidRDefault="00B033B2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Выполнение декоративного панно «На арене цирка».</w:t>
            </w:r>
          </w:p>
          <w:p w:rsidR="00BF19DD" w:rsidRPr="00B62332" w:rsidRDefault="00BF19DD" w:rsidP="006E79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BF19DD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F19DD" w:rsidRPr="00B62332" w:rsidTr="00205D49">
        <w:tc>
          <w:tcPr>
            <w:tcW w:w="457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2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«23 февраля – День защитников Отечества»</w:t>
            </w:r>
          </w:p>
        </w:tc>
        <w:tc>
          <w:tcPr>
            <w:tcW w:w="4963" w:type="dxa"/>
          </w:tcPr>
          <w:p w:rsidR="00BF19DD" w:rsidRPr="00B62332" w:rsidRDefault="00B033B2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Изображение людей, </w:t>
            </w:r>
            <w:r w:rsidR="00BF19DD" w:rsidRPr="00B62332">
              <w:t>составление сюжетной картины, посредством законов композиции и правил перспективы</w:t>
            </w:r>
          </w:p>
        </w:tc>
        <w:tc>
          <w:tcPr>
            <w:tcW w:w="2549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Выполнение творческой работы «Галерея защитников Отечества».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F19DD" w:rsidRPr="00B62332" w:rsidTr="00205D49">
        <w:tc>
          <w:tcPr>
            <w:tcW w:w="457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2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«Край родной, край </w:t>
            </w:r>
            <w:r w:rsidRPr="00B62332">
              <w:lastRenderedPageBreak/>
              <w:t>любимый»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4963" w:type="dxa"/>
          </w:tcPr>
          <w:p w:rsidR="00BF19DD" w:rsidRPr="00B62332" w:rsidRDefault="00B033B2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lastRenderedPageBreak/>
              <w:t>Р</w:t>
            </w:r>
            <w:r w:rsidR="00BF19DD" w:rsidRPr="00B62332">
              <w:t>абота в жанре пейзажа или портрета.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Выполнение творческих работ: «Любимый уголок </w:t>
            </w:r>
            <w:r w:rsidRPr="00B62332">
              <w:lastRenderedPageBreak/>
              <w:t>города, страны», «Дорогой сердцу человек», «Мой домашний любимец».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F19DD" w:rsidRPr="00B62332" w:rsidTr="00205D49">
        <w:tc>
          <w:tcPr>
            <w:tcW w:w="457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2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«8 Марта»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2 занятия</w:t>
            </w:r>
          </w:p>
        </w:tc>
        <w:tc>
          <w:tcPr>
            <w:tcW w:w="4963" w:type="dxa"/>
          </w:tcPr>
          <w:p w:rsidR="00BF19DD" w:rsidRPr="00B62332" w:rsidRDefault="00B033B2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</w:t>
            </w:r>
            <w:r w:rsidR="00BF19DD" w:rsidRPr="00B62332">
              <w:t>ыполнение портрета мамы, бабушки, сестр</w:t>
            </w:r>
            <w:r w:rsidRPr="00B62332">
              <w:t>енки; сюжетной бытовой картины. изображение людей,</w:t>
            </w:r>
            <w:r w:rsidR="00BF19DD" w:rsidRPr="00B62332">
              <w:t xml:space="preserve"> составление сюжетной картины, посредством законов композиции и правил перспективы.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Выставка работ детей, посвященных Дню 8 Марта.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F19DD" w:rsidRPr="00B62332" w:rsidTr="00205D49">
        <w:tc>
          <w:tcPr>
            <w:tcW w:w="457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«Натюрморт»</w:t>
            </w:r>
          </w:p>
        </w:tc>
        <w:tc>
          <w:tcPr>
            <w:tcW w:w="4963" w:type="dxa"/>
          </w:tcPr>
          <w:p w:rsidR="00BF19DD" w:rsidRPr="00B62332" w:rsidRDefault="00B033B2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</w:t>
            </w:r>
            <w:r w:rsidR="00BF19DD" w:rsidRPr="00B62332">
              <w:t>ыполнение объем</w:t>
            </w:r>
            <w:r w:rsidRPr="00B62332">
              <w:t xml:space="preserve">ного рисунка: лепка + живопись. </w:t>
            </w:r>
            <w:r w:rsidR="00BF19DD" w:rsidRPr="00B62332">
              <w:t>закрепле</w:t>
            </w:r>
            <w:r w:rsidRPr="00B62332">
              <w:t>ние понятий: натюрморт, пейзаж,</w:t>
            </w:r>
            <w:r w:rsidR="00BF19DD" w:rsidRPr="00B62332">
              <w:t xml:space="preserve"> передача объёма и фор</w:t>
            </w:r>
            <w:r w:rsidRPr="00B62332">
              <w:t xml:space="preserve">мы за счет использования лепки, </w:t>
            </w:r>
            <w:r w:rsidR="00BF19DD" w:rsidRPr="00B62332">
              <w:t>передача настроения посредством цвета.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Выполнение сюжетной картины на доске в технике рисунка и лепки.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BF19DD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F19DD" w:rsidRPr="00B62332" w:rsidTr="00205D49">
        <w:tc>
          <w:tcPr>
            <w:tcW w:w="457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2" w:type="dxa"/>
          </w:tcPr>
          <w:p w:rsidR="00BF19DD" w:rsidRPr="00B62332" w:rsidRDefault="00F55F72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«Весёлый хоровод»</w:t>
            </w:r>
          </w:p>
        </w:tc>
        <w:tc>
          <w:tcPr>
            <w:tcW w:w="4963" w:type="dxa"/>
          </w:tcPr>
          <w:p w:rsidR="00F55F72" w:rsidRPr="00B62332" w:rsidRDefault="00B033B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</w:t>
            </w:r>
            <w:r w:rsidR="00F55F72" w:rsidRPr="00B62332">
              <w:t>ыполнение объемных работ – кукол (пластик</w:t>
            </w:r>
            <w:r w:rsidRPr="00B62332">
              <w:t>овая бутылка, пластилин, гуашь),</w:t>
            </w:r>
            <w:r w:rsidR="00F55F72" w:rsidRPr="00B62332">
              <w:t xml:space="preserve"> </w:t>
            </w:r>
            <w:r w:rsidRPr="00B62332">
              <w:t xml:space="preserve">знакомство с народной игрушкой, </w:t>
            </w:r>
            <w:r w:rsidR="00F55F72" w:rsidRPr="00B62332">
              <w:t>выполнение из пластилина одежды для кукол,</w:t>
            </w:r>
            <w:r w:rsidRPr="00B62332">
              <w:t xml:space="preserve"> </w:t>
            </w:r>
            <w:r w:rsidR="00F55F72" w:rsidRPr="00B62332">
              <w:t>выполнение наряда для куклы.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F55F72" w:rsidRPr="00B62332" w:rsidRDefault="00F55F7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Выставка кукол с прорисованными деталями костюма «Весёлый хоровод».</w:t>
            </w:r>
          </w:p>
          <w:p w:rsidR="00BF19DD" w:rsidRPr="00B62332" w:rsidRDefault="00BF19DD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BF19DD" w:rsidRPr="00B62332" w:rsidRDefault="00BF19DD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55F72" w:rsidRPr="00B62332" w:rsidTr="00205D49">
        <w:tc>
          <w:tcPr>
            <w:tcW w:w="457" w:type="dxa"/>
          </w:tcPr>
          <w:p w:rsidR="00F55F72" w:rsidRPr="00B62332" w:rsidRDefault="00F55F7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2" w:type="dxa"/>
          </w:tcPr>
          <w:p w:rsidR="00F55F72" w:rsidRPr="00B62332" w:rsidRDefault="00F55F7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«Город мастеров»</w:t>
            </w:r>
          </w:p>
          <w:p w:rsidR="00F55F72" w:rsidRPr="00B62332" w:rsidRDefault="00331D32" w:rsidP="00BF19D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2 занятия</w:t>
            </w:r>
          </w:p>
        </w:tc>
        <w:tc>
          <w:tcPr>
            <w:tcW w:w="4963" w:type="dxa"/>
          </w:tcPr>
          <w:p w:rsidR="00F55F72" w:rsidRPr="00B62332" w:rsidRDefault="00B033B2" w:rsidP="00205D49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З</w:t>
            </w:r>
            <w:r w:rsidR="00F55F72" w:rsidRPr="00B62332">
              <w:t>накомство с декоративн</w:t>
            </w:r>
            <w:r w:rsidRPr="00B62332">
              <w:t>о-прикладными видами искусства, виды декоративного искусства,</w:t>
            </w:r>
            <w:r w:rsidR="00205D49" w:rsidRPr="00B62332">
              <w:t xml:space="preserve"> композиция, колорит, цвет.</w:t>
            </w:r>
          </w:p>
        </w:tc>
        <w:tc>
          <w:tcPr>
            <w:tcW w:w="2549" w:type="dxa"/>
          </w:tcPr>
          <w:p w:rsidR="00F55F72" w:rsidRPr="00B62332" w:rsidRDefault="00F55F7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Создание музея в городе «Город мастеров».</w:t>
            </w:r>
          </w:p>
          <w:p w:rsidR="00F55F72" w:rsidRPr="00B62332" w:rsidRDefault="00F55F7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F55F72" w:rsidRPr="00B62332" w:rsidRDefault="00F55F7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55F72" w:rsidRPr="00B62332" w:rsidTr="00205D49">
        <w:tc>
          <w:tcPr>
            <w:tcW w:w="457" w:type="dxa"/>
          </w:tcPr>
          <w:p w:rsidR="00F55F72" w:rsidRPr="00B62332" w:rsidRDefault="00F55F7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2" w:type="dxa"/>
          </w:tcPr>
          <w:p w:rsidR="00F55F72" w:rsidRPr="00B62332" w:rsidRDefault="00205D49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 Роспись платка, косынки</w:t>
            </w:r>
          </w:p>
        </w:tc>
        <w:tc>
          <w:tcPr>
            <w:tcW w:w="4963" w:type="dxa"/>
          </w:tcPr>
          <w:p w:rsidR="00F55F72" w:rsidRPr="00B62332" w:rsidRDefault="00B033B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Орнамент, центр композиции,</w:t>
            </w:r>
            <w:r w:rsidR="00205D49" w:rsidRPr="00B62332">
              <w:t xml:space="preserve"> </w:t>
            </w:r>
            <w:r w:rsidR="00F55F72" w:rsidRPr="00B62332">
              <w:t>рисование отдельных элементов</w:t>
            </w:r>
          </w:p>
        </w:tc>
        <w:tc>
          <w:tcPr>
            <w:tcW w:w="2549" w:type="dxa"/>
          </w:tcPr>
          <w:p w:rsidR="00F55F72" w:rsidRPr="00B62332" w:rsidRDefault="00331D3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Выставка</w:t>
            </w:r>
            <w:r w:rsidR="00F55F72" w:rsidRPr="00B62332">
              <w:t xml:space="preserve"> </w:t>
            </w:r>
          </w:p>
        </w:tc>
        <w:tc>
          <w:tcPr>
            <w:tcW w:w="1134" w:type="dxa"/>
          </w:tcPr>
          <w:p w:rsidR="00F55F72" w:rsidRPr="00B62332" w:rsidRDefault="00F55F7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31D32" w:rsidRPr="00B62332" w:rsidTr="00205D49">
        <w:tc>
          <w:tcPr>
            <w:tcW w:w="457" w:type="dxa"/>
          </w:tcPr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2" w:type="dxa"/>
          </w:tcPr>
          <w:p w:rsidR="00331D32" w:rsidRPr="00B62332" w:rsidRDefault="00331D3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Волшебный мир искусства «Музеи мира»</w:t>
            </w:r>
          </w:p>
        </w:tc>
        <w:tc>
          <w:tcPr>
            <w:tcW w:w="4963" w:type="dxa"/>
          </w:tcPr>
          <w:p w:rsidR="00331D32" w:rsidRPr="00B62332" w:rsidRDefault="00B033B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З</w:t>
            </w:r>
            <w:r w:rsidR="00331D32" w:rsidRPr="00B62332">
              <w:t>накомство с профессиями: художник, скульптор, архитектор, оформитель, дизайнер, реставратор.</w:t>
            </w:r>
          </w:p>
        </w:tc>
        <w:tc>
          <w:tcPr>
            <w:tcW w:w="2549" w:type="dxa"/>
          </w:tcPr>
          <w:p w:rsidR="00331D32" w:rsidRPr="00B62332" w:rsidRDefault="00331D3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31D32" w:rsidRPr="00B62332" w:rsidTr="00205D49">
        <w:tc>
          <w:tcPr>
            <w:tcW w:w="457" w:type="dxa"/>
          </w:tcPr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2" w:type="dxa"/>
          </w:tcPr>
          <w:p w:rsidR="00331D32" w:rsidRPr="00B62332" w:rsidRDefault="00331D3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«Праздничная улица»</w:t>
            </w:r>
          </w:p>
          <w:p w:rsidR="00331D32" w:rsidRPr="00B62332" w:rsidRDefault="00331D3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4963" w:type="dxa"/>
          </w:tcPr>
          <w:p w:rsidR="00331D32" w:rsidRPr="00B62332" w:rsidRDefault="00B033B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 xml:space="preserve">Закрепление жанра пейзаж, </w:t>
            </w:r>
            <w:r w:rsidR="00331D32" w:rsidRPr="00B62332">
              <w:t>закр</w:t>
            </w:r>
            <w:r w:rsidRPr="00B62332">
              <w:t xml:space="preserve">епление техник набрызг, коллаж, </w:t>
            </w:r>
            <w:r w:rsidR="00331D32" w:rsidRPr="00B62332">
              <w:t>использование смешанной техники: рисунок + лепка.</w:t>
            </w:r>
          </w:p>
          <w:p w:rsidR="00331D32" w:rsidRPr="00B62332" w:rsidRDefault="00331D32" w:rsidP="00F55F7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331D32" w:rsidRPr="00B62332" w:rsidRDefault="00331D3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Выставка работ ко Дню Победы.</w:t>
            </w:r>
          </w:p>
          <w:p w:rsidR="00331D32" w:rsidRPr="00B62332" w:rsidRDefault="00331D3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31D32" w:rsidRPr="00B62332" w:rsidTr="00205D49">
        <w:tc>
          <w:tcPr>
            <w:tcW w:w="457" w:type="dxa"/>
          </w:tcPr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2" w:type="dxa"/>
          </w:tcPr>
          <w:p w:rsidR="00331D32" w:rsidRPr="00B62332" w:rsidRDefault="00331D3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«Рисуем, творим, фантазируем»</w:t>
            </w:r>
          </w:p>
          <w:p w:rsidR="00331D32" w:rsidRPr="00B62332" w:rsidRDefault="00331D3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4963" w:type="dxa"/>
          </w:tcPr>
          <w:p w:rsidR="00331D32" w:rsidRPr="00B62332" w:rsidRDefault="00205D49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С</w:t>
            </w:r>
            <w:r w:rsidR="00331D32" w:rsidRPr="00B62332">
              <w:t>овместное творчество родителей и детей</w:t>
            </w:r>
          </w:p>
        </w:tc>
        <w:tc>
          <w:tcPr>
            <w:tcW w:w="2549" w:type="dxa"/>
          </w:tcPr>
          <w:p w:rsidR="00331D32" w:rsidRPr="00B62332" w:rsidRDefault="00331D32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Открытое мероприятие</w:t>
            </w:r>
          </w:p>
        </w:tc>
        <w:tc>
          <w:tcPr>
            <w:tcW w:w="1134" w:type="dxa"/>
          </w:tcPr>
          <w:p w:rsidR="00331D32" w:rsidRPr="00B62332" w:rsidRDefault="00331D3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2" w:rsidRPr="00B62332" w:rsidRDefault="00B033B2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05D49" w:rsidRPr="00B62332" w:rsidTr="004B08E7">
        <w:tc>
          <w:tcPr>
            <w:tcW w:w="457" w:type="dxa"/>
          </w:tcPr>
          <w:p w:rsidR="00205D49" w:rsidRPr="00B62332" w:rsidRDefault="00205D49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49" w:rsidRPr="00B62332" w:rsidRDefault="00205D49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5" w:type="dxa"/>
            <w:gridSpan w:val="2"/>
          </w:tcPr>
          <w:p w:rsidR="00205D49" w:rsidRPr="00B62332" w:rsidRDefault="00205D49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Участие в выставках и конкурсах на уровне ДОУ</w:t>
            </w:r>
          </w:p>
          <w:p w:rsidR="00205D49" w:rsidRPr="00B62332" w:rsidRDefault="00205D49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2549" w:type="dxa"/>
          </w:tcPr>
          <w:p w:rsidR="00205D49" w:rsidRPr="00B62332" w:rsidRDefault="00205D49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205D49" w:rsidRPr="00B62332" w:rsidRDefault="00205D49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05D49" w:rsidRPr="00B62332" w:rsidTr="000F1357">
        <w:tc>
          <w:tcPr>
            <w:tcW w:w="457" w:type="dxa"/>
          </w:tcPr>
          <w:p w:rsidR="00205D49" w:rsidRPr="00B62332" w:rsidRDefault="00205D49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49" w:rsidRPr="00B62332" w:rsidRDefault="00205D49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5" w:type="dxa"/>
            <w:gridSpan w:val="2"/>
          </w:tcPr>
          <w:p w:rsidR="00205D49" w:rsidRPr="00B62332" w:rsidRDefault="00205D49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B62332">
              <w:t>Участие в городских, районных, российских конкурсах и выставках</w:t>
            </w:r>
          </w:p>
        </w:tc>
        <w:tc>
          <w:tcPr>
            <w:tcW w:w="2549" w:type="dxa"/>
          </w:tcPr>
          <w:p w:rsidR="00205D49" w:rsidRPr="00B62332" w:rsidRDefault="00205D49" w:rsidP="00331D3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134" w:type="dxa"/>
          </w:tcPr>
          <w:p w:rsidR="00205D49" w:rsidRPr="00B62332" w:rsidRDefault="00205D49" w:rsidP="0097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9761DA" w:rsidRPr="00B62332" w:rsidRDefault="009761DA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5B1" w:rsidRPr="00B62332" w:rsidRDefault="004B45B1" w:rsidP="009761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45B1" w:rsidRPr="00B62332" w:rsidSect="0015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0301"/>
    <w:multiLevelType w:val="multilevel"/>
    <w:tmpl w:val="BF08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01BD"/>
    <w:multiLevelType w:val="multilevel"/>
    <w:tmpl w:val="A72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06899"/>
    <w:multiLevelType w:val="multilevel"/>
    <w:tmpl w:val="24FC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5FA0"/>
    <w:multiLevelType w:val="multilevel"/>
    <w:tmpl w:val="72D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F783A"/>
    <w:multiLevelType w:val="multilevel"/>
    <w:tmpl w:val="2C3A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5047D"/>
    <w:multiLevelType w:val="multilevel"/>
    <w:tmpl w:val="A8A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C5BCE"/>
    <w:multiLevelType w:val="hybridMultilevel"/>
    <w:tmpl w:val="C85E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228C3"/>
    <w:multiLevelType w:val="multilevel"/>
    <w:tmpl w:val="06FC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91A25"/>
    <w:multiLevelType w:val="multilevel"/>
    <w:tmpl w:val="499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E6F"/>
    <w:rsid w:val="00017D38"/>
    <w:rsid w:val="000223AF"/>
    <w:rsid w:val="000719C8"/>
    <w:rsid w:val="00150795"/>
    <w:rsid w:val="00184B76"/>
    <w:rsid w:val="001E2828"/>
    <w:rsid w:val="00205D49"/>
    <w:rsid w:val="00331D32"/>
    <w:rsid w:val="004B45B1"/>
    <w:rsid w:val="00547586"/>
    <w:rsid w:val="006E790E"/>
    <w:rsid w:val="007C60CE"/>
    <w:rsid w:val="00833E77"/>
    <w:rsid w:val="0091058A"/>
    <w:rsid w:val="009761DA"/>
    <w:rsid w:val="009C4CFA"/>
    <w:rsid w:val="00A154D2"/>
    <w:rsid w:val="00B033B2"/>
    <w:rsid w:val="00B55B07"/>
    <w:rsid w:val="00B62332"/>
    <w:rsid w:val="00BB4735"/>
    <w:rsid w:val="00BC3623"/>
    <w:rsid w:val="00BC5C24"/>
    <w:rsid w:val="00BF19DD"/>
    <w:rsid w:val="00C644D4"/>
    <w:rsid w:val="00CA4F98"/>
    <w:rsid w:val="00DD7BE9"/>
    <w:rsid w:val="00E26E6F"/>
    <w:rsid w:val="00EB13AD"/>
    <w:rsid w:val="00F55F72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B07"/>
  </w:style>
  <w:style w:type="character" w:styleId="a4">
    <w:name w:val="Strong"/>
    <w:basedOn w:val="a0"/>
    <w:uiPriority w:val="22"/>
    <w:qFormat/>
    <w:rsid w:val="00B55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D2"/>
    <w:rPr>
      <w:rFonts w:ascii="Tahoma" w:hAnsi="Tahoma" w:cs="Tahoma"/>
      <w:sz w:val="16"/>
      <w:szCs w:val="16"/>
    </w:rPr>
  </w:style>
  <w:style w:type="paragraph" w:customStyle="1" w:styleId="FR1">
    <w:name w:val="FR1"/>
    <w:rsid w:val="001E2828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7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B07"/>
  </w:style>
  <w:style w:type="character" w:styleId="a4">
    <w:name w:val="Strong"/>
    <w:basedOn w:val="a0"/>
    <w:uiPriority w:val="22"/>
    <w:qFormat/>
    <w:rsid w:val="00B55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D2"/>
    <w:rPr>
      <w:rFonts w:ascii="Tahoma" w:hAnsi="Tahoma" w:cs="Tahoma"/>
      <w:sz w:val="16"/>
      <w:szCs w:val="16"/>
    </w:rPr>
  </w:style>
  <w:style w:type="paragraph" w:customStyle="1" w:styleId="FR1">
    <w:name w:val="FR1"/>
    <w:rsid w:val="001E2828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7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9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504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11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1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46668">
                          <w:marLeft w:val="-4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60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21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59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29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18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97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60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4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49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48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50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4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34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2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120">
                  <w:marLeft w:val="105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10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10</cp:revision>
  <dcterms:created xsi:type="dcterms:W3CDTF">2014-10-19T05:07:00Z</dcterms:created>
  <dcterms:modified xsi:type="dcterms:W3CDTF">2015-11-26T06:23:00Z</dcterms:modified>
</cp:coreProperties>
</file>