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43" w:rsidRPr="00FE29C6" w:rsidRDefault="003D0443" w:rsidP="003D044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Муниципальное автономное  общеобразовательное учреждение</w:t>
      </w:r>
    </w:p>
    <w:p w:rsidR="003D0443" w:rsidRPr="00FE29C6" w:rsidRDefault="003D0443" w:rsidP="003D044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средняя общеобразовательная школа № 3</w:t>
      </w:r>
    </w:p>
    <w:p w:rsidR="003D0443" w:rsidRPr="00FE29C6" w:rsidRDefault="003D0443" w:rsidP="003D044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Кировградского городского округа</w:t>
      </w:r>
    </w:p>
    <w:p w:rsidR="003D0443" w:rsidRPr="00FE29C6" w:rsidRDefault="003D0443" w:rsidP="003D044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3D0443" w:rsidRPr="00FE29C6" w:rsidRDefault="003D0443" w:rsidP="003D04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D0443" w:rsidRPr="00FE29C6" w:rsidRDefault="003D0443" w:rsidP="003D044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0443" w:rsidRPr="00FE29C6" w:rsidRDefault="003D0443" w:rsidP="003D044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0443" w:rsidRPr="00FE29C6" w:rsidRDefault="003D0443" w:rsidP="003D0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0443" w:rsidRPr="00FE29C6" w:rsidRDefault="003D0443" w:rsidP="003D044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C6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3D0443" w:rsidRPr="00FE29C6" w:rsidRDefault="003D0443" w:rsidP="003D044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о результатах  педагогической деятельности учителя</w:t>
      </w:r>
    </w:p>
    <w:p w:rsidR="003D0443" w:rsidRPr="00FE29C6" w:rsidRDefault="003D0443" w:rsidP="003D044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E29C6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FE29C6">
        <w:rPr>
          <w:rFonts w:ascii="Times New Roman" w:hAnsi="Times New Roman" w:cs="Times New Roman"/>
          <w:sz w:val="28"/>
          <w:szCs w:val="28"/>
        </w:rPr>
        <w:t xml:space="preserve"> период с 2010 по </w:t>
      </w:r>
      <w:smartTag w:uri="urn:schemas-microsoft-com:office:smarttags" w:element="metricconverter">
        <w:smartTagPr>
          <w:attr w:name="ProductID" w:val="2015 г"/>
        </w:smartTagPr>
        <w:r w:rsidRPr="00FE29C6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FE29C6">
        <w:rPr>
          <w:rFonts w:ascii="Times New Roman" w:hAnsi="Times New Roman" w:cs="Times New Roman"/>
          <w:sz w:val="28"/>
          <w:szCs w:val="28"/>
        </w:rPr>
        <w:t>.г.</w:t>
      </w:r>
    </w:p>
    <w:p w:rsidR="003D0443" w:rsidRPr="00FE29C6" w:rsidRDefault="003D0443" w:rsidP="003D044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3D0443" w:rsidRPr="00FE29C6" w:rsidRDefault="003D0443" w:rsidP="003D044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 xml:space="preserve">Кузьминой Елены </w:t>
      </w:r>
      <w:proofErr w:type="spellStart"/>
      <w:r w:rsidRPr="00FE29C6">
        <w:rPr>
          <w:rFonts w:ascii="Times New Roman" w:hAnsi="Times New Roman" w:cs="Times New Roman"/>
          <w:sz w:val="28"/>
          <w:szCs w:val="28"/>
        </w:rPr>
        <w:t>Рафиковны</w:t>
      </w:r>
      <w:proofErr w:type="spellEnd"/>
    </w:p>
    <w:p w:rsidR="003D0443" w:rsidRPr="00FE29C6" w:rsidRDefault="003D0443" w:rsidP="003D044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0443" w:rsidRPr="00FE29C6" w:rsidRDefault="003D0443" w:rsidP="003D044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0443" w:rsidRPr="00FE29C6" w:rsidRDefault="003D0443" w:rsidP="003D04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443" w:rsidRPr="00FE29C6" w:rsidRDefault="003D0443" w:rsidP="003D04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443" w:rsidRPr="00FE29C6" w:rsidRDefault="003D0443" w:rsidP="003D04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443" w:rsidRPr="00FE29C6" w:rsidRDefault="003D0443" w:rsidP="003D04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443" w:rsidRPr="00FE29C6" w:rsidRDefault="003D0443" w:rsidP="003D04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443" w:rsidRPr="00FE29C6" w:rsidRDefault="003D0443" w:rsidP="003D04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Courier New" w:eastAsia="Courier New" w:hAnsi="Courier New" w:cs="Courier New"/>
          <w:b w:val="0"/>
          <w:bCs w:val="0"/>
          <w:color w:val="auto"/>
          <w:sz w:val="24"/>
          <w:szCs w:val="24"/>
          <w:lang w:eastAsia="ru-RU"/>
        </w:rPr>
        <w:id w:val="483279816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sz w:val="22"/>
          <w:szCs w:val="22"/>
        </w:rPr>
      </w:sdtEndPr>
      <w:sdtContent>
        <w:p w:rsidR="003D0443" w:rsidRPr="00FE29C6" w:rsidRDefault="003D0443" w:rsidP="003D0443">
          <w:pPr>
            <w:pStyle w:val="a7"/>
            <w:rPr>
              <w:color w:val="auto"/>
            </w:rPr>
          </w:pPr>
          <w:r w:rsidRPr="00FE29C6">
            <w:rPr>
              <w:color w:val="auto"/>
            </w:rPr>
            <w:t>Оглавление</w:t>
          </w:r>
        </w:p>
        <w:p w:rsidR="003D0443" w:rsidRPr="007A509A" w:rsidRDefault="0094559D" w:rsidP="003D0443">
          <w:pPr>
            <w:pStyle w:val="13"/>
            <w:rPr>
              <w:rFonts w:ascii="Times New Roman" w:eastAsiaTheme="minorEastAsia" w:hAnsi="Times New Roman"/>
              <w:noProof/>
              <w:lang w:eastAsia="ru-RU"/>
            </w:rPr>
          </w:pPr>
          <w:r w:rsidRPr="0094559D">
            <w:rPr>
              <w:rFonts w:ascii="Times New Roman" w:hAnsi="Times New Roman"/>
            </w:rPr>
            <w:fldChar w:fldCharType="begin"/>
          </w:r>
          <w:r w:rsidR="003D0443" w:rsidRPr="007A509A">
            <w:rPr>
              <w:rFonts w:ascii="Times New Roman" w:hAnsi="Times New Roman"/>
            </w:rPr>
            <w:instrText xml:space="preserve"> TOC \o "1-3" \h \z \u </w:instrText>
          </w:r>
          <w:r w:rsidRPr="0094559D">
            <w:rPr>
              <w:rFonts w:ascii="Times New Roman" w:hAnsi="Times New Roman"/>
            </w:rPr>
            <w:fldChar w:fldCharType="separate"/>
          </w:r>
          <w:hyperlink w:anchor="_Toc411801687" w:history="1">
            <w:r w:rsidR="003D0443" w:rsidRPr="007A509A">
              <w:rPr>
                <w:rStyle w:val="a6"/>
                <w:rFonts w:ascii="Times New Roman" w:hAnsi="Times New Roman"/>
                <w:noProof/>
                <w:color w:val="auto"/>
              </w:rPr>
              <w:t>ВВЕДЕНИЕ…………………………………………………………………………………………….</w:t>
            </w:r>
            <w:r w:rsidRPr="007A509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3D0443" w:rsidRPr="007A509A">
              <w:rPr>
                <w:rFonts w:ascii="Times New Roman" w:hAnsi="Times New Roman"/>
                <w:noProof/>
                <w:webHidden/>
              </w:rPr>
              <w:instrText xml:space="preserve"> PAGEREF _Toc411801687 \h </w:instrText>
            </w:r>
            <w:r w:rsidRPr="007A509A">
              <w:rPr>
                <w:rFonts w:ascii="Times New Roman" w:hAnsi="Times New Roman"/>
                <w:noProof/>
                <w:webHidden/>
              </w:rPr>
            </w:r>
            <w:r w:rsidRPr="007A509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26369">
              <w:rPr>
                <w:rFonts w:ascii="Times New Roman" w:hAnsi="Times New Roman"/>
                <w:noProof/>
                <w:webHidden/>
              </w:rPr>
              <w:t>3</w:t>
            </w:r>
            <w:r w:rsidRPr="007A509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3D0443" w:rsidRPr="007A509A" w:rsidRDefault="0094559D" w:rsidP="003D0443">
          <w:pPr>
            <w:pStyle w:val="13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11801688" w:history="1">
            <w:r w:rsidR="003D0443" w:rsidRPr="007A509A">
              <w:rPr>
                <w:rStyle w:val="a6"/>
                <w:rFonts w:ascii="Times New Roman" w:hAnsi="Times New Roman"/>
                <w:noProof/>
                <w:color w:val="auto"/>
              </w:rPr>
              <w:t>1.</w:t>
            </w:r>
            <w:r w:rsidR="003D0443" w:rsidRPr="007A509A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3D0443" w:rsidRPr="007A509A">
              <w:rPr>
                <w:rStyle w:val="a6"/>
                <w:rFonts w:ascii="Times New Roman" w:hAnsi="Times New Roman"/>
                <w:noProof/>
                <w:color w:val="auto"/>
              </w:rPr>
              <w:t>ТЕОРЕТИЧЕСКИЕ ОСНОВАНИЯ АНАЛИТИЧЕСКОЙ ДЕЯТЕЛЬНОСТИ ПЕДАГОГА...</w:t>
            </w:r>
            <w:r w:rsidRPr="007A509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3D0443" w:rsidRPr="007A509A">
              <w:rPr>
                <w:rFonts w:ascii="Times New Roman" w:hAnsi="Times New Roman"/>
                <w:noProof/>
                <w:webHidden/>
              </w:rPr>
              <w:instrText xml:space="preserve"> PAGEREF _Toc411801688 \h </w:instrText>
            </w:r>
            <w:r w:rsidRPr="007A509A">
              <w:rPr>
                <w:rFonts w:ascii="Times New Roman" w:hAnsi="Times New Roman"/>
                <w:noProof/>
                <w:webHidden/>
              </w:rPr>
            </w:r>
            <w:r w:rsidRPr="007A509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26369">
              <w:rPr>
                <w:rFonts w:ascii="Times New Roman" w:hAnsi="Times New Roman"/>
                <w:noProof/>
                <w:webHidden/>
              </w:rPr>
              <w:t>6</w:t>
            </w:r>
            <w:r w:rsidRPr="007A509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3D0443" w:rsidRPr="007A509A" w:rsidRDefault="0094559D" w:rsidP="003D0443">
          <w:pPr>
            <w:pStyle w:val="13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11801689" w:history="1">
            <w:r w:rsidR="003D0443" w:rsidRPr="007A509A">
              <w:rPr>
                <w:rStyle w:val="a6"/>
                <w:rFonts w:ascii="Times New Roman" w:hAnsi="Times New Roman"/>
                <w:noProof/>
                <w:color w:val="auto"/>
              </w:rPr>
              <w:t>2.</w:t>
            </w:r>
            <w:r w:rsidR="003D0443" w:rsidRPr="007A509A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3D0443" w:rsidRPr="007A509A">
              <w:rPr>
                <w:rStyle w:val="a6"/>
                <w:rFonts w:ascii="Times New Roman" w:hAnsi="Times New Roman"/>
                <w:noProof/>
                <w:color w:val="auto"/>
                <w:shd w:val="clear" w:color="auto" w:fill="FFFFFF"/>
              </w:rPr>
              <w:t>АНАЛИЗ РЕЗУЛЬТАТОВ ПЕДАГОГИЧЕСКОЙ ДЕЯТЕЛЬНОСТИ………………………</w:t>
            </w:r>
            <w:r w:rsidRPr="007A509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3D0443" w:rsidRPr="007A509A">
              <w:rPr>
                <w:rFonts w:ascii="Times New Roman" w:hAnsi="Times New Roman"/>
                <w:noProof/>
                <w:webHidden/>
              </w:rPr>
              <w:instrText xml:space="preserve"> PAGEREF _Toc411801689 \h </w:instrText>
            </w:r>
            <w:r w:rsidRPr="007A509A">
              <w:rPr>
                <w:rFonts w:ascii="Times New Roman" w:hAnsi="Times New Roman"/>
                <w:noProof/>
                <w:webHidden/>
              </w:rPr>
            </w:r>
            <w:r w:rsidRPr="007A509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26369">
              <w:rPr>
                <w:rFonts w:ascii="Times New Roman" w:hAnsi="Times New Roman"/>
                <w:noProof/>
                <w:webHidden/>
              </w:rPr>
              <w:t>10</w:t>
            </w:r>
            <w:r w:rsidRPr="007A509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3D0443" w:rsidRPr="007A509A" w:rsidRDefault="0094559D" w:rsidP="003D0443">
          <w:pPr>
            <w:pStyle w:val="13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11801690" w:history="1">
            <w:r w:rsidR="003D0443" w:rsidRPr="007A509A">
              <w:rPr>
                <w:rStyle w:val="a6"/>
                <w:rFonts w:ascii="Times New Roman" w:hAnsi="Times New Roman"/>
                <w:noProof/>
                <w:color w:val="auto"/>
                <w:shd w:val="clear" w:color="auto" w:fill="FFFFFF"/>
              </w:rPr>
              <w:t>2.1</w:t>
            </w:r>
            <w:r w:rsidR="003D0443" w:rsidRPr="007A509A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3D0443" w:rsidRPr="007A509A">
              <w:rPr>
                <w:rStyle w:val="a6"/>
                <w:rFonts w:ascii="Times New Roman" w:hAnsi="Times New Roman"/>
                <w:noProof/>
                <w:color w:val="auto"/>
                <w:shd w:val="clear" w:color="auto" w:fill="FFFFFF"/>
              </w:rPr>
              <w:t>АНАЛИЗ ДЕЯТЕЛЬНОСТИ УЧИТЕЛЯ………………………………………………………</w:t>
            </w:r>
            <w:r w:rsidRPr="007A509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3D0443" w:rsidRPr="007A509A">
              <w:rPr>
                <w:rFonts w:ascii="Times New Roman" w:hAnsi="Times New Roman"/>
                <w:noProof/>
                <w:webHidden/>
              </w:rPr>
              <w:instrText xml:space="preserve"> PAGEREF _Toc411801690 \h </w:instrText>
            </w:r>
            <w:r w:rsidRPr="007A509A">
              <w:rPr>
                <w:rFonts w:ascii="Times New Roman" w:hAnsi="Times New Roman"/>
                <w:noProof/>
                <w:webHidden/>
              </w:rPr>
            </w:r>
            <w:r w:rsidRPr="007A509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26369">
              <w:rPr>
                <w:rFonts w:ascii="Times New Roman" w:hAnsi="Times New Roman"/>
                <w:noProof/>
                <w:webHidden/>
              </w:rPr>
              <w:t>10</w:t>
            </w:r>
            <w:r w:rsidRPr="007A509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3D0443" w:rsidRPr="007A509A" w:rsidRDefault="0094559D" w:rsidP="003D0443">
          <w:pPr>
            <w:pStyle w:val="13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11801691" w:history="1">
            <w:r w:rsidR="003D0443" w:rsidRPr="007A509A">
              <w:rPr>
                <w:rStyle w:val="a6"/>
                <w:rFonts w:ascii="Times New Roman" w:hAnsi="Times New Roman"/>
                <w:noProof/>
                <w:color w:val="auto"/>
              </w:rPr>
              <w:t>2.2.</w:t>
            </w:r>
            <w:r w:rsidR="003D0443" w:rsidRPr="007A509A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3D0443" w:rsidRPr="007A509A">
              <w:rPr>
                <w:rStyle w:val="a6"/>
                <w:rFonts w:ascii="Times New Roman" w:hAnsi="Times New Roman"/>
                <w:noProof/>
                <w:color w:val="auto"/>
              </w:rPr>
              <w:t>АНАЛИЗ ПРОДУКТИВНОСТИ ДЕЯТЕЛЬНОСТИ УЧАЩИХСЯ</w:t>
            </w:r>
          </w:hyperlink>
        </w:p>
        <w:p w:rsidR="003D0443" w:rsidRPr="007A509A" w:rsidRDefault="0094559D" w:rsidP="003D0443">
          <w:pPr>
            <w:pStyle w:val="13"/>
            <w:tabs>
              <w:tab w:val="left" w:pos="880"/>
            </w:tabs>
            <w:rPr>
              <w:rFonts w:ascii="Times New Roman" w:hAnsi="Times New Roman"/>
            </w:rPr>
          </w:pPr>
          <w:hyperlink w:anchor="_Toc411801692" w:history="1">
            <w:r w:rsidR="003D0443" w:rsidRPr="007A509A">
              <w:rPr>
                <w:rStyle w:val="a6"/>
                <w:rFonts w:ascii="Times New Roman" w:hAnsi="Times New Roman"/>
                <w:noProof/>
                <w:color w:val="auto"/>
              </w:rPr>
              <w:t>2.2.1. ДИНАМИКА ОБРАЗОВАТЕЛЬНЫХ ДОСТИЖЕНИЙ………………………………</w:t>
            </w:r>
            <w:r w:rsidR="000E3572">
              <w:rPr>
                <w:rStyle w:val="a6"/>
                <w:rFonts w:ascii="Times New Roman" w:hAnsi="Times New Roman"/>
                <w:noProof/>
                <w:color w:val="auto"/>
              </w:rPr>
              <w:t>…….14</w:t>
            </w:r>
          </w:hyperlink>
        </w:p>
        <w:p w:rsidR="007C1513" w:rsidRPr="007A509A" w:rsidRDefault="007C1513" w:rsidP="007C1513">
          <w:pPr>
            <w:rPr>
              <w:rFonts w:ascii="Times New Roman" w:hAnsi="Times New Roman" w:cs="Times New Roman"/>
              <w:lang w:eastAsia="en-US"/>
            </w:rPr>
          </w:pPr>
          <w:r w:rsidRPr="007A509A">
            <w:rPr>
              <w:rFonts w:ascii="Times New Roman" w:hAnsi="Times New Roman" w:cs="Times New Roman"/>
              <w:lang w:eastAsia="en-US"/>
            </w:rPr>
            <w:t xml:space="preserve">2.2.2.  </w:t>
          </w:r>
          <w:r w:rsidR="007A509A" w:rsidRPr="007A509A">
            <w:rPr>
              <w:rFonts w:ascii="Times New Roman" w:hAnsi="Times New Roman" w:cs="Times New Roman"/>
              <w:lang w:eastAsia="en-US"/>
            </w:rPr>
            <w:t>АНАЛИЗ СТЕПЕНИ СФОРМИРОВАННОСТИ УНИВЕРСАЛЬНЫХ УЧЕБНЫХ ДЕЙСТВИЙ………</w:t>
          </w:r>
          <w:r w:rsidR="000E3572">
            <w:rPr>
              <w:rFonts w:ascii="Times New Roman" w:hAnsi="Times New Roman" w:cs="Times New Roman"/>
              <w:lang w:eastAsia="en-US"/>
            </w:rPr>
            <w:t>…………………………………………………………………………………..17</w:t>
          </w:r>
        </w:p>
        <w:p w:rsidR="003D0443" w:rsidRPr="007A509A" w:rsidRDefault="0094559D" w:rsidP="003D0443">
          <w:pPr>
            <w:pStyle w:val="13"/>
            <w:tabs>
              <w:tab w:val="left" w:pos="880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11801693" w:history="1">
            <w:r w:rsidR="007C1513" w:rsidRPr="007A509A">
              <w:rPr>
                <w:rStyle w:val="a6"/>
                <w:rFonts w:ascii="Times New Roman" w:hAnsi="Times New Roman"/>
                <w:noProof/>
                <w:color w:val="auto"/>
              </w:rPr>
              <w:t>2.2.3</w:t>
            </w:r>
            <w:r w:rsidR="003D0443" w:rsidRPr="007A509A">
              <w:rPr>
                <w:rStyle w:val="a6"/>
                <w:rFonts w:ascii="Times New Roman" w:hAnsi="Times New Roman"/>
                <w:noProof/>
                <w:color w:val="auto"/>
              </w:rPr>
              <w:t>.</w:t>
            </w:r>
            <w:r w:rsidR="003D0443" w:rsidRPr="007A509A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3D0443" w:rsidRPr="007A509A">
              <w:rPr>
                <w:rStyle w:val="a6"/>
                <w:rFonts w:ascii="Times New Roman" w:hAnsi="Times New Roman"/>
                <w:noProof/>
                <w:color w:val="auto"/>
              </w:rPr>
              <w:t xml:space="preserve"> УЧАСТИЕ ОБУЧАЮЩИХСЯ В ПРЕДМЕТНЫХ ОЛИМПИАДАХ И КОНКУРСАХ РАЗЛИЧНОГО УРОВНЯ……………………………………………………………………………</w:t>
            </w:r>
            <w:r w:rsidRPr="007A509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3D0443" w:rsidRPr="007A509A">
              <w:rPr>
                <w:rFonts w:ascii="Times New Roman" w:hAnsi="Times New Roman"/>
                <w:noProof/>
                <w:webHidden/>
              </w:rPr>
              <w:instrText xml:space="preserve"> PAGEREF _Toc411801693 \h </w:instrText>
            </w:r>
            <w:r w:rsidRPr="007A509A">
              <w:rPr>
                <w:rFonts w:ascii="Times New Roman" w:hAnsi="Times New Roman"/>
                <w:noProof/>
                <w:webHidden/>
              </w:rPr>
            </w:r>
            <w:r w:rsidRPr="007A509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26369">
              <w:rPr>
                <w:rFonts w:ascii="Times New Roman" w:hAnsi="Times New Roman"/>
                <w:noProof/>
                <w:webHidden/>
              </w:rPr>
              <w:t>19</w:t>
            </w:r>
            <w:r w:rsidRPr="007A509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3D0443" w:rsidRPr="007A509A" w:rsidRDefault="0094559D" w:rsidP="003D0443">
          <w:pPr>
            <w:pStyle w:val="13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11801694" w:history="1">
            <w:r w:rsidR="003D0443" w:rsidRPr="007A509A">
              <w:rPr>
                <w:rStyle w:val="a6"/>
                <w:rFonts w:ascii="Times New Roman" w:hAnsi="Times New Roman"/>
                <w:noProof/>
                <w:color w:val="auto"/>
              </w:rPr>
              <w:t>2.3.</w:t>
            </w:r>
            <w:r w:rsidR="003D0443" w:rsidRPr="007A509A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3D0443" w:rsidRPr="007A509A">
              <w:rPr>
                <w:rStyle w:val="a6"/>
                <w:rFonts w:ascii="Times New Roman" w:hAnsi="Times New Roman"/>
                <w:noProof/>
                <w:color w:val="auto"/>
              </w:rPr>
              <w:t>ОБОБЩЕНИЕ И РАСПРОСТРАНЕНИЕ ПЕДАГОГИЧЕСКОГО ОПЫТА……………….</w:t>
            </w:r>
            <w:r w:rsidR="000E3572">
              <w:rPr>
                <w:rFonts w:ascii="Times New Roman" w:hAnsi="Times New Roman"/>
                <w:noProof/>
                <w:webHidden/>
              </w:rPr>
              <w:t>22</w:t>
            </w:r>
          </w:hyperlink>
        </w:p>
        <w:p w:rsidR="003D0443" w:rsidRPr="007A509A" w:rsidRDefault="0094559D" w:rsidP="003D0443">
          <w:pPr>
            <w:pStyle w:val="13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11801695" w:history="1">
            <w:r w:rsidR="003D0443" w:rsidRPr="007A509A">
              <w:rPr>
                <w:rStyle w:val="a6"/>
                <w:rFonts w:ascii="Times New Roman" w:hAnsi="Times New Roman"/>
                <w:noProof/>
                <w:color w:val="auto"/>
              </w:rPr>
              <w:t>2.4.</w:t>
            </w:r>
            <w:r w:rsidR="003D0443" w:rsidRPr="007A509A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3D0443" w:rsidRPr="007A509A">
              <w:rPr>
                <w:rStyle w:val="a6"/>
                <w:rFonts w:ascii="Times New Roman" w:hAnsi="Times New Roman"/>
                <w:noProof/>
                <w:color w:val="auto"/>
              </w:rPr>
              <w:t>УЧАСТИЕ В ВЕБИНАРАХ СЕМИНАРАХ И КОНКУРСАХ………………………………</w:t>
            </w:r>
          </w:hyperlink>
          <w:r w:rsidR="000E3572">
            <w:rPr>
              <w:rFonts w:ascii="Times New Roman" w:hAnsi="Times New Roman"/>
            </w:rPr>
            <w:t>23</w:t>
          </w:r>
        </w:p>
        <w:p w:rsidR="003D0443" w:rsidRPr="007A509A" w:rsidRDefault="0094559D" w:rsidP="003D0443">
          <w:pPr>
            <w:pStyle w:val="13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11801696" w:history="1">
            <w:r w:rsidR="003D0443" w:rsidRPr="007A509A">
              <w:rPr>
                <w:rStyle w:val="a6"/>
                <w:rFonts w:ascii="Times New Roman" w:hAnsi="Times New Roman"/>
                <w:noProof/>
                <w:color w:val="auto"/>
              </w:rPr>
              <w:t>2.5.</w:t>
            </w:r>
            <w:r w:rsidR="003D0443" w:rsidRPr="007A509A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3D0443" w:rsidRPr="007A509A">
              <w:rPr>
                <w:rStyle w:val="a6"/>
                <w:rFonts w:ascii="Times New Roman" w:hAnsi="Times New Roman"/>
                <w:noProof/>
                <w:color w:val="auto"/>
              </w:rPr>
              <w:t>ПОВЫШЕНИЕ КВАЛИФИКАЦИИ………………………………………………………….</w:t>
            </w:r>
          </w:hyperlink>
          <w:r w:rsidR="000E3572">
            <w:rPr>
              <w:rFonts w:ascii="Times New Roman" w:hAnsi="Times New Roman"/>
            </w:rPr>
            <w:t>23</w:t>
          </w:r>
        </w:p>
        <w:p w:rsidR="003D0443" w:rsidRPr="007A509A" w:rsidRDefault="0094559D" w:rsidP="003D0443">
          <w:pPr>
            <w:pStyle w:val="13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11801697" w:history="1">
            <w:r w:rsidR="003D0443" w:rsidRPr="007A509A">
              <w:rPr>
                <w:rStyle w:val="a6"/>
                <w:rFonts w:ascii="Times New Roman" w:hAnsi="Times New Roman"/>
                <w:noProof/>
                <w:color w:val="auto"/>
              </w:rPr>
              <w:t>3.</w:t>
            </w:r>
            <w:r w:rsidR="003D0443" w:rsidRPr="007A509A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3D0443" w:rsidRPr="007A509A">
              <w:rPr>
                <w:rStyle w:val="a6"/>
                <w:rFonts w:ascii="Times New Roman" w:hAnsi="Times New Roman"/>
                <w:noProof/>
                <w:color w:val="auto"/>
              </w:rPr>
              <w:t>ЗАДАЧИ НА СЛЕДУЮЩИЙ МЕЖАТТЕСТАЦИОННЫЙ ПЕРИОД…………………….</w:t>
            </w:r>
            <w:r w:rsidR="000E3572">
              <w:rPr>
                <w:rFonts w:ascii="Times New Roman" w:hAnsi="Times New Roman"/>
                <w:noProof/>
                <w:webHidden/>
              </w:rPr>
              <w:t>24</w:t>
            </w:r>
          </w:hyperlink>
        </w:p>
        <w:p w:rsidR="003D0443" w:rsidRPr="007A509A" w:rsidRDefault="0094559D" w:rsidP="003D0443">
          <w:pPr>
            <w:pStyle w:val="13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11801698" w:history="1">
            <w:r w:rsidR="003D0443" w:rsidRPr="007A509A">
              <w:rPr>
                <w:rStyle w:val="a6"/>
                <w:rFonts w:ascii="Times New Roman" w:hAnsi="Times New Roman"/>
                <w:noProof/>
                <w:color w:val="auto"/>
              </w:rPr>
              <w:t>ЗАКЛЮЧЕНИЕ………………………………………………………………………………………</w:t>
            </w:r>
            <w:r w:rsidR="000E3572">
              <w:rPr>
                <w:rFonts w:ascii="Times New Roman" w:hAnsi="Times New Roman"/>
                <w:noProof/>
                <w:webHidden/>
              </w:rPr>
              <w:t>25</w:t>
            </w:r>
          </w:hyperlink>
        </w:p>
        <w:p w:rsidR="003D0443" w:rsidRPr="007A509A" w:rsidRDefault="0094559D" w:rsidP="003D0443">
          <w:pPr>
            <w:pStyle w:val="13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11801699" w:history="1">
            <w:r w:rsidR="003D0443" w:rsidRPr="007A509A">
              <w:rPr>
                <w:rStyle w:val="a6"/>
                <w:rFonts w:ascii="Times New Roman" w:hAnsi="Times New Roman"/>
                <w:noProof/>
                <w:color w:val="auto"/>
              </w:rPr>
              <w:t>СПИСОК ИСПОЛЬЗОВАННОЙ ЛИТЕРАТУРЫ…………………………………………………</w:t>
            </w:r>
          </w:hyperlink>
          <w:r w:rsidR="000E3572">
            <w:rPr>
              <w:rFonts w:ascii="Times New Roman" w:hAnsi="Times New Roman"/>
            </w:rPr>
            <w:t>2</w:t>
          </w:r>
          <w:r w:rsidR="007976F6">
            <w:rPr>
              <w:rFonts w:ascii="Times New Roman" w:hAnsi="Times New Roman"/>
            </w:rPr>
            <w:t>8</w:t>
          </w:r>
        </w:p>
        <w:p w:rsidR="003D0443" w:rsidRPr="007A509A" w:rsidRDefault="0094559D" w:rsidP="003D0443">
          <w:pPr>
            <w:rPr>
              <w:rFonts w:ascii="Times New Roman" w:hAnsi="Times New Roman" w:cs="Times New Roman"/>
            </w:rPr>
          </w:pPr>
          <w:r w:rsidRPr="007A509A">
            <w:rPr>
              <w:rFonts w:ascii="Times New Roman" w:hAnsi="Times New Roman" w:cs="Times New Roman"/>
            </w:rPr>
            <w:fldChar w:fldCharType="end"/>
          </w:r>
        </w:p>
      </w:sdtContent>
    </w:sdt>
    <w:p w:rsidR="003D0443" w:rsidRPr="00FE29C6" w:rsidRDefault="003D0443" w:rsidP="003D04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443" w:rsidRPr="00FE29C6" w:rsidRDefault="003D0443" w:rsidP="003D044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0443" w:rsidRPr="00FE29C6" w:rsidRDefault="003D0443" w:rsidP="003D044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0443" w:rsidRPr="00FE29C6" w:rsidRDefault="003D0443" w:rsidP="003D044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0443" w:rsidRPr="00FE29C6" w:rsidRDefault="003D0443" w:rsidP="003D044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0443" w:rsidRPr="00FE29C6" w:rsidRDefault="003D0443" w:rsidP="003D044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0443" w:rsidRPr="00FE29C6" w:rsidRDefault="003D0443" w:rsidP="003D044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0443" w:rsidRPr="00FE29C6" w:rsidRDefault="003D0443" w:rsidP="003D044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0443" w:rsidRPr="00FE29C6" w:rsidRDefault="003D0443" w:rsidP="003D044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0443" w:rsidRPr="00FE29C6" w:rsidRDefault="003D0443" w:rsidP="003D044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0443" w:rsidRPr="00FE29C6" w:rsidRDefault="003D0443" w:rsidP="003D044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0443" w:rsidRPr="00FE29C6" w:rsidRDefault="003D0443" w:rsidP="003D0443">
      <w:pPr>
        <w:pStyle w:val="1"/>
        <w:spacing w:line="360" w:lineRule="auto"/>
        <w:jc w:val="both"/>
        <w:rPr>
          <w:rFonts w:ascii="Times New Roman" w:hAnsi="Times New Roman"/>
          <w:color w:val="auto"/>
        </w:rPr>
      </w:pPr>
      <w:bookmarkStart w:id="0" w:name="_Toc410559123"/>
      <w:bookmarkStart w:id="1" w:name="_Toc410559253"/>
      <w:bookmarkStart w:id="2" w:name="_Toc411801687"/>
      <w:r w:rsidRPr="00FE29C6">
        <w:rPr>
          <w:rFonts w:ascii="Times New Roman" w:hAnsi="Times New Roman"/>
          <w:color w:val="auto"/>
        </w:rPr>
        <w:lastRenderedPageBreak/>
        <w:t>ВВЕДЕНИЕ</w:t>
      </w:r>
      <w:bookmarkEnd w:id="0"/>
      <w:bookmarkEnd w:id="1"/>
      <w:bookmarkEnd w:id="2"/>
    </w:p>
    <w:p w:rsidR="003977E4" w:rsidRPr="00FE29C6" w:rsidRDefault="003977E4" w:rsidP="00D325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В современном мире меняются требования к выпускнику школы. Общество выдвигает следующие требования: выпускник должен</w:t>
      </w:r>
    </w:p>
    <w:p w:rsidR="003977E4" w:rsidRPr="00FE29C6" w:rsidRDefault="003977E4" w:rsidP="00D3259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bCs/>
          <w:sz w:val="28"/>
          <w:szCs w:val="28"/>
        </w:rPr>
        <w:t xml:space="preserve">обладать стремлением к самообразованию </w:t>
      </w:r>
      <w:r w:rsidRPr="00FE29C6">
        <w:rPr>
          <w:rFonts w:ascii="Times New Roman" w:hAnsi="Times New Roman" w:cs="Times New Roman"/>
          <w:sz w:val="28"/>
          <w:szCs w:val="28"/>
        </w:rPr>
        <w:t>на протяжении всей жизни,</w:t>
      </w:r>
    </w:p>
    <w:p w:rsidR="003977E4" w:rsidRPr="00FE29C6" w:rsidRDefault="003977E4" w:rsidP="00D3259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bCs/>
          <w:sz w:val="28"/>
          <w:szCs w:val="28"/>
        </w:rPr>
        <w:t xml:space="preserve">владеть новыми технологиями </w:t>
      </w:r>
      <w:r w:rsidRPr="00FE29C6">
        <w:rPr>
          <w:rFonts w:ascii="Times New Roman" w:hAnsi="Times New Roman" w:cs="Times New Roman"/>
          <w:sz w:val="28"/>
          <w:szCs w:val="28"/>
        </w:rPr>
        <w:t>и понимать возможности их использования,</w:t>
      </w:r>
    </w:p>
    <w:p w:rsidR="003977E4" w:rsidRPr="00FE29C6" w:rsidRDefault="003977E4" w:rsidP="00D3259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bCs/>
          <w:sz w:val="28"/>
          <w:szCs w:val="28"/>
        </w:rPr>
        <w:t>уметь принимать самостоятельные решения</w:t>
      </w:r>
      <w:r w:rsidRPr="00FE29C6">
        <w:rPr>
          <w:rFonts w:ascii="Times New Roman" w:hAnsi="Times New Roman" w:cs="Times New Roman"/>
          <w:sz w:val="28"/>
          <w:szCs w:val="28"/>
        </w:rPr>
        <w:t>,</w:t>
      </w:r>
    </w:p>
    <w:p w:rsidR="003977E4" w:rsidRPr="00FE29C6" w:rsidRDefault="003977E4" w:rsidP="00D3259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адаптироваться в социальной и будущей профессиональной сфере,</w:t>
      </w:r>
    </w:p>
    <w:p w:rsidR="003977E4" w:rsidRPr="00FE29C6" w:rsidRDefault="003977E4" w:rsidP="00D3259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bCs/>
          <w:sz w:val="28"/>
          <w:szCs w:val="28"/>
        </w:rPr>
        <w:t>разрешать проблемы и работать в команде</w:t>
      </w:r>
      <w:r w:rsidRPr="00FE29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3F62" w:rsidRPr="00FE29C6" w:rsidRDefault="003977E4" w:rsidP="00D325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Все это относится к одному из главных принципов образования – научиться жить.</w:t>
      </w:r>
    </w:p>
    <w:p w:rsidR="00B53F62" w:rsidRPr="00FE29C6" w:rsidRDefault="00B53F62" w:rsidP="00D3259A">
      <w:pPr>
        <w:shd w:val="clear" w:color="auto" w:fill="FFFFFF"/>
        <w:spacing w:before="200" w:line="360" w:lineRule="auto"/>
        <w:ind w:left="200"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sz w:val="28"/>
          <w:szCs w:val="28"/>
        </w:rPr>
        <w:t>Государственный образовательный стандарт предъявляет высокие требования к современной школе.</w:t>
      </w:r>
    </w:p>
    <w:p w:rsidR="00B53F62" w:rsidRPr="00FE29C6" w:rsidRDefault="00B53F62" w:rsidP="00D3259A">
      <w:pPr>
        <w:shd w:val="clear" w:color="auto" w:fill="FFFFFF"/>
        <w:spacing w:before="200" w:line="360" w:lineRule="auto"/>
        <w:ind w:left="200"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sz w:val="28"/>
          <w:szCs w:val="28"/>
        </w:rPr>
        <w:t>Короткие сроки обучения, большие объемы информации и жесткие требования к знаниям, умениям и навыкам школьника – вот современные условия образовательного процесса.</w:t>
      </w:r>
    </w:p>
    <w:p w:rsidR="00B53F62" w:rsidRPr="00FE29C6" w:rsidRDefault="00B53F62" w:rsidP="00D3259A">
      <w:pPr>
        <w:shd w:val="clear" w:color="auto" w:fill="FFFFFF"/>
        <w:spacing w:before="200" w:line="360" w:lineRule="auto"/>
        <w:ind w:left="200"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sz w:val="28"/>
          <w:szCs w:val="28"/>
        </w:rPr>
        <w:t>Высокие запросы невозможно удовлетворить, основываясь только на традиционных методах и средствах педагогических технологий.</w:t>
      </w:r>
    </w:p>
    <w:p w:rsidR="00B53F62" w:rsidRPr="00FE29C6" w:rsidRDefault="00B53F62" w:rsidP="00D3259A">
      <w:pPr>
        <w:shd w:val="clear" w:color="auto" w:fill="FFFFFF"/>
        <w:spacing w:before="200" w:line="360" w:lineRule="auto"/>
        <w:ind w:left="200"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sz w:val="28"/>
          <w:szCs w:val="28"/>
        </w:rPr>
        <w:t>Необходимы новые подходы к организации обучения, опирающиеся на прогрессивные информационные технологии, в частности, на мультимедиа и интерактивные.</w:t>
      </w:r>
    </w:p>
    <w:p w:rsidR="00B53F62" w:rsidRPr="00FE29C6" w:rsidRDefault="00B53F62" w:rsidP="00D3259A">
      <w:pPr>
        <w:shd w:val="clear" w:color="auto" w:fill="FFFFFF"/>
        <w:spacing w:before="200" w:line="360" w:lineRule="auto"/>
        <w:ind w:left="200"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sz w:val="28"/>
          <w:szCs w:val="28"/>
        </w:rPr>
        <w:t>Применени</w:t>
      </w:r>
      <w:r w:rsidR="00B2631E">
        <w:rPr>
          <w:rFonts w:ascii="Times New Roman" w:eastAsia="Times New Roman" w:hAnsi="Times New Roman" w:cs="Times New Roman"/>
          <w:sz w:val="28"/>
          <w:szCs w:val="28"/>
        </w:rPr>
        <w:t>е образовательных интерактивных</w:t>
      </w:r>
      <w:r w:rsidRPr="00FE29C6">
        <w:rPr>
          <w:rFonts w:ascii="Times New Roman" w:eastAsia="Times New Roman" w:hAnsi="Times New Roman" w:cs="Times New Roman"/>
          <w:sz w:val="28"/>
          <w:szCs w:val="28"/>
        </w:rPr>
        <w:t xml:space="preserve"> технологий позволяет в значительной степени интенсифицировать учебный процесс и активизировать учеников.</w:t>
      </w:r>
    </w:p>
    <w:p w:rsidR="00B53F62" w:rsidRPr="00FE29C6" w:rsidRDefault="00B53F62" w:rsidP="00D3259A">
      <w:pPr>
        <w:shd w:val="clear" w:color="auto" w:fill="FFFFFF"/>
        <w:spacing w:before="200" w:line="360" w:lineRule="auto"/>
        <w:ind w:left="200"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sz w:val="28"/>
          <w:szCs w:val="28"/>
        </w:rPr>
        <w:t>Педагогические возможности компьютера и интерактивной доски, как средств обучения, по ряду показателей намного превосходят возможности традиционных средств реализации учебного процесса.</w:t>
      </w:r>
    </w:p>
    <w:p w:rsidR="00B53F62" w:rsidRPr="00FE29C6" w:rsidRDefault="00B53F62" w:rsidP="00D3259A">
      <w:pPr>
        <w:shd w:val="clear" w:color="auto" w:fill="FFFFFF"/>
        <w:spacing w:before="200" w:line="360" w:lineRule="auto"/>
        <w:ind w:left="200"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современных мультимедийных и интерактивных технологий в преподавании школьных предметов позволяет п</w:t>
      </w:r>
      <w:r w:rsidR="00B2631E">
        <w:rPr>
          <w:rFonts w:ascii="Times New Roman" w:eastAsia="Times New Roman" w:hAnsi="Times New Roman" w:cs="Times New Roman"/>
          <w:sz w:val="28"/>
          <w:szCs w:val="28"/>
        </w:rPr>
        <w:t>овысить наглядность и</w:t>
      </w:r>
      <w:r w:rsidRPr="00FE29C6">
        <w:rPr>
          <w:rFonts w:ascii="Times New Roman" w:eastAsia="Times New Roman" w:hAnsi="Times New Roman" w:cs="Times New Roman"/>
          <w:sz w:val="28"/>
          <w:szCs w:val="28"/>
        </w:rPr>
        <w:t xml:space="preserve"> восприятия учебного материала, что положительно отражается на учебной мотивации и эффективности обучения.</w:t>
      </w:r>
    </w:p>
    <w:p w:rsidR="00B53F62" w:rsidRPr="00FE29C6" w:rsidRDefault="00B53F62" w:rsidP="00D3259A">
      <w:pPr>
        <w:shd w:val="clear" w:color="auto" w:fill="FFFFFF"/>
        <w:spacing w:before="200" w:line="360" w:lineRule="auto"/>
        <w:ind w:left="200"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Интерактивные и </w:t>
      </w:r>
      <w:proofErr w:type="spellStart"/>
      <w:r w:rsidRPr="00FE29C6">
        <w:rPr>
          <w:rFonts w:ascii="Times New Roman" w:eastAsia="Times New Roman" w:hAnsi="Times New Roman" w:cs="Times New Roman"/>
          <w:sz w:val="28"/>
          <w:szCs w:val="28"/>
        </w:rPr>
        <w:t>мультимедиатехнологии</w:t>
      </w:r>
      <w:proofErr w:type="spellEnd"/>
      <w:r w:rsidRPr="00FE29C6">
        <w:rPr>
          <w:rFonts w:ascii="Times New Roman" w:eastAsia="Times New Roman" w:hAnsi="Times New Roman" w:cs="Times New Roman"/>
          <w:sz w:val="28"/>
          <w:szCs w:val="28"/>
        </w:rPr>
        <w:t xml:space="preserve"> обогащают процесс обучения, вовлекая в процесс восприятия учебной информации большинство чувственных компонент обучаемого.</w:t>
      </w:r>
    </w:p>
    <w:p w:rsidR="00B53F62" w:rsidRPr="00FE29C6" w:rsidRDefault="00B53F62" w:rsidP="00D3259A">
      <w:pPr>
        <w:shd w:val="clear" w:color="auto" w:fill="FFFFFF"/>
        <w:spacing w:before="200" w:line="360" w:lineRule="auto"/>
        <w:ind w:left="200"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Интерактивные и </w:t>
      </w:r>
      <w:proofErr w:type="spellStart"/>
      <w:r w:rsidRPr="00FE29C6">
        <w:rPr>
          <w:rFonts w:ascii="Times New Roman" w:eastAsia="Times New Roman" w:hAnsi="Times New Roman" w:cs="Times New Roman"/>
          <w:sz w:val="28"/>
          <w:szCs w:val="28"/>
        </w:rPr>
        <w:t>мультимедиатехнологии</w:t>
      </w:r>
      <w:proofErr w:type="spellEnd"/>
      <w:r w:rsidRPr="00FE29C6">
        <w:rPr>
          <w:rFonts w:ascii="Times New Roman" w:eastAsia="Times New Roman" w:hAnsi="Times New Roman" w:cs="Times New Roman"/>
          <w:sz w:val="28"/>
          <w:szCs w:val="28"/>
        </w:rPr>
        <w:t xml:space="preserve"> интегрируют в себе мощные распределенные образовательные ресурсы, они могут обеспечить среду формирования и проявления ключевых компетенций, к которым относятся в первую очередь информационная и коммуникативная. Образовательные информационные технологии открывают принципиально новые </w:t>
      </w:r>
      <w:proofErr w:type="gramStart"/>
      <w:r w:rsidRPr="00FE29C6">
        <w:rPr>
          <w:rFonts w:ascii="Times New Roman" w:eastAsia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FE29C6">
        <w:rPr>
          <w:rFonts w:ascii="Times New Roman" w:eastAsia="Times New Roman" w:hAnsi="Times New Roman" w:cs="Times New Roman"/>
          <w:sz w:val="28"/>
          <w:szCs w:val="28"/>
        </w:rPr>
        <w:t xml:space="preserve"> в системе общего образования.</w:t>
      </w:r>
    </w:p>
    <w:p w:rsidR="00B53F62" w:rsidRPr="00FE29C6" w:rsidRDefault="00B53F62" w:rsidP="00D3259A">
      <w:pPr>
        <w:shd w:val="clear" w:color="auto" w:fill="FFFFFF"/>
        <w:spacing w:before="200" w:line="360" w:lineRule="auto"/>
        <w:ind w:left="200"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sz w:val="28"/>
          <w:szCs w:val="28"/>
        </w:rPr>
        <w:t>Имеющиеся программные продукты, в том числе готовые электронные учебники и книги, а также собственные разработки, позволяют учителю повысить эффективность обучения.</w:t>
      </w:r>
    </w:p>
    <w:p w:rsidR="0057663A" w:rsidRPr="00FE29C6" w:rsidRDefault="0057663A" w:rsidP="00D325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активное использование ИКТ, компьютерного и цифрового оборудования, современных цифровых образовательных ресурсов в урочной и внеурочной деятельности, увеличивает возможности для формирования универсальных учебных действий (УУД), как важнейшего результата реализации Стандарта. Тем самым ИКТ-компетентность становится фундаментом для формирования УУД в современной массовой школе. </w:t>
      </w:r>
    </w:p>
    <w:p w:rsidR="0057663A" w:rsidRPr="00FE29C6" w:rsidRDefault="0057663A" w:rsidP="00D32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 xml:space="preserve">  Передо мной стал вопрос: как сделать урок интересным, увлекательным и добиться того, чтобы дети хорошо и прочно усваивали материал, и как следствие повысить качество обучения.</w:t>
      </w:r>
    </w:p>
    <w:p w:rsidR="0057663A" w:rsidRPr="00FE29C6" w:rsidRDefault="00B2631E" w:rsidP="00D32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3A7C45">
        <w:rPr>
          <w:rFonts w:ascii="Times New Roman" w:hAnsi="Times New Roman" w:cs="Times New Roman"/>
          <w:sz w:val="28"/>
          <w:szCs w:val="28"/>
        </w:rPr>
        <w:t xml:space="preserve"> </w:t>
      </w:r>
      <w:r w:rsidR="00635BEE">
        <w:rPr>
          <w:rFonts w:ascii="Times New Roman" w:hAnsi="Times New Roman" w:cs="Times New Roman"/>
          <w:sz w:val="28"/>
          <w:szCs w:val="28"/>
        </w:rPr>
        <w:t>применение современных интерактивных технологий в преподавании как средство повышения мотивации и качества образования обучающихс</w:t>
      </w:r>
      <w:r w:rsidR="00635F5D">
        <w:rPr>
          <w:rFonts w:ascii="Times New Roman" w:hAnsi="Times New Roman" w:cs="Times New Roman"/>
          <w:sz w:val="28"/>
          <w:szCs w:val="28"/>
        </w:rPr>
        <w:t>я</w:t>
      </w:r>
    </w:p>
    <w:p w:rsidR="0057663A" w:rsidRPr="00FE29C6" w:rsidRDefault="0057663A" w:rsidP="00D3259A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 xml:space="preserve">Задачи </w:t>
      </w:r>
    </w:p>
    <w:p w:rsidR="0057663A" w:rsidRPr="00FE29C6" w:rsidRDefault="0057663A" w:rsidP="00D3259A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1.Изучить сущность, специфику и особенности использования мультимедиа как средства п</w:t>
      </w:r>
      <w:r w:rsidR="00C14BC4" w:rsidRPr="00FE29C6">
        <w:rPr>
          <w:rFonts w:ascii="Times New Roman" w:hAnsi="Times New Roman" w:cs="Times New Roman"/>
          <w:sz w:val="28"/>
          <w:szCs w:val="28"/>
        </w:rPr>
        <w:t>овышения эффективности обучения;</w:t>
      </w:r>
    </w:p>
    <w:p w:rsidR="0057663A" w:rsidRPr="00FE29C6" w:rsidRDefault="0057663A" w:rsidP="00D3259A">
      <w:p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2.Теоретически обосновать и экспериментально проверить формы, методы и педагогические условия, в которых использование мультимедиа становится средством повышения эффекти</w:t>
      </w:r>
      <w:r w:rsidR="00C14BC4" w:rsidRPr="00FE29C6">
        <w:rPr>
          <w:rFonts w:ascii="Times New Roman" w:hAnsi="Times New Roman" w:cs="Times New Roman"/>
          <w:sz w:val="28"/>
          <w:szCs w:val="28"/>
        </w:rPr>
        <w:t>вности обучения;</w:t>
      </w:r>
    </w:p>
    <w:p w:rsidR="0057663A" w:rsidRPr="00FE29C6" w:rsidRDefault="0057663A" w:rsidP="00D32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3.Выявить общие закономерности изменения успеваемости учащихся</w:t>
      </w:r>
      <w:r w:rsidR="00C14BC4" w:rsidRPr="00FE29C6">
        <w:rPr>
          <w:rFonts w:ascii="Times New Roman" w:hAnsi="Times New Roman" w:cs="Times New Roman"/>
          <w:sz w:val="28"/>
          <w:szCs w:val="28"/>
        </w:rPr>
        <w:t>;</w:t>
      </w:r>
    </w:p>
    <w:p w:rsidR="00C14BC4" w:rsidRPr="00FE29C6" w:rsidRDefault="00C14BC4" w:rsidP="00D32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4. Разработать  методические и дидактические материалы с широким применением мультимедийных средств обучения;</w:t>
      </w:r>
    </w:p>
    <w:p w:rsidR="00C14BC4" w:rsidRPr="00FE29C6" w:rsidRDefault="00C14BC4" w:rsidP="00D32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5. Оценить эффективность новых педагогически</w:t>
      </w:r>
      <w:r w:rsidR="00EE49F5">
        <w:rPr>
          <w:rFonts w:ascii="Times New Roman" w:hAnsi="Times New Roman" w:cs="Times New Roman"/>
          <w:sz w:val="28"/>
          <w:szCs w:val="28"/>
        </w:rPr>
        <w:t>х технологий   в образовательном</w:t>
      </w:r>
      <w:r w:rsidRPr="00FE29C6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E49F5">
        <w:rPr>
          <w:rFonts w:ascii="Times New Roman" w:hAnsi="Times New Roman" w:cs="Times New Roman"/>
          <w:sz w:val="28"/>
          <w:szCs w:val="28"/>
        </w:rPr>
        <w:t>е</w:t>
      </w:r>
      <w:r w:rsidRPr="00FE29C6">
        <w:rPr>
          <w:rFonts w:ascii="Times New Roman" w:hAnsi="Times New Roman" w:cs="Times New Roman"/>
          <w:sz w:val="28"/>
          <w:szCs w:val="28"/>
        </w:rPr>
        <w:t xml:space="preserve">  на основе исследования результативности формирования  </w:t>
      </w:r>
      <w:proofErr w:type="spellStart"/>
      <w:r w:rsidRPr="00FE29C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E29C6">
        <w:rPr>
          <w:rFonts w:ascii="Times New Roman" w:hAnsi="Times New Roman" w:cs="Times New Roman"/>
          <w:sz w:val="28"/>
          <w:szCs w:val="28"/>
        </w:rPr>
        <w:t xml:space="preserve"> умений;</w:t>
      </w:r>
    </w:p>
    <w:p w:rsidR="00C14BC4" w:rsidRPr="00FE29C6" w:rsidRDefault="00C14BC4" w:rsidP="00D3259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Определить перспективы развития системы работы на следующий аттестационный период.</w:t>
      </w:r>
    </w:p>
    <w:p w:rsidR="00C14BC4" w:rsidRPr="00FE29C6" w:rsidRDefault="00C14BC4" w:rsidP="00D32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663A" w:rsidRPr="00FE29C6" w:rsidRDefault="0057663A" w:rsidP="00D32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proofErr w:type="gramStart"/>
      <w:r w:rsidRPr="00FE2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9C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FE29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9C6">
        <w:rPr>
          <w:rFonts w:ascii="Times New Roman" w:hAnsi="Times New Roman" w:cs="Times New Roman"/>
          <w:sz w:val="28"/>
          <w:szCs w:val="28"/>
        </w:rPr>
        <w:t>учебный процесс в общеобразовательной школе.</w:t>
      </w:r>
    </w:p>
    <w:p w:rsidR="0057663A" w:rsidRPr="00FE29C6" w:rsidRDefault="0057663A" w:rsidP="00D32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proofErr w:type="gramStart"/>
      <w:r w:rsidRPr="00FE2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9C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FE29C6">
        <w:rPr>
          <w:rFonts w:ascii="Times New Roman" w:hAnsi="Times New Roman" w:cs="Times New Roman"/>
          <w:bCs/>
          <w:sz w:val="28"/>
          <w:szCs w:val="28"/>
        </w:rPr>
        <w:t xml:space="preserve"> ИКТ </w:t>
      </w:r>
      <w:r w:rsidRPr="00FE29C6">
        <w:rPr>
          <w:rFonts w:ascii="Times New Roman" w:hAnsi="Times New Roman" w:cs="Times New Roman"/>
          <w:sz w:val="28"/>
          <w:szCs w:val="28"/>
        </w:rPr>
        <w:t>в повышении эффективности учебного процесса.</w:t>
      </w:r>
    </w:p>
    <w:p w:rsidR="00C14BC4" w:rsidRPr="00FE29C6" w:rsidRDefault="00C14BC4" w:rsidP="00D3259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E29C6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FE29C6">
        <w:rPr>
          <w:rFonts w:ascii="Times New Roman" w:hAnsi="Times New Roman" w:cs="Times New Roman"/>
          <w:sz w:val="28"/>
          <w:szCs w:val="28"/>
        </w:rPr>
        <w:t xml:space="preserve"> период мне пришлось работать над следующими проблемами и противоречиями:</w:t>
      </w:r>
    </w:p>
    <w:p w:rsidR="00C14BC4" w:rsidRPr="00FE29C6" w:rsidRDefault="00C14BC4" w:rsidP="00D3259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 xml:space="preserve">между личностными потребностями </w:t>
      </w:r>
      <w:proofErr w:type="gramStart"/>
      <w:r w:rsidRPr="00FE29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29C6">
        <w:rPr>
          <w:rFonts w:ascii="Times New Roman" w:hAnsi="Times New Roman" w:cs="Times New Roman"/>
          <w:sz w:val="28"/>
          <w:szCs w:val="28"/>
        </w:rPr>
        <w:t xml:space="preserve"> и потребностями общества и разрешения через личностно-ориентированное обучение;</w:t>
      </w:r>
    </w:p>
    <w:p w:rsidR="00C14BC4" w:rsidRPr="00FE29C6" w:rsidRDefault="00C14BC4" w:rsidP="00D3259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 xml:space="preserve">между высоким и низким уровнем обучаемости учащихся и разрешение через </w:t>
      </w:r>
      <w:proofErr w:type="spellStart"/>
      <w:r w:rsidRPr="00FE29C6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FE29C6">
        <w:rPr>
          <w:rFonts w:ascii="Times New Roman" w:hAnsi="Times New Roman" w:cs="Times New Roman"/>
          <w:sz w:val="28"/>
          <w:szCs w:val="28"/>
        </w:rPr>
        <w:t xml:space="preserve"> подход к обучению.</w:t>
      </w:r>
    </w:p>
    <w:p w:rsidR="00C14BC4" w:rsidRPr="00FE29C6" w:rsidRDefault="00C14BC4" w:rsidP="00D3259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 xml:space="preserve">Объектом анализа мною была выбрана собственная педагогическая деятельность в </w:t>
      </w:r>
      <w:proofErr w:type="spellStart"/>
      <w:r w:rsidRPr="00FE29C6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FE29C6">
        <w:rPr>
          <w:rFonts w:ascii="Times New Roman" w:hAnsi="Times New Roman" w:cs="Times New Roman"/>
          <w:sz w:val="28"/>
          <w:szCs w:val="28"/>
        </w:rPr>
        <w:t xml:space="preserve"> период  учебная деятельность учащихся в условиях общеобразовательной школы. </w:t>
      </w:r>
    </w:p>
    <w:p w:rsidR="00145583" w:rsidRPr="00FE29C6" w:rsidRDefault="00C14BC4" w:rsidP="00D3259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lastRenderedPageBreak/>
        <w:t xml:space="preserve">Цель аналитического отчета – изучение результатов педагогической деятельности учителя в </w:t>
      </w:r>
      <w:proofErr w:type="spellStart"/>
      <w:r w:rsidRPr="00FE29C6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FE29C6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02253E" w:rsidRPr="00FE29C6" w:rsidRDefault="0002253E" w:rsidP="0002253E">
      <w:pPr>
        <w:pStyle w:val="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auto"/>
        </w:rPr>
      </w:pPr>
      <w:bookmarkStart w:id="3" w:name="_Toc410559124"/>
      <w:bookmarkStart w:id="4" w:name="_Toc410559254"/>
      <w:bookmarkStart w:id="5" w:name="_Toc411801688"/>
      <w:r w:rsidRPr="00FE29C6">
        <w:rPr>
          <w:rFonts w:ascii="Times New Roman" w:hAnsi="Times New Roman"/>
          <w:color w:val="auto"/>
        </w:rPr>
        <w:t>ТЕОРЕТИЧЕСКИЕ ОСНОВАНИЯ АНАЛИТИЧЕСКОЙ ДЕЯТЕЛЬНОСТИ ПЕДАГОГА</w:t>
      </w:r>
      <w:bookmarkEnd w:id="3"/>
      <w:bookmarkEnd w:id="4"/>
      <w:bookmarkEnd w:id="5"/>
    </w:p>
    <w:p w:rsidR="00335A43" w:rsidRPr="00FE29C6" w:rsidRDefault="00335A43" w:rsidP="00D3259A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Информационно-коммуникационные технологии являются в наши дни неотъемлемой частью современного общества. Более того, они представляют собой своеобразную точку отсчета начала новой эпохи - эпохи информационного общества. Информатизация образования представляет собой процесс внедрения достижений информатики и информационных технологий в обучение, управление образованием и научные исследования. Внедрение информационно - коммуникативных технологий в образовательный процесс способствует созданию условий для адаптации учащихся в современном обществе, приобретению ими опыта социальной деятельности, повышению профессиональной компетентности учителя.</w:t>
      </w:r>
    </w:p>
    <w:p w:rsidR="00335A43" w:rsidRPr="00FE29C6" w:rsidRDefault="00335A43" w:rsidP="00D3259A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>Системное использование средств ИКТ в учебном процессе и во внеурочное время способствует:</w:t>
      </w:r>
    </w:p>
    <w:p w:rsidR="00335A43" w:rsidRPr="00FE29C6" w:rsidRDefault="00335A43" w:rsidP="00D3259A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>*  Качеству современного урока;</w:t>
      </w:r>
    </w:p>
    <w:p w:rsidR="00335A43" w:rsidRPr="00FE29C6" w:rsidRDefault="00335A43" w:rsidP="00D3259A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>*  Повышению познавательного интереса к предмету;</w:t>
      </w:r>
    </w:p>
    <w:p w:rsidR="00335A43" w:rsidRPr="00FE29C6" w:rsidRDefault="00335A43" w:rsidP="00D3259A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>*  Качеству знаний учащихся;</w:t>
      </w:r>
    </w:p>
    <w:p w:rsidR="00335A43" w:rsidRPr="00FE29C6" w:rsidRDefault="00335A43" w:rsidP="00D3259A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>*  Расширению круга учителей, занимающихся внедрением И</w:t>
      </w:r>
      <w:proofErr w:type="gramStart"/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>КТ в св</w:t>
      </w:r>
      <w:proofErr w:type="gramEnd"/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>ои уроки;</w:t>
      </w:r>
    </w:p>
    <w:p w:rsidR="00335A43" w:rsidRPr="00FE29C6" w:rsidRDefault="00335A43" w:rsidP="00D3259A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>*  Совершенствованию обучения учеников и учителей методике использования средств ИКТ.</w:t>
      </w:r>
    </w:p>
    <w:p w:rsidR="00186E23" w:rsidRPr="00FE29C6" w:rsidRDefault="00335A43" w:rsidP="00D3259A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Активное использование электронных презентаций, интерактивных средств помогает оптимизировать процесс обучения. Так, на уроках математики, при подготовке детей к тестовому контролю, </w:t>
      </w:r>
      <w:r w:rsidR="00186E23" w:rsidRPr="00FE29C6">
        <w:rPr>
          <w:rFonts w:ascii="Times New Roman" w:eastAsia="Times New Roman" w:hAnsi="Times New Roman" w:cs="Times New Roman"/>
          <w:bCs/>
          <w:sz w:val="28"/>
          <w:szCs w:val="28"/>
        </w:rPr>
        <w:t>использовала электронные</w:t>
      </w:r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тренинг</w:t>
      </w:r>
      <w:r w:rsidR="00186E23" w:rsidRPr="00FE29C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>. Особое внимание уделялось отработке навыков работы с тестом. На уроках проявлялась активность ребят. Они не боялись ошибиться. Царила доброжелательная атмосфера. Методы дифференциации и индивидуализации помогали создавать ситуации успеха, благотворно влияющие на результат. Опыт работы убедил, что информационно-коммуникационные технологии в учебном процессе позволяют раскрыть и увлечь детей наукой и дать им хорошие знания.</w:t>
      </w:r>
    </w:p>
    <w:p w:rsidR="00335A43" w:rsidRPr="00FE29C6" w:rsidRDefault="00335A43" w:rsidP="00D3259A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>Компьютерных наглядных материалов и обучающих ресурсов по любой теме можно найти великое множество и использовать их многократно. Поэтому ИКТ позволяют не беспокоиться за сохранность бумажных карт, плакатов и т. п. – во многих из них отпала необходимость.</w:t>
      </w:r>
    </w:p>
    <w:p w:rsidR="00335A43" w:rsidRPr="00FE29C6" w:rsidRDefault="00335A43" w:rsidP="00D3259A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>Важное наблюдение: интерактивная доска соответствует тому способу восприятия информации, которым отличается новое поколение школьников, выросшее на ТВ, компьютерах и мобильных телефонах, у которого гораздо выше потребность в темпераментной визуальной информации и зрительной стимуляции. Современному ребенку намного интереснее воспринимать, добывать, анализировать информацию, в том числе обучающую, в интерактивном виде, на "живом" экране, в занимательной и игровой форме. ИД помогла и помогает сделать уроки более интересными, увлекательными и современными. Можно отметить, что ученики, которые раньше не проявляли особого интереса к учебе, теперь с энтузиазмом выходят отвечать. Это важно и для ученика, и для учителя.</w:t>
      </w:r>
    </w:p>
    <w:p w:rsidR="00335A43" w:rsidRPr="00FE29C6" w:rsidRDefault="00335A43" w:rsidP="00D3259A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 xml:space="preserve">ИД, в частности, </w:t>
      </w:r>
      <w:proofErr w:type="spellStart"/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>SmartBoard</w:t>
      </w:r>
      <w:proofErr w:type="spellEnd"/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 xml:space="preserve">, с которой я работаю на постоянной основе, предоставляет возможность проиллюстрировать в динамике свои объяснения, предоставить учащимся «живую» схему задачи. Встроенные </w:t>
      </w:r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средства </w:t>
      </w:r>
      <w:hyperlink r:id="rId8" w:tooltip="Визуализация" w:history="1">
        <w:r w:rsidRPr="00FE29C6">
          <w:rPr>
            <w:rFonts w:ascii="Times New Roman" w:eastAsia="Times New Roman" w:hAnsi="Times New Roman" w:cs="Times New Roman"/>
            <w:bCs/>
            <w:sz w:val="28"/>
            <w:szCs w:val="28"/>
          </w:rPr>
          <w:t>визуализации</w:t>
        </w:r>
      </w:hyperlink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 xml:space="preserve"> (мультипликация, графики, таблицы, диаграммы) позволяют увидеть и проанализировать то, что изучается.</w:t>
      </w:r>
    </w:p>
    <w:p w:rsidR="00335A43" w:rsidRPr="00FE29C6" w:rsidRDefault="00335A43" w:rsidP="00D3259A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лишним будет напомнить, что интерактивная доска – это, </w:t>
      </w:r>
      <w:proofErr w:type="spellStart"/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>по-сути</w:t>
      </w:r>
      <w:proofErr w:type="spellEnd"/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 xml:space="preserve">, активный экран, присоединенный с помощью кабеля или через беспроводную связь к компьютеру, изображение с которого передает на доску проектор. Достаточно прикоснуться к поверхности доски входящим в её комплект маркером, чтобы начать работу на компьютере, в котором прикосновения интерпретируются специальным </w:t>
      </w:r>
      <w:hyperlink r:id="rId9" w:tooltip="Программное обеспечение" w:history="1">
        <w:r w:rsidRPr="00FE29C6">
          <w:rPr>
            <w:rFonts w:ascii="Times New Roman" w:eastAsia="Times New Roman" w:hAnsi="Times New Roman" w:cs="Times New Roman"/>
            <w:bCs/>
            <w:sz w:val="28"/>
            <w:szCs w:val="28"/>
          </w:rPr>
          <w:t>программным обеспечением</w:t>
        </w:r>
      </w:hyperlink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 xml:space="preserve">. Используя маркер, можно не отходя от доски управлять компьютерными приложениями или делать пометки поверх изображения, сохранить необходимые записи для последующего использования. ИД - дополнение к проектору, интерактивная доска добавляет к возможностям проектора функцию обратной связи, тем самым создавая кольцо: компьютер-проектор-доска-компьютер. Или даже восьмерку, второе кольцо: учитель-доска-ученик-учитель. Точка соприкосновения двух колец - </w:t>
      </w:r>
      <w:proofErr w:type="spellStart"/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>интерактивня</w:t>
      </w:r>
      <w:proofErr w:type="spellEnd"/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доска.</w:t>
      </w:r>
    </w:p>
    <w:p w:rsidR="00335A43" w:rsidRPr="00FE29C6" w:rsidRDefault="00335A43" w:rsidP="00D3259A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>Личный опыт убеждает, что использование интерактивной доски помогает разнообразить занятия, сделать их яркими и увлекательными. Позволяет реализовать педагогические принципы наглядности, доступности и системности. Вносит дополнительный фактор для развития внимания, зрительной памяти, восприятия. Повышается концентрация внимания, улучшается понимание и запоминание материала.</w:t>
      </w:r>
    </w:p>
    <w:p w:rsidR="00335A43" w:rsidRPr="00FE29C6" w:rsidRDefault="00335A43" w:rsidP="00D3259A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Опыт поиска и апробации различных технологий обучения убедил меня в том, что наиболее оптимальным является проблемный метод. Как никакой другой он способствует активизации мышления учащихся. Провоцирование проблемных ситуаций, их анализ, активное участие учеников в поиске путей решения поставленной учебной проблемы возбуждает мыслительную активность обучаемых и поддерживает глубокий познавательный интерес, </w:t>
      </w:r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включает учащихся в ситуацию выбора, самостоятельного принятия решений, создаёт условия для общения, диалога и сотрудничества.</w:t>
      </w:r>
    </w:p>
    <w:p w:rsidR="00186E23" w:rsidRPr="00FE29C6" w:rsidRDefault="00335A43" w:rsidP="00D3259A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Применение на уроках интерактивной доски позволяет добиться в названном направлении ещё более интересных результатов. Используя интерактивную штору, побудить учащихся определить, что за ней написано. Другое важное наблюдение: интерактивная доска - ценный инструмент для обучения всего класса. Это - визуальный ресурс, помогающий сделать уроки живыми и привлекательными для учеников. Не приходится тратить время на то, чтобы, например, для управляющего действия перейти от экрана к клавиатуре. Возможности ИД свели к минимуму меловую работу, которая всегда присутствует на обычной доске, позволили заготовить большое многообразие слайдов презентаций и интерактивных страниц уроков. Использование интерактивной доски позволило улучшить </w:t>
      </w:r>
      <w:hyperlink r:id="rId10" w:tooltip="Разработка и планирование уроков" w:history="1">
        <w:r w:rsidRPr="00FE29C6">
          <w:rPr>
            <w:rFonts w:ascii="Times New Roman" w:eastAsia="Times New Roman" w:hAnsi="Times New Roman" w:cs="Times New Roman"/>
            <w:bCs/>
            <w:sz w:val="28"/>
            <w:szCs w:val="28"/>
          </w:rPr>
          <w:t>планирование урока</w:t>
        </w:r>
      </w:hyperlink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поднять его темп, увеличить активность учеников на уроке. Позволяет, рассуждая вслух, комментируя свои действия, постепенно вовлекать учащихся и побуждать их записывать идеи на доске. Вместе с другими ресурсами (презентации, демонстрации и моделирование) интерактивная доска улучшает понимание материала урока. Ученики становятся более активными и заинтересованными. Информация становится для них более доступной и понятной, что улучшает атмосферу понимания в классе, и ученики становятся более нацеленными на работу. Работа с видеоматериалами значительно расширяет объем воспринимаемой информации. Всё в комплексе значительно экономит время, стимулирует развитие мыслительной и творческой активности, включает в работу всех учащихся, находящихся в классе. Не секрет, что на уроках осуществить, например, проблемный подход наиболее целостно можно далеко не всегда, так как для его реализации требуется выполнение определенных условий, а также большая затрата учебного времени. Тем не менее, зная и воплощая приемы, позволяющие использовать проблемный метод обучения на </w:t>
      </w:r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различных этапах учебного процесса, опираясь на возможности ИД, удаётся применять, например, проблемные задачи. Их решение позволяет ученику даже со слабыми вычислительными навыками не только почувствовать слож</w:t>
      </w:r>
      <w:r w:rsidR="00186E23" w:rsidRPr="00FE29C6">
        <w:rPr>
          <w:rFonts w:ascii="Times New Roman" w:eastAsia="Times New Roman" w:hAnsi="Times New Roman" w:cs="Times New Roman"/>
          <w:bCs/>
          <w:sz w:val="28"/>
          <w:szCs w:val="28"/>
        </w:rPr>
        <w:t>ность</w:t>
      </w:r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>, но и понять их суть, побудить его к самостоятельному разрешению проблемы, ее осмыслению, попытаться поставить себя на место изобретателя, испытать удовлетворение от интеллектуального труда. Такие задачи позволяют ученикам сопоставить получаемый ими результат с ранее изученным материалом, сделать выводы, задуматься</w:t>
      </w:r>
    </w:p>
    <w:p w:rsidR="00186E23" w:rsidRPr="00FE29C6" w:rsidRDefault="00186E23" w:rsidP="00186E23">
      <w:pPr>
        <w:pStyle w:val="1"/>
        <w:numPr>
          <w:ilvl w:val="0"/>
          <w:numId w:val="17"/>
        </w:numPr>
        <w:spacing w:line="360" w:lineRule="auto"/>
        <w:jc w:val="both"/>
        <w:rPr>
          <w:rStyle w:val="1615pt"/>
          <w:color w:val="auto"/>
        </w:rPr>
      </w:pPr>
      <w:bookmarkStart w:id="6" w:name="_Toc410559125"/>
      <w:bookmarkStart w:id="7" w:name="_Toc410559255"/>
      <w:bookmarkStart w:id="8" w:name="_Toc411801689"/>
      <w:r w:rsidRPr="00FE29C6">
        <w:rPr>
          <w:rStyle w:val="1615pt"/>
          <w:color w:val="auto"/>
        </w:rPr>
        <w:t>АНАЛИЗ РЕЗУЛЬТАТОВ ПЕДАГОГИЧЕСКОЙ ДЕЯТЕЛЬНОСТИ</w:t>
      </w:r>
      <w:bookmarkEnd w:id="6"/>
      <w:bookmarkEnd w:id="7"/>
      <w:bookmarkEnd w:id="8"/>
    </w:p>
    <w:p w:rsidR="00186E23" w:rsidRPr="00FE29C6" w:rsidRDefault="00186E23" w:rsidP="00186E23">
      <w:pPr>
        <w:pStyle w:val="1"/>
        <w:spacing w:line="360" w:lineRule="auto"/>
        <w:ind w:firstLine="360"/>
        <w:jc w:val="both"/>
        <w:rPr>
          <w:rStyle w:val="1615pt"/>
          <w:color w:val="auto"/>
          <w:sz w:val="28"/>
          <w:szCs w:val="28"/>
        </w:rPr>
      </w:pPr>
      <w:bookmarkStart w:id="9" w:name="_Toc411801690"/>
      <w:r w:rsidRPr="00FE29C6">
        <w:rPr>
          <w:rStyle w:val="1615pt"/>
          <w:color w:val="auto"/>
          <w:sz w:val="28"/>
          <w:szCs w:val="28"/>
        </w:rPr>
        <w:t>2.1</w:t>
      </w:r>
      <w:r w:rsidRPr="00FE29C6">
        <w:rPr>
          <w:rStyle w:val="1615pt"/>
          <w:color w:val="auto"/>
          <w:sz w:val="28"/>
          <w:szCs w:val="28"/>
        </w:rPr>
        <w:tab/>
        <w:t>АНАЛИЗ ДЕЯТЕЛЬНОСТИ УЧИТЕЛЯ</w:t>
      </w:r>
      <w:bookmarkEnd w:id="9"/>
    </w:p>
    <w:p w:rsidR="00186E23" w:rsidRPr="00FE29C6" w:rsidRDefault="00186E23" w:rsidP="00B14593">
      <w:pPr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:rsidR="00B14593" w:rsidRPr="00FE29C6" w:rsidRDefault="00B14593" w:rsidP="00D325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 xml:space="preserve">Введение информационно-коммуникационных технологий в образовательный процесс обусловлено требованиями государственного образовательного стандарта начального общего образования.  Квалификационная характеристика учителя (приказ вступил в силу 31 октября 2010  года) требует проводить учебные занятия с использованием достижений современных информационных технологий, оценивать эффективность и результаты обучающихся, используя компьютерные технологии, в т.ч. текстовые редакторы и электронные таблицы. </w:t>
      </w:r>
    </w:p>
    <w:p w:rsidR="00B14593" w:rsidRPr="00FE29C6" w:rsidRDefault="00B14593" w:rsidP="00D3259A">
      <w:pPr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FE29C6"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Планируя урок с применением новых информационных технологий, соблюдала дидактические требования, в соответствии с которыми:</w:t>
      </w:r>
    </w:p>
    <w:p w:rsidR="00B14593" w:rsidRPr="00FE29C6" w:rsidRDefault="00B14593" w:rsidP="00D3259A">
      <w:pPr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FE29C6"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• четко определяла педагогическую цель применения информационных технологий в учебном процессе;</w:t>
      </w:r>
    </w:p>
    <w:p w:rsidR="00B14593" w:rsidRPr="00FE29C6" w:rsidRDefault="00B14593" w:rsidP="00D3259A">
      <w:pPr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FE29C6"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lastRenderedPageBreak/>
        <w:t>• уточняла, где и когда буду использовать информационные технологии;</w:t>
      </w:r>
    </w:p>
    <w:p w:rsidR="00B14593" w:rsidRPr="00FE29C6" w:rsidRDefault="00B14593" w:rsidP="00D3259A">
      <w:pPr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FE29C6"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• согласовывала выбранное средство информационной технологии с другими техническими средствами обучения;</w:t>
      </w:r>
    </w:p>
    <w:p w:rsidR="00B14593" w:rsidRPr="00FE29C6" w:rsidRDefault="00B14593" w:rsidP="00D3259A">
      <w:pPr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FE29C6"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• учитывала специфику учебного материала, особенности класса,</w:t>
      </w:r>
    </w:p>
    <w:p w:rsidR="00B14593" w:rsidRPr="00FE29C6" w:rsidRDefault="00B14593" w:rsidP="00D3259A">
      <w:pPr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FE29C6"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характер объяснения новой информации;</w:t>
      </w:r>
    </w:p>
    <w:p w:rsidR="00B14593" w:rsidRPr="00FE29C6" w:rsidRDefault="00B14593" w:rsidP="00D3259A">
      <w:pPr>
        <w:spacing w:line="360" w:lineRule="auto"/>
        <w:ind w:firstLine="708"/>
        <w:jc w:val="both"/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FE29C6"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При проведении уроков с использованием информационных технологий применяла следующие методы и приемы (</w:t>
      </w:r>
      <w:proofErr w:type="gramStart"/>
      <w:r w:rsidRPr="00FE29C6"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кроме</w:t>
      </w:r>
      <w:proofErr w:type="gramEnd"/>
      <w:r w:rsidRPr="00FE29C6"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традиционных):</w:t>
      </w:r>
    </w:p>
    <w:p w:rsidR="00B14593" w:rsidRPr="00FE29C6" w:rsidRDefault="00B14593" w:rsidP="00D3259A">
      <w:pPr>
        <w:pStyle w:val="a5"/>
        <w:numPr>
          <w:ilvl w:val="0"/>
          <w:numId w:val="10"/>
        </w:numPr>
        <w:spacing w:after="0" w:line="360" w:lineRule="auto"/>
        <w:jc w:val="both"/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FE29C6"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организации компьютерного практикума на уроках математики, русского языка (деловые игры, составление кроссвордов, тестовые задания, работа с наглядными пособиями, ученик в роли учителя, мозговой штурм)</w:t>
      </w:r>
      <w:proofErr w:type="gramStart"/>
      <w:r w:rsidRPr="00FE29C6"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;</w:t>
      </w:r>
      <w:proofErr w:type="gramEnd"/>
    </w:p>
    <w:p w:rsidR="00B14593" w:rsidRPr="00FE29C6" w:rsidRDefault="00B14593" w:rsidP="00D3259A">
      <w:pPr>
        <w:pStyle w:val="a5"/>
        <w:numPr>
          <w:ilvl w:val="0"/>
          <w:numId w:val="10"/>
        </w:numPr>
        <w:spacing w:after="0" w:line="360" w:lineRule="auto"/>
        <w:jc w:val="both"/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FE29C6"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использование творческих заданий на уроках окружающего мира и литературного чтения с применением средств </w:t>
      </w:r>
      <w:proofErr w:type="spellStart"/>
      <w:r w:rsidRPr="00FE29C6"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Microsoft</w:t>
      </w:r>
      <w:proofErr w:type="spellEnd"/>
      <w:r w:rsidRPr="00FE29C6"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E29C6"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Office</w:t>
      </w:r>
      <w:proofErr w:type="spellEnd"/>
      <w:r w:rsidRPr="00FE29C6"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, </w:t>
      </w:r>
      <w:proofErr w:type="spellStart"/>
      <w:r w:rsidRPr="00FE29C6"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PowerPoint</w:t>
      </w:r>
      <w:proofErr w:type="spellEnd"/>
      <w:r w:rsidRPr="00FE29C6"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(создание рекламных роликов, презентаций и т. д);</w:t>
      </w:r>
    </w:p>
    <w:p w:rsidR="00B14593" w:rsidRPr="00FE29C6" w:rsidRDefault="00B14593" w:rsidP="00D3259A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использование обучающее - контролирующих программ на уроках математики, русского языка (образовательные игры, электронное пособие  для начальной школы, обучающие игры и др.);</w:t>
      </w:r>
      <w:r w:rsidRPr="00FE29C6">
        <w:rPr>
          <w:rFonts w:ascii="Times New Roman" w:hAnsi="Times New Roman" w:cs="Times New Roman"/>
          <w:sz w:val="28"/>
          <w:szCs w:val="28"/>
        </w:rPr>
        <w:t xml:space="preserve"> </w:t>
      </w:r>
      <w:r w:rsidRPr="00FE29C6">
        <w:rPr>
          <w:rFonts w:ascii="Times New Roman" w:hAnsi="Times New Roman" w:cs="Times New Roman"/>
          <w:sz w:val="28"/>
          <w:szCs w:val="28"/>
        </w:rPr>
        <w:tab/>
      </w:r>
    </w:p>
    <w:p w:rsidR="00B14593" w:rsidRPr="00FE29C6" w:rsidRDefault="00B14593" w:rsidP="00D3259A">
      <w:pPr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 xml:space="preserve">На  уроках организовывала работу учащихся, используя мультимедийное  пособие «Детская энциклопедия Кирилла и </w:t>
      </w:r>
      <w:proofErr w:type="spellStart"/>
      <w:r w:rsidRPr="00FE29C6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FE29C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E29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E29C6">
        <w:rPr>
          <w:rFonts w:ascii="Times New Roman" w:hAnsi="Times New Roman" w:cs="Times New Roman"/>
          <w:sz w:val="28"/>
          <w:szCs w:val="28"/>
        </w:rPr>
        <w:t xml:space="preserve">  Она содержит все области знаний, снабжена  видео и </w:t>
      </w:r>
      <w:proofErr w:type="spellStart"/>
      <w:r w:rsidRPr="00FE29C6">
        <w:rPr>
          <w:rFonts w:ascii="Times New Roman" w:hAnsi="Times New Roman" w:cs="Times New Roman"/>
          <w:sz w:val="28"/>
          <w:szCs w:val="28"/>
        </w:rPr>
        <w:t>аудиофрагментами</w:t>
      </w:r>
      <w:proofErr w:type="spellEnd"/>
      <w:r w:rsidRPr="00FE2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9C6">
        <w:rPr>
          <w:rFonts w:ascii="Times New Roman" w:hAnsi="Times New Roman" w:cs="Times New Roman"/>
          <w:sz w:val="28"/>
          <w:szCs w:val="28"/>
        </w:rPr>
        <w:t>анимациями</w:t>
      </w:r>
      <w:proofErr w:type="spellEnd"/>
      <w:r w:rsidRPr="00FE29C6">
        <w:rPr>
          <w:rFonts w:ascii="Times New Roman" w:hAnsi="Times New Roman" w:cs="Times New Roman"/>
          <w:sz w:val="28"/>
          <w:szCs w:val="28"/>
        </w:rPr>
        <w:t xml:space="preserve"> и трехмерными моделями, а также обилием иллюстраций, которые можно использовать на уроках окружающего мира.  Энциклопедия содержит более 40 детских произведений, в исполнении известных актеров: стихи Пушкина, Лермонтова, рассказы советских, русских и зарубежных писателей. Увлекательные интерактивные игры помогают развить логику и воображение, автоматизировать счет, помогают научиться решать задачи.</w:t>
      </w:r>
    </w:p>
    <w:p w:rsidR="00B14593" w:rsidRPr="00FE29C6" w:rsidRDefault="00B14593" w:rsidP="00D325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lastRenderedPageBreak/>
        <w:t>Неоценимую помощь в обучении школьников оказывает Интернет. Ученики получают уникальную возможность для самообразования. Использование Интернет-ресурсов поистине безгранично. Услугами сети Интернет учащиеся начальной школы пользуются при подготовке домашних заданий, на уроках при изучении нового материала, при повторении, при выполнении творческих заданий.</w:t>
      </w:r>
    </w:p>
    <w:p w:rsidR="00B14593" w:rsidRPr="00FE29C6" w:rsidRDefault="00B14593" w:rsidP="00D325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 xml:space="preserve">Интернет на уроках это: организация урока для повышения мотивации школьников:  доступ ко многим образовательным ресурсам; увлекательное обучение (игровой момент); уроки в режиме </w:t>
      </w:r>
      <w:proofErr w:type="spellStart"/>
      <w:r w:rsidRPr="00FE29C6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FE29C6">
        <w:rPr>
          <w:rFonts w:ascii="Times New Roman" w:hAnsi="Times New Roman" w:cs="Times New Roman"/>
          <w:sz w:val="28"/>
          <w:szCs w:val="28"/>
        </w:rPr>
        <w:t>;  доступ к информации, не отраженной в традиционных источниках;  возрастание информационной грамотности учащихся.</w:t>
      </w:r>
    </w:p>
    <w:p w:rsidR="00B14593" w:rsidRPr="00FE29C6" w:rsidRDefault="00B14593" w:rsidP="00D325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Часто использовала в своей практике такие  Интернет-ресурсы, как:</w:t>
      </w:r>
    </w:p>
    <w:p w:rsidR="00B14593" w:rsidRPr="00FE29C6" w:rsidRDefault="0094559D" w:rsidP="00D325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14593" w:rsidRPr="00FE29C6">
          <w:rPr>
            <w:rStyle w:val="a6"/>
            <w:rFonts w:ascii="Times New Roman" w:hAnsi="Times New Roman"/>
            <w:color w:val="auto"/>
            <w:sz w:val="28"/>
            <w:szCs w:val="28"/>
          </w:rPr>
          <w:t>http://viki.rdf.ru</w:t>
        </w:r>
      </w:hyperlink>
      <w:r w:rsidR="00B14593" w:rsidRPr="00FE29C6">
        <w:rPr>
          <w:rFonts w:ascii="Times New Roman" w:hAnsi="Times New Roman" w:cs="Times New Roman"/>
          <w:sz w:val="28"/>
          <w:szCs w:val="28"/>
        </w:rPr>
        <w:t xml:space="preserve"> Сайт посвященный развитию детей дошкольного, младшего школьного возраста. Здесь можно скачать презентации ко многим урокам в начальной школе.</w:t>
      </w:r>
    </w:p>
    <w:p w:rsidR="00B14593" w:rsidRPr="00FE29C6" w:rsidRDefault="0094559D" w:rsidP="00D325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14593" w:rsidRPr="00FE29C6">
          <w:rPr>
            <w:rStyle w:val="a6"/>
            <w:rFonts w:ascii="Times New Roman" w:hAnsi="Times New Roman"/>
            <w:color w:val="auto"/>
            <w:sz w:val="28"/>
            <w:szCs w:val="28"/>
          </w:rPr>
          <w:t>http://www.lukoshko.net</w:t>
        </w:r>
        <w:proofErr w:type="gramStart"/>
      </w:hyperlink>
      <w:r w:rsidR="00B14593" w:rsidRPr="00FE29C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B14593" w:rsidRPr="00FE29C6">
        <w:rPr>
          <w:rFonts w:ascii="Times New Roman" w:hAnsi="Times New Roman" w:cs="Times New Roman"/>
          <w:sz w:val="28"/>
          <w:szCs w:val="28"/>
        </w:rPr>
        <w:t xml:space="preserve">а сайте собраны занимательные и поэтичные, весёлые и страшные сказки, которые  являются спутниками ребенка на жизненном пути в большой мир взрослых. Сказки, стихи и </w:t>
      </w:r>
      <w:proofErr w:type="gramStart"/>
      <w:r w:rsidR="00B14593" w:rsidRPr="00FE29C6">
        <w:rPr>
          <w:rFonts w:ascii="Times New Roman" w:hAnsi="Times New Roman" w:cs="Times New Roman"/>
          <w:sz w:val="28"/>
          <w:szCs w:val="28"/>
        </w:rPr>
        <w:t>рассказы</w:t>
      </w:r>
      <w:proofErr w:type="gramEnd"/>
      <w:r w:rsidR="00B14593" w:rsidRPr="00FE29C6">
        <w:rPr>
          <w:rFonts w:ascii="Times New Roman" w:hAnsi="Times New Roman" w:cs="Times New Roman"/>
          <w:sz w:val="28"/>
          <w:szCs w:val="28"/>
        </w:rPr>
        <w:t xml:space="preserve"> помещённые в Лукошке, помогут ближе познакомиться с богатыми народными сокровищами и лучшими достижениями детской литературы. </w:t>
      </w:r>
    </w:p>
    <w:p w:rsidR="00B14593" w:rsidRPr="00FE29C6" w:rsidRDefault="0094559D" w:rsidP="00D325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14593" w:rsidRPr="00FE29C6">
          <w:rPr>
            <w:rStyle w:val="a6"/>
            <w:rFonts w:ascii="Times New Roman" w:hAnsi="Times New Roman"/>
            <w:color w:val="auto"/>
            <w:sz w:val="28"/>
            <w:szCs w:val="28"/>
          </w:rPr>
          <w:t>http://www.nachalka.info</w:t>
        </w:r>
        <w:proofErr w:type="gramStart"/>
      </w:hyperlink>
      <w:r w:rsidR="00B14593" w:rsidRPr="00FE29C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B14593" w:rsidRPr="00FE29C6">
        <w:rPr>
          <w:rFonts w:ascii="Times New Roman" w:hAnsi="Times New Roman" w:cs="Times New Roman"/>
          <w:sz w:val="28"/>
          <w:szCs w:val="28"/>
        </w:rPr>
        <w:t xml:space="preserve">десь можно учиться и играть, развлекаться и закреплять материал школьной программы. Учебный раздел содержит занимательные уроки с яркими примерами, красочными иллюстрациями. В развлекательной части много веселых конкурсов, красочных и динамичных игр, наиболее любимых детьми. В основу сайта легли лучшие </w:t>
      </w:r>
      <w:hyperlink r:id="rId14" w:history="1">
        <w:r w:rsidR="00B14593" w:rsidRPr="00FE29C6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обучающие и развивающие программы, </w:t>
        </w:r>
      </w:hyperlink>
      <w:r w:rsidR="00B14593" w:rsidRPr="00FE29C6">
        <w:rPr>
          <w:rFonts w:ascii="Times New Roman" w:hAnsi="Times New Roman" w:cs="Times New Roman"/>
          <w:sz w:val="28"/>
          <w:szCs w:val="28"/>
        </w:rPr>
        <w:t>разработанные компанией «Кирилл и Мефодий»</w:t>
      </w:r>
    </w:p>
    <w:p w:rsidR="00B14593" w:rsidRPr="00FE29C6" w:rsidRDefault="0094559D" w:rsidP="00D325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14593" w:rsidRPr="00FE29C6">
          <w:rPr>
            <w:rStyle w:val="a6"/>
            <w:rFonts w:ascii="Times New Roman" w:hAnsi="Times New Roman"/>
            <w:color w:val="auto"/>
            <w:sz w:val="28"/>
            <w:szCs w:val="28"/>
          </w:rPr>
          <w:t>http://mults.spb.ru</w:t>
        </w:r>
        <w:proofErr w:type="gramStart"/>
        <w:r w:rsidR="00B14593" w:rsidRPr="00FE29C6">
          <w:rPr>
            <w:rStyle w:val="a6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B14593" w:rsidRPr="00FE29C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B14593" w:rsidRPr="00FE29C6">
        <w:rPr>
          <w:rFonts w:ascii="Times New Roman" w:hAnsi="Times New Roman" w:cs="Times New Roman"/>
          <w:sz w:val="28"/>
          <w:szCs w:val="28"/>
        </w:rPr>
        <w:t xml:space="preserve">а этом сайте можно абсолютно бесплатно посмотреть и загрузить мультфильмы. </w:t>
      </w:r>
    </w:p>
    <w:p w:rsidR="00B14593" w:rsidRPr="00FE29C6" w:rsidRDefault="0094559D" w:rsidP="00D325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14593" w:rsidRPr="00FE29C6">
          <w:rPr>
            <w:rStyle w:val="a6"/>
            <w:rFonts w:ascii="Times New Roman" w:hAnsi="Times New Roman"/>
            <w:color w:val="auto"/>
            <w:sz w:val="28"/>
            <w:szCs w:val="28"/>
          </w:rPr>
          <w:t>http://interneturok.ru</w:t>
        </w:r>
      </w:hyperlink>
      <w:r w:rsidR="00B14593" w:rsidRPr="00FE29C6">
        <w:rPr>
          <w:rFonts w:ascii="Times New Roman" w:hAnsi="Times New Roman" w:cs="Times New Roman"/>
          <w:sz w:val="28"/>
          <w:szCs w:val="28"/>
        </w:rPr>
        <w:t xml:space="preserve"> Образовательный портал InternetUrok.ru — это коллекция уроков по основным предметам школьной программы —</w:t>
      </w:r>
      <w:r w:rsidR="00B14593" w:rsidRPr="00FE29C6">
        <w:rPr>
          <w:rFonts w:ascii="Times New Roman" w:hAnsi="Times New Roman" w:cs="Times New Roman"/>
          <w:sz w:val="28"/>
          <w:szCs w:val="28"/>
        </w:rPr>
        <w:br/>
        <w:t>постоянно пополняемая, в открытом доступе и без рекламы. Уроки состоят из видео, конспектов, тестов и тренажёров.</w:t>
      </w:r>
    </w:p>
    <w:p w:rsidR="00B14593" w:rsidRPr="00FE29C6" w:rsidRDefault="00B14593" w:rsidP="00D325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 xml:space="preserve">Это далеко не полный список Интернет – ресурсов, которые я использовала при обучении младших школьников. Использование Интернета на уроках требует большой подготовительной работы. </w:t>
      </w:r>
    </w:p>
    <w:p w:rsidR="00B14593" w:rsidRPr="00FE29C6" w:rsidRDefault="00B14593" w:rsidP="00D3259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E29C6">
        <w:rPr>
          <w:rFonts w:ascii="Times New Roman" w:hAnsi="Times New Roman" w:cs="Times New Roman"/>
          <w:sz w:val="28"/>
          <w:szCs w:val="28"/>
        </w:rPr>
        <w:t>ИКТ технологии использовала  на любом этапе урока:</w:t>
      </w:r>
      <w:r w:rsidRPr="00FE29C6">
        <w:rPr>
          <w:rFonts w:ascii="Times New Roman" w:hAnsi="Times New Roman" w:cs="Times New Roman"/>
          <w:sz w:val="28"/>
          <w:szCs w:val="28"/>
        </w:rPr>
        <w:br/>
        <w:t>- для обозначения темы урока,</w:t>
      </w:r>
      <w:r w:rsidRPr="00FE29C6">
        <w:rPr>
          <w:rFonts w:ascii="Times New Roman" w:hAnsi="Times New Roman" w:cs="Times New Roman"/>
          <w:sz w:val="28"/>
          <w:szCs w:val="28"/>
        </w:rPr>
        <w:br/>
        <w:t>- в начале урока с помощью вопросов по изучаемой теме, создавая проблемную ситуацию,</w:t>
      </w:r>
      <w:r w:rsidRPr="00FE29C6">
        <w:rPr>
          <w:rFonts w:ascii="Times New Roman" w:hAnsi="Times New Roman" w:cs="Times New Roman"/>
          <w:sz w:val="28"/>
          <w:szCs w:val="28"/>
        </w:rPr>
        <w:br/>
        <w:t>- как сопровождение объяснения учителя (презентации, формулы, схемы, рисунки, видеофрагменты и т.д.)</w:t>
      </w:r>
      <w:r w:rsidRPr="00FE29C6">
        <w:rPr>
          <w:rFonts w:ascii="Times New Roman" w:hAnsi="Times New Roman" w:cs="Times New Roman"/>
          <w:sz w:val="28"/>
          <w:szCs w:val="28"/>
        </w:rPr>
        <w:br/>
        <w:t>- для закрепления, проверки усвоения предыдущего материала с помощью различных форм контроля устанавливаю степень усвоения материала: запоминание прочитанного в учебнике, услышанного на уроке, узнанного при самостоятельной</w:t>
      </w:r>
      <w:proofErr w:type="gramEnd"/>
      <w:r w:rsidRPr="00FE29C6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B14593" w:rsidRPr="00FE29C6" w:rsidRDefault="00B14593" w:rsidP="00D3259A">
      <w:pPr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 w:rsidRPr="00FE29C6"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Всегда помню о том, что </w:t>
      </w:r>
      <w:r w:rsidRPr="00FE29C6">
        <w:rPr>
          <w:rFonts w:ascii="Times New Roman" w:hAnsi="Times New Roman" w:cs="Times New Roman"/>
          <w:sz w:val="28"/>
          <w:szCs w:val="28"/>
        </w:rPr>
        <w:t>не стоит безмерно увлекаться компьютерными ресурсами. Надо всегда помнить, что ИКТ – это не цель, а средство обучения.</w:t>
      </w:r>
    </w:p>
    <w:p w:rsidR="00B14593" w:rsidRPr="00FE29C6" w:rsidRDefault="00B14593" w:rsidP="00D325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 xml:space="preserve">Я убедилась, что с применением ИКТ на уроках, учебный процесс направлен на развитие логического и критического мышления, воображения, самостоятельности, что делает процесс обучения более эффективным. Дети заинтересованы, приобщены к творческому поиску; активизирована мыслительная деятельность каждого. Процесс становится не скучным, </w:t>
      </w:r>
      <w:r w:rsidRPr="00FE29C6">
        <w:rPr>
          <w:rFonts w:ascii="Times New Roman" w:hAnsi="Times New Roman" w:cs="Times New Roman"/>
          <w:sz w:val="28"/>
          <w:szCs w:val="28"/>
        </w:rPr>
        <w:lastRenderedPageBreak/>
        <w:t>однообразным, а творческим. А эмоциональный фон урока становится более благоприятным, что очень важно для учебной деятельности ребёнка.</w:t>
      </w:r>
    </w:p>
    <w:p w:rsidR="00B14593" w:rsidRPr="00FE29C6" w:rsidRDefault="00B14593" w:rsidP="00B14593">
      <w:pPr>
        <w:spacing w:line="240" w:lineRule="auto"/>
        <w:jc w:val="both"/>
      </w:pPr>
      <w:r w:rsidRPr="00FE29C6">
        <w:t> </w:t>
      </w:r>
    </w:p>
    <w:p w:rsidR="00B14593" w:rsidRPr="00FE29C6" w:rsidRDefault="00B14593" w:rsidP="00B14593">
      <w:pPr>
        <w:pStyle w:val="1"/>
        <w:ind w:firstLine="709"/>
        <w:jc w:val="center"/>
        <w:rPr>
          <w:rFonts w:ascii="Times New Roman" w:hAnsi="Times New Roman"/>
          <w:color w:val="auto"/>
        </w:rPr>
      </w:pPr>
      <w:bookmarkStart w:id="10" w:name="_Toc402812472"/>
      <w:r w:rsidRPr="00FE29C6">
        <w:rPr>
          <w:rFonts w:ascii="Times New Roman" w:hAnsi="Times New Roman"/>
          <w:color w:val="auto"/>
        </w:rPr>
        <w:t>2.2 А</w:t>
      </w:r>
      <w:r w:rsidR="00D3259A">
        <w:rPr>
          <w:rFonts w:ascii="Times New Roman" w:hAnsi="Times New Roman"/>
          <w:color w:val="auto"/>
        </w:rPr>
        <w:t>НАЛИЗ ПРОДУКТИВНОСТИ ДЕЯТЕЛЬНОСТИ</w:t>
      </w:r>
      <w:r w:rsidRPr="00FE29C6">
        <w:rPr>
          <w:rFonts w:ascii="Times New Roman" w:hAnsi="Times New Roman"/>
          <w:color w:val="auto"/>
        </w:rPr>
        <w:t xml:space="preserve"> </w:t>
      </w:r>
      <w:bookmarkEnd w:id="10"/>
    </w:p>
    <w:p w:rsidR="00B14593" w:rsidRPr="00FE29C6" w:rsidRDefault="00794DC0" w:rsidP="00B14593">
      <w:pPr>
        <w:pStyle w:val="2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1" w:name="_Toc402812473"/>
      <w:r>
        <w:rPr>
          <w:rFonts w:ascii="Times New Roman" w:hAnsi="Times New Roman"/>
          <w:color w:val="auto"/>
          <w:sz w:val="28"/>
          <w:szCs w:val="28"/>
        </w:rPr>
        <w:t xml:space="preserve">2.2.1. </w:t>
      </w:r>
      <w:r w:rsidR="00B14593" w:rsidRPr="00FE29C6">
        <w:rPr>
          <w:rFonts w:ascii="Times New Roman" w:hAnsi="Times New Roman"/>
          <w:color w:val="auto"/>
          <w:sz w:val="28"/>
          <w:szCs w:val="28"/>
        </w:rPr>
        <w:t>Динамика образовательных достижений обучающихся</w:t>
      </w:r>
      <w:bookmarkEnd w:id="11"/>
    </w:p>
    <w:p w:rsidR="00B14593" w:rsidRPr="00FE29C6" w:rsidRDefault="00B14593" w:rsidP="00B14593">
      <w:pPr>
        <w:ind w:firstLine="709"/>
        <w:jc w:val="both"/>
        <w:rPr>
          <w:b/>
          <w:sz w:val="28"/>
          <w:szCs w:val="28"/>
        </w:rPr>
      </w:pPr>
    </w:p>
    <w:p w:rsidR="00B14593" w:rsidRPr="00FE29C6" w:rsidRDefault="00B14593" w:rsidP="00D3259A">
      <w:pPr>
        <w:pStyle w:val="Default"/>
        <w:keepLines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val="ru-RU"/>
        </w:rPr>
      </w:pPr>
      <w:r w:rsidRPr="00FE29C6">
        <w:rPr>
          <w:color w:val="auto"/>
          <w:sz w:val="28"/>
          <w:szCs w:val="28"/>
          <w:lang w:val="ru-RU"/>
        </w:rPr>
        <w:t>Использование интеллектуального, творческого потенциала учащихся и использование современных образовательных  технологий в учебно-воспитательном процессе отражается на качестве обучения.  Качество  обучения и образовательную  эффективность можно проследить  по критериям, определяемым ФГОС:</w:t>
      </w:r>
    </w:p>
    <w:p w:rsidR="00B14593" w:rsidRPr="00FE29C6" w:rsidRDefault="00B14593" w:rsidP="00D3259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положительная динамика учебных достижений</w:t>
      </w:r>
    </w:p>
    <w:p w:rsidR="00B14593" w:rsidRPr="00FE29C6" w:rsidRDefault="00B14593" w:rsidP="00D325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Результаты освоения учебных предметов по итогам учебного года, отражающие  положительную динамику учебных достижений учащихся,  представлены в таблицах</w:t>
      </w:r>
      <w:r w:rsidR="00975B47" w:rsidRPr="00FE29C6">
        <w:rPr>
          <w:rFonts w:ascii="Times New Roman" w:hAnsi="Times New Roman" w:cs="Times New Roman"/>
          <w:sz w:val="28"/>
          <w:szCs w:val="28"/>
        </w:rPr>
        <w:t xml:space="preserve"> 2, 3, 4</w:t>
      </w:r>
      <w:r w:rsidRPr="00FE29C6">
        <w:rPr>
          <w:rFonts w:ascii="Times New Roman" w:hAnsi="Times New Roman" w:cs="Times New Roman"/>
          <w:sz w:val="28"/>
          <w:szCs w:val="28"/>
        </w:rPr>
        <w:t>.</w:t>
      </w:r>
    </w:p>
    <w:p w:rsidR="00B14593" w:rsidRPr="00FE29C6" w:rsidRDefault="00B14593" w:rsidP="00D325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Таблица 2 -  Успеваемость класса по отдельным предметам</w:t>
      </w:r>
    </w:p>
    <w:p w:rsidR="00B14593" w:rsidRPr="00FE29C6" w:rsidRDefault="00B14593" w:rsidP="00B145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2"/>
        <w:gridCol w:w="1395"/>
        <w:gridCol w:w="1404"/>
        <w:gridCol w:w="1404"/>
        <w:gridCol w:w="1737"/>
      </w:tblGrid>
      <w:tr w:rsidR="00A61859" w:rsidRPr="00FE29C6" w:rsidTr="00493E10">
        <w:trPr>
          <w:trHeight w:val="803"/>
        </w:trPr>
        <w:tc>
          <w:tcPr>
            <w:tcW w:w="2502" w:type="dxa"/>
            <w:vMerge w:val="restart"/>
            <w:vAlign w:val="center"/>
          </w:tcPr>
          <w:p w:rsidR="00A61859" w:rsidRPr="00FE29C6" w:rsidRDefault="00A61859" w:rsidP="007C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940" w:type="dxa"/>
            <w:gridSpan w:val="4"/>
          </w:tcPr>
          <w:p w:rsidR="00A61859" w:rsidRPr="00FE29C6" w:rsidRDefault="00A61859" w:rsidP="007C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,  получивших положительные отметки по итогам учебного года,  %</w:t>
            </w:r>
          </w:p>
        </w:tc>
      </w:tr>
      <w:tr w:rsidR="00A61859" w:rsidRPr="00FE29C6" w:rsidTr="00493E10">
        <w:trPr>
          <w:trHeight w:val="263"/>
        </w:trPr>
        <w:tc>
          <w:tcPr>
            <w:tcW w:w="2502" w:type="dxa"/>
            <w:vMerge/>
          </w:tcPr>
          <w:p w:rsidR="00A61859" w:rsidRPr="00FE29C6" w:rsidRDefault="00A61859" w:rsidP="007C15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A61859" w:rsidRPr="00FE29C6" w:rsidRDefault="00A61859" w:rsidP="007C1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2010 - 2011 </w:t>
            </w:r>
            <w:proofErr w:type="spellStart"/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A61859" w:rsidRPr="00FE29C6" w:rsidRDefault="00AB4741" w:rsidP="007C1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859"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04" w:type="dxa"/>
          </w:tcPr>
          <w:p w:rsidR="00A61859" w:rsidRPr="00FE29C6" w:rsidRDefault="00A61859" w:rsidP="007C1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2011 - 2012 </w:t>
            </w:r>
            <w:proofErr w:type="spellStart"/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A61859" w:rsidRPr="00FE29C6" w:rsidRDefault="00AB4741" w:rsidP="007C1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1859"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04" w:type="dxa"/>
          </w:tcPr>
          <w:p w:rsidR="00A61859" w:rsidRPr="00FE29C6" w:rsidRDefault="00AB4741" w:rsidP="007C1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A61859" w:rsidRPr="00FE29C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61859" w:rsidRPr="00FE29C6" w:rsidRDefault="00A61859" w:rsidP="007C1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  <w:p w:rsidR="00A61859" w:rsidRPr="00FE29C6" w:rsidRDefault="00A61859" w:rsidP="007C1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37" w:type="dxa"/>
          </w:tcPr>
          <w:p w:rsidR="00A61859" w:rsidRPr="00FE29C6" w:rsidRDefault="00AB4741" w:rsidP="007C1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  <w:r w:rsidR="00A61859"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1859" w:rsidRPr="00FE29C6" w:rsidRDefault="00A61859" w:rsidP="007C1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  <w:p w:rsidR="00A61859" w:rsidRPr="00FE29C6" w:rsidRDefault="00A61859" w:rsidP="007C1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3класс</w:t>
            </w:r>
          </w:p>
        </w:tc>
      </w:tr>
      <w:tr w:rsidR="00A61859" w:rsidRPr="00FE29C6" w:rsidTr="00493E10">
        <w:trPr>
          <w:trHeight w:val="263"/>
        </w:trPr>
        <w:tc>
          <w:tcPr>
            <w:tcW w:w="2502" w:type="dxa"/>
          </w:tcPr>
          <w:p w:rsidR="00A61859" w:rsidRPr="00FE29C6" w:rsidRDefault="00A61859" w:rsidP="007C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95" w:type="dxa"/>
          </w:tcPr>
          <w:p w:rsidR="00A61859" w:rsidRPr="00FE29C6" w:rsidRDefault="00A61859" w:rsidP="007C15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4" w:type="dxa"/>
          </w:tcPr>
          <w:p w:rsidR="00A61859" w:rsidRPr="00FE29C6" w:rsidRDefault="00A61859" w:rsidP="007C15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4" w:type="dxa"/>
          </w:tcPr>
          <w:p w:rsidR="00A61859" w:rsidRPr="00FE29C6" w:rsidRDefault="00A61859" w:rsidP="007C15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7" w:type="dxa"/>
          </w:tcPr>
          <w:p w:rsidR="00A61859" w:rsidRPr="00FE29C6" w:rsidRDefault="00A61859" w:rsidP="007C15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61859" w:rsidRPr="00FE29C6" w:rsidTr="00493E10">
        <w:trPr>
          <w:trHeight w:val="263"/>
        </w:trPr>
        <w:tc>
          <w:tcPr>
            <w:tcW w:w="2502" w:type="dxa"/>
          </w:tcPr>
          <w:p w:rsidR="00A61859" w:rsidRPr="00FE29C6" w:rsidRDefault="00A61859" w:rsidP="007C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95" w:type="dxa"/>
          </w:tcPr>
          <w:p w:rsidR="00A61859" w:rsidRPr="00FE29C6" w:rsidRDefault="00A61859" w:rsidP="007C15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4" w:type="dxa"/>
          </w:tcPr>
          <w:p w:rsidR="00A61859" w:rsidRPr="00FE29C6" w:rsidRDefault="00A61859" w:rsidP="007C15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4" w:type="dxa"/>
          </w:tcPr>
          <w:p w:rsidR="00A61859" w:rsidRPr="00FE29C6" w:rsidRDefault="00A61859" w:rsidP="007C15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7" w:type="dxa"/>
          </w:tcPr>
          <w:p w:rsidR="00A61859" w:rsidRPr="00FE29C6" w:rsidRDefault="00A61859" w:rsidP="007C15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61859" w:rsidRPr="00FE29C6" w:rsidTr="00493E10">
        <w:trPr>
          <w:trHeight w:val="263"/>
        </w:trPr>
        <w:tc>
          <w:tcPr>
            <w:tcW w:w="2502" w:type="dxa"/>
          </w:tcPr>
          <w:p w:rsidR="00A61859" w:rsidRPr="00FE29C6" w:rsidRDefault="00A61859" w:rsidP="007C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1395" w:type="dxa"/>
          </w:tcPr>
          <w:p w:rsidR="00A61859" w:rsidRPr="00FE29C6" w:rsidRDefault="00A61859" w:rsidP="007C15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4" w:type="dxa"/>
          </w:tcPr>
          <w:p w:rsidR="00A61859" w:rsidRPr="00FE29C6" w:rsidRDefault="00A61859" w:rsidP="007C15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4" w:type="dxa"/>
          </w:tcPr>
          <w:p w:rsidR="00A61859" w:rsidRPr="00FE29C6" w:rsidRDefault="00A61859" w:rsidP="007C15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7" w:type="dxa"/>
          </w:tcPr>
          <w:p w:rsidR="00A61859" w:rsidRPr="00FE29C6" w:rsidRDefault="00A61859" w:rsidP="007C15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61859" w:rsidRPr="00FE29C6" w:rsidTr="00493E10">
        <w:trPr>
          <w:trHeight w:val="263"/>
        </w:trPr>
        <w:tc>
          <w:tcPr>
            <w:tcW w:w="2502" w:type="dxa"/>
          </w:tcPr>
          <w:p w:rsidR="00A61859" w:rsidRPr="00FE29C6" w:rsidRDefault="00A61859" w:rsidP="007C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395" w:type="dxa"/>
          </w:tcPr>
          <w:p w:rsidR="00A61859" w:rsidRPr="00FE29C6" w:rsidRDefault="00A61859" w:rsidP="007C15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4" w:type="dxa"/>
          </w:tcPr>
          <w:p w:rsidR="00A61859" w:rsidRPr="00FE29C6" w:rsidRDefault="00A61859" w:rsidP="007C15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4" w:type="dxa"/>
          </w:tcPr>
          <w:p w:rsidR="00A61859" w:rsidRPr="00FE29C6" w:rsidRDefault="00A61859" w:rsidP="007C15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7" w:type="dxa"/>
          </w:tcPr>
          <w:p w:rsidR="00A61859" w:rsidRPr="00FE29C6" w:rsidRDefault="00A61859" w:rsidP="007C15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14593" w:rsidRPr="00FE29C6" w:rsidRDefault="00B14593" w:rsidP="00B145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593" w:rsidRPr="00FE29C6" w:rsidRDefault="00B14593" w:rsidP="00B145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На протяжении всего представленно</w:t>
      </w:r>
      <w:r w:rsidR="000E6981" w:rsidRPr="00FE29C6">
        <w:rPr>
          <w:rFonts w:ascii="Times New Roman" w:hAnsi="Times New Roman" w:cs="Times New Roman"/>
          <w:sz w:val="28"/>
          <w:szCs w:val="28"/>
        </w:rPr>
        <w:t xml:space="preserve">го периода </w:t>
      </w:r>
      <w:proofErr w:type="gramStart"/>
      <w:r w:rsidR="000E6981" w:rsidRPr="00FE29C6"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 w:rsidR="000E6981" w:rsidRPr="00FE29C6">
        <w:rPr>
          <w:rFonts w:ascii="Times New Roman" w:hAnsi="Times New Roman" w:cs="Times New Roman"/>
          <w:sz w:val="28"/>
          <w:szCs w:val="28"/>
        </w:rPr>
        <w:t xml:space="preserve"> обу</w:t>
      </w:r>
      <w:r w:rsidRPr="00FE29C6">
        <w:rPr>
          <w:rFonts w:ascii="Times New Roman" w:hAnsi="Times New Roman" w:cs="Times New Roman"/>
          <w:sz w:val="28"/>
          <w:szCs w:val="28"/>
        </w:rPr>
        <w:t>чающихся нет.</w:t>
      </w:r>
    </w:p>
    <w:p w:rsidR="00B14593" w:rsidRPr="00FE29C6" w:rsidRDefault="00B14593" w:rsidP="00B14593">
      <w:pPr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Таблица 3 - Качество знаний по отдельным предметам</w:t>
      </w:r>
    </w:p>
    <w:tbl>
      <w:tblPr>
        <w:tblpPr w:leftFromText="180" w:rightFromText="180" w:vertAnchor="text" w:horzAnchor="margin" w:tblpXSpec="right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0"/>
        <w:gridCol w:w="1542"/>
        <w:gridCol w:w="1740"/>
        <w:gridCol w:w="1423"/>
        <w:gridCol w:w="1581"/>
      </w:tblGrid>
      <w:tr w:rsidR="00B14593" w:rsidRPr="00FE29C6" w:rsidTr="007C1513">
        <w:trPr>
          <w:trHeight w:val="276"/>
        </w:trPr>
        <w:tc>
          <w:tcPr>
            <w:tcW w:w="2850" w:type="dxa"/>
            <w:vMerge w:val="restart"/>
            <w:vAlign w:val="center"/>
          </w:tcPr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286" w:type="dxa"/>
            <w:gridSpan w:val="4"/>
          </w:tcPr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получивших отметки «4» и «5»</w:t>
            </w:r>
          </w:p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учебного года, %</w:t>
            </w:r>
          </w:p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593" w:rsidRPr="00FE29C6" w:rsidTr="007C1513">
        <w:trPr>
          <w:trHeight w:val="79"/>
        </w:trPr>
        <w:tc>
          <w:tcPr>
            <w:tcW w:w="2850" w:type="dxa"/>
            <w:vMerge/>
          </w:tcPr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AB4741" w:rsidRPr="00FE29C6" w:rsidRDefault="00AB4741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  <w:r w:rsidR="00B14593"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4593" w:rsidRPr="00FE29C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14593" w:rsidRPr="00FE29C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B14593" w:rsidRPr="00FE29C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B14593" w:rsidRPr="00FE29C6" w:rsidRDefault="00AB4741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4593"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40" w:type="dxa"/>
          </w:tcPr>
          <w:p w:rsidR="00B14593" w:rsidRPr="00FE29C6" w:rsidRDefault="00AB4741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  <w:r w:rsidR="00B14593"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B14593" w:rsidRPr="00FE29C6" w:rsidRDefault="00AB4741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4593"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23" w:type="dxa"/>
          </w:tcPr>
          <w:p w:rsidR="00B14593" w:rsidRPr="00FE29C6" w:rsidRDefault="00AB4741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  <w:p w:rsidR="00B14593" w:rsidRPr="00FE29C6" w:rsidRDefault="00AB4741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4593"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81" w:type="dxa"/>
          </w:tcPr>
          <w:p w:rsidR="00B14593" w:rsidRPr="00FE29C6" w:rsidRDefault="00AB4741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  <w:r w:rsidR="00B14593"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  <w:p w:rsidR="00B14593" w:rsidRPr="00FE29C6" w:rsidRDefault="00AB4741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4593" w:rsidRPr="00FE29C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14593" w:rsidRPr="00FE29C6" w:rsidTr="007C1513">
        <w:trPr>
          <w:trHeight w:val="79"/>
        </w:trPr>
        <w:tc>
          <w:tcPr>
            <w:tcW w:w="2850" w:type="dxa"/>
          </w:tcPr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2" w:type="dxa"/>
          </w:tcPr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CF4E68" w:rsidRPr="00FE29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40" w:type="dxa"/>
          </w:tcPr>
          <w:p w:rsidR="00B14593" w:rsidRPr="00FE29C6" w:rsidRDefault="00975B47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CF4E68" w:rsidRPr="00FE29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23" w:type="dxa"/>
          </w:tcPr>
          <w:p w:rsidR="00B14593" w:rsidRPr="00FE29C6" w:rsidRDefault="00CF4E68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581" w:type="dxa"/>
          </w:tcPr>
          <w:p w:rsidR="00B14593" w:rsidRPr="00FE29C6" w:rsidRDefault="00CF4E68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 84%</w:t>
            </w:r>
          </w:p>
        </w:tc>
      </w:tr>
      <w:tr w:rsidR="00B14593" w:rsidRPr="00FE29C6" w:rsidTr="007C1513">
        <w:trPr>
          <w:trHeight w:val="79"/>
        </w:trPr>
        <w:tc>
          <w:tcPr>
            <w:tcW w:w="2850" w:type="dxa"/>
          </w:tcPr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42" w:type="dxa"/>
          </w:tcPr>
          <w:p w:rsidR="00B14593" w:rsidRPr="00FE29C6" w:rsidRDefault="00975B47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CF4E68" w:rsidRPr="00FE29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40" w:type="dxa"/>
          </w:tcPr>
          <w:p w:rsidR="00B14593" w:rsidRPr="00FE29C6" w:rsidRDefault="00CF4E68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423" w:type="dxa"/>
          </w:tcPr>
          <w:p w:rsidR="00B14593" w:rsidRPr="00FE29C6" w:rsidRDefault="00CF4E68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581" w:type="dxa"/>
          </w:tcPr>
          <w:p w:rsidR="00B14593" w:rsidRPr="00FE29C6" w:rsidRDefault="00CF4E68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 81%</w:t>
            </w:r>
          </w:p>
        </w:tc>
      </w:tr>
      <w:tr w:rsidR="00B14593" w:rsidRPr="00FE29C6" w:rsidTr="007C1513">
        <w:trPr>
          <w:trHeight w:val="79"/>
        </w:trPr>
        <w:tc>
          <w:tcPr>
            <w:tcW w:w="2850" w:type="dxa"/>
          </w:tcPr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42" w:type="dxa"/>
          </w:tcPr>
          <w:p w:rsidR="00B14593" w:rsidRPr="00FE29C6" w:rsidRDefault="00946652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CF4E68" w:rsidRPr="00FE29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40" w:type="dxa"/>
          </w:tcPr>
          <w:p w:rsidR="00AB4741" w:rsidRPr="00FE29C6" w:rsidRDefault="00CF4E68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423" w:type="dxa"/>
          </w:tcPr>
          <w:p w:rsidR="00B14593" w:rsidRPr="00FE29C6" w:rsidRDefault="00CF4E68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581" w:type="dxa"/>
          </w:tcPr>
          <w:p w:rsidR="00B14593" w:rsidRPr="00FE29C6" w:rsidRDefault="00946652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CF4E68" w:rsidRPr="00FE29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4593" w:rsidRPr="00FE29C6" w:rsidTr="007C1513">
        <w:trPr>
          <w:trHeight w:val="79"/>
        </w:trPr>
        <w:tc>
          <w:tcPr>
            <w:tcW w:w="2850" w:type="dxa"/>
          </w:tcPr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42" w:type="dxa"/>
          </w:tcPr>
          <w:p w:rsidR="00B14593" w:rsidRPr="00FE29C6" w:rsidRDefault="00975B47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4E68" w:rsidRPr="00FE29C6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740" w:type="dxa"/>
          </w:tcPr>
          <w:p w:rsidR="00B14593" w:rsidRPr="00FE29C6" w:rsidRDefault="00CF4E68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423" w:type="dxa"/>
          </w:tcPr>
          <w:p w:rsidR="00B14593" w:rsidRPr="00FE29C6" w:rsidRDefault="00CF4E68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581" w:type="dxa"/>
          </w:tcPr>
          <w:p w:rsidR="00B14593" w:rsidRPr="00FE29C6" w:rsidRDefault="00CF4E68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</w:tbl>
    <w:p w:rsidR="00B14593" w:rsidRPr="00FE29C6" w:rsidRDefault="00B14593" w:rsidP="00B145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593" w:rsidRPr="00FE29C6" w:rsidRDefault="00B14593" w:rsidP="00D325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593" w:rsidRPr="00FE29C6" w:rsidRDefault="00B14593" w:rsidP="00D325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По результатам можно сделать вывод о положительной динамике качества знаний по отдельным предметам:  с 76% д</w:t>
      </w:r>
      <w:r w:rsidR="00CF4E68" w:rsidRPr="00FE29C6">
        <w:rPr>
          <w:rFonts w:ascii="Times New Roman" w:hAnsi="Times New Roman" w:cs="Times New Roman"/>
          <w:sz w:val="28"/>
          <w:szCs w:val="28"/>
        </w:rPr>
        <w:t>о 84%  - по русскому языку, с 78% до 81</w:t>
      </w:r>
      <w:r w:rsidRPr="00FE29C6">
        <w:rPr>
          <w:rFonts w:ascii="Times New Roman" w:hAnsi="Times New Roman" w:cs="Times New Roman"/>
          <w:sz w:val="28"/>
          <w:szCs w:val="28"/>
        </w:rPr>
        <w:t>%  - по математик</w:t>
      </w:r>
      <w:r w:rsidR="00946652" w:rsidRPr="00FE29C6">
        <w:rPr>
          <w:rFonts w:ascii="Times New Roman" w:hAnsi="Times New Roman" w:cs="Times New Roman"/>
          <w:sz w:val="28"/>
          <w:szCs w:val="28"/>
        </w:rPr>
        <w:t>е, с 79%  до 81</w:t>
      </w:r>
      <w:r w:rsidRPr="00FE29C6">
        <w:rPr>
          <w:rFonts w:ascii="Times New Roman" w:hAnsi="Times New Roman" w:cs="Times New Roman"/>
          <w:sz w:val="28"/>
          <w:szCs w:val="28"/>
        </w:rPr>
        <w:t>% - по</w:t>
      </w:r>
      <w:r w:rsidR="00946652" w:rsidRPr="00FE29C6">
        <w:rPr>
          <w:rFonts w:ascii="Times New Roman" w:hAnsi="Times New Roman" w:cs="Times New Roman"/>
          <w:sz w:val="28"/>
          <w:szCs w:val="28"/>
        </w:rPr>
        <w:t xml:space="preserve"> окружающему миру, </w:t>
      </w:r>
      <w:proofErr w:type="gramStart"/>
      <w:r w:rsidR="00946652" w:rsidRPr="00FE29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6652" w:rsidRPr="00FE29C6">
        <w:rPr>
          <w:rFonts w:ascii="Times New Roman" w:hAnsi="Times New Roman" w:cs="Times New Roman"/>
          <w:sz w:val="28"/>
          <w:szCs w:val="28"/>
        </w:rPr>
        <w:t xml:space="preserve"> 76% до 81% - по </w:t>
      </w:r>
      <w:r w:rsidRPr="00FE29C6">
        <w:rPr>
          <w:rFonts w:ascii="Times New Roman" w:hAnsi="Times New Roman" w:cs="Times New Roman"/>
          <w:sz w:val="28"/>
          <w:szCs w:val="28"/>
        </w:rPr>
        <w:t xml:space="preserve"> литературе. </w:t>
      </w:r>
    </w:p>
    <w:p w:rsidR="00B14593" w:rsidRPr="00FE29C6" w:rsidRDefault="00B14593" w:rsidP="00D325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593" w:rsidRPr="00FE29C6" w:rsidRDefault="00B14593" w:rsidP="00D3259A">
      <w:pPr>
        <w:pStyle w:val="2"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14593" w:rsidRPr="00FE29C6" w:rsidRDefault="00975B47" w:rsidP="00D325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Таблица 4</w:t>
      </w:r>
      <w:r w:rsidR="00B14593" w:rsidRPr="00FE29C6">
        <w:rPr>
          <w:rFonts w:ascii="Times New Roman" w:hAnsi="Times New Roman" w:cs="Times New Roman"/>
          <w:sz w:val="28"/>
          <w:szCs w:val="28"/>
        </w:rPr>
        <w:t xml:space="preserve"> - Качество знаний класса</w:t>
      </w:r>
    </w:p>
    <w:p w:rsidR="00B14593" w:rsidRPr="00FE29C6" w:rsidRDefault="00B14593" w:rsidP="00B145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1078"/>
        <w:gridCol w:w="1872"/>
        <w:gridCol w:w="1541"/>
        <w:gridCol w:w="10"/>
        <w:gridCol w:w="10"/>
        <w:gridCol w:w="1402"/>
        <w:gridCol w:w="9"/>
        <w:gridCol w:w="1657"/>
      </w:tblGrid>
      <w:tr w:rsidR="00B14593" w:rsidRPr="00FE29C6" w:rsidTr="007C1513">
        <w:trPr>
          <w:trHeight w:val="278"/>
        </w:trPr>
        <w:tc>
          <w:tcPr>
            <w:tcW w:w="1702" w:type="dxa"/>
            <w:vMerge w:val="restart"/>
            <w:vAlign w:val="center"/>
          </w:tcPr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101" w:type="dxa"/>
            <w:vMerge w:val="restart"/>
            <w:vAlign w:val="center"/>
          </w:tcPr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635" w:type="dxa"/>
            <w:vMerge w:val="restart"/>
            <w:vAlign w:val="center"/>
          </w:tcPr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089" w:type="dxa"/>
            <w:gridSpan w:val="5"/>
            <w:vAlign w:val="center"/>
          </w:tcPr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Результаты учебного года</w:t>
            </w:r>
          </w:p>
        </w:tc>
        <w:tc>
          <w:tcPr>
            <w:tcW w:w="1706" w:type="dxa"/>
            <w:vMerge w:val="restart"/>
            <w:vAlign w:val="center"/>
          </w:tcPr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Качество знаний класса, %</w:t>
            </w:r>
          </w:p>
        </w:tc>
      </w:tr>
      <w:tr w:rsidR="00B14593" w:rsidRPr="00FE29C6" w:rsidTr="007C1513">
        <w:trPr>
          <w:trHeight w:val="277"/>
        </w:trPr>
        <w:tc>
          <w:tcPr>
            <w:tcW w:w="1702" w:type="dxa"/>
            <w:vMerge/>
            <w:vAlign w:val="center"/>
          </w:tcPr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отличники</w:t>
            </w:r>
          </w:p>
        </w:tc>
        <w:tc>
          <w:tcPr>
            <w:tcW w:w="1519" w:type="dxa"/>
            <w:gridSpan w:val="2"/>
            <w:vAlign w:val="center"/>
          </w:tcPr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на «5» и «4</w:t>
            </w:r>
          </w:p>
        </w:tc>
        <w:tc>
          <w:tcPr>
            <w:tcW w:w="1706" w:type="dxa"/>
            <w:vMerge/>
            <w:vAlign w:val="center"/>
          </w:tcPr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593" w:rsidRPr="00FE29C6" w:rsidTr="007C1513">
        <w:trPr>
          <w:trHeight w:val="515"/>
        </w:trPr>
        <w:tc>
          <w:tcPr>
            <w:tcW w:w="1702" w:type="dxa"/>
          </w:tcPr>
          <w:p w:rsidR="00B14593" w:rsidRPr="00FE29C6" w:rsidRDefault="00AB4741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  <w:r w:rsidR="00B14593"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</w:tcPr>
          <w:p w:rsidR="00B14593" w:rsidRPr="00FE29C6" w:rsidRDefault="00AB4741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635" w:type="dxa"/>
          </w:tcPr>
          <w:p w:rsidR="00B14593" w:rsidRPr="00FE29C6" w:rsidRDefault="00AB4741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63CA" w:rsidRPr="00FE2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0" w:type="dxa"/>
            <w:gridSpan w:val="3"/>
          </w:tcPr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1519" w:type="dxa"/>
            <w:gridSpan w:val="2"/>
          </w:tcPr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63CA" w:rsidRPr="00FE2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B14593" w:rsidRPr="00FE29C6" w:rsidRDefault="002163CA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14593" w:rsidRPr="00FE29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4593" w:rsidRPr="00FE29C6" w:rsidTr="007C1513">
        <w:trPr>
          <w:trHeight w:val="515"/>
        </w:trPr>
        <w:tc>
          <w:tcPr>
            <w:tcW w:w="1702" w:type="dxa"/>
          </w:tcPr>
          <w:p w:rsidR="00B14593" w:rsidRPr="00FE29C6" w:rsidRDefault="00AB4741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  <w:r w:rsidR="00B14593"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</w:tcPr>
          <w:p w:rsidR="00B14593" w:rsidRPr="00FE29C6" w:rsidRDefault="00AB4741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4 «А</w:t>
            </w:r>
            <w:r w:rsidR="00B14593"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35" w:type="dxa"/>
          </w:tcPr>
          <w:p w:rsidR="00B14593" w:rsidRPr="00FE29C6" w:rsidRDefault="002163CA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0" w:type="dxa"/>
            <w:gridSpan w:val="3"/>
          </w:tcPr>
          <w:p w:rsidR="00B14593" w:rsidRPr="00FE29C6" w:rsidRDefault="00AB4741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4593"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gridSpan w:val="2"/>
          </w:tcPr>
          <w:p w:rsidR="00B14593" w:rsidRPr="00FE29C6" w:rsidRDefault="002163CA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6" w:type="dxa"/>
          </w:tcPr>
          <w:p w:rsidR="00B14593" w:rsidRPr="00FE29C6" w:rsidRDefault="002163CA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14593" w:rsidRPr="00FE29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550EA" w:rsidRPr="00FE29C6" w:rsidTr="007C1513">
        <w:trPr>
          <w:trHeight w:val="515"/>
        </w:trPr>
        <w:tc>
          <w:tcPr>
            <w:tcW w:w="1702" w:type="dxa"/>
          </w:tcPr>
          <w:p w:rsidR="00A550EA" w:rsidRPr="00FE29C6" w:rsidRDefault="00A550EA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101" w:type="dxa"/>
          </w:tcPr>
          <w:p w:rsidR="00A550EA" w:rsidRPr="00FE29C6" w:rsidRDefault="00A550EA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635" w:type="dxa"/>
          </w:tcPr>
          <w:p w:rsidR="00A550EA" w:rsidRPr="00FE29C6" w:rsidRDefault="002163CA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0" w:type="dxa"/>
            <w:gridSpan w:val="3"/>
          </w:tcPr>
          <w:p w:rsidR="00A550EA" w:rsidRPr="00FE29C6" w:rsidRDefault="00A550EA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9" w:type="dxa"/>
            <w:gridSpan w:val="2"/>
          </w:tcPr>
          <w:p w:rsidR="00A550EA" w:rsidRPr="00FE29C6" w:rsidRDefault="002163CA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6" w:type="dxa"/>
          </w:tcPr>
          <w:p w:rsidR="00A550EA" w:rsidRPr="00FE29C6" w:rsidRDefault="002163CA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A550EA" w:rsidRPr="00FE29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766C8" w:rsidRPr="00FE29C6" w:rsidTr="00F9094B">
        <w:trPr>
          <w:trHeight w:val="515"/>
        </w:trPr>
        <w:tc>
          <w:tcPr>
            <w:tcW w:w="1702" w:type="dxa"/>
          </w:tcPr>
          <w:p w:rsidR="003766C8" w:rsidRPr="00FE29C6" w:rsidRDefault="003766C8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</w:p>
        </w:tc>
        <w:tc>
          <w:tcPr>
            <w:tcW w:w="1101" w:type="dxa"/>
          </w:tcPr>
          <w:p w:rsidR="003766C8" w:rsidRPr="00FE29C6" w:rsidRDefault="003766C8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1 «А» </w:t>
            </w:r>
          </w:p>
        </w:tc>
        <w:tc>
          <w:tcPr>
            <w:tcW w:w="1635" w:type="dxa"/>
          </w:tcPr>
          <w:p w:rsidR="003766C8" w:rsidRPr="00FE29C6" w:rsidRDefault="003766C8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63CA" w:rsidRPr="00FE29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5" w:type="dxa"/>
            <w:gridSpan w:val="6"/>
          </w:tcPr>
          <w:p w:rsidR="003766C8" w:rsidRPr="00FE29C6" w:rsidRDefault="003766C8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Программу освоили все.</w:t>
            </w:r>
          </w:p>
        </w:tc>
      </w:tr>
      <w:tr w:rsidR="00B14593" w:rsidRPr="00FE29C6" w:rsidTr="007C1513">
        <w:trPr>
          <w:trHeight w:val="515"/>
        </w:trPr>
        <w:tc>
          <w:tcPr>
            <w:tcW w:w="1702" w:type="dxa"/>
          </w:tcPr>
          <w:p w:rsidR="00B14593" w:rsidRPr="00FE29C6" w:rsidRDefault="00AB4741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  <w:r w:rsidR="00B14593"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</w:tcPr>
          <w:p w:rsidR="00B14593" w:rsidRPr="00FE29C6" w:rsidRDefault="003766C8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2 «А</w:t>
            </w:r>
            <w:r w:rsidR="00B14593"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35" w:type="dxa"/>
          </w:tcPr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63CA" w:rsidRPr="00FE2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B14593" w:rsidRPr="00FE29C6" w:rsidRDefault="003766C8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4593"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  <w:gridSpan w:val="4"/>
          </w:tcPr>
          <w:p w:rsidR="00B14593" w:rsidRPr="00FE29C6" w:rsidRDefault="00B14593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B47" w:rsidRPr="00FE2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B14593" w:rsidRPr="00FE29C6" w:rsidRDefault="00A550EA" w:rsidP="002163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63CA" w:rsidRPr="00FE29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4593" w:rsidRPr="00FE29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766C8" w:rsidRPr="00FE29C6" w:rsidTr="003766C8">
        <w:trPr>
          <w:trHeight w:val="515"/>
        </w:trPr>
        <w:tc>
          <w:tcPr>
            <w:tcW w:w="1702" w:type="dxa"/>
          </w:tcPr>
          <w:p w:rsidR="003766C8" w:rsidRPr="00FE29C6" w:rsidRDefault="003766C8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</w:p>
        </w:tc>
        <w:tc>
          <w:tcPr>
            <w:tcW w:w="1101" w:type="dxa"/>
          </w:tcPr>
          <w:p w:rsidR="003766C8" w:rsidRPr="00FE29C6" w:rsidRDefault="003766C8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635" w:type="dxa"/>
          </w:tcPr>
          <w:p w:rsidR="003766C8" w:rsidRPr="00FE29C6" w:rsidRDefault="003766C8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gridSpan w:val="2"/>
            <w:vAlign w:val="center"/>
          </w:tcPr>
          <w:p w:rsidR="003766C8" w:rsidRPr="00FE29C6" w:rsidRDefault="00975B47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gridSpan w:val="2"/>
            <w:vAlign w:val="center"/>
          </w:tcPr>
          <w:p w:rsidR="003766C8" w:rsidRPr="00FE29C6" w:rsidRDefault="003766C8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B47" w:rsidRPr="00FE29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5" w:type="dxa"/>
            <w:gridSpan w:val="2"/>
            <w:vAlign w:val="center"/>
          </w:tcPr>
          <w:p w:rsidR="003766C8" w:rsidRPr="00FE29C6" w:rsidRDefault="00975B47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C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550EA" w:rsidRPr="00FE29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14593" w:rsidRPr="00FE29C6" w:rsidRDefault="00B14593" w:rsidP="00D325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593" w:rsidRPr="00FE29C6" w:rsidRDefault="00B14593" w:rsidP="00D325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 xml:space="preserve">Мои выпускники успешно продолжают обучение в среднем звене - в таблице 4 показано качество знаний при переходе в 5 класс. Качество знаний  незначительно снизилось - один ученик, обучающийся на «5» и «4» выбыл, у 3 учеников упало качество знаний по математике (в каждой четверти предыдущих лет  обучения  они имели по математике чередующиеся отметки «3»- «4», а по итогам года получали «4»).  Отличники подтвердили свое качество, что показывает высокие результаты учебной деятельности, творческого развития. Многие из них в дальнейшем являлись  победителями городских олимпиад.  </w:t>
      </w:r>
    </w:p>
    <w:p w:rsidR="00B14593" w:rsidRPr="00FE29C6" w:rsidRDefault="00B14593" w:rsidP="00B14593">
      <w:pPr>
        <w:ind w:firstLine="709"/>
        <w:jc w:val="both"/>
      </w:pPr>
    </w:p>
    <w:p w:rsidR="00605FD4" w:rsidRPr="00D3259A" w:rsidRDefault="00605FD4" w:rsidP="00605FD4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402812474"/>
      <w:r w:rsidRPr="00D3259A">
        <w:rPr>
          <w:rFonts w:ascii="Times New Roman" w:hAnsi="Times New Roman"/>
          <w:color w:val="auto"/>
          <w:sz w:val="28"/>
          <w:szCs w:val="28"/>
        </w:rPr>
        <w:lastRenderedPageBreak/>
        <w:t>2.2.2. А</w:t>
      </w:r>
      <w:r w:rsidR="00D3259A">
        <w:rPr>
          <w:rFonts w:ascii="Times New Roman" w:hAnsi="Times New Roman"/>
          <w:color w:val="auto"/>
          <w:sz w:val="28"/>
          <w:szCs w:val="28"/>
        </w:rPr>
        <w:t>НАЛИЗ СТЕПЕНИ СФОРМИРОВАННОСТИ УНИВЕРСАЛЬНЫХ УЧЕБНЫХ ДЕЙСТВИЙ</w:t>
      </w:r>
      <w:bookmarkEnd w:id="12"/>
    </w:p>
    <w:p w:rsidR="00605FD4" w:rsidRPr="00D3259A" w:rsidRDefault="00605FD4" w:rsidP="00605FD4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5FD4" w:rsidRPr="00D3259A" w:rsidRDefault="00605FD4" w:rsidP="00D325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9A">
        <w:rPr>
          <w:rFonts w:ascii="Times New Roman" w:hAnsi="Times New Roman" w:cs="Times New Roman"/>
          <w:sz w:val="28"/>
          <w:szCs w:val="28"/>
        </w:rPr>
        <w:t xml:space="preserve">В конце каждого учебного года совместно с психологом проводили диагностику степень  </w:t>
      </w:r>
      <w:proofErr w:type="spellStart"/>
      <w:r w:rsidRPr="00D3259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3259A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который показал и умение применять </w:t>
      </w:r>
      <w:proofErr w:type="gramStart"/>
      <w:r w:rsidRPr="00D3259A">
        <w:rPr>
          <w:rFonts w:ascii="Times New Roman" w:hAnsi="Times New Roman" w:cs="Times New Roman"/>
          <w:sz w:val="28"/>
          <w:szCs w:val="28"/>
        </w:rPr>
        <w:t>комплексные</w:t>
      </w:r>
      <w:proofErr w:type="gramEnd"/>
      <w:r w:rsidRPr="00D3259A">
        <w:rPr>
          <w:rFonts w:ascii="Times New Roman" w:hAnsi="Times New Roman" w:cs="Times New Roman"/>
          <w:sz w:val="28"/>
          <w:szCs w:val="28"/>
        </w:rPr>
        <w:t xml:space="preserve"> знаний.  При диагностике психолог использовала методики, указанные в приложении 1.</w:t>
      </w:r>
    </w:p>
    <w:p w:rsidR="00605FD4" w:rsidRPr="00D3259A" w:rsidRDefault="00946652" w:rsidP="00D325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9A">
        <w:rPr>
          <w:rFonts w:ascii="Times New Roman" w:hAnsi="Times New Roman" w:cs="Times New Roman"/>
          <w:sz w:val="28"/>
          <w:szCs w:val="28"/>
        </w:rPr>
        <w:t>Таблица 5</w:t>
      </w:r>
      <w:r w:rsidR="00605FD4" w:rsidRPr="00D3259A">
        <w:rPr>
          <w:rFonts w:ascii="Times New Roman" w:hAnsi="Times New Roman" w:cs="Times New Roman"/>
          <w:sz w:val="28"/>
          <w:szCs w:val="28"/>
        </w:rPr>
        <w:t xml:space="preserve"> -  Формирование универсальных учебных действий</w:t>
      </w:r>
    </w:p>
    <w:p w:rsidR="00605FD4" w:rsidRPr="00D3259A" w:rsidRDefault="00605FD4" w:rsidP="00605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90"/>
        <w:gridCol w:w="700"/>
        <w:gridCol w:w="741"/>
        <w:gridCol w:w="700"/>
        <w:gridCol w:w="783"/>
        <w:gridCol w:w="701"/>
        <w:gridCol w:w="1162"/>
        <w:gridCol w:w="701"/>
        <w:gridCol w:w="1162"/>
        <w:gridCol w:w="701"/>
        <w:gridCol w:w="639"/>
      </w:tblGrid>
      <w:tr w:rsidR="00605FD4" w:rsidRPr="00D3259A" w:rsidTr="007C1513">
        <w:trPr>
          <w:trHeight w:val="2134"/>
        </w:trPr>
        <w:tc>
          <w:tcPr>
            <w:tcW w:w="1190" w:type="dxa"/>
            <w:vMerge w:val="restart"/>
            <w:shd w:val="clear" w:color="auto" w:fill="auto"/>
            <w:textDirection w:val="btLr"/>
            <w:vAlign w:val="center"/>
          </w:tcPr>
          <w:p w:rsidR="00605FD4" w:rsidRPr="00D3259A" w:rsidRDefault="00605FD4" w:rsidP="007C15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2924" w:type="dxa"/>
            <w:gridSpan w:val="4"/>
            <w:shd w:val="clear" w:color="auto" w:fill="auto"/>
            <w:textDirection w:val="btLr"/>
            <w:vAlign w:val="center"/>
          </w:tcPr>
          <w:p w:rsidR="00605FD4" w:rsidRPr="00D3259A" w:rsidRDefault="00605FD4" w:rsidP="007C15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  <w:tc>
          <w:tcPr>
            <w:tcW w:w="1863" w:type="dxa"/>
            <w:gridSpan w:val="2"/>
            <w:shd w:val="clear" w:color="auto" w:fill="auto"/>
            <w:textDirection w:val="btLr"/>
            <w:vAlign w:val="center"/>
          </w:tcPr>
          <w:p w:rsidR="00605FD4" w:rsidRPr="00D3259A" w:rsidRDefault="00605FD4" w:rsidP="007C15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1863" w:type="dxa"/>
            <w:gridSpan w:val="2"/>
            <w:shd w:val="clear" w:color="auto" w:fill="auto"/>
            <w:textDirection w:val="btLr"/>
            <w:vAlign w:val="center"/>
          </w:tcPr>
          <w:p w:rsidR="00605FD4" w:rsidRPr="00D3259A" w:rsidRDefault="00605FD4" w:rsidP="007C15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1340" w:type="dxa"/>
            <w:gridSpan w:val="2"/>
            <w:shd w:val="clear" w:color="auto" w:fill="auto"/>
            <w:textDirection w:val="btLr"/>
            <w:vAlign w:val="center"/>
          </w:tcPr>
          <w:p w:rsidR="00605FD4" w:rsidRPr="00D3259A" w:rsidRDefault="00605FD4" w:rsidP="007C15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</w:tr>
      <w:tr w:rsidR="00605FD4" w:rsidRPr="00D3259A" w:rsidTr="007C1513">
        <w:trPr>
          <w:trHeight w:val="2570"/>
        </w:trPr>
        <w:tc>
          <w:tcPr>
            <w:tcW w:w="1190" w:type="dxa"/>
            <w:vMerge/>
            <w:shd w:val="clear" w:color="auto" w:fill="auto"/>
            <w:vAlign w:val="center"/>
          </w:tcPr>
          <w:p w:rsidR="00605FD4" w:rsidRPr="00D3259A" w:rsidRDefault="00605FD4" w:rsidP="007C15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shd w:val="clear" w:color="auto" w:fill="auto"/>
            <w:textDirection w:val="btLr"/>
            <w:vAlign w:val="center"/>
          </w:tcPr>
          <w:p w:rsidR="00605FD4" w:rsidRPr="00D3259A" w:rsidRDefault="00605FD4" w:rsidP="007C15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Самопознание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</w:tcPr>
          <w:p w:rsidR="00605FD4" w:rsidRPr="00D3259A" w:rsidRDefault="00605FD4" w:rsidP="007C15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783" w:type="dxa"/>
            <w:vMerge w:val="restart"/>
            <w:shd w:val="clear" w:color="auto" w:fill="auto"/>
            <w:textDirection w:val="btLr"/>
            <w:vAlign w:val="center"/>
          </w:tcPr>
          <w:p w:rsidR="00605FD4" w:rsidRPr="00D3259A" w:rsidRDefault="00605FD4" w:rsidP="007C15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Нрав</w:t>
            </w:r>
            <w:proofErr w:type="gramStart"/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этич</w:t>
            </w:r>
            <w:proofErr w:type="spellEnd"/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  <w:vAlign w:val="center"/>
          </w:tcPr>
          <w:p w:rsidR="00605FD4" w:rsidRPr="00D3259A" w:rsidRDefault="00605FD4" w:rsidP="007C15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Умение опр</w:t>
            </w:r>
            <w:proofErr w:type="gramStart"/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1162" w:type="dxa"/>
            <w:vMerge w:val="restart"/>
            <w:shd w:val="clear" w:color="auto" w:fill="auto"/>
            <w:textDirection w:val="btLr"/>
            <w:vAlign w:val="center"/>
          </w:tcPr>
          <w:p w:rsidR="00605FD4" w:rsidRPr="00D3259A" w:rsidRDefault="00605FD4" w:rsidP="007C15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М. «Рисование по точкам»</w:t>
            </w:r>
          </w:p>
          <w:p w:rsidR="00605FD4" w:rsidRPr="00D3259A" w:rsidRDefault="00605FD4" w:rsidP="007C15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«Корректурная проба»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  <w:vAlign w:val="center"/>
          </w:tcPr>
          <w:p w:rsidR="00605FD4" w:rsidRPr="00D3259A" w:rsidRDefault="00605FD4" w:rsidP="007C15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162" w:type="dxa"/>
            <w:vMerge w:val="restart"/>
            <w:shd w:val="clear" w:color="auto" w:fill="auto"/>
            <w:textDirection w:val="btLr"/>
            <w:vAlign w:val="center"/>
          </w:tcPr>
          <w:p w:rsidR="00605FD4" w:rsidRPr="00D3259A" w:rsidRDefault="00605FD4" w:rsidP="007C15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М «Найди отличия»</w:t>
            </w:r>
          </w:p>
          <w:p w:rsidR="00605FD4" w:rsidRPr="00D3259A" w:rsidRDefault="00605FD4" w:rsidP="007C15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«Выделение существенного»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  <w:vAlign w:val="center"/>
          </w:tcPr>
          <w:p w:rsidR="00605FD4" w:rsidRPr="00D3259A" w:rsidRDefault="00605FD4" w:rsidP="007C15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639" w:type="dxa"/>
            <w:vMerge w:val="restart"/>
            <w:shd w:val="clear" w:color="auto" w:fill="auto"/>
            <w:textDirection w:val="btLr"/>
            <w:vAlign w:val="center"/>
          </w:tcPr>
          <w:p w:rsidR="00605FD4" w:rsidRPr="00D3259A" w:rsidRDefault="00605FD4" w:rsidP="007C15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М.   «Рукавичка»</w:t>
            </w:r>
          </w:p>
        </w:tc>
      </w:tr>
      <w:tr w:rsidR="00605FD4" w:rsidRPr="00D3259A" w:rsidTr="007C1513">
        <w:trPr>
          <w:trHeight w:val="47"/>
        </w:trPr>
        <w:tc>
          <w:tcPr>
            <w:tcW w:w="1190" w:type="dxa"/>
            <w:vMerge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41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00" w:type="dxa"/>
            <w:vMerge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FD4" w:rsidRPr="00D3259A" w:rsidTr="007C1513">
        <w:trPr>
          <w:trHeight w:val="271"/>
        </w:trPr>
        <w:tc>
          <w:tcPr>
            <w:tcW w:w="9180" w:type="dxa"/>
            <w:gridSpan w:val="11"/>
            <w:shd w:val="clear" w:color="auto" w:fill="auto"/>
          </w:tcPr>
          <w:p w:rsidR="00605FD4" w:rsidRPr="00D3259A" w:rsidRDefault="00946652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1 «а</w:t>
            </w:r>
            <w:r w:rsidR="00605FD4" w:rsidRPr="00D3259A">
              <w:rPr>
                <w:rFonts w:ascii="Times New Roman" w:hAnsi="Times New Roman" w:cs="Times New Roman"/>
                <w:sz w:val="28"/>
                <w:szCs w:val="28"/>
              </w:rPr>
              <w:t>» класс 2012-13 учебный год</w:t>
            </w:r>
          </w:p>
        </w:tc>
      </w:tr>
      <w:tr w:rsidR="00605FD4" w:rsidRPr="00D3259A" w:rsidTr="007C1513">
        <w:trPr>
          <w:trHeight w:val="271"/>
        </w:trPr>
        <w:tc>
          <w:tcPr>
            <w:tcW w:w="1190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700" w:type="dxa"/>
            <w:shd w:val="clear" w:color="auto" w:fill="auto"/>
          </w:tcPr>
          <w:p w:rsidR="00605FD4" w:rsidRPr="00D3259A" w:rsidRDefault="00F932C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05FD4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1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700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783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701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162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701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162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701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639" w:type="dxa"/>
            <w:shd w:val="clear" w:color="auto" w:fill="auto"/>
          </w:tcPr>
          <w:p w:rsidR="00605FD4" w:rsidRPr="00D3259A" w:rsidRDefault="00F26369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  <w:tr w:rsidR="00605FD4" w:rsidRPr="00D3259A" w:rsidTr="007C1513">
        <w:trPr>
          <w:trHeight w:val="271"/>
        </w:trPr>
        <w:tc>
          <w:tcPr>
            <w:tcW w:w="1190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700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741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700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783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701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62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701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162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701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639" w:type="dxa"/>
            <w:shd w:val="clear" w:color="auto" w:fill="auto"/>
          </w:tcPr>
          <w:p w:rsidR="00605FD4" w:rsidRPr="00D3259A" w:rsidRDefault="00F26369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605FD4" w:rsidRPr="00D3259A" w:rsidTr="007C1513">
        <w:trPr>
          <w:trHeight w:val="713"/>
        </w:trPr>
        <w:tc>
          <w:tcPr>
            <w:tcW w:w="1190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700" w:type="dxa"/>
            <w:shd w:val="clear" w:color="auto" w:fill="auto"/>
          </w:tcPr>
          <w:p w:rsidR="00605FD4" w:rsidRPr="00D3259A" w:rsidRDefault="00F932C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5FD4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1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700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783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701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162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701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162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 xml:space="preserve">5% (не по </w:t>
            </w:r>
            <w:proofErr w:type="spellStart"/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инст</w:t>
            </w:r>
            <w:proofErr w:type="spellEnd"/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1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639" w:type="dxa"/>
            <w:shd w:val="clear" w:color="auto" w:fill="auto"/>
          </w:tcPr>
          <w:p w:rsidR="00605FD4" w:rsidRPr="00D3259A" w:rsidRDefault="00F26369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605FD4" w:rsidRPr="00D3259A" w:rsidTr="007C1513">
        <w:trPr>
          <w:trHeight w:val="292"/>
        </w:trPr>
        <w:tc>
          <w:tcPr>
            <w:tcW w:w="9180" w:type="dxa"/>
            <w:gridSpan w:val="11"/>
            <w:shd w:val="clear" w:color="auto" w:fill="auto"/>
          </w:tcPr>
          <w:p w:rsidR="00605FD4" w:rsidRPr="00D3259A" w:rsidRDefault="00F932C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2 «а</w:t>
            </w:r>
            <w:r w:rsidR="00605FD4" w:rsidRPr="00D3259A">
              <w:rPr>
                <w:rFonts w:ascii="Times New Roman" w:hAnsi="Times New Roman" w:cs="Times New Roman"/>
                <w:sz w:val="28"/>
                <w:szCs w:val="28"/>
              </w:rPr>
              <w:t>» класс 2013-14 учебный год</w:t>
            </w:r>
          </w:p>
        </w:tc>
      </w:tr>
      <w:tr w:rsidR="00605FD4" w:rsidRPr="00D3259A" w:rsidTr="007C1513">
        <w:trPr>
          <w:trHeight w:val="292"/>
        </w:trPr>
        <w:tc>
          <w:tcPr>
            <w:tcW w:w="1190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700" w:type="dxa"/>
            <w:shd w:val="clear" w:color="auto" w:fill="auto"/>
          </w:tcPr>
          <w:p w:rsidR="00605FD4" w:rsidRPr="00D3259A" w:rsidRDefault="00F932C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605FD4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1" w:type="dxa"/>
            <w:shd w:val="clear" w:color="auto" w:fill="auto"/>
          </w:tcPr>
          <w:p w:rsidR="00605FD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605FD4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0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783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701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162" w:type="dxa"/>
            <w:shd w:val="clear" w:color="auto" w:fill="auto"/>
          </w:tcPr>
          <w:p w:rsidR="00605FD4" w:rsidRPr="00D3259A" w:rsidRDefault="00E8490C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05FD4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162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01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639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605FD4" w:rsidRPr="00D3259A" w:rsidTr="007C1513">
        <w:trPr>
          <w:trHeight w:val="292"/>
        </w:trPr>
        <w:tc>
          <w:tcPr>
            <w:tcW w:w="1190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700" w:type="dxa"/>
            <w:shd w:val="clear" w:color="auto" w:fill="auto"/>
          </w:tcPr>
          <w:p w:rsidR="00605FD4" w:rsidRPr="00D3259A" w:rsidRDefault="00F932C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05FD4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1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700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783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701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162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701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162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701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639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605FD4" w:rsidRPr="00D3259A" w:rsidTr="007C1513">
        <w:trPr>
          <w:trHeight w:val="292"/>
        </w:trPr>
        <w:tc>
          <w:tcPr>
            <w:tcW w:w="1190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700" w:type="dxa"/>
            <w:shd w:val="clear" w:color="auto" w:fill="auto"/>
          </w:tcPr>
          <w:p w:rsidR="00605FD4" w:rsidRPr="00D3259A" w:rsidRDefault="00F932C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5FD4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1" w:type="dxa"/>
            <w:shd w:val="clear" w:color="auto" w:fill="auto"/>
          </w:tcPr>
          <w:p w:rsidR="00605FD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5FD4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0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83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701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162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701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162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701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639" w:type="dxa"/>
            <w:shd w:val="clear" w:color="auto" w:fill="auto"/>
          </w:tcPr>
          <w:p w:rsidR="00605FD4" w:rsidRPr="00D3259A" w:rsidRDefault="00605FD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F932C4" w:rsidRPr="00D3259A" w:rsidTr="00F9094B">
        <w:trPr>
          <w:trHeight w:val="292"/>
        </w:trPr>
        <w:tc>
          <w:tcPr>
            <w:tcW w:w="9180" w:type="dxa"/>
            <w:gridSpan w:val="11"/>
            <w:shd w:val="clear" w:color="auto" w:fill="auto"/>
          </w:tcPr>
          <w:p w:rsidR="00F932C4" w:rsidRPr="00D3259A" w:rsidRDefault="00F932C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3 «а» класс 2014-15 учебный год</w:t>
            </w:r>
          </w:p>
        </w:tc>
      </w:tr>
      <w:tr w:rsidR="00F932C4" w:rsidRPr="00D3259A" w:rsidTr="007C1513">
        <w:trPr>
          <w:trHeight w:val="292"/>
        </w:trPr>
        <w:tc>
          <w:tcPr>
            <w:tcW w:w="1190" w:type="dxa"/>
            <w:shd w:val="clear" w:color="auto" w:fill="auto"/>
          </w:tcPr>
          <w:p w:rsidR="00F932C4" w:rsidRPr="00D3259A" w:rsidRDefault="00F932C4" w:rsidP="00F909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700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F932C4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1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700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83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701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162" w:type="dxa"/>
            <w:shd w:val="clear" w:color="auto" w:fill="auto"/>
          </w:tcPr>
          <w:p w:rsidR="00F932C4" w:rsidRPr="00D3259A" w:rsidRDefault="00E8490C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E29C6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E29C6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2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FE29C6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E29C6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39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E29C6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932C4" w:rsidRPr="00D3259A" w:rsidTr="007C1513">
        <w:trPr>
          <w:trHeight w:val="292"/>
        </w:trPr>
        <w:tc>
          <w:tcPr>
            <w:tcW w:w="1190" w:type="dxa"/>
            <w:shd w:val="clear" w:color="auto" w:fill="auto"/>
          </w:tcPr>
          <w:p w:rsidR="00F932C4" w:rsidRPr="00D3259A" w:rsidRDefault="00F932C4" w:rsidP="00F909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700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932C4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1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700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783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701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162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FE29C6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FE29C6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2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E29C6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E29C6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39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FE29C6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932C4" w:rsidRPr="00D3259A" w:rsidTr="007C1513">
        <w:trPr>
          <w:trHeight w:val="292"/>
        </w:trPr>
        <w:tc>
          <w:tcPr>
            <w:tcW w:w="1190" w:type="dxa"/>
            <w:shd w:val="clear" w:color="auto" w:fill="auto"/>
          </w:tcPr>
          <w:p w:rsidR="00F932C4" w:rsidRPr="00D3259A" w:rsidRDefault="00F932C4" w:rsidP="00F909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700" w:type="dxa"/>
            <w:shd w:val="clear" w:color="auto" w:fill="auto"/>
          </w:tcPr>
          <w:p w:rsidR="00F932C4" w:rsidRPr="00D3259A" w:rsidRDefault="00F932C4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41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0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83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701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162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29C6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29C6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2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29C6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29C6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39" w:type="dxa"/>
            <w:shd w:val="clear" w:color="auto" w:fill="auto"/>
          </w:tcPr>
          <w:p w:rsidR="00F932C4" w:rsidRPr="00D3259A" w:rsidRDefault="00740CB5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29C6" w:rsidRPr="00D325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05FD4" w:rsidRPr="00D3259A" w:rsidRDefault="00605FD4" w:rsidP="00605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FD4" w:rsidRPr="00D3259A" w:rsidRDefault="00605FD4" w:rsidP="00605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9A">
        <w:rPr>
          <w:rFonts w:ascii="Times New Roman" w:hAnsi="Times New Roman" w:cs="Times New Roman"/>
          <w:sz w:val="28"/>
          <w:szCs w:val="28"/>
        </w:rPr>
        <w:t xml:space="preserve"> Из таблицы видно, формирование универсальных учебных действий происходит в динамике. Этому способствует процесс обучения,  целенаправленные занятия с психологом  (курс «Я - школьник», «Волшебная страна», «Цветик - </w:t>
      </w:r>
      <w:proofErr w:type="spellStart"/>
      <w:r w:rsidRPr="00D3259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3259A">
        <w:rPr>
          <w:rFonts w:ascii="Times New Roman" w:hAnsi="Times New Roman" w:cs="Times New Roman"/>
          <w:sz w:val="28"/>
          <w:szCs w:val="28"/>
        </w:rPr>
        <w:t>» и др.)</w:t>
      </w:r>
    </w:p>
    <w:p w:rsidR="00605FD4" w:rsidRPr="00D3259A" w:rsidRDefault="00946652" w:rsidP="00605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9A">
        <w:rPr>
          <w:rFonts w:ascii="Times New Roman" w:hAnsi="Times New Roman" w:cs="Times New Roman"/>
          <w:sz w:val="28"/>
          <w:szCs w:val="28"/>
        </w:rPr>
        <w:t>В таблице  6</w:t>
      </w:r>
      <w:r w:rsidR="00605FD4" w:rsidRPr="00D3259A">
        <w:rPr>
          <w:rFonts w:ascii="Times New Roman" w:hAnsi="Times New Roman" w:cs="Times New Roman"/>
          <w:sz w:val="28"/>
          <w:szCs w:val="28"/>
        </w:rPr>
        <w:t xml:space="preserve"> приведены данные анализа комплексных контрольных работ, проводимые администрацией образовательного учреждения.</w:t>
      </w:r>
    </w:p>
    <w:p w:rsidR="00605FD4" w:rsidRPr="00D3259A" w:rsidRDefault="00605FD4" w:rsidP="00605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9A">
        <w:rPr>
          <w:rFonts w:ascii="Times New Roman" w:hAnsi="Times New Roman" w:cs="Times New Roman"/>
          <w:sz w:val="28"/>
          <w:szCs w:val="28"/>
        </w:rPr>
        <w:t>Таблица 6 - Анализ выполнения контрольных комплексных работ.</w:t>
      </w:r>
    </w:p>
    <w:p w:rsidR="00605FD4" w:rsidRPr="00D3259A" w:rsidRDefault="00605FD4" w:rsidP="00605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53" w:type="dxa"/>
        <w:tblInd w:w="7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514"/>
        <w:gridCol w:w="1106"/>
        <w:gridCol w:w="1134"/>
        <w:gridCol w:w="1099"/>
      </w:tblGrid>
      <w:tr w:rsidR="00F26369" w:rsidRPr="00D3259A" w:rsidTr="00F26369">
        <w:trPr>
          <w:trHeight w:val="337"/>
        </w:trPr>
        <w:tc>
          <w:tcPr>
            <w:tcW w:w="5514" w:type="dxa"/>
            <w:shd w:val="clear" w:color="auto" w:fill="auto"/>
          </w:tcPr>
          <w:p w:rsidR="00F26369" w:rsidRPr="00D3259A" w:rsidRDefault="00F26369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F26369" w:rsidRPr="00D3259A" w:rsidRDefault="00F26369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134" w:type="dxa"/>
            <w:shd w:val="clear" w:color="auto" w:fill="auto"/>
          </w:tcPr>
          <w:p w:rsidR="00F26369" w:rsidRPr="00D3259A" w:rsidRDefault="00F26369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099" w:type="dxa"/>
          </w:tcPr>
          <w:p w:rsidR="00F26369" w:rsidRPr="00D3259A" w:rsidRDefault="00F26369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F26369" w:rsidRPr="00D3259A" w:rsidTr="00F26369">
        <w:trPr>
          <w:trHeight w:val="660"/>
        </w:trPr>
        <w:tc>
          <w:tcPr>
            <w:tcW w:w="5514" w:type="dxa"/>
            <w:shd w:val="clear" w:color="auto" w:fill="auto"/>
          </w:tcPr>
          <w:p w:rsidR="00F26369" w:rsidRPr="00D3259A" w:rsidRDefault="00F26369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 xml:space="preserve">Подтвердили усвоение </w:t>
            </w:r>
          </w:p>
          <w:p w:rsidR="00F26369" w:rsidRPr="00D3259A" w:rsidRDefault="00F26369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государственного стандарта</w:t>
            </w:r>
          </w:p>
        </w:tc>
        <w:tc>
          <w:tcPr>
            <w:tcW w:w="1106" w:type="dxa"/>
            <w:shd w:val="clear" w:color="auto" w:fill="auto"/>
          </w:tcPr>
          <w:p w:rsidR="00F26369" w:rsidRPr="00D3259A" w:rsidRDefault="00F26369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F26369" w:rsidRPr="00D3259A" w:rsidRDefault="00F26369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99" w:type="dxa"/>
          </w:tcPr>
          <w:p w:rsidR="00F26369" w:rsidRPr="00D3259A" w:rsidRDefault="00F26369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26369" w:rsidRPr="00D3259A" w:rsidTr="00F26369">
        <w:trPr>
          <w:trHeight w:val="660"/>
        </w:trPr>
        <w:tc>
          <w:tcPr>
            <w:tcW w:w="5514" w:type="dxa"/>
            <w:shd w:val="clear" w:color="auto" w:fill="auto"/>
          </w:tcPr>
          <w:p w:rsidR="00F26369" w:rsidRPr="00D3259A" w:rsidRDefault="00F26369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 xml:space="preserve">Общая оценка полноты усвоения </w:t>
            </w:r>
          </w:p>
          <w:p w:rsidR="00F26369" w:rsidRPr="00D3259A" w:rsidRDefault="00F26369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знаний государственного стандарта</w:t>
            </w:r>
          </w:p>
        </w:tc>
        <w:tc>
          <w:tcPr>
            <w:tcW w:w="1106" w:type="dxa"/>
            <w:shd w:val="clear" w:color="auto" w:fill="auto"/>
          </w:tcPr>
          <w:p w:rsidR="00F26369" w:rsidRPr="00D3259A" w:rsidRDefault="00F26369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F26369" w:rsidRPr="00D3259A" w:rsidRDefault="00F26369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99" w:type="dxa"/>
          </w:tcPr>
          <w:p w:rsidR="00F26369" w:rsidRPr="00D3259A" w:rsidRDefault="00F26369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26369" w:rsidRPr="00D3259A" w:rsidTr="00F26369">
        <w:trPr>
          <w:trHeight w:val="982"/>
        </w:trPr>
        <w:tc>
          <w:tcPr>
            <w:tcW w:w="5514" w:type="dxa"/>
            <w:shd w:val="clear" w:color="auto" w:fill="auto"/>
          </w:tcPr>
          <w:p w:rsidR="00F26369" w:rsidRPr="00D3259A" w:rsidRDefault="00F26369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прочности усвоения </w:t>
            </w:r>
          </w:p>
          <w:p w:rsidR="00F26369" w:rsidRPr="00D3259A" w:rsidRDefault="00F26369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прочности государственного стандарта</w:t>
            </w:r>
          </w:p>
        </w:tc>
        <w:tc>
          <w:tcPr>
            <w:tcW w:w="1106" w:type="dxa"/>
            <w:shd w:val="clear" w:color="auto" w:fill="auto"/>
          </w:tcPr>
          <w:p w:rsidR="00F26369" w:rsidRPr="00D3259A" w:rsidRDefault="00F26369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134" w:type="dxa"/>
            <w:shd w:val="clear" w:color="auto" w:fill="auto"/>
          </w:tcPr>
          <w:p w:rsidR="00F26369" w:rsidRPr="00D3259A" w:rsidRDefault="00F26369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099" w:type="dxa"/>
          </w:tcPr>
          <w:p w:rsidR="00F26369" w:rsidRPr="00D3259A" w:rsidRDefault="00F26369" w:rsidP="007C15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  <w:bookmarkStart w:id="13" w:name="_GoBack"/>
            <w:bookmarkEnd w:id="13"/>
          </w:p>
        </w:tc>
      </w:tr>
    </w:tbl>
    <w:p w:rsidR="00605FD4" w:rsidRPr="00D3259A" w:rsidRDefault="00605FD4" w:rsidP="00605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FD4" w:rsidRPr="00794DC0" w:rsidRDefault="00605FD4" w:rsidP="00794D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9A">
        <w:rPr>
          <w:rFonts w:ascii="Times New Roman" w:hAnsi="Times New Roman" w:cs="Times New Roman"/>
          <w:sz w:val="28"/>
          <w:szCs w:val="28"/>
        </w:rPr>
        <w:lastRenderedPageBreak/>
        <w:t>Из таблицы видно, что имеется положительная динамика умений применять комплексные знания.  Это позволяет  делать выводы о том, что у учащихся формируются  умения осознавать учебную задачу, планировать свои действия, осознанно их выполн</w:t>
      </w:r>
      <w:r w:rsidR="00794DC0">
        <w:rPr>
          <w:rFonts w:ascii="Times New Roman" w:hAnsi="Times New Roman" w:cs="Times New Roman"/>
          <w:sz w:val="28"/>
          <w:szCs w:val="28"/>
        </w:rPr>
        <w:t>ять, осуществлять самоконтроль.</w:t>
      </w:r>
    </w:p>
    <w:p w:rsidR="00605FD4" w:rsidRPr="00D3259A" w:rsidRDefault="00605FD4" w:rsidP="00605FD4">
      <w:pPr>
        <w:ind w:firstLine="709"/>
        <w:jc w:val="both"/>
        <w:rPr>
          <w:sz w:val="28"/>
          <w:szCs w:val="28"/>
        </w:rPr>
      </w:pPr>
    </w:p>
    <w:p w:rsidR="00605FD4" w:rsidRPr="00D3259A" w:rsidRDefault="00605FD4" w:rsidP="00605FD4">
      <w:pPr>
        <w:pStyle w:val="1"/>
        <w:spacing w:line="360" w:lineRule="auto"/>
        <w:jc w:val="both"/>
        <w:rPr>
          <w:rFonts w:ascii="Times New Roman" w:hAnsi="Times New Roman"/>
          <w:color w:val="auto"/>
        </w:rPr>
      </w:pPr>
      <w:bookmarkStart w:id="14" w:name="_Toc411801693"/>
      <w:r w:rsidRPr="00D3259A">
        <w:rPr>
          <w:rFonts w:ascii="Times New Roman" w:hAnsi="Times New Roman"/>
          <w:color w:val="auto"/>
        </w:rPr>
        <w:t>2.2.3.</w:t>
      </w:r>
      <w:r w:rsidRPr="00D3259A">
        <w:rPr>
          <w:rFonts w:ascii="Times New Roman" w:hAnsi="Times New Roman"/>
          <w:color w:val="auto"/>
        </w:rPr>
        <w:tab/>
      </w:r>
      <w:r w:rsidRPr="00D3259A">
        <w:rPr>
          <w:rFonts w:ascii="Times New Roman" w:hAnsi="Times New Roman"/>
          <w:color w:val="auto"/>
        </w:rPr>
        <w:tab/>
        <w:t>УЧАСТИЕ ОБУЧАЮЩИХСЯ В ПРЕДМЕТНЫХ ОЛИМПИАДАХ И КОНКУРСАХ РАЗЛИЧНОГО УРОВНЯ</w:t>
      </w:r>
      <w:bookmarkEnd w:id="14"/>
    </w:p>
    <w:p w:rsidR="00605FD4" w:rsidRPr="00D3259A" w:rsidRDefault="00605FD4" w:rsidP="00605FD4">
      <w:pPr>
        <w:spacing w:line="240" w:lineRule="auto"/>
        <w:ind w:firstLine="708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</w:p>
    <w:p w:rsidR="00605FD4" w:rsidRPr="00D3259A" w:rsidRDefault="00605FD4" w:rsidP="00D3259A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D3259A">
        <w:rPr>
          <w:rFonts w:ascii="Times New Roman" w:eastAsia="Times New Roman" w:hAnsi="Times New Roman" w:cs="Times New Roman"/>
          <w:kern w:val="24"/>
          <w:sz w:val="28"/>
          <w:szCs w:val="28"/>
        </w:rPr>
        <w:t>Стараясь расширить возможности для самореализации обучающихся, я активно привлекала их к участию в конкурсах и олимпиадах. Ежегодно мои ученики участвуют в конкурсах:</w:t>
      </w:r>
    </w:p>
    <w:p w:rsidR="00605FD4" w:rsidRPr="00D3259A" w:rsidRDefault="00605FD4" w:rsidP="00D3259A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259A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proofErr w:type="gramStart"/>
      <w:r w:rsidRPr="00D3259A">
        <w:rPr>
          <w:rFonts w:ascii="Times New Roman" w:eastAsia="Times New Roman" w:hAnsi="Times New Roman" w:cs="Times New Roman"/>
          <w:sz w:val="28"/>
          <w:szCs w:val="28"/>
        </w:rPr>
        <w:t>всероссийские -</w:t>
      </w:r>
      <w:r w:rsidRPr="00D3259A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«Русский медвежонок», конкурс специалистов «ЭМУ», «ЭМУ - творческие команды», «Спасатели»,</w:t>
      </w:r>
      <w:r w:rsidRPr="00D3259A">
        <w:rPr>
          <w:rFonts w:ascii="Times New Roman" w:eastAsia="Times New Roman" w:hAnsi="Times New Roman" w:cs="Times New Roman"/>
          <w:sz w:val="28"/>
          <w:szCs w:val="28"/>
        </w:rPr>
        <w:t xml:space="preserve"> «Ребус», «Однажды летом»</w:t>
      </w:r>
      <w:r w:rsidRPr="00D32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605FD4" w:rsidRPr="00D3259A" w:rsidRDefault="00605FD4" w:rsidP="00D3259A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25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малые олимпиады «Эрудит»; муниципальные конкурсы </w:t>
      </w:r>
      <w:r w:rsidRPr="00D3259A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«Звёздный дождь», </w:t>
      </w:r>
      <w:r w:rsidRPr="00D3259A">
        <w:rPr>
          <w:rFonts w:ascii="Times New Roman" w:eastAsia="Times New Roman" w:hAnsi="Times New Roman" w:cs="Times New Roman"/>
          <w:sz w:val="28"/>
          <w:szCs w:val="28"/>
        </w:rPr>
        <w:t>«Волшебная снежинка»</w:t>
      </w:r>
      <w:r w:rsidRPr="00D3259A">
        <w:rPr>
          <w:rFonts w:ascii="Times New Roman" w:eastAsia="Times New Roman" w:hAnsi="Times New Roman" w:cs="Times New Roman"/>
          <w:kern w:val="24"/>
          <w:sz w:val="28"/>
          <w:szCs w:val="28"/>
        </w:rPr>
        <w:t>,</w:t>
      </w:r>
      <w:r w:rsidRPr="00D3259A">
        <w:rPr>
          <w:rFonts w:ascii="Times New Roman" w:eastAsia="Times New Roman" w:hAnsi="Times New Roman" w:cs="Times New Roman"/>
          <w:sz w:val="28"/>
          <w:szCs w:val="28"/>
        </w:rPr>
        <w:t xml:space="preserve"> «Три волшебных глаза», «Конкурс чтецов». </w:t>
      </w:r>
    </w:p>
    <w:p w:rsidR="00605FD4" w:rsidRPr="00D3259A" w:rsidRDefault="00605FD4" w:rsidP="00D325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59A">
        <w:rPr>
          <w:rFonts w:ascii="Times New Roman" w:eastAsia="Times New Roman" w:hAnsi="Times New Roman" w:cs="Times New Roman"/>
          <w:sz w:val="28"/>
          <w:szCs w:val="28"/>
        </w:rPr>
        <w:t xml:space="preserve">В конкурсах мои ученики проявили креативность, сплоченность, умение действовать в нестандартных ситуациях - все это подтверждено числом побед и призовых мест: 2010г - 5 призовых мест, 2011г - 8 призовых мест, 2012г - 12 призовых мест, 2013г - 6 призовых мест, 2014г - 9 призовых мест. </w:t>
      </w:r>
    </w:p>
    <w:p w:rsidR="00605FD4" w:rsidRPr="00D3259A" w:rsidRDefault="00605FD4" w:rsidP="00605FD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0"/>
        <w:gridCol w:w="1514"/>
        <w:gridCol w:w="3358"/>
        <w:gridCol w:w="1829"/>
      </w:tblGrid>
      <w:tr w:rsidR="00605FD4" w:rsidRPr="00D3259A" w:rsidTr="007C1513">
        <w:tc>
          <w:tcPr>
            <w:tcW w:w="0" w:type="auto"/>
            <w:vMerge w:val="restart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0" w:type="auto"/>
            <w:vMerge w:val="restart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0" w:type="auto"/>
            <w:gridSpan w:val="2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мероприятия, год, результат участия</w:t>
            </w:r>
          </w:p>
        </w:tc>
      </w:tr>
      <w:tr w:rsidR="00605FD4" w:rsidRPr="00D3259A" w:rsidTr="007C1513">
        <w:tc>
          <w:tcPr>
            <w:tcW w:w="0" w:type="auto"/>
            <w:vMerge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605FD4" w:rsidRPr="00D3259A" w:rsidTr="007C1513"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2011г.,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2011, 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1чел. –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05FD4" w:rsidRPr="00D3259A" w:rsidTr="007C1513"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Звездный 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дождь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2011г.,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FD4" w:rsidRPr="00D3259A" w:rsidTr="007C1513"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медвежонок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2011,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FD4" w:rsidRPr="00D3259A" w:rsidTr="007C1513"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ЭМУ (умный)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2013,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чел. – 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место,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1 чел. –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место, 4 чел. 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FD4" w:rsidRPr="00D3259A" w:rsidTr="007C1513"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ЭМ</w:t>
            </w:r>
            <w:proofErr w:type="gramStart"/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У(</w:t>
            </w:r>
            <w:proofErr w:type="spellStart"/>
            <w:proofErr w:type="gramEnd"/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2012, 2 чел-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FD4" w:rsidRPr="00D3259A" w:rsidTr="007C1513"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ЭМУ (</w:t>
            </w:r>
            <w:proofErr w:type="spellStart"/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2012, 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чел. – 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FD4" w:rsidRPr="00D3259A" w:rsidTr="007C1513"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ЭМ</w:t>
            </w:r>
            <w:proofErr w:type="gramStart"/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литер.)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2012,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чел.- 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место,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чел. – 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FD4" w:rsidRPr="00D3259A" w:rsidTr="007C1513"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ЭМ</w:t>
            </w:r>
            <w:proofErr w:type="gramStart"/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У(</w:t>
            </w:r>
            <w:proofErr w:type="spellStart"/>
            <w:proofErr w:type="gramEnd"/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окр.мир</w:t>
            </w:r>
            <w:proofErr w:type="spellEnd"/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2012,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чел. – 1 место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05FD4" w:rsidRPr="00D3259A" w:rsidTr="007C1513"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Спасатели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2014,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1 чел. –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2014,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1 чел.-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05FD4" w:rsidRPr="00D3259A" w:rsidTr="007C1513"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Мой любимый питомец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2012, 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5 чел.-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FD4" w:rsidRPr="00D3259A" w:rsidTr="007C1513"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Три волшебных глаза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2014,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1 чел.-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место,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4 чел. –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05FD4" w:rsidRPr="00D3259A" w:rsidTr="007C1513"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Снегопад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2014,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05FD4" w:rsidRPr="00D3259A" w:rsidTr="007C1513"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Весенняя капель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2015, -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05FD4" w:rsidRPr="00D3259A" w:rsidTr="007C1513"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2015, 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1 чел. –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05FD4" w:rsidRPr="00D3259A" w:rsidTr="007C1513"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Волшебная снежинка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2012,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чел. – 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FD4" w:rsidRPr="00D3259A" w:rsidTr="007C1513"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Кенгуру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2011,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1 чел. – 2 место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2014,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1 чел.-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FD4" w:rsidRPr="00D3259A" w:rsidTr="007C1513"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 письма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2011,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3 чел.-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FD4" w:rsidRPr="00D3259A" w:rsidTr="007C1513"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Олимпиада </w:t>
            </w:r>
            <w:proofErr w:type="gramStart"/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2011,</w:t>
            </w:r>
          </w:p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место,</w:t>
            </w:r>
          </w:p>
          <w:p w:rsidR="00605FD4" w:rsidRPr="00D3259A" w:rsidRDefault="00605FD4" w:rsidP="005112E4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9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605FD4" w:rsidRPr="00D3259A" w:rsidRDefault="00605FD4" w:rsidP="007C1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12E4" w:rsidRPr="00D3259A" w:rsidRDefault="005112E4" w:rsidP="00605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2E4" w:rsidRPr="00D3259A" w:rsidRDefault="005112E4" w:rsidP="00D325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9A">
        <w:rPr>
          <w:rFonts w:ascii="Times New Roman" w:hAnsi="Times New Roman" w:cs="Times New Roman"/>
          <w:sz w:val="28"/>
          <w:szCs w:val="28"/>
        </w:rPr>
        <w:t xml:space="preserve">Наблюдая за детьми, их отношением к окружающему миру,  к жизни, к себе отмечаю, что они воспитаны.  Детей стоящих на </w:t>
      </w:r>
      <w:proofErr w:type="spellStart"/>
      <w:r w:rsidRPr="00D3259A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D3259A">
        <w:rPr>
          <w:rFonts w:ascii="Times New Roman" w:hAnsi="Times New Roman" w:cs="Times New Roman"/>
          <w:sz w:val="28"/>
          <w:szCs w:val="28"/>
        </w:rPr>
        <w:t xml:space="preserve"> учете нет. Детей явно не проявляющих мотивации к учебе нет. Все дети с  большим интересом участвовали во </w:t>
      </w:r>
      <w:proofErr w:type="gramStart"/>
      <w:r w:rsidRPr="00D3259A">
        <w:rPr>
          <w:rFonts w:ascii="Times New Roman" w:hAnsi="Times New Roman" w:cs="Times New Roman"/>
          <w:sz w:val="28"/>
          <w:szCs w:val="28"/>
        </w:rPr>
        <w:t>внекла</w:t>
      </w:r>
      <w:bookmarkStart w:id="15" w:name="_Toc411801694"/>
      <w:r w:rsidR="00D3259A">
        <w:rPr>
          <w:rFonts w:ascii="Times New Roman" w:hAnsi="Times New Roman" w:cs="Times New Roman"/>
          <w:sz w:val="28"/>
          <w:szCs w:val="28"/>
        </w:rPr>
        <w:t>ссных</w:t>
      </w:r>
      <w:proofErr w:type="gramEnd"/>
      <w:r w:rsidR="00D3259A">
        <w:rPr>
          <w:rFonts w:ascii="Times New Roman" w:hAnsi="Times New Roman" w:cs="Times New Roman"/>
          <w:sz w:val="28"/>
          <w:szCs w:val="28"/>
        </w:rPr>
        <w:t xml:space="preserve"> и внешкольных мероприятия</w:t>
      </w:r>
    </w:p>
    <w:p w:rsidR="00605FD4" w:rsidRPr="00D3259A" w:rsidRDefault="00107070" w:rsidP="00605FD4">
      <w:pPr>
        <w:pStyle w:val="1"/>
        <w:spacing w:line="360" w:lineRule="auto"/>
        <w:ind w:left="360"/>
        <w:jc w:val="both"/>
        <w:rPr>
          <w:rFonts w:ascii="Times New Roman" w:hAnsi="Times New Roman"/>
          <w:color w:val="auto"/>
        </w:rPr>
      </w:pPr>
      <w:r w:rsidRPr="00D3259A">
        <w:rPr>
          <w:rFonts w:ascii="Times New Roman" w:hAnsi="Times New Roman"/>
          <w:color w:val="auto"/>
        </w:rPr>
        <w:t>2.3.</w:t>
      </w:r>
      <w:r w:rsidR="005112E4" w:rsidRPr="00D3259A">
        <w:rPr>
          <w:rFonts w:ascii="Times New Roman" w:hAnsi="Times New Roman"/>
          <w:color w:val="auto"/>
        </w:rPr>
        <w:t xml:space="preserve"> </w:t>
      </w:r>
      <w:r w:rsidR="00605FD4" w:rsidRPr="00D3259A">
        <w:rPr>
          <w:rFonts w:ascii="Times New Roman" w:hAnsi="Times New Roman"/>
          <w:color w:val="auto"/>
        </w:rPr>
        <w:t>ОБОБЩЕНИЕ И РАСПРОСТРАНЕНИЕ ПЕДАГОГИЧЕСКОГО ОПЫТА</w:t>
      </w:r>
      <w:bookmarkEnd w:id="15"/>
    </w:p>
    <w:p w:rsidR="00107070" w:rsidRPr="00D3259A" w:rsidRDefault="00107070" w:rsidP="00D3259A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59A">
        <w:rPr>
          <w:rFonts w:ascii="Times New Roman" w:eastAsia="Times New Roman" w:hAnsi="Times New Roman" w:cs="Times New Roman"/>
          <w:sz w:val="28"/>
          <w:szCs w:val="28"/>
        </w:rPr>
        <w:t xml:space="preserve">Вношу личный вклад в повышение качества образования на основе совершенствования методов обучения и воспитания. Активно участвую в работе школьного методического объединения. Ежегодно провожу открытые уроки для родителей и учителей школы и города: урок-игра «Математическое кафе» (2011), урок математики «Неравенства» (2012),  игра - путешествие «В страну математику» (2012), открытое занятие для родителей (2013), занятие по внеурочной деятельности «Наглядная геометрия» (2014). </w:t>
      </w:r>
    </w:p>
    <w:p w:rsidR="005112E4" w:rsidRPr="00D3259A" w:rsidRDefault="005112E4" w:rsidP="00D3259A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59A">
        <w:rPr>
          <w:rFonts w:ascii="Times New Roman" w:eastAsia="Times New Roman" w:hAnsi="Times New Roman" w:cs="Times New Roman"/>
          <w:sz w:val="28"/>
          <w:szCs w:val="28"/>
        </w:rPr>
        <w:t xml:space="preserve">В целях расширения возможностей по представлению собственного опыта педагогическому сообществу </w:t>
      </w:r>
      <w:proofErr w:type="spellStart"/>
      <w:r w:rsidRPr="00D3259A">
        <w:rPr>
          <w:rFonts w:ascii="Times New Roman" w:eastAsia="Times New Roman" w:hAnsi="Times New Roman" w:cs="Times New Roman"/>
          <w:sz w:val="28"/>
          <w:szCs w:val="28"/>
        </w:rPr>
        <w:t>зарегестрирована</w:t>
      </w:r>
      <w:proofErr w:type="spellEnd"/>
      <w:r w:rsidRPr="00D3259A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сети работников образования, где разместила методическую разработку  занятия по внеурочной деятельности «Наглядная геометрия»  в </w:t>
      </w:r>
      <w:proofErr w:type="gramStart"/>
      <w:r w:rsidRPr="00D3259A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proofErr w:type="gramEnd"/>
      <w:r w:rsidRPr="00D3259A">
        <w:rPr>
          <w:rFonts w:ascii="Times New Roman" w:eastAsia="Times New Roman" w:hAnsi="Times New Roman" w:cs="Times New Roman"/>
          <w:sz w:val="28"/>
          <w:szCs w:val="28"/>
        </w:rPr>
        <w:t xml:space="preserve"> СМИ «Социальная сеть работников образования - </w:t>
      </w:r>
      <w:proofErr w:type="spellStart"/>
      <w:r w:rsidRPr="00D3259A">
        <w:rPr>
          <w:rFonts w:ascii="Times New Roman" w:eastAsia="Times New Roman" w:hAnsi="Times New Roman" w:cs="Times New Roman"/>
          <w:sz w:val="28"/>
          <w:szCs w:val="28"/>
          <w:u w:val="single"/>
        </w:rPr>
        <w:t>nsp</w:t>
      </w:r>
      <w:r w:rsidRPr="00D3259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ortal</w:t>
      </w:r>
      <w:proofErr w:type="spellEnd"/>
      <w:r w:rsidRPr="00D3259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D3259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D3259A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</w:p>
    <w:p w:rsidR="005112E4" w:rsidRPr="00D3259A" w:rsidRDefault="005112E4" w:rsidP="00D3259A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D3259A">
        <w:rPr>
          <w:rFonts w:ascii="Times New Roman" w:eastAsia="Times New Roman" w:hAnsi="Times New Roman" w:cs="Times New Roman"/>
          <w:sz w:val="28"/>
          <w:szCs w:val="28"/>
        </w:rPr>
        <w:t xml:space="preserve">Будучи убежденной сторонницей укрепления </w:t>
      </w:r>
      <w:proofErr w:type="gramStart"/>
      <w:r w:rsidRPr="00D3259A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D3259A">
        <w:rPr>
          <w:rFonts w:ascii="Times New Roman" w:eastAsia="Times New Roman" w:hAnsi="Times New Roman" w:cs="Times New Roman"/>
          <w:sz w:val="28"/>
          <w:szCs w:val="28"/>
        </w:rPr>
        <w:t xml:space="preserve"> школы с семьей, осуществляю тесное сотрудничество с родителями, изучаю семьи, условия, в которых воспитывается ребенок (анкетирование, тестирование, посещение на дому), организовала </w:t>
      </w:r>
      <w:r w:rsidRPr="00D3259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педагогический всеобуч для родителей, на котором </w:t>
      </w:r>
      <w:r w:rsidRPr="00D3259A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освещаются вопросы физического и нравственного здоровья учащихся, воспитания в детях стремления к здоровому образу жизни.</w:t>
      </w:r>
    </w:p>
    <w:p w:rsidR="005112E4" w:rsidRPr="00D3259A" w:rsidRDefault="005112E4" w:rsidP="00D3259A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12E4" w:rsidRPr="00D3259A" w:rsidRDefault="005112E4" w:rsidP="005112E4">
      <w:pPr>
        <w:rPr>
          <w:sz w:val="28"/>
          <w:szCs w:val="28"/>
        </w:rPr>
      </w:pPr>
    </w:p>
    <w:p w:rsidR="005112E4" w:rsidRPr="00FE29C6" w:rsidRDefault="005112E4" w:rsidP="005112E4">
      <w:pPr>
        <w:pStyle w:val="1"/>
        <w:spacing w:line="360" w:lineRule="auto"/>
        <w:ind w:left="708" w:firstLine="426"/>
        <w:jc w:val="both"/>
        <w:rPr>
          <w:rFonts w:ascii="Times New Roman" w:hAnsi="Times New Roman"/>
          <w:color w:val="auto"/>
        </w:rPr>
      </w:pPr>
      <w:bookmarkStart w:id="16" w:name="_Toc411801695"/>
      <w:r w:rsidRPr="00FE29C6">
        <w:rPr>
          <w:rFonts w:ascii="Times New Roman" w:hAnsi="Times New Roman"/>
          <w:color w:val="auto"/>
        </w:rPr>
        <w:t>2.4.</w:t>
      </w:r>
      <w:r w:rsidRPr="00FE29C6">
        <w:rPr>
          <w:rFonts w:ascii="Times New Roman" w:hAnsi="Times New Roman"/>
          <w:color w:val="auto"/>
        </w:rPr>
        <w:tab/>
        <w:t>УЧАСТИЕ В ВЕБИНАРАХ СЕМИНАРАХ И КОНКУРСАХ</w:t>
      </w:r>
      <w:bookmarkEnd w:id="16"/>
    </w:p>
    <w:p w:rsidR="00107070" w:rsidRPr="00FE29C6" w:rsidRDefault="00107070" w:rsidP="00107070"/>
    <w:p w:rsidR="00107070" w:rsidRPr="00FE29C6" w:rsidRDefault="00107070" w:rsidP="00D325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sz w:val="28"/>
          <w:szCs w:val="28"/>
        </w:rPr>
        <w:t>Участвовала в семинаре в 2012 г. с выступлением на тему «Урок – одно из условий реализации ФГОС.</w:t>
      </w:r>
      <w:r w:rsidRPr="00FE29C6">
        <w:rPr>
          <w:rFonts w:ascii="Times New Roman" w:hAnsi="Times New Roman"/>
          <w:sz w:val="28"/>
          <w:szCs w:val="28"/>
        </w:rPr>
        <w:t xml:space="preserve"> В </w:t>
      </w:r>
      <w:r w:rsidR="0022407E" w:rsidRPr="00FE29C6">
        <w:rPr>
          <w:rFonts w:ascii="Times New Roman" w:hAnsi="Times New Roman"/>
          <w:sz w:val="28"/>
          <w:szCs w:val="28"/>
        </w:rPr>
        <w:t>2011г. приняла участие в семинаре «Интерактивные технологии в образовательном процессе»; в 2013г. прошла обучение на семинаре «Реализация идей ФГОС в образовательной системе «Гармония»»; в 2015 г. была участницей всероссийской педагогической конференции «Развитие технологической компетентности педагога в Мастерской ценностных ориентаций».</w:t>
      </w:r>
    </w:p>
    <w:p w:rsidR="00107070" w:rsidRPr="00FE29C6" w:rsidRDefault="00107070" w:rsidP="00D325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407E" w:rsidRPr="00FE29C6" w:rsidRDefault="0022407E" w:rsidP="0022407E">
      <w:pPr>
        <w:pStyle w:val="1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color w:val="auto"/>
        </w:rPr>
      </w:pPr>
      <w:bookmarkStart w:id="17" w:name="_Toc411801696"/>
      <w:r w:rsidRPr="00FE29C6">
        <w:rPr>
          <w:rFonts w:ascii="Times New Roman" w:hAnsi="Times New Roman"/>
          <w:color w:val="auto"/>
        </w:rPr>
        <w:t>ПОВЫШЕНИЕ КВАЛИФИКАЦИИ</w:t>
      </w:r>
      <w:bookmarkEnd w:id="17"/>
    </w:p>
    <w:p w:rsidR="0022407E" w:rsidRPr="00FE29C6" w:rsidRDefault="0022407E" w:rsidP="0022407E"/>
    <w:p w:rsidR="0022407E" w:rsidRPr="00FE29C6" w:rsidRDefault="0022407E" w:rsidP="00D325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Как учитель, работающий в современной школе, предъявляющие высокие требования к подготовке своих педагогических работников, я повышаю свою квалификацию:</w:t>
      </w:r>
    </w:p>
    <w:p w:rsidR="009D573F" w:rsidRPr="00FE29C6" w:rsidRDefault="0022407E" w:rsidP="00D3259A">
      <w:pPr>
        <w:pStyle w:val="a5"/>
        <w:numPr>
          <w:ilvl w:val="0"/>
          <w:numId w:val="15"/>
        </w:numPr>
        <w:spacing w:line="360" w:lineRule="auto"/>
        <w:jc w:val="both"/>
        <w:rPr>
          <w:rStyle w:val="ac"/>
          <w:b w:val="0"/>
          <w:bCs w:val="0"/>
          <w:szCs w:val="28"/>
        </w:rPr>
      </w:pPr>
      <w:r w:rsidRPr="00FE29C6">
        <w:rPr>
          <w:rStyle w:val="ac"/>
          <w:rFonts w:eastAsia="Times New Roman"/>
          <w:b w:val="0"/>
          <w:szCs w:val="28"/>
        </w:rPr>
        <w:t xml:space="preserve">2011, ГБОУ ДПО «ИРРО Свердловской области», г. Екатеринбург,  </w:t>
      </w:r>
      <w:r w:rsidRPr="00FE29C6">
        <w:rPr>
          <w:rFonts w:ascii="Times New Roman" w:eastAsia="Times New Roman" w:hAnsi="Times New Roman" w:cs="Times New Roman"/>
          <w:sz w:val="28"/>
          <w:szCs w:val="28"/>
        </w:rPr>
        <w:t xml:space="preserve">ОП «Актуальные вопросы преподавания курса «Основы религиозных культур и светской этики» в школе», </w:t>
      </w:r>
      <w:r w:rsidRPr="00FE29C6">
        <w:rPr>
          <w:rStyle w:val="ac"/>
          <w:rFonts w:eastAsia="Times New Roman"/>
          <w:b w:val="0"/>
          <w:szCs w:val="28"/>
        </w:rPr>
        <w:t>72 часа;</w:t>
      </w:r>
      <w:r w:rsidRPr="00FE29C6">
        <w:rPr>
          <w:rStyle w:val="ac"/>
          <w:rFonts w:eastAsia="Times New Roman"/>
          <w:b w:val="0"/>
          <w:bCs w:val="0"/>
          <w:szCs w:val="28"/>
        </w:rPr>
        <w:t xml:space="preserve"> </w:t>
      </w:r>
    </w:p>
    <w:p w:rsidR="009D573F" w:rsidRPr="00FE29C6" w:rsidRDefault="0022407E" w:rsidP="00D3259A">
      <w:pPr>
        <w:pStyle w:val="a5"/>
        <w:numPr>
          <w:ilvl w:val="0"/>
          <w:numId w:val="15"/>
        </w:numPr>
        <w:spacing w:line="360" w:lineRule="auto"/>
        <w:jc w:val="both"/>
        <w:rPr>
          <w:rStyle w:val="ac"/>
          <w:b w:val="0"/>
          <w:bCs w:val="0"/>
          <w:szCs w:val="28"/>
        </w:rPr>
      </w:pPr>
      <w:r w:rsidRPr="00FE29C6">
        <w:rPr>
          <w:rStyle w:val="ac"/>
          <w:rFonts w:eastAsia="Times New Roman"/>
          <w:b w:val="0"/>
          <w:szCs w:val="28"/>
        </w:rPr>
        <w:t xml:space="preserve">2011, ГБОУ СПО Свердловской области «Свердловский педагогический колледж», ОП </w:t>
      </w:r>
      <w:r w:rsidRPr="00FE29C6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Интерактивные технологии в образовательном процессе», 8 часов; </w:t>
      </w:r>
      <w:r w:rsidRPr="00FE29C6">
        <w:rPr>
          <w:rStyle w:val="ac"/>
          <w:rFonts w:eastAsia="Times New Roman"/>
          <w:b w:val="0"/>
          <w:bCs w:val="0"/>
          <w:szCs w:val="28"/>
        </w:rPr>
        <w:t xml:space="preserve"> </w:t>
      </w:r>
    </w:p>
    <w:p w:rsidR="009D573F" w:rsidRPr="00FE29C6" w:rsidRDefault="0022407E" w:rsidP="00D3259A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Style w:val="ac"/>
          <w:rFonts w:eastAsia="Times New Roman"/>
          <w:b w:val="0"/>
          <w:szCs w:val="28"/>
        </w:rPr>
        <w:lastRenderedPageBreak/>
        <w:t>2013, ГБОУ ДПО «ИРРО Свердловской области» Нижнетагильский филиал</w:t>
      </w:r>
      <w:r w:rsidRPr="00FE29C6">
        <w:rPr>
          <w:rFonts w:ascii="Times New Roman" w:eastAsia="Times New Roman" w:hAnsi="Times New Roman" w:cs="Times New Roman"/>
          <w:sz w:val="28"/>
          <w:szCs w:val="28"/>
        </w:rPr>
        <w:t>, «Реализация ФГОС.» Вариативный модуль «Организация   внеурочной деятельности в ОУ», 120  часов;</w:t>
      </w:r>
    </w:p>
    <w:p w:rsidR="009D573F" w:rsidRPr="00FE29C6" w:rsidRDefault="0022407E" w:rsidP="00D3259A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 xml:space="preserve">2013, ЧУДПО «Образовательный центр Гармония», ОП «Реализация идей ФГОС в образовательной системе Гармония», 4 часа; </w:t>
      </w:r>
    </w:p>
    <w:p w:rsidR="0022407E" w:rsidRPr="00FE29C6" w:rsidRDefault="0022407E" w:rsidP="00D3259A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9C6">
        <w:rPr>
          <w:rFonts w:ascii="Times New Roman" w:eastAsia="Times New Roman" w:hAnsi="Times New Roman" w:cs="Times New Roman"/>
          <w:bCs/>
          <w:sz w:val="28"/>
          <w:szCs w:val="28"/>
        </w:rPr>
        <w:t>2014, ГАОУ ДПО «Институт развития образования», ОП «Информационно-коммуникационные технологии как средство реализации требований ФГОС», 80 часов.</w:t>
      </w:r>
    </w:p>
    <w:p w:rsidR="005112E4" w:rsidRDefault="005112E4" w:rsidP="005112E4">
      <w:pPr>
        <w:rPr>
          <w:sz w:val="28"/>
          <w:szCs w:val="28"/>
        </w:rPr>
      </w:pPr>
    </w:p>
    <w:p w:rsidR="00D3259A" w:rsidRPr="00FE29C6" w:rsidRDefault="00D3259A" w:rsidP="005112E4">
      <w:pPr>
        <w:rPr>
          <w:sz w:val="28"/>
          <w:szCs w:val="28"/>
        </w:rPr>
      </w:pPr>
    </w:p>
    <w:p w:rsidR="009D573F" w:rsidRPr="00FE29C6" w:rsidRDefault="009D573F" w:rsidP="009D573F">
      <w:pPr>
        <w:pStyle w:val="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auto"/>
        </w:rPr>
      </w:pPr>
      <w:bookmarkStart w:id="18" w:name="_Toc411801697"/>
      <w:r w:rsidRPr="00FE29C6">
        <w:rPr>
          <w:rFonts w:ascii="Times New Roman" w:hAnsi="Times New Roman"/>
          <w:color w:val="auto"/>
        </w:rPr>
        <w:t>ЗАДАЧИ НА СЛЕДУЮЩИЙ МЕЖАТТЕСТАЦИОННЫЙ ПЕРИОД</w:t>
      </w:r>
      <w:bookmarkEnd w:id="18"/>
    </w:p>
    <w:p w:rsidR="009D573F" w:rsidRPr="00FE29C6" w:rsidRDefault="009D573F" w:rsidP="009D57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73F" w:rsidRPr="00FE29C6" w:rsidRDefault="009D573F" w:rsidP="00D3259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продолжить освоение ФГОС;</w:t>
      </w:r>
    </w:p>
    <w:p w:rsidR="009D573F" w:rsidRPr="00FE29C6" w:rsidRDefault="009D573F" w:rsidP="00D3259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внедрить в практику новые формы работы урочной и внеурочной деятельности;</w:t>
      </w:r>
    </w:p>
    <w:p w:rsidR="009D573F" w:rsidRPr="00FE29C6" w:rsidRDefault="009D573F" w:rsidP="00D3259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продолжить работу по внедрению новых интерактивных технологий в образовательный процесс;</w:t>
      </w:r>
    </w:p>
    <w:p w:rsidR="009D573F" w:rsidRPr="00FE29C6" w:rsidRDefault="009D573F" w:rsidP="00D3259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продолжить работу по изучению методики творческих проектов и реализации их на практике;</w:t>
      </w:r>
    </w:p>
    <w:p w:rsidR="009D573F" w:rsidRPr="00FE29C6" w:rsidRDefault="009D573F" w:rsidP="00D3259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C6">
        <w:rPr>
          <w:rFonts w:ascii="Times New Roman" w:hAnsi="Times New Roman" w:cs="Times New Roman"/>
          <w:sz w:val="28"/>
          <w:szCs w:val="28"/>
        </w:rPr>
        <w:t>разработать стратегию сотрудничества по интеграции уроков с учителями других предметов;</w:t>
      </w:r>
    </w:p>
    <w:p w:rsidR="00DF56F4" w:rsidRPr="00FE29C6" w:rsidRDefault="00DF56F4" w:rsidP="00D3259A">
      <w:pPr>
        <w:pStyle w:val="2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E29C6">
        <w:rPr>
          <w:rFonts w:ascii="Times New Roman" w:hAnsi="Times New Roman"/>
          <w:sz w:val="28"/>
          <w:szCs w:val="28"/>
        </w:rPr>
        <w:t>• способствовать развитию личности ребенка через участие в конкурсах, семинарах, олимпиадах, в том числе и дистанционных;</w:t>
      </w:r>
    </w:p>
    <w:p w:rsidR="00DF56F4" w:rsidRDefault="00DF56F4" w:rsidP="00D3259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4DC0" w:rsidRPr="00FE29C6" w:rsidRDefault="00794DC0" w:rsidP="00D3259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D573F" w:rsidRPr="00FE29C6" w:rsidRDefault="009D573F" w:rsidP="009D573F">
      <w:pPr>
        <w:pStyle w:val="1"/>
        <w:spacing w:line="360" w:lineRule="auto"/>
        <w:jc w:val="both"/>
        <w:rPr>
          <w:rFonts w:ascii="Times New Roman" w:hAnsi="Times New Roman"/>
          <w:color w:val="auto"/>
        </w:rPr>
      </w:pPr>
      <w:bookmarkStart w:id="19" w:name="_Toc411801698"/>
      <w:r w:rsidRPr="00FE29C6">
        <w:rPr>
          <w:rFonts w:ascii="Times New Roman" w:hAnsi="Times New Roman"/>
          <w:color w:val="auto"/>
        </w:rPr>
        <w:lastRenderedPageBreak/>
        <w:t>ЗАКЛЮЧЕНИЕ</w:t>
      </w:r>
      <w:bookmarkEnd w:id="19"/>
    </w:p>
    <w:p w:rsidR="00DF56F4" w:rsidRDefault="00DF56F4" w:rsidP="00D3259A">
      <w:pPr>
        <w:pStyle w:val="25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29C6">
        <w:rPr>
          <w:rFonts w:ascii="Times New Roman" w:hAnsi="Times New Roman"/>
          <w:sz w:val="28"/>
          <w:szCs w:val="28"/>
        </w:rPr>
        <w:t xml:space="preserve">В заключении хотелось бы сказать, что избранные мною педагогические приемы, методы, технологии результативны, </w:t>
      </w:r>
      <w:proofErr w:type="gramStart"/>
      <w:r w:rsidRPr="00FE29C6">
        <w:rPr>
          <w:rFonts w:ascii="Times New Roman" w:hAnsi="Times New Roman"/>
          <w:sz w:val="28"/>
          <w:szCs w:val="28"/>
        </w:rPr>
        <w:t>целесообразны</w:t>
      </w:r>
      <w:proofErr w:type="gramEnd"/>
      <w:r w:rsidRPr="00FE29C6">
        <w:rPr>
          <w:rFonts w:ascii="Times New Roman" w:hAnsi="Times New Roman"/>
          <w:sz w:val="28"/>
          <w:szCs w:val="28"/>
        </w:rPr>
        <w:t xml:space="preserve"> и нацелены на развитие личности ребенка. Результаты педагогической деятельности подтверждают правильность выбранного когда-то профессионального пути. Главное для меня в работе – ученик со всеми его задатками, потребностями, проблемами.</w:t>
      </w:r>
    </w:p>
    <w:p w:rsidR="007976F6" w:rsidRPr="007976F6" w:rsidRDefault="007976F6" w:rsidP="007976F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 xml:space="preserve">В результате своей работы за </w:t>
      </w:r>
      <w:proofErr w:type="spellStart"/>
      <w:r w:rsidRPr="007976F6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7976F6">
        <w:rPr>
          <w:rFonts w:ascii="Times New Roman" w:hAnsi="Times New Roman" w:cs="Times New Roman"/>
          <w:sz w:val="28"/>
          <w:szCs w:val="28"/>
        </w:rPr>
        <w:t xml:space="preserve"> период я пришла к выводу, что основные условия, определяющие эффективность использования информационно-коммуникативных технологий в начальных классах можно свести к следующим положениям:</w:t>
      </w:r>
    </w:p>
    <w:p w:rsidR="007976F6" w:rsidRPr="007976F6" w:rsidRDefault="007976F6" w:rsidP="007976F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используемый на уроках материал должен быть понятен, доступен, интересен детям, то есть должен соответствовать возрастным особенностям младших школьников;</w:t>
      </w:r>
    </w:p>
    <w:p w:rsidR="007976F6" w:rsidRPr="007976F6" w:rsidRDefault="007976F6" w:rsidP="007976F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 xml:space="preserve">для достижения педагогического эффекта использования дидактического материала на любом носителе в </w:t>
      </w:r>
      <w:proofErr w:type="spellStart"/>
      <w:r w:rsidRPr="007976F6">
        <w:rPr>
          <w:rFonts w:ascii="Times New Roman" w:hAnsi="Times New Roman" w:cs="Times New Roman"/>
          <w:sz w:val="28"/>
          <w:szCs w:val="28"/>
        </w:rPr>
        <w:t>медиаобразовательных</w:t>
      </w:r>
      <w:proofErr w:type="spellEnd"/>
      <w:r w:rsidRPr="007976F6">
        <w:rPr>
          <w:rFonts w:ascii="Times New Roman" w:hAnsi="Times New Roman" w:cs="Times New Roman"/>
          <w:sz w:val="28"/>
          <w:szCs w:val="28"/>
        </w:rPr>
        <w:t xml:space="preserve"> целях должно быть систематическим в течение всего года;</w:t>
      </w:r>
    </w:p>
    <w:p w:rsidR="007976F6" w:rsidRPr="007976F6" w:rsidRDefault="007976F6" w:rsidP="007976F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использование такого материала на уроках представляет собой новую нетрадиционную форму в организации учебной деятельности младших школьников. Предъявление, в частности, экранного изображения на уроке должно восприниматься детьми не как развлечение, а как материал для вдумчивой, серьёзной  работы;</w:t>
      </w:r>
    </w:p>
    <w:p w:rsidR="007976F6" w:rsidRPr="007976F6" w:rsidRDefault="007976F6" w:rsidP="007976F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учитель должен подходить очень аккуратно к отбору материала (особенно видеоматериала), предлагаемого для работы  с ним на уроке, не только по содержанию, но и по объёму. (Приложение 4)</w:t>
      </w:r>
    </w:p>
    <w:p w:rsidR="007976F6" w:rsidRPr="007976F6" w:rsidRDefault="007976F6" w:rsidP="007976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Я выявила, что использование ИКТ в начальной школе позволяют:</w:t>
      </w:r>
    </w:p>
    <w:p w:rsidR="007976F6" w:rsidRPr="007976F6" w:rsidRDefault="007976F6" w:rsidP="00797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 xml:space="preserve">- сделать урок эмоционально насыщенным и полноценным, наиболее наглядным; </w:t>
      </w:r>
    </w:p>
    <w:p w:rsidR="007976F6" w:rsidRPr="007976F6" w:rsidRDefault="007976F6" w:rsidP="00797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lastRenderedPageBreak/>
        <w:t xml:space="preserve">- сокращению времени для контроля и проверки знаний учащихся; </w:t>
      </w:r>
    </w:p>
    <w:p w:rsidR="007976F6" w:rsidRPr="007976F6" w:rsidRDefault="007976F6" w:rsidP="00797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976F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976F6">
        <w:rPr>
          <w:rFonts w:ascii="Times New Roman" w:hAnsi="Times New Roman" w:cs="Times New Roman"/>
          <w:sz w:val="28"/>
          <w:szCs w:val="28"/>
        </w:rPr>
        <w:t xml:space="preserve"> учатся навыкам контроля и самоконтроля; </w:t>
      </w:r>
    </w:p>
    <w:p w:rsidR="007976F6" w:rsidRPr="007976F6" w:rsidRDefault="007976F6" w:rsidP="00797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- активизировать познавательную деятельность учащихся;</w:t>
      </w:r>
    </w:p>
    <w:p w:rsidR="007976F6" w:rsidRPr="007976F6" w:rsidRDefault="007976F6" w:rsidP="00797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- проводить уроки на высоком эстетическом уровне (музыка, анимация);</w:t>
      </w:r>
    </w:p>
    <w:p w:rsidR="007976F6" w:rsidRPr="007976F6" w:rsidRDefault="007976F6" w:rsidP="00797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 xml:space="preserve">- индивидуально подойти к ученику, применяя </w:t>
      </w:r>
      <w:proofErr w:type="spellStart"/>
      <w:r w:rsidRPr="007976F6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7976F6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7976F6" w:rsidRPr="007976F6" w:rsidRDefault="007976F6" w:rsidP="007976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6F6">
        <w:rPr>
          <w:rFonts w:ascii="Times New Roman" w:hAnsi="Times New Roman" w:cs="Times New Roman"/>
          <w:sz w:val="28"/>
          <w:szCs w:val="28"/>
        </w:rPr>
        <w:t>Я считаю, что преимущества, получаемые учителем, при использовании ИКТ следующие: скорость объяснения увеличивается почти вдвое; качество процесса обучения также возрастает, т.к. в работу включаются несколько органов чувств учащегося (слух, зрение); более успешно происходит воздействие на эмоциональную сферу учащихся, а, следовательно, удается задействовать непроизвольную память – залог прочных знаний; использование Интернет – ресурсов позволяет «идти в ногу со временем»;</w:t>
      </w:r>
      <w:proofErr w:type="gramEnd"/>
      <w:r w:rsidRPr="007976F6">
        <w:rPr>
          <w:rFonts w:ascii="Times New Roman" w:hAnsi="Times New Roman" w:cs="Times New Roman"/>
          <w:sz w:val="28"/>
          <w:szCs w:val="28"/>
        </w:rPr>
        <w:t xml:space="preserve"> изготовление презентаций – это творчество учителя, позволяющее ему наиболее полно и ярко донести до детей необходимую информацию; повышение уровня использования наглядности на уроке; повышение производительности урока;</w:t>
      </w:r>
    </w:p>
    <w:p w:rsidR="007976F6" w:rsidRPr="007976F6" w:rsidRDefault="007976F6" w:rsidP="007976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Также преимущества получают ученики: лёгкий путь усвоения информации; при изготовлении презентаций, работе в Интернете, работе с другими носителями цифровой информации учащиеся приобретают умения и навыки необходимые им в будущей жизни.</w:t>
      </w:r>
    </w:p>
    <w:p w:rsidR="007976F6" w:rsidRPr="007976F6" w:rsidRDefault="007976F6" w:rsidP="007976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Я убедилась, что использование компьютера на уроках в начальной школе способствует развитию устойчивого внимания, повышению мотивации к учебе, облегчается овладение сложным материалом, что подтверждается результатами мониторинга.</w:t>
      </w:r>
    </w:p>
    <w:p w:rsidR="007976F6" w:rsidRPr="007976F6" w:rsidRDefault="007976F6" w:rsidP="007976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 xml:space="preserve">Кроме того, фрагменты уроков, на которых я использую ИКТ, отражают один из главных принципов создания современного урока – </w:t>
      </w:r>
      <w:r w:rsidRPr="007976F6">
        <w:rPr>
          <w:rFonts w:ascii="Times New Roman" w:hAnsi="Times New Roman" w:cs="Times New Roman"/>
          <w:sz w:val="28"/>
          <w:szCs w:val="28"/>
        </w:rPr>
        <w:lastRenderedPageBreak/>
        <w:t>принцип фасциации (принцип привлекательности). Благодаря презентациям, дети, которые обычно не отличались высокой активностью на уроках, стали активно высказывать свое мнение, рассуждать, активно участвовать во внеурочной работе.</w:t>
      </w:r>
    </w:p>
    <w:p w:rsidR="007976F6" w:rsidRPr="007976F6" w:rsidRDefault="007976F6" w:rsidP="007976F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ИКТ позволяют выбирать адекватные целям и содержанию методы обучения. Использование активных методов обучения приводит к изменению привычных форм общения на уроке, когда учитель излагает материал, опрашивает и оценивает учеников, которые отвечают на вопросы учителя, проявляя тем самым свою активность и самостоятельность.</w:t>
      </w:r>
    </w:p>
    <w:p w:rsidR="007976F6" w:rsidRPr="007976F6" w:rsidRDefault="007976F6" w:rsidP="007976F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 xml:space="preserve">Дети с удовольствием погружаются в материал урока, рассказывают дома </w:t>
      </w:r>
      <w:proofErr w:type="gramStart"/>
      <w:r w:rsidRPr="007976F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976F6">
        <w:rPr>
          <w:rFonts w:ascii="Times New Roman" w:hAnsi="Times New Roman" w:cs="Times New Roman"/>
          <w:sz w:val="28"/>
          <w:szCs w:val="28"/>
        </w:rPr>
        <w:t xml:space="preserve"> увиденном на уроке.</w:t>
      </w:r>
    </w:p>
    <w:p w:rsidR="007976F6" w:rsidRPr="007976F6" w:rsidRDefault="007976F6" w:rsidP="007976F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Ребёнок становится ищущим, жаждущим знаний, неутомимым, творческим, настойчивым и трудолюбивым.</w:t>
      </w:r>
    </w:p>
    <w:p w:rsidR="007976F6" w:rsidRPr="007976F6" w:rsidRDefault="007976F6" w:rsidP="007976F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Уроки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 учащихся.</w:t>
      </w:r>
    </w:p>
    <w:p w:rsidR="007976F6" w:rsidRPr="007976F6" w:rsidRDefault="007976F6" w:rsidP="007976F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Внедрение информационно-коммуникационных технологий в работу учителя начальных классов способствует достижению основной цели - улучшению качества обучения, доступности образования, обеспечению развития личности, ориентирующейся в информационном пространстве. Использование информационных технологий в учебном процессе позволяет повысить не только эффективность, мотивацию учащихся, но и сделать процесс обучения мобильным, строго дифференцированным и индивидуальным. Применение компьютера на уроках представляется целесообразным и необходимым.</w:t>
      </w:r>
    </w:p>
    <w:p w:rsidR="00F27197" w:rsidRPr="007976F6" w:rsidRDefault="007976F6" w:rsidP="007976F6">
      <w:pPr>
        <w:pStyle w:val="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976F6">
        <w:rPr>
          <w:rFonts w:ascii="Times New Roman" w:hAnsi="Times New Roman"/>
          <w:sz w:val="28"/>
          <w:szCs w:val="28"/>
        </w:rPr>
        <w:t xml:space="preserve">Спектр использования возможности ИКТ в образовательном процессе достаточно широк. Однако, работая с детьми младшего школьного возраста, </w:t>
      </w:r>
      <w:r w:rsidRPr="007976F6">
        <w:rPr>
          <w:rFonts w:ascii="Times New Roman" w:hAnsi="Times New Roman"/>
          <w:sz w:val="28"/>
          <w:szCs w:val="28"/>
        </w:rPr>
        <w:lastRenderedPageBreak/>
        <w:t xml:space="preserve">мы должны помнить заповедь НЕ НАВРЕДИ! Компьютер только инструмент, который необходимо использовать грамотно и оптимально. А активным творческим началом на уроке были и остаются учитель и его ученики. </w:t>
      </w:r>
      <w:bookmarkStart w:id="20" w:name="_Toc411801699"/>
    </w:p>
    <w:p w:rsidR="00F27197" w:rsidRPr="007976F6" w:rsidRDefault="00F27197" w:rsidP="00797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94B" w:rsidRPr="007976F6" w:rsidRDefault="00F9094B" w:rsidP="007976F6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976F6">
        <w:rPr>
          <w:rFonts w:ascii="Times New Roman" w:hAnsi="Times New Roman" w:cs="Times New Roman"/>
          <w:color w:val="auto"/>
        </w:rPr>
        <w:t>СПИСОК ИСПОЛЬЗОВАННОЙ ЛИТЕРАТУРЫ</w:t>
      </w:r>
      <w:bookmarkEnd w:id="20"/>
    </w:p>
    <w:p w:rsidR="00F9094B" w:rsidRPr="007976F6" w:rsidRDefault="00F9094B" w:rsidP="007976F6">
      <w:pPr>
        <w:pStyle w:val="a5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9094B" w:rsidRPr="007976F6" w:rsidRDefault="00F9094B" w:rsidP="007976F6">
      <w:pPr>
        <w:pStyle w:val="a5"/>
        <w:numPr>
          <w:ilvl w:val="0"/>
          <w:numId w:val="18"/>
        </w:numPr>
        <w:spacing w:after="0" w:line="360" w:lineRule="auto"/>
        <w:ind w:left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19644).</w:t>
      </w:r>
    </w:p>
    <w:p w:rsidR="00F9094B" w:rsidRPr="007976F6" w:rsidRDefault="00F9094B" w:rsidP="007976F6">
      <w:pPr>
        <w:pStyle w:val="a5"/>
        <w:numPr>
          <w:ilvl w:val="0"/>
          <w:numId w:val="18"/>
        </w:numPr>
        <w:spacing w:after="0" w:line="360" w:lineRule="auto"/>
        <w:ind w:left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7976F6">
        <w:rPr>
          <w:rStyle w:val="a3"/>
          <w:rFonts w:ascii="Times New Roman" w:hAnsi="Times New Roman"/>
          <w:b w:val="0"/>
          <w:sz w:val="28"/>
          <w:szCs w:val="28"/>
        </w:rPr>
        <w:t>Приказ Министерства образования и науки Российской Федерации № 373 от 06.10.2009г.  (зарегистрирован в Минюст России от 22 декабря 2009 г. N 15785) Федеральный государственный образовательный стандарт начального общего образования</w:t>
      </w:r>
    </w:p>
    <w:p w:rsidR="00F9094B" w:rsidRPr="007976F6" w:rsidRDefault="00F9094B" w:rsidP="007976F6">
      <w:pPr>
        <w:pStyle w:val="a5"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976F6">
        <w:rPr>
          <w:rFonts w:ascii="Times New Roman" w:hAnsi="Times New Roman" w:cs="Times New Roman"/>
          <w:sz w:val="28"/>
          <w:szCs w:val="28"/>
        </w:rPr>
        <w:t>Апатова</w:t>
      </w:r>
      <w:proofErr w:type="spellEnd"/>
      <w:r w:rsidRPr="007976F6">
        <w:rPr>
          <w:rFonts w:ascii="Times New Roman" w:hAnsi="Times New Roman" w:cs="Times New Roman"/>
          <w:sz w:val="28"/>
          <w:szCs w:val="28"/>
        </w:rPr>
        <w:t xml:space="preserve"> Н.В. Информационные технологии в школьном образовании. М.: </w:t>
      </w:r>
      <w:proofErr w:type="spellStart"/>
      <w:r w:rsidRPr="007976F6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7976F6">
        <w:rPr>
          <w:rFonts w:ascii="Times New Roman" w:hAnsi="Times New Roman" w:cs="Times New Roman"/>
          <w:sz w:val="28"/>
          <w:szCs w:val="28"/>
        </w:rPr>
        <w:t>. РАО, 1994.</w:t>
      </w:r>
    </w:p>
    <w:p w:rsidR="00F9094B" w:rsidRPr="007976F6" w:rsidRDefault="00F9094B" w:rsidP="007976F6">
      <w:pPr>
        <w:pStyle w:val="a5"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 xml:space="preserve">Баранова Е.В. </w:t>
      </w:r>
      <w:proofErr w:type="spellStart"/>
      <w:r w:rsidRPr="007976F6">
        <w:rPr>
          <w:rFonts w:ascii="Times New Roman" w:hAnsi="Times New Roman" w:cs="Times New Roman"/>
          <w:sz w:val="28"/>
          <w:szCs w:val="28"/>
        </w:rPr>
        <w:t>Гогун</w:t>
      </w:r>
      <w:proofErr w:type="spellEnd"/>
      <w:r w:rsidRPr="007976F6">
        <w:rPr>
          <w:rFonts w:ascii="Times New Roman" w:hAnsi="Times New Roman" w:cs="Times New Roman"/>
          <w:sz w:val="28"/>
          <w:szCs w:val="28"/>
        </w:rPr>
        <w:t xml:space="preserve"> Е.А. и др. Методические рекомендации по использованию инструментальной компьютерной среды для организации уроков в начальной школе.- СПб</w:t>
      </w:r>
      <w:proofErr w:type="gramStart"/>
      <w:r w:rsidRPr="007976F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7976F6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7976F6">
        <w:rPr>
          <w:rFonts w:ascii="Times New Roman" w:hAnsi="Times New Roman" w:cs="Times New Roman"/>
          <w:sz w:val="28"/>
          <w:szCs w:val="28"/>
        </w:rPr>
        <w:t>. Анатолия, 2003.</w:t>
      </w:r>
    </w:p>
    <w:p w:rsidR="00F9094B" w:rsidRPr="007976F6" w:rsidRDefault="00F9094B" w:rsidP="007976F6">
      <w:pPr>
        <w:pStyle w:val="a5"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Ефимов В.Ф. Использование информационно-коммуникативных технологий в начальном образовании школьников. Начальная школа.2009. №2.</w:t>
      </w:r>
    </w:p>
    <w:p w:rsidR="00F9094B" w:rsidRPr="007976F6" w:rsidRDefault="00F9094B" w:rsidP="007976F6">
      <w:pPr>
        <w:pStyle w:val="a5"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Завьялова О.А. Воспитание ценностных основ информационной культуры младших школьников. Начальная школа.2008. №11.</w:t>
      </w:r>
    </w:p>
    <w:p w:rsidR="00F9094B" w:rsidRPr="007976F6" w:rsidRDefault="00F9094B" w:rsidP="007976F6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Захарова Н.И. Внедрение информационных технологий в учебный процесс. – Журнал «Начальная школа» №1, 2008.</w:t>
      </w:r>
    </w:p>
    <w:p w:rsidR="00F9094B" w:rsidRPr="007976F6" w:rsidRDefault="00F9094B" w:rsidP="007976F6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Иванов В.В., С.А Зайцева Этическая составляющая в информационной культуре учителя. - Журнал «Начальная школа» №11, 2005.</w:t>
      </w:r>
    </w:p>
    <w:p w:rsidR="00F9094B" w:rsidRPr="007976F6" w:rsidRDefault="00F9094B" w:rsidP="007976F6">
      <w:pPr>
        <w:pStyle w:val="a5"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976F6">
        <w:rPr>
          <w:rFonts w:ascii="Times New Roman" w:hAnsi="Times New Roman" w:cs="Times New Roman"/>
          <w:sz w:val="28"/>
          <w:szCs w:val="28"/>
        </w:rPr>
        <w:lastRenderedPageBreak/>
        <w:t>Кехтер</w:t>
      </w:r>
      <w:proofErr w:type="spellEnd"/>
      <w:r w:rsidRPr="007976F6">
        <w:rPr>
          <w:rFonts w:ascii="Times New Roman" w:hAnsi="Times New Roman" w:cs="Times New Roman"/>
          <w:sz w:val="28"/>
          <w:szCs w:val="28"/>
        </w:rPr>
        <w:t xml:space="preserve"> Т.А. Необходимость применения в практике работы учителя начальных классов информационно-коммуникативных технологий.kexter.ru</w:t>
      </w:r>
    </w:p>
    <w:p w:rsidR="00F9094B" w:rsidRPr="007976F6" w:rsidRDefault="00F9094B" w:rsidP="007976F6">
      <w:pPr>
        <w:pStyle w:val="a5"/>
        <w:numPr>
          <w:ilvl w:val="0"/>
          <w:numId w:val="18"/>
        </w:numPr>
        <w:spacing w:after="24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Ковалёва А. Г. Использование информационно-компьютерных технологий при обучении в начальной школе. 2006.</w:t>
      </w:r>
    </w:p>
    <w:p w:rsidR="00F9094B" w:rsidRPr="007976F6" w:rsidRDefault="00F9094B" w:rsidP="007976F6">
      <w:pPr>
        <w:pStyle w:val="a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Концепции модернизации российского образования на период до 2015г  от 07 февраля 2011 г. №163-р</w:t>
      </w:r>
    </w:p>
    <w:p w:rsidR="00F9094B" w:rsidRPr="007976F6" w:rsidRDefault="00F9094B" w:rsidP="007976F6">
      <w:pPr>
        <w:pStyle w:val="a5"/>
        <w:numPr>
          <w:ilvl w:val="0"/>
          <w:numId w:val="18"/>
        </w:numPr>
        <w:spacing w:after="0" w:line="360" w:lineRule="auto"/>
        <w:ind w:left="142" w:hanging="110"/>
        <w:rPr>
          <w:rFonts w:ascii="Times New Roman" w:hAnsi="Times New Roman" w:cs="Times New Roman"/>
          <w:sz w:val="28"/>
          <w:szCs w:val="28"/>
        </w:rPr>
      </w:pPr>
      <w:proofErr w:type="spellStart"/>
      <w:r w:rsidRPr="007976F6">
        <w:rPr>
          <w:rFonts w:ascii="Times New Roman" w:hAnsi="Times New Roman" w:cs="Times New Roman"/>
          <w:sz w:val="28"/>
          <w:szCs w:val="28"/>
        </w:rPr>
        <w:t>Молоков</w:t>
      </w:r>
      <w:proofErr w:type="spellEnd"/>
      <w:r w:rsidRPr="007976F6">
        <w:rPr>
          <w:rFonts w:ascii="Times New Roman" w:hAnsi="Times New Roman" w:cs="Times New Roman"/>
          <w:sz w:val="28"/>
          <w:szCs w:val="28"/>
        </w:rPr>
        <w:t xml:space="preserve"> Ю. Г. Информационные технологии в традиционной начальной школе // Начальное образование. 2002. №2</w:t>
      </w:r>
    </w:p>
    <w:p w:rsidR="00F9094B" w:rsidRPr="007976F6" w:rsidRDefault="00F9094B" w:rsidP="007976F6">
      <w:pPr>
        <w:pStyle w:val="a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О недопустимости перегрузок обучающихся в начальной школе (Письмо МО РФ № 220/11-13 от 20.02.1999);</w:t>
      </w:r>
    </w:p>
    <w:p w:rsidR="00F9094B" w:rsidRPr="007976F6" w:rsidRDefault="00F9094B" w:rsidP="007976F6">
      <w:pPr>
        <w:pStyle w:val="a5"/>
        <w:numPr>
          <w:ilvl w:val="0"/>
          <w:numId w:val="18"/>
        </w:numPr>
        <w:spacing w:after="0"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Павлова С. А. , Трофимова Р. Я. Информационно-технические средства обучения в начальной школе. Начальная школа. №4.</w:t>
      </w:r>
    </w:p>
    <w:p w:rsidR="00F9094B" w:rsidRPr="007976F6" w:rsidRDefault="00F9094B" w:rsidP="007976F6">
      <w:pPr>
        <w:pStyle w:val="a5"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Панова Н.В. Внедрение стандартов второго поколения. Учебно-методическое пособие СПб</w:t>
      </w:r>
      <w:proofErr w:type="gramStart"/>
      <w:r w:rsidRPr="007976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976F6">
        <w:rPr>
          <w:rFonts w:ascii="Times New Roman" w:hAnsi="Times New Roman" w:cs="Times New Roman"/>
          <w:sz w:val="28"/>
          <w:szCs w:val="28"/>
        </w:rPr>
        <w:t>ИДПИ, 2010.</w:t>
      </w:r>
    </w:p>
    <w:p w:rsidR="00F9094B" w:rsidRPr="007976F6" w:rsidRDefault="00F9094B" w:rsidP="007976F6">
      <w:pPr>
        <w:pStyle w:val="a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F9094B" w:rsidRPr="007976F6" w:rsidRDefault="00F9094B" w:rsidP="007976F6">
      <w:pPr>
        <w:pStyle w:val="a5"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Роберт И.В. Теория и методика информатизации образования (психолого-педагогический и технологический аспекты): 2-ое издание. М.: ИИО РАО, 2008.</w:t>
      </w:r>
    </w:p>
    <w:p w:rsidR="00F9094B" w:rsidRPr="007976F6" w:rsidRDefault="00F9094B" w:rsidP="007976F6">
      <w:pPr>
        <w:pStyle w:val="a5"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Руденко Н.Н. Использование И</w:t>
      </w:r>
      <w:proofErr w:type="gramStart"/>
      <w:r w:rsidRPr="007976F6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7976F6">
        <w:rPr>
          <w:rFonts w:ascii="Times New Roman" w:hAnsi="Times New Roman" w:cs="Times New Roman"/>
          <w:sz w:val="28"/>
          <w:szCs w:val="28"/>
        </w:rPr>
        <w:t>оцессе обучения в начальной школе.natalirudenko.ru</w:t>
      </w:r>
    </w:p>
    <w:p w:rsidR="00F9094B" w:rsidRPr="007976F6" w:rsidRDefault="00F9094B" w:rsidP="007976F6">
      <w:pPr>
        <w:pStyle w:val="a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6F6">
        <w:rPr>
          <w:rFonts w:ascii="Times New Roman" w:hAnsi="Times New Roman" w:cs="Times New Roman"/>
          <w:sz w:val="28"/>
          <w:szCs w:val="28"/>
        </w:rPr>
        <w:t xml:space="preserve">СанПиН 2.4.2.2821-10 пункт 10.18«Продолжительность непрерывного применения технических </w:t>
      </w:r>
      <w:proofErr w:type="spellStart"/>
      <w:r w:rsidRPr="007976F6">
        <w:rPr>
          <w:rFonts w:ascii="Times New Roman" w:hAnsi="Times New Roman" w:cs="Times New Roman"/>
          <w:sz w:val="28"/>
          <w:szCs w:val="28"/>
        </w:rPr>
        <w:t>средствобучения</w:t>
      </w:r>
      <w:proofErr w:type="spellEnd"/>
      <w:r w:rsidRPr="007976F6">
        <w:rPr>
          <w:rFonts w:ascii="Times New Roman" w:hAnsi="Times New Roman" w:cs="Times New Roman"/>
          <w:sz w:val="28"/>
          <w:szCs w:val="28"/>
        </w:rPr>
        <w:t xml:space="preserve"> на уроках» (пр. от 29 декабря 2010 года №189)</w:t>
      </w:r>
      <w:proofErr w:type="gramEnd"/>
    </w:p>
    <w:p w:rsidR="00F9094B" w:rsidRPr="007976F6" w:rsidRDefault="00F9094B" w:rsidP="007976F6">
      <w:pPr>
        <w:pStyle w:val="a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F9094B" w:rsidRPr="007976F6" w:rsidRDefault="00F9094B" w:rsidP="007976F6">
      <w:pPr>
        <w:pStyle w:val="a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(приказ от 6 октября 2009 года № 373);</w:t>
      </w:r>
    </w:p>
    <w:p w:rsidR="00F9094B" w:rsidRPr="007976F6" w:rsidRDefault="00F9094B" w:rsidP="007976F6">
      <w:pPr>
        <w:pStyle w:val="a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6F6">
        <w:rPr>
          <w:rFonts w:ascii="Times New Roman" w:hAnsi="Times New Roman" w:cs="Times New Roman"/>
          <w:sz w:val="28"/>
          <w:szCs w:val="28"/>
        </w:rPr>
        <w:lastRenderedPageBreak/>
        <w:t>Федеральный закон «Об образовании» от 29 декабря 2012 года № 273-ФЗ;</w:t>
      </w:r>
    </w:p>
    <w:p w:rsidR="00F9094B" w:rsidRPr="007976F6" w:rsidRDefault="00F9094B" w:rsidP="007976F6">
      <w:pPr>
        <w:pStyle w:val="a5"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976F6">
        <w:rPr>
          <w:rFonts w:ascii="Times New Roman" w:hAnsi="Times New Roman" w:cs="Times New Roman"/>
          <w:sz w:val="28"/>
          <w:szCs w:val="28"/>
        </w:rPr>
        <w:t>Яриков</w:t>
      </w:r>
      <w:proofErr w:type="spellEnd"/>
      <w:r w:rsidRPr="007976F6">
        <w:rPr>
          <w:rFonts w:ascii="Times New Roman" w:hAnsi="Times New Roman" w:cs="Times New Roman"/>
          <w:sz w:val="28"/>
          <w:szCs w:val="28"/>
        </w:rPr>
        <w:t xml:space="preserve"> В. Г. Информационные технологии на уроках в начальной школе/сост. О. В. </w:t>
      </w:r>
      <w:proofErr w:type="spellStart"/>
      <w:r w:rsidRPr="007976F6">
        <w:rPr>
          <w:rFonts w:ascii="Times New Roman" w:hAnsi="Times New Roman" w:cs="Times New Roman"/>
          <w:sz w:val="28"/>
          <w:szCs w:val="28"/>
        </w:rPr>
        <w:t>Рыбъякова</w:t>
      </w:r>
      <w:proofErr w:type="spellEnd"/>
      <w:r w:rsidRPr="007976F6">
        <w:rPr>
          <w:rFonts w:ascii="Times New Roman" w:hAnsi="Times New Roman" w:cs="Times New Roman"/>
          <w:sz w:val="28"/>
          <w:szCs w:val="28"/>
        </w:rPr>
        <w:t>. Волгоград: Учитель, 2008.</w:t>
      </w:r>
    </w:p>
    <w:p w:rsidR="00605FD4" w:rsidRPr="007976F6" w:rsidRDefault="00605FD4" w:rsidP="007976F6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05FD4" w:rsidRPr="007976F6" w:rsidRDefault="00605FD4" w:rsidP="007976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593" w:rsidRPr="007976F6" w:rsidRDefault="00B14593" w:rsidP="007976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593" w:rsidRPr="007976F6" w:rsidRDefault="00B14593" w:rsidP="007976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7A2" w:rsidRPr="007976F6" w:rsidRDefault="00E567A2" w:rsidP="007976F6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63A" w:rsidRPr="007976F6" w:rsidRDefault="0057663A" w:rsidP="00797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663A" w:rsidRPr="007976F6" w:rsidSect="007A509A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31E" w:rsidRDefault="00B2631E" w:rsidP="007A509A">
      <w:pPr>
        <w:spacing w:after="0" w:line="240" w:lineRule="auto"/>
      </w:pPr>
      <w:r>
        <w:separator/>
      </w:r>
    </w:p>
  </w:endnote>
  <w:endnote w:type="continuationSeparator" w:id="0">
    <w:p w:rsidR="00B2631E" w:rsidRDefault="00B2631E" w:rsidP="007A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8977"/>
      <w:docPartObj>
        <w:docPartGallery w:val="Page Numbers (Bottom of Page)"/>
        <w:docPartUnique/>
      </w:docPartObj>
    </w:sdtPr>
    <w:sdtContent>
      <w:p w:rsidR="00B2631E" w:rsidRDefault="0094559D">
        <w:pPr>
          <w:pStyle w:val="af"/>
          <w:jc w:val="right"/>
        </w:pPr>
        <w:r>
          <w:fldChar w:fldCharType="begin"/>
        </w:r>
        <w:r w:rsidR="00F26369">
          <w:instrText xml:space="preserve"> PAGE   \* MERGEFORMAT </w:instrText>
        </w:r>
        <w:r>
          <w:fldChar w:fldCharType="separate"/>
        </w:r>
        <w:r w:rsidR="00E8490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2631E" w:rsidRDefault="00B2631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31E" w:rsidRDefault="00B2631E" w:rsidP="007A509A">
      <w:pPr>
        <w:spacing w:after="0" w:line="240" w:lineRule="auto"/>
      </w:pPr>
      <w:r>
        <w:separator/>
      </w:r>
    </w:p>
  </w:footnote>
  <w:footnote w:type="continuationSeparator" w:id="0">
    <w:p w:rsidR="00B2631E" w:rsidRDefault="00B2631E" w:rsidP="007A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32D"/>
    <w:multiLevelType w:val="hybridMultilevel"/>
    <w:tmpl w:val="AE14E912"/>
    <w:lvl w:ilvl="0" w:tplc="6D3C01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65F5"/>
    <w:multiLevelType w:val="hybridMultilevel"/>
    <w:tmpl w:val="746CE408"/>
    <w:lvl w:ilvl="0" w:tplc="6D3C01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C6E10"/>
    <w:multiLevelType w:val="multilevel"/>
    <w:tmpl w:val="F66634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abstractNum w:abstractNumId="3">
    <w:nsid w:val="1B9D0529"/>
    <w:multiLevelType w:val="hybridMultilevel"/>
    <w:tmpl w:val="3D0C5A68"/>
    <w:lvl w:ilvl="0" w:tplc="6D3C011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A88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A0F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656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EF6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8D3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6B4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A223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C9CC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F714F"/>
    <w:multiLevelType w:val="hybridMultilevel"/>
    <w:tmpl w:val="45982FE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F786648"/>
    <w:multiLevelType w:val="hybridMultilevel"/>
    <w:tmpl w:val="5112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B582E"/>
    <w:multiLevelType w:val="multilevel"/>
    <w:tmpl w:val="4914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44B88"/>
    <w:multiLevelType w:val="singleLevel"/>
    <w:tmpl w:val="9A3A1142"/>
    <w:lvl w:ilvl="0">
      <w:start w:val="1"/>
      <w:numFmt w:val="bullet"/>
      <w:lvlText w:val=""/>
      <w:lvlJc w:val="left"/>
      <w:pPr>
        <w:tabs>
          <w:tab w:val="num" w:pos="700"/>
        </w:tabs>
        <w:ind w:firstLine="340"/>
      </w:pPr>
      <w:rPr>
        <w:rFonts w:ascii="Symbol" w:hAnsi="Symbol" w:hint="default"/>
        <w:sz w:val="28"/>
      </w:rPr>
    </w:lvl>
  </w:abstractNum>
  <w:abstractNum w:abstractNumId="8">
    <w:nsid w:val="445C3EAB"/>
    <w:multiLevelType w:val="multilevel"/>
    <w:tmpl w:val="F66634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abstractNum w:abstractNumId="9">
    <w:nsid w:val="47A41595"/>
    <w:multiLevelType w:val="hybridMultilevel"/>
    <w:tmpl w:val="5A8889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F7C96"/>
    <w:multiLevelType w:val="hybridMultilevel"/>
    <w:tmpl w:val="66960F52"/>
    <w:lvl w:ilvl="0" w:tplc="48B834E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873520"/>
    <w:multiLevelType w:val="hybridMultilevel"/>
    <w:tmpl w:val="F32C6D4A"/>
    <w:lvl w:ilvl="0" w:tplc="48B834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00767"/>
    <w:multiLevelType w:val="hybridMultilevel"/>
    <w:tmpl w:val="D532917A"/>
    <w:lvl w:ilvl="0" w:tplc="6518BF0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>
    <w:nsid w:val="55AB4B3F"/>
    <w:multiLevelType w:val="hybridMultilevel"/>
    <w:tmpl w:val="39141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57A5C"/>
    <w:multiLevelType w:val="hybridMultilevel"/>
    <w:tmpl w:val="D292D7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D87297F"/>
    <w:multiLevelType w:val="hybridMultilevel"/>
    <w:tmpl w:val="CD2CD0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E44A4"/>
    <w:multiLevelType w:val="hybridMultilevel"/>
    <w:tmpl w:val="D018B06E"/>
    <w:lvl w:ilvl="0" w:tplc="914E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D0406"/>
    <w:multiLevelType w:val="hybridMultilevel"/>
    <w:tmpl w:val="2B7EFE02"/>
    <w:lvl w:ilvl="0" w:tplc="C6A68A1E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A4C01A5"/>
    <w:multiLevelType w:val="multilevel"/>
    <w:tmpl w:val="828CBD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9">
    <w:nsid w:val="7D684239"/>
    <w:multiLevelType w:val="hybridMultilevel"/>
    <w:tmpl w:val="B0D42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15"/>
  </w:num>
  <w:num w:numId="6">
    <w:abstractNumId w:val="9"/>
  </w:num>
  <w:num w:numId="7">
    <w:abstractNumId w:val="17"/>
  </w:num>
  <w:num w:numId="8">
    <w:abstractNumId w:val="0"/>
  </w:num>
  <w:num w:numId="9">
    <w:abstractNumId w:val="6"/>
  </w:num>
  <w:num w:numId="10">
    <w:abstractNumId w:val="11"/>
  </w:num>
  <w:num w:numId="11">
    <w:abstractNumId w:val="14"/>
  </w:num>
  <w:num w:numId="12">
    <w:abstractNumId w:val="8"/>
  </w:num>
  <w:num w:numId="13">
    <w:abstractNumId w:val="16"/>
  </w:num>
  <w:num w:numId="14">
    <w:abstractNumId w:val="18"/>
  </w:num>
  <w:num w:numId="15">
    <w:abstractNumId w:val="5"/>
  </w:num>
  <w:num w:numId="16">
    <w:abstractNumId w:val="3"/>
  </w:num>
  <w:num w:numId="17">
    <w:abstractNumId w:val="2"/>
  </w:num>
  <w:num w:numId="18">
    <w:abstractNumId w:val="12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7663A"/>
    <w:rsid w:val="0002253E"/>
    <w:rsid w:val="000E3572"/>
    <w:rsid w:val="000E6981"/>
    <w:rsid w:val="00107070"/>
    <w:rsid w:val="00145583"/>
    <w:rsid w:val="001601C9"/>
    <w:rsid w:val="00186E23"/>
    <w:rsid w:val="002163CA"/>
    <w:rsid w:val="0022407E"/>
    <w:rsid w:val="002E7BBF"/>
    <w:rsid w:val="00335A43"/>
    <w:rsid w:val="00344BD5"/>
    <w:rsid w:val="003766C8"/>
    <w:rsid w:val="003977E4"/>
    <w:rsid w:val="003A7C45"/>
    <w:rsid w:val="003D0443"/>
    <w:rsid w:val="00493E10"/>
    <w:rsid w:val="005112E4"/>
    <w:rsid w:val="00557C93"/>
    <w:rsid w:val="0057663A"/>
    <w:rsid w:val="00605FD4"/>
    <w:rsid w:val="00635BEE"/>
    <w:rsid w:val="00635F5D"/>
    <w:rsid w:val="006367D6"/>
    <w:rsid w:val="00740CB5"/>
    <w:rsid w:val="00794DC0"/>
    <w:rsid w:val="007976F6"/>
    <w:rsid w:val="007A509A"/>
    <w:rsid w:val="007C1513"/>
    <w:rsid w:val="00801CE1"/>
    <w:rsid w:val="0094559D"/>
    <w:rsid w:val="00946652"/>
    <w:rsid w:val="00954FB1"/>
    <w:rsid w:val="00975B47"/>
    <w:rsid w:val="009B40CB"/>
    <w:rsid w:val="009D573F"/>
    <w:rsid w:val="009E2740"/>
    <w:rsid w:val="00A138E9"/>
    <w:rsid w:val="00A550EA"/>
    <w:rsid w:val="00A61859"/>
    <w:rsid w:val="00AB4741"/>
    <w:rsid w:val="00AE1F39"/>
    <w:rsid w:val="00B14593"/>
    <w:rsid w:val="00B2631E"/>
    <w:rsid w:val="00B53F62"/>
    <w:rsid w:val="00C14BC4"/>
    <w:rsid w:val="00CB3B11"/>
    <w:rsid w:val="00CF4E68"/>
    <w:rsid w:val="00D3259A"/>
    <w:rsid w:val="00DD7F72"/>
    <w:rsid w:val="00DF56F4"/>
    <w:rsid w:val="00E43518"/>
    <w:rsid w:val="00E567A2"/>
    <w:rsid w:val="00E73445"/>
    <w:rsid w:val="00E8490C"/>
    <w:rsid w:val="00EE49F5"/>
    <w:rsid w:val="00F26369"/>
    <w:rsid w:val="00F27197"/>
    <w:rsid w:val="00F9094B"/>
    <w:rsid w:val="00F932C4"/>
    <w:rsid w:val="00FE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0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7663A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basedOn w:val="a0"/>
    <w:uiPriority w:val="99"/>
    <w:qFormat/>
    <w:rsid w:val="0057663A"/>
    <w:rPr>
      <w:rFonts w:cs="Times New Roman"/>
      <w:b/>
      <w:bCs/>
    </w:rPr>
  </w:style>
  <w:style w:type="paragraph" w:styleId="21">
    <w:name w:val="Body Text Indent 2"/>
    <w:basedOn w:val="a"/>
    <w:link w:val="22"/>
    <w:semiHidden/>
    <w:rsid w:val="0057663A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57663A"/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57663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7663A"/>
    <w:pPr>
      <w:ind w:left="720"/>
      <w:contextualSpacing/>
    </w:pPr>
  </w:style>
  <w:style w:type="paragraph" w:styleId="23">
    <w:name w:val="Body Text 2"/>
    <w:basedOn w:val="a"/>
    <w:link w:val="24"/>
    <w:rsid w:val="00CB3B11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rsid w:val="00CB3B11"/>
    <w:rPr>
      <w:rFonts w:ascii="Calibri" w:eastAsia="Times New Roman" w:hAnsi="Calibri" w:cs="Times New Roman"/>
    </w:rPr>
  </w:style>
  <w:style w:type="paragraph" w:customStyle="1" w:styleId="12">
    <w:name w:val="Обычный1"/>
    <w:rsid w:val="00CB3B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3D0443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0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qFormat/>
    <w:rsid w:val="003D0443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3">
    <w:name w:val="toc 1"/>
    <w:basedOn w:val="a"/>
    <w:next w:val="a"/>
    <w:autoRedefine/>
    <w:uiPriority w:val="39"/>
    <w:rsid w:val="003D0443"/>
    <w:pPr>
      <w:tabs>
        <w:tab w:val="left" w:pos="440"/>
        <w:tab w:val="right" w:leader="dot" w:pos="12903"/>
      </w:tabs>
      <w:spacing w:after="100"/>
      <w:ind w:right="284"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D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44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E5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uiPriority w:val="20"/>
    <w:qFormat/>
    <w:rsid w:val="00B1459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B14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B1459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customStyle="1" w:styleId="ac">
    <w:name w:val="Текстик_без"/>
    <w:rsid w:val="0022407E"/>
    <w:rPr>
      <w:rFonts w:ascii="Times New Roman" w:hAnsi="Times New Roman" w:cs="Times New Roman" w:hint="default"/>
      <w:b/>
      <w:bCs/>
      <w:sz w:val="28"/>
    </w:rPr>
  </w:style>
  <w:style w:type="paragraph" w:customStyle="1" w:styleId="25">
    <w:name w:val="Без интервала2"/>
    <w:rsid w:val="00DF56F4"/>
    <w:pPr>
      <w:spacing w:after="0" w:line="240" w:lineRule="auto"/>
    </w:pPr>
    <w:rPr>
      <w:rFonts w:ascii="Calibri" w:eastAsia="Times New Roman" w:hAnsi="Calibri" w:cs="Times New Roman"/>
    </w:rPr>
  </w:style>
  <w:style w:type="paragraph" w:styleId="26">
    <w:name w:val="toc 2"/>
    <w:basedOn w:val="a"/>
    <w:next w:val="a"/>
    <w:autoRedefine/>
    <w:uiPriority w:val="39"/>
    <w:unhideWhenUsed/>
    <w:rsid w:val="007C1513"/>
    <w:pPr>
      <w:spacing w:after="100"/>
      <w:ind w:left="220"/>
    </w:pPr>
  </w:style>
  <w:style w:type="character" w:customStyle="1" w:styleId="1615pt">
    <w:name w:val="Основной текст (16) + 15 pt"/>
    <w:basedOn w:val="a0"/>
    <w:uiPriority w:val="99"/>
    <w:rsid w:val="00186E23"/>
    <w:rPr>
      <w:rFonts w:ascii="Times New Roman" w:hAnsi="Times New Roman" w:cs="Times New Roman"/>
      <w:sz w:val="30"/>
      <w:szCs w:val="30"/>
      <w:shd w:val="clear" w:color="auto" w:fill="FFFFFF"/>
    </w:rPr>
  </w:style>
  <w:style w:type="paragraph" w:styleId="ad">
    <w:name w:val="header"/>
    <w:basedOn w:val="a"/>
    <w:link w:val="ae"/>
    <w:uiPriority w:val="99"/>
    <w:semiHidden/>
    <w:unhideWhenUsed/>
    <w:rsid w:val="007A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509A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7A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09A"/>
    <w:rPr>
      <w:rFonts w:eastAsiaTheme="minorEastAsia"/>
      <w:lang w:eastAsia="ru-RU"/>
    </w:rPr>
  </w:style>
  <w:style w:type="paragraph" w:customStyle="1" w:styleId="3">
    <w:name w:val="Без интервала3"/>
    <w:rsid w:val="007976F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izualizatciya/" TargetMode="External"/><Relationship Id="rId13" Type="http://schemas.openxmlformats.org/officeDocument/2006/relationships/hyperlink" Target="http://www.nachalka.inf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ukoshko.net/menupush.s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terneturok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ki.rdf.ru/cat/skazki/?page=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42;&#1086;&#1079;&#1085;&#1072;&#1103;%20&#1072;&#1085;&#1072;&#1083;&#1080;&#1090;&#1080;&#1095;&#1077;&#1089;&#1082;&#1080;&#1081;%20&#1086;&#1090;&#1095;&#1077;&#1090;.doc" TargetMode="External"/><Relationship Id="rId10" Type="http://schemas.openxmlformats.org/officeDocument/2006/relationships/hyperlink" Target="http://pandia.ru/text/category/razrabotka_i_planirovanie_uroko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programmnoe_obespechenie/" TargetMode="External"/><Relationship Id="rId14" Type="http://schemas.openxmlformats.org/officeDocument/2006/relationships/hyperlink" Target="http://www.nachalka.info/about/1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DBD2C-CB13-4A4B-B240-5A804F88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30</Pages>
  <Words>5621</Words>
  <Characters>32042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2015-11-06T05:14:00Z</cp:lastPrinted>
  <dcterms:created xsi:type="dcterms:W3CDTF">2015-10-11T13:08:00Z</dcterms:created>
  <dcterms:modified xsi:type="dcterms:W3CDTF">2015-11-11T12:17:00Z</dcterms:modified>
</cp:coreProperties>
</file>