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9E" w:rsidRPr="00213B07" w:rsidRDefault="00210B9E">
      <w:pPr>
        <w:rPr>
          <w:rFonts w:ascii="Times New Roman" w:hAnsi="Times New Roman" w:cs="Times New Roman"/>
          <w:sz w:val="24"/>
          <w:szCs w:val="24"/>
        </w:rPr>
      </w:pP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  <w:r w:rsidRPr="00AD4AD0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  <w:r w:rsidRPr="00AD4AD0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0AE">
        <w:rPr>
          <w:rFonts w:ascii="Times New Roman" w:hAnsi="Times New Roman" w:cs="Times New Roman"/>
          <w:sz w:val="24"/>
          <w:szCs w:val="24"/>
        </w:rPr>
        <w:t>Юркин Виктор Юрьевич</w:t>
      </w:r>
      <w:bookmarkStart w:id="0" w:name="_GoBack"/>
      <w:bookmarkEnd w:id="0"/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  <w:r w:rsidRPr="00AD4AD0">
        <w:rPr>
          <w:rFonts w:ascii="Times New Roman" w:hAnsi="Times New Roman" w:cs="Times New Roman"/>
          <w:b/>
          <w:sz w:val="24"/>
          <w:szCs w:val="24"/>
        </w:rPr>
        <w:t>ШКОЛА:</w:t>
      </w:r>
      <w:r>
        <w:rPr>
          <w:rFonts w:ascii="Times New Roman" w:hAnsi="Times New Roman" w:cs="Times New Roman"/>
          <w:sz w:val="24"/>
          <w:szCs w:val="24"/>
        </w:rPr>
        <w:t xml:space="preserve"> МБ</w:t>
      </w:r>
      <w:r w:rsidRPr="00AD4AD0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«СОШ №114 с углубленным изучением отдельных предметов (математики)» г. Барнаула</w:t>
      </w: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  <w:r w:rsidRPr="00AD4AD0">
        <w:rPr>
          <w:rFonts w:ascii="Times New Roman" w:hAnsi="Times New Roman" w:cs="Times New Roman"/>
          <w:b/>
          <w:sz w:val="24"/>
          <w:szCs w:val="24"/>
        </w:rPr>
        <w:t>РЕГИОН:</w:t>
      </w:r>
      <w:r>
        <w:rPr>
          <w:rFonts w:ascii="Times New Roman" w:hAnsi="Times New Roman" w:cs="Times New Roman"/>
          <w:sz w:val="24"/>
          <w:szCs w:val="24"/>
        </w:rPr>
        <w:t xml:space="preserve"> Алтайский край</w:t>
      </w: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  <w:r w:rsidRPr="00AD4AD0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A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  <w:r w:rsidRPr="00AD4AD0">
        <w:rPr>
          <w:rFonts w:ascii="Times New Roman" w:hAnsi="Times New Roman" w:cs="Times New Roman"/>
          <w:b/>
          <w:sz w:val="24"/>
          <w:szCs w:val="24"/>
        </w:rPr>
        <w:t>АВТОР УМК:</w:t>
      </w:r>
      <w:r w:rsidRPr="00AD4AD0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AD4AD0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AD4AD0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proofErr w:type="gramStart"/>
      <w:r w:rsidRPr="00AD4AD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AD4A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4AD0">
        <w:rPr>
          <w:rFonts w:ascii="Times New Roman" w:hAnsi="Times New Roman" w:cs="Times New Roman"/>
          <w:sz w:val="24"/>
          <w:szCs w:val="24"/>
        </w:rPr>
        <w:t xml:space="preserve"> И.С</w:t>
      </w:r>
      <w:r>
        <w:rPr>
          <w:rFonts w:ascii="Times New Roman" w:hAnsi="Times New Roman" w:cs="Times New Roman"/>
          <w:sz w:val="24"/>
          <w:szCs w:val="24"/>
        </w:rPr>
        <w:t>. Свенцицкая «Просвещение», 2012.</w:t>
      </w: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  <w:r w:rsidRPr="00AD4AD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D3406A">
        <w:rPr>
          <w:rFonts w:ascii="Times New Roman" w:hAnsi="Times New Roman" w:cs="Times New Roman"/>
          <w:sz w:val="24"/>
          <w:szCs w:val="24"/>
        </w:rPr>
        <w:t xml:space="preserve"> В</w:t>
      </w:r>
      <w:r w:rsidR="00D3406A" w:rsidRPr="00D3406A">
        <w:rPr>
          <w:rFonts w:ascii="Times New Roman" w:hAnsi="Times New Roman" w:cs="Times New Roman"/>
          <w:sz w:val="24"/>
          <w:szCs w:val="24"/>
        </w:rPr>
        <w:t xml:space="preserve"> городе богини Афины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  <w:r w:rsidRPr="00AD4AD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D4AD0">
        <w:rPr>
          <w:rFonts w:ascii="Times New Roman" w:hAnsi="Times New Roman" w:cs="Times New Roman"/>
          <w:sz w:val="24"/>
          <w:szCs w:val="24"/>
        </w:rPr>
        <w:t xml:space="preserve"> Урок открытия нового знания </w:t>
      </w: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  <w:r w:rsidRPr="00D3406A">
        <w:rPr>
          <w:rFonts w:ascii="Times New Roman" w:hAnsi="Times New Roman" w:cs="Times New Roman"/>
          <w:b/>
          <w:sz w:val="24"/>
          <w:szCs w:val="24"/>
        </w:rPr>
        <w:t>Ресурсы:</w:t>
      </w:r>
      <w:r w:rsidR="007C2D16">
        <w:rPr>
          <w:rFonts w:ascii="Times New Roman" w:hAnsi="Times New Roman" w:cs="Times New Roman"/>
          <w:sz w:val="24"/>
          <w:szCs w:val="24"/>
        </w:rPr>
        <w:t xml:space="preserve"> </w:t>
      </w:r>
      <w:r w:rsidRPr="00AD4AD0">
        <w:rPr>
          <w:rFonts w:ascii="Times New Roman" w:hAnsi="Times New Roman" w:cs="Times New Roman"/>
          <w:sz w:val="24"/>
          <w:szCs w:val="24"/>
        </w:rPr>
        <w:t xml:space="preserve">Учебная картина </w:t>
      </w:r>
      <w:r w:rsidR="007C2D16">
        <w:rPr>
          <w:rFonts w:ascii="Times New Roman" w:hAnsi="Times New Roman" w:cs="Times New Roman"/>
          <w:sz w:val="24"/>
          <w:szCs w:val="24"/>
        </w:rPr>
        <w:t>«Парфенон. Храм Афины в наши дни»</w:t>
      </w: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  <w:r w:rsidRPr="00AD4AD0">
        <w:rPr>
          <w:rFonts w:ascii="Times New Roman" w:hAnsi="Times New Roman" w:cs="Times New Roman"/>
          <w:sz w:val="24"/>
          <w:szCs w:val="24"/>
        </w:rPr>
        <w:t xml:space="preserve"> - Ноутбук, проектор, проекционный экран;</w:t>
      </w:r>
    </w:p>
    <w:p w:rsidR="00AD4AD0" w:rsidRPr="00AD4AD0" w:rsidRDefault="007C2D16" w:rsidP="00AD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Презентация к уроку;</w:t>
      </w: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  <w:r w:rsidRPr="00AD4AD0">
        <w:rPr>
          <w:rFonts w:ascii="Times New Roman" w:hAnsi="Times New Roman" w:cs="Times New Roman"/>
          <w:sz w:val="24"/>
          <w:szCs w:val="24"/>
        </w:rPr>
        <w:t xml:space="preserve"> - Учебник «История древнего мира» А.А. </w:t>
      </w:r>
      <w:proofErr w:type="spellStart"/>
      <w:r w:rsidRPr="00AD4AD0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AD4AD0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proofErr w:type="gramStart"/>
      <w:r w:rsidRPr="00AD4AD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AD4A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D4AD0">
        <w:rPr>
          <w:rFonts w:ascii="Times New Roman" w:hAnsi="Times New Roman" w:cs="Times New Roman"/>
          <w:sz w:val="24"/>
          <w:szCs w:val="24"/>
        </w:rPr>
        <w:t xml:space="preserve"> И.С. Свенцицкая Просвещение», 2012.</w:t>
      </w: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</w:p>
    <w:p w:rsidR="00AD4AD0" w:rsidRPr="00AD4AD0" w:rsidRDefault="007C2D16" w:rsidP="00AD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результаты:</w:t>
      </w:r>
    </w:p>
    <w:p w:rsidR="00AD4AD0" w:rsidRPr="00AD4AD0" w:rsidRDefault="007C2D16" w:rsidP="00AD4AD0">
      <w:pPr>
        <w:rPr>
          <w:rFonts w:ascii="Times New Roman" w:hAnsi="Times New Roman" w:cs="Times New Roman"/>
          <w:sz w:val="24"/>
          <w:szCs w:val="24"/>
        </w:rPr>
      </w:pPr>
      <w:r w:rsidRPr="007C2D16">
        <w:rPr>
          <w:rFonts w:ascii="Times New Roman" w:hAnsi="Times New Roman" w:cs="Times New Roman"/>
          <w:b/>
          <w:sz w:val="24"/>
          <w:szCs w:val="24"/>
        </w:rPr>
        <w:t>Л</w:t>
      </w:r>
      <w:r w:rsidR="00AD4AD0" w:rsidRPr="007C2D16">
        <w:rPr>
          <w:rFonts w:ascii="Times New Roman" w:hAnsi="Times New Roman" w:cs="Times New Roman"/>
          <w:b/>
          <w:sz w:val="24"/>
          <w:szCs w:val="24"/>
        </w:rPr>
        <w:t>ичностные</w:t>
      </w:r>
      <w:r w:rsidRPr="007C2D16">
        <w:rPr>
          <w:rFonts w:ascii="Times New Roman" w:hAnsi="Times New Roman" w:cs="Times New Roman"/>
          <w:b/>
          <w:sz w:val="24"/>
          <w:szCs w:val="24"/>
        </w:rPr>
        <w:t>:</w:t>
      </w:r>
      <w:r w:rsidR="00AD4AD0" w:rsidRPr="00AD4AD0">
        <w:rPr>
          <w:rFonts w:ascii="Times New Roman" w:hAnsi="Times New Roman" w:cs="Times New Roman"/>
          <w:sz w:val="24"/>
          <w:szCs w:val="24"/>
        </w:rPr>
        <w:t xml:space="preserve"> Осмысление социально-нравственного опыта предшествующих поколений; понимание культурного многообразия мира; уважение к культуре своего и других народов, толерантность;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</w:p>
    <w:p w:rsidR="00AD4AD0" w:rsidRPr="00AD4AD0" w:rsidRDefault="00AD4AD0" w:rsidP="00AD4AD0">
      <w:pPr>
        <w:rPr>
          <w:rFonts w:ascii="Times New Roman" w:hAnsi="Times New Roman" w:cs="Times New Roman"/>
          <w:sz w:val="24"/>
          <w:szCs w:val="24"/>
        </w:rPr>
      </w:pPr>
    </w:p>
    <w:p w:rsidR="00AD4AD0" w:rsidRPr="00AD4AD0" w:rsidRDefault="007C2D16" w:rsidP="00AD4AD0">
      <w:pPr>
        <w:rPr>
          <w:rFonts w:ascii="Times New Roman" w:hAnsi="Times New Roman" w:cs="Times New Roman"/>
          <w:sz w:val="24"/>
          <w:szCs w:val="24"/>
        </w:rPr>
      </w:pPr>
      <w:r w:rsidRPr="007C2D16">
        <w:rPr>
          <w:rFonts w:ascii="Times New Roman" w:hAnsi="Times New Roman" w:cs="Times New Roman"/>
          <w:b/>
          <w:sz w:val="24"/>
          <w:szCs w:val="24"/>
        </w:rPr>
        <w:t>М</w:t>
      </w:r>
      <w:r w:rsidR="00AD4AD0" w:rsidRPr="007C2D16">
        <w:rPr>
          <w:rFonts w:ascii="Times New Roman" w:hAnsi="Times New Roman" w:cs="Times New Roman"/>
          <w:b/>
          <w:sz w:val="24"/>
          <w:szCs w:val="24"/>
        </w:rPr>
        <w:t>етапредметные</w:t>
      </w:r>
      <w:r w:rsidRPr="007C2D16">
        <w:rPr>
          <w:rFonts w:ascii="Times New Roman" w:hAnsi="Times New Roman" w:cs="Times New Roman"/>
          <w:b/>
          <w:sz w:val="24"/>
          <w:szCs w:val="24"/>
        </w:rPr>
        <w:t>:</w:t>
      </w:r>
      <w:r w:rsidR="00AD4AD0" w:rsidRPr="00AD4AD0">
        <w:rPr>
          <w:rFonts w:ascii="Times New Roman" w:hAnsi="Times New Roman" w:cs="Times New Roman"/>
          <w:sz w:val="24"/>
          <w:szCs w:val="24"/>
        </w:rPr>
        <w:t xml:space="preserve"> Способность решать творческие задачи, представлять результаты своей деятельности в различных формах (сочинение, сообщение и др.); готовность к сотрудничеству с соучениками, к коллективной работе, освоение основ межкультурного взаимодействия в школе, социальном окружении и др.</w:t>
      </w:r>
    </w:p>
    <w:p w:rsidR="00AD4AD0" w:rsidRPr="00AD4AD0" w:rsidRDefault="007C2D16" w:rsidP="00AD4AD0">
      <w:pPr>
        <w:rPr>
          <w:rFonts w:ascii="Times New Roman" w:hAnsi="Times New Roman" w:cs="Times New Roman"/>
          <w:sz w:val="24"/>
          <w:szCs w:val="24"/>
        </w:rPr>
      </w:pPr>
      <w:r w:rsidRPr="007C2D16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AD4AD0" w:rsidRPr="00AD4AD0">
        <w:rPr>
          <w:rFonts w:ascii="Times New Roman" w:hAnsi="Times New Roman" w:cs="Times New Roman"/>
          <w:sz w:val="24"/>
          <w:szCs w:val="24"/>
        </w:rPr>
        <w:t xml:space="preserve"> Расширение опыта оценочной деятельности на основе осмысления жизни и деяний личностей и народов в истории своей страны и человечества в целом</w:t>
      </w:r>
    </w:p>
    <w:p w:rsidR="00210B9E" w:rsidRDefault="00210B9E">
      <w:pPr>
        <w:rPr>
          <w:rFonts w:ascii="Times New Roman" w:hAnsi="Times New Roman" w:cs="Times New Roman"/>
          <w:sz w:val="24"/>
          <w:szCs w:val="24"/>
        </w:rPr>
      </w:pPr>
      <w:r w:rsidRPr="00213B07">
        <w:rPr>
          <w:rFonts w:ascii="Times New Roman" w:hAnsi="Times New Roman" w:cs="Times New Roman"/>
          <w:sz w:val="24"/>
          <w:szCs w:val="24"/>
        </w:rPr>
        <w:br w:type="page"/>
      </w:r>
    </w:p>
    <w:p w:rsidR="007C2D16" w:rsidRPr="00213B07" w:rsidRDefault="007C2D16" w:rsidP="007C2D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D16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lastRenderedPageBreak/>
        <w:t>Организационная структура урока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291"/>
        <w:gridCol w:w="2848"/>
        <w:gridCol w:w="2943"/>
        <w:gridCol w:w="2707"/>
      </w:tblGrid>
      <w:tr w:rsidR="00210B9E" w:rsidRPr="00213B07" w:rsidTr="00D45A70">
        <w:tc>
          <w:tcPr>
            <w:tcW w:w="1951" w:type="dxa"/>
          </w:tcPr>
          <w:p w:rsidR="00210B9E" w:rsidRPr="00213B07" w:rsidRDefault="00210B9E" w:rsidP="005648BD">
            <w:pPr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446" w:type="dxa"/>
          </w:tcPr>
          <w:p w:rsidR="00210B9E" w:rsidRPr="00213B07" w:rsidRDefault="00210B9E" w:rsidP="0056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788" w:type="dxa"/>
          </w:tcPr>
          <w:p w:rsidR="00210B9E" w:rsidRPr="00213B07" w:rsidRDefault="00210B9E" w:rsidP="0056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2588" w:type="dxa"/>
          </w:tcPr>
          <w:p w:rsidR="00210B9E" w:rsidRPr="00213B07" w:rsidRDefault="00210B9E" w:rsidP="00564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10B9E" w:rsidRPr="00213B07" w:rsidTr="00D45A70">
        <w:tc>
          <w:tcPr>
            <w:tcW w:w="1951" w:type="dxa"/>
          </w:tcPr>
          <w:p w:rsidR="00437525" w:rsidRPr="00912EBD" w:rsidRDefault="0021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этап</w:t>
            </w:r>
            <w:r w:rsidR="00437525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мин)</w:t>
            </w:r>
          </w:p>
        </w:tc>
        <w:tc>
          <w:tcPr>
            <w:tcW w:w="3446" w:type="dxa"/>
          </w:tcPr>
          <w:p w:rsidR="00210B9E" w:rsidRPr="00213B07" w:rsidRDefault="00210B9E" w:rsidP="00210B9E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213B07">
              <w:rPr>
                <w:rFonts w:ascii="Times New Roman" w:hAnsi="Times New Roman" w:cs="Times New Roman"/>
                <w:iCs/>
              </w:rPr>
              <w:t>Приветствует учащихся.</w:t>
            </w:r>
          </w:p>
          <w:p w:rsidR="00210B9E" w:rsidRPr="00213B07" w:rsidRDefault="00210B9E" w:rsidP="002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Cs/>
                <w:sz w:val="24"/>
                <w:szCs w:val="24"/>
              </w:rPr>
              <w:t>Проверяет готовность к уроку</w:t>
            </w:r>
          </w:p>
        </w:tc>
        <w:tc>
          <w:tcPr>
            <w:tcW w:w="2788" w:type="dxa"/>
          </w:tcPr>
          <w:p w:rsidR="00210B9E" w:rsidRPr="00213B07" w:rsidRDefault="002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Cs/>
                <w:sz w:val="24"/>
                <w:szCs w:val="24"/>
              </w:rPr>
              <w:t>Приветствуют учителя. Организуют свое рабочее место</w:t>
            </w:r>
          </w:p>
        </w:tc>
        <w:tc>
          <w:tcPr>
            <w:tcW w:w="2588" w:type="dxa"/>
          </w:tcPr>
          <w:p w:rsidR="00210B9E" w:rsidRPr="00213B07" w:rsidRDefault="0021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Быстрое включение в деловой ритм</w:t>
            </w:r>
          </w:p>
        </w:tc>
      </w:tr>
      <w:tr w:rsidR="00210B9E" w:rsidRPr="00213B07" w:rsidTr="00D45A70">
        <w:tc>
          <w:tcPr>
            <w:tcW w:w="1951" w:type="dxa"/>
          </w:tcPr>
          <w:p w:rsidR="00210B9E" w:rsidRPr="00912EBD" w:rsidRDefault="0021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2. Мотивация к учебной деятельности</w:t>
            </w:r>
          </w:p>
          <w:p w:rsidR="00372C84" w:rsidRPr="00912EBD" w:rsidRDefault="00D21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372C84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372C84" w:rsidRPr="00912EBD" w:rsidRDefault="00372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</w:tcPr>
          <w:p w:rsidR="00210B9E" w:rsidRPr="00213B07" w:rsidRDefault="00210B9E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этом этапе учитель стремиться сконцентрировать внимание учащихся на изучаемом материале, заинтересовать их, показать необходимость или пользу изучения материала.</w:t>
            </w:r>
            <w:r w:rsidRPr="00213B0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5747A" w:rsidRPr="00213B07" w:rsidRDefault="0053191C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"Ребята, мы хорошо поработали над предыдущей темой «</w:t>
            </w:r>
            <w:r w:rsidRPr="00213B07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 гаванях афинского порта Пирей</w:t>
            </w:r>
            <w:r w:rsidRPr="00213B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 и узнали много нового: например,</w:t>
            </w:r>
            <w:r w:rsidR="0025747A" w:rsidRPr="00213B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13B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… </w:t>
            </w:r>
          </w:p>
          <w:p w:rsidR="005648BD" w:rsidRPr="00213B07" w:rsidRDefault="005648B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648BD" w:rsidRPr="00213B07" w:rsidRDefault="005648B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648BD" w:rsidRPr="00213B07" w:rsidRDefault="005648B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648BD" w:rsidRPr="00213B07" w:rsidRDefault="005648B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648BD" w:rsidRPr="00213B07" w:rsidRDefault="005648B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648BD" w:rsidRPr="00213B07" w:rsidRDefault="005648B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648BD" w:rsidRPr="00213B07" w:rsidRDefault="005648B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648BD" w:rsidRPr="00213B07" w:rsidRDefault="005648B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191C" w:rsidRPr="00213B07" w:rsidRDefault="0025747A">
            <w:pPr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="0053191C" w:rsidRPr="00213B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 не усвоили еще одну важную сторону этой темы – как выглядел собственно сам город, какие достопримечательности в нем располагаются, не выяснили и образ жизни афинян.</w:t>
            </w:r>
          </w:p>
          <w:p w:rsidR="0053191C" w:rsidRPr="00213B07" w:rsidRDefault="00531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5747A" w:rsidRPr="00213B07" w:rsidRDefault="002574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747A" w:rsidRPr="00213B07" w:rsidRDefault="002574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747A" w:rsidRPr="00213B07" w:rsidRDefault="002574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747A" w:rsidRPr="00213B07" w:rsidRDefault="002574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747A" w:rsidRPr="00213B07" w:rsidRDefault="002574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7525" w:rsidRPr="00213B07" w:rsidRDefault="00437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7525" w:rsidRPr="00213B07" w:rsidRDefault="00437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7525" w:rsidRPr="00213B07" w:rsidRDefault="00437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7525" w:rsidRPr="00213B07" w:rsidRDefault="00437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7525" w:rsidRPr="00213B07" w:rsidRDefault="00437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7525" w:rsidRPr="00213B07" w:rsidRDefault="00437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7525" w:rsidRPr="00213B07" w:rsidRDefault="00437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7525" w:rsidRPr="00213B07" w:rsidRDefault="00437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48BD" w:rsidRPr="00213B07" w:rsidRDefault="0056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0B9E" w:rsidRPr="00213B07" w:rsidRDefault="002574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Учащиеся отвечают, что </w:t>
            </w:r>
            <w:r w:rsidR="0053191C" w:rsidRPr="0021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познакомились с торговым и военным флотом афинян, с различными категориями населения Афин</w:t>
            </w:r>
            <w:r w:rsidRPr="0021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(граждане, переселенцы, рабы).</w:t>
            </w:r>
          </w:p>
        </w:tc>
        <w:tc>
          <w:tcPr>
            <w:tcW w:w="2588" w:type="dxa"/>
          </w:tcPr>
          <w:p w:rsidR="00210B9E" w:rsidRDefault="00C2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747A" w:rsidRPr="00213B07">
              <w:rPr>
                <w:rFonts w:ascii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</w:p>
          <w:p w:rsidR="00C27B9B" w:rsidRPr="00213B07" w:rsidRDefault="00C2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9B">
              <w:rPr>
                <w:rFonts w:ascii="Times New Roman" w:hAnsi="Times New Roman" w:cs="Times New Roman"/>
                <w:sz w:val="24"/>
                <w:szCs w:val="24"/>
              </w:rPr>
              <w:t> (соотношение цели действия и его результата, то есть умение ответить на вопрос «Какое значение, смысл имеет для меня учение?»)</w:t>
            </w:r>
          </w:p>
        </w:tc>
      </w:tr>
      <w:tr w:rsidR="00210B9E" w:rsidRPr="00213B07" w:rsidTr="00D45A70">
        <w:tc>
          <w:tcPr>
            <w:tcW w:w="1951" w:type="dxa"/>
          </w:tcPr>
          <w:p w:rsidR="00210B9E" w:rsidRPr="00912EBD" w:rsidRDefault="0025747A" w:rsidP="004A7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3. Актуализация знаний (</w:t>
            </w:r>
            <w:r w:rsidR="004A7CAD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372C84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изученного материала)</w:t>
            </w:r>
          </w:p>
          <w:p w:rsidR="00372C84" w:rsidRPr="00912EBD" w:rsidRDefault="00D21A4B" w:rsidP="004A7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372C84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  <w:p w:rsidR="00372C84" w:rsidRPr="00912EBD" w:rsidRDefault="00372C84" w:rsidP="004A7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dxa"/>
          </w:tcPr>
          <w:p w:rsidR="00210B9E" w:rsidRPr="00213B07" w:rsidRDefault="004A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учителя. </w:t>
            </w:r>
          </w:p>
          <w:p w:rsidR="004A7CAD" w:rsidRPr="00E40466" w:rsidRDefault="004A7CAD" w:rsidP="00437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466"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порт? Как выглядел порт Пирей? Из каких стран приходили корабли в афинский порт? Какие товары они с собой привозили? Какие категории населения мы могли бы встретить в порту? Сравн</w:t>
            </w:r>
            <w:r w:rsidR="00372C84" w:rsidRPr="00E40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ите их общественное положение и </w:t>
            </w:r>
            <w:r w:rsidRPr="00E40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экономическое </w:t>
            </w:r>
            <w:r w:rsidRPr="00E404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положение. Сопоставьте заработки свободных афинян с ценами на</w:t>
            </w:r>
            <w:r w:rsidR="00437525" w:rsidRPr="00E40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0466">
              <w:rPr>
                <w:rFonts w:ascii="Times New Roman" w:hAnsi="Times New Roman" w:cs="Times New Roman"/>
                <w:i/>
                <w:sz w:val="24"/>
                <w:szCs w:val="24"/>
              </w:rPr>
              <w:t>рабов (с. 166</w:t>
            </w:r>
            <w:r w:rsidR="00213B07" w:rsidRPr="00E40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учебника</w:t>
            </w:r>
            <w:r w:rsidRPr="00E40466">
              <w:rPr>
                <w:rFonts w:ascii="Times New Roman" w:hAnsi="Times New Roman" w:cs="Times New Roman"/>
                <w:i/>
                <w:sz w:val="24"/>
                <w:szCs w:val="24"/>
              </w:rPr>
              <w:t>). Как вы думаете, все ли афиняне владели рабами.</w:t>
            </w:r>
          </w:p>
        </w:tc>
        <w:tc>
          <w:tcPr>
            <w:tcW w:w="2788" w:type="dxa"/>
          </w:tcPr>
          <w:p w:rsidR="00210B9E" w:rsidRPr="00213B07" w:rsidRDefault="004A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учащихся.</w:t>
            </w:r>
          </w:p>
        </w:tc>
        <w:tc>
          <w:tcPr>
            <w:tcW w:w="2588" w:type="dxa"/>
          </w:tcPr>
          <w:p w:rsidR="004A7CAD" w:rsidRPr="00213B07" w:rsidRDefault="00C27B9B" w:rsidP="004A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 (</w:t>
            </w:r>
            <w:r w:rsidR="004A7CAD" w:rsidRPr="00213B07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</w:t>
            </w:r>
          </w:p>
          <w:p w:rsidR="00210B9E" w:rsidRPr="00213B07" w:rsidRDefault="004A7CAD" w:rsidP="004A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построение речевого высказывания;</w:t>
            </w:r>
          </w:p>
          <w:p w:rsidR="004A7CAD" w:rsidRPr="00213B07" w:rsidRDefault="004A7CAD" w:rsidP="004A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</w:t>
            </w:r>
          </w:p>
          <w:p w:rsidR="004A7CAD" w:rsidRPr="00213B07" w:rsidRDefault="004A7CAD" w:rsidP="004A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обобщение, аналогия</w:t>
            </w:r>
            <w:r w:rsidR="00C27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B9E" w:rsidRPr="00213B07" w:rsidTr="00D45A70">
        <w:tc>
          <w:tcPr>
            <w:tcW w:w="1951" w:type="dxa"/>
          </w:tcPr>
          <w:p w:rsidR="00210B9E" w:rsidRPr="00912EBD" w:rsidRDefault="004A7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Объяснение нового материала</w:t>
            </w:r>
          </w:p>
          <w:p w:rsidR="00372C84" w:rsidRPr="00912EBD" w:rsidRDefault="00372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3446" w:type="dxa"/>
          </w:tcPr>
          <w:p w:rsidR="00261375" w:rsidRPr="00213B07" w:rsidRDefault="00261375" w:rsidP="002A3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Учитель создает проблемную ситуацию.</w:t>
            </w:r>
          </w:p>
          <w:p w:rsidR="002A3893" w:rsidRPr="00213B07" w:rsidRDefault="002A3893" w:rsidP="002A3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>Но порт Пирей лишь неболь</w:t>
            </w:r>
            <w:r w:rsidR="001C0C65"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>шая часть города Афины. Афиняне</w:t>
            </w: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48BD"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>говорили:</w:t>
            </w: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«Если ты</w:t>
            </w:r>
          </w:p>
          <w:p w:rsidR="00210B9E" w:rsidRPr="00213B07" w:rsidRDefault="002A3893" w:rsidP="00FF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>был</w:t>
            </w:r>
            <w:r w:rsidR="00FF7DAD"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Афинах и не восторгался ими, </w:t>
            </w: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>то ты осел</w:t>
            </w:r>
            <w:r w:rsidR="00FF7DAD"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!». </w:t>
            </w:r>
          </w:p>
          <w:p w:rsidR="00FF7DAD" w:rsidRPr="00213B07" w:rsidRDefault="00FF7DAD" w:rsidP="00FF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давайте с вами попробуем разгадать эту историческую тайну. </w:t>
            </w:r>
          </w:p>
          <w:p w:rsidR="00FF7DAD" w:rsidRPr="00C27B9B" w:rsidRDefault="00FF7DAD" w:rsidP="00FF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B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Постановка проблемы</w:t>
            </w:r>
            <w:r w:rsidRPr="00C27B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FF7DAD" w:rsidRPr="00C27B9B" w:rsidRDefault="00FF7DAD" w:rsidP="00FF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B9B">
              <w:rPr>
                <w:rFonts w:ascii="Times New Roman" w:hAnsi="Times New Roman" w:cs="Times New Roman"/>
                <w:i/>
                <w:sz w:val="24"/>
                <w:szCs w:val="24"/>
              </w:rPr>
              <w:t>Почему жители Афин гордились своим городом и считали его одним из самых прекрасных городов в мире?</w:t>
            </w:r>
          </w:p>
          <w:p w:rsidR="00FF7DAD" w:rsidRPr="00213B07" w:rsidRDefault="00FF7DAD" w:rsidP="00FF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мы можем разгадать эту тайну? </w:t>
            </w:r>
          </w:p>
          <w:p w:rsidR="00FF7DAD" w:rsidRPr="00213B07" w:rsidRDefault="00FF7DAD" w:rsidP="00FF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DAD" w:rsidRPr="00213B07" w:rsidRDefault="00FF7DAD" w:rsidP="00FF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>Как люди знакомятся с городами?</w:t>
            </w:r>
          </w:p>
          <w:p w:rsidR="00FF7DAD" w:rsidRPr="00213B07" w:rsidRDefault="00FF7DAD" w:rsidP="00FF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7DAD" w:rsidRPr="00213B07" w:rsidRDefault="00FF7DAD" w:rsidP="00FF7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Вот и мы с вами совершим экскурсию в древнегреческий город Афины. </w:t>
            </w:r>
            <w:r w:rsidR="00261375"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>А что нам для этого понадобится?</w:t>
            </w:r>
          </w:p>
        </w:tc>
        <w:tc>
          <w:tcPr>
            <w:tcW w:w="2788" w:type="dxa"/>
          </w:tcPr>
          <w:p w:rsidR="00261375" w:rsidRPr="00213B07" w:rsidRDefault="002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коммуникативной форме обдумывают учебные действия: </w:t>
            </w:r>
          </w:p>
          <w:p w:rsidR="00261375" w:rsidRPr="00213B07" w:rsidRDefault="002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-ставят цель, -согласовывают тему урока,</w:t>
            </w:r>
          </w:p>
          <w:p w:rsidR="00261375" w:rsidRPr="00213B07" w:rsidRDefault="002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 xml:space="preserve"> -выбирают способ,</w:t>
            </w:r>
          </w:p>
          <w:p w:rsidR="00FF7DAD" w:rsidRPr="00213B07" w:rsidRDefault="002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 xml:space="preserve"> -строят план достижения цели;</w:t>
            </w:r>
          </w:p>
          <w:p w:rsidR="00FF7DAD" w:rsidRPr="00213B07" w:rsidRDefault="002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B07">
              <w:rPr>
                <w:rFonts w:ascii="Times New Roman" w:hAnsi="Times New Roman" w:cs="Times New Roman"/>
                <w:sz w:val="24"/>
                <w:szCs w:val="24"/>
              </w:rPr>
              <w:sym w:font="Symbol" w:char="F020"/>
            </w: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определяют средства, ресурсы и сроки.</w:t>
            </w:r>
          </w:p>
          <w:p w:rsidR="00FF7DAD" w:rsidRPr="00213B07" w:rsidRDefault="00FF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75" w:rsidRPr="00213B07" w:rsidRDefault="0026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75" w:rsidRPr="00213B07" w:rsidRDefault="0026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75" w:rsidRPr="00213B07" w:rsidRDefault="0026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75" w:rsidRPr="00213B07" w:rsidRDefault="00261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525" w:rsidRPr="00213B07" w:rsidRDefault="0043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9E" w:rsidRPr="00213B07" w:rsidRDefault="00FF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Учащиеся отвечают:</w:t>
            </w:r>
          </w:p>
          <w:p w:rsidR="00FF7DAD" w:rsidRPr="00213B07" w:rsidRDefault="00FF7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 с городом Афины.</w:t>
            </w:r>
          </w:p>
          <w:p w:rsidR="00FF7DAD" w:rsidRPr="00213B07" w:rsidRDefault="00FF7DAD" w:rsidP="00FF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Учащиеся отвечают:</w:t>
            </w:r>
          </w:p>
          <w:p w:rsidR="00FF7DAD" w:rsidRPr="00213B07" w:rsidRDefault="00FF7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>Читают книги, смотрят передачи, совершают экскурсии.</w:t>
            </w:r>
          </w:p>
          <w:p w:rsidR="00261375" w:rsidRPr="00213B07" w:rsidRDefault="00261375" w:rsidP="002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Учащиеся отвечают:</w:t>
            </w:r>
          </w:p>
          <w:p w:rsidR="00FF7DAD" w:rsidRPr="00213B07" w:rsidRDefault="002613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i/>
                <w:sz w:val="24"/>
                <w:szCs w:val="24"/>
              </w:rPr>
              <w:t>Составить маршрут экскурсии, получить информацию о достопримечательностях Афин и населении города.</w:t>
            </w:r>
          </w:p>
        </w:tc>
        <w:tc>
          <w:tcPr>
            <w:tcW w:w="2588" w:type="dxa"/>
          </w:tcPr>
          <w:p w:rsidR="00261375" w:rsidRPr="00213B07" w:rsidRDefault="00C2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 (</w:t>
            </w:r>
            <w:r w:rsidR="00261375" w:rsidRPr="00213B07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информации;</w:t>
            </w:r>
          </w:p>
          <w:p w:rsidR="00210B9E" w:rsidRPr="00213B07" w:rsidRDefault="0026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</w:t>
            </w:r>
            <w:r w:rsidR="00C27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3B07" w:rsidRPr="00213B07" w:rsidTr="00D45A70">
        <w:tc>
          <w:tcPr>
            <w:tcW w:w="1951" w:type="dxa"/>
          </w:tcPr>
          <w:p w:rsidR="00213B07" w:rsidRPr="00912EBD" w:rsidRDefault="00912EB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12E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5. </w:t>
            </w:r>
            <w:r w:rsidR="00213B07" w:rsidRPr="00912E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Физкультминутка.</w:t>
            </w:r>
          </w:p>
          <w:p w:rsidR="00213B07" w:rsidRPr="00912EBD" w:rsidRDefault="00213B07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12E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(1 мин)</w:t>
            </w:r>
          </w:p>
        </w:tc>
        <w:tc>
          <w:tcPr>
            <w:tcW w:w="3446" w:type="dxa"/>
          </w:tcPr>
          <w:p w:rsidR="00213B07" w:rsidRPr="00213B07" w:rsidRDefault="00213B07" w:rsidP="002A3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отдых учащихся через смену видов деятельности.</w:t>
            </w:r>
          </w:p>
        </w:tc>
        <w:tc>
          <w:tcPr>
            <w:tcW w:w="2788" w:type="dxa"/>
          </w:tcPr>
          <w:p w:rsidR="00213B07" w:rsidRPr="00213B07" w:rsidRDefault="00213B07" w:rsidP="00213B0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13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выполняют   упражнения, направленные на снятие утомляемости </w:t>
            </w:r>
          </w:p>
        </w:tc>
        <w:tc>
          <w:tcPr>
            <w:tcW w:w="2588" w:type="dxa"/>
          </w:tcPr>
          <w:p w:rsidR="00213B07" w:rsidRPr="00213B07" w:rsidRDefault="0021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9E" w:rsidRPr="00213B07" w:rsidTr="00D45A70">
        <w:tc>
          <w:tcPr>
            <w:tcW w:w="1951" w:type="dxa"/>
          </w:tcPr>
          <w:p w:rsidR="00210B9E" w:rsidRPr="00912EBD" w:rsidRDefault="0091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B01D32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 вслух</w:t>
            </w:r>
          </w:p>
          <w:p w:rsidR="00372C84" w:rsidRPr="00912EBD" w:rsidRDefault="00372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(3 мин)</w:t>
            </w:r>
          </w:p>
        </w:tc>
        <w:tc>
          <w:tcPr>
            <w:tcW w:w="3446" w:type="dxa"/>
          </w:tcPr>
          <w:p w:rsidR="00210B9E" w:rsidRPr="00213B07" w:rsidRDefault="0067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Учитель проговаривает с учащимися примеры составления маршрута экскурсии по карте Афин, примеры описания достопримечательностей и т.д.</w:t>
            </w:r>
          </w:p>
        </w:tc>
        <w:tc>
          <w:tcPr>
            <w:tcW w:w="2788" w:type="dxa"/>
          </w:tcPr>
          <w:p w:rsidR="00671BE4" w:rsidRPr="00213B07" w:rsidRDefault="00671BE4" w:rsidP="0067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На данном этапе учащиеся в форме коммуникативного взаимодействия с учителем решают типовые задания:</w:t>
            </w:r>
          </w:p>
          <w:p w:rsidR="00671BE4" w:rsidRPr="00213B07" w:rsidRDefault="00671BE4" w:rsidP="0067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 xml:space="preserve">1) на составление маршрута экскурсии по карте Афин, </w:t>
            </w:r>
          </w:p>
          <w:p w:rsidR="00671BE4" w:rsidRPr="00213B07" w:rsidRDefault="00671BE4" w:rsidP="0067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на описание достопримечательностей древних Афин,  </w:t>
            </w:r>
          </w:p>
          <w:p w:rsidR="00210B9E" w:rsidRPr="00213B07" w:rsidRDefault="00671BE4" w:rsidP="0067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3) на создание истории о том, как ученики 5 класса попали в древнюю Грецию, с проговариванием алгоритма решения вслух.</w:t>
            </w:r>
          </w:p>
        </w:tc>
        <w:tc>
          <w:tcPr>
            <w:tcW w:w="2588" w:type="dxa"/>
          </w:tcPr>
          <w:p w:rsidR="00210B9E" w:rsidRPr="00213B07" w:rsidRDefault="00C2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УУД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BE4" w:rsidRPr="00213B07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обобщение, аналогия;</w:t>
            </w:r>
          </w:p>
          <w:p w:rsidR="00671BE4" w:rsidRPr="00213B07" w:rsidRDefault="0067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моделирование и преобразование моделей разных типов;</w:t>
            </w:r>
          </w:p>
          <w:p w:rsidR="00671BE4" w:rsidRPr="00213B07" w:rsidRDefault="0067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C27B9B">
              <w:rPr>
                <w:rFonts w:ascii="Times New Roman" w:hAnsi="Times New Roman" w:cs="Times New Roman"/>
                <w:sz w:val="24"/>
                <w:szCs w:val="24"/>
              </w:rPr>
              <w:t>полнение действий по алгоритму)</w:t>
            </w:r>
          </w:p>
          <w:p w:rsidR="00671BE4" w:rsidRPr="00213B07" w:rsidRDefault="00671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9E" w:rsidRPr="00213B07" w:rsidTr="00D45A70">
        <w:trPr>
          <w:trHeight w:val="130"/>
        </w:trPr>
        <w:tc>
          <w:tcPr>
            <w:tcW w:w="1951" w:type="dxa"/>
          </w:tcPr>
          <w:p w:rsidR="00210B9E" w:rsidRPr="00912EBD" w:rsidRDefault="0091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r w:rsidR="00B01D32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D45A70" w:rsidRPr="00912EBD" w:rsidRDefault="00C27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="00D45A70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3446" w:type="dxa"/>
          </w:tcPr>
          <w:p w:rsidR="00D45A70" w:rsidRPr="00213B07" w:rsidRDefault="00B01D32" w:rsidP="0043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Учитель делит класс на учебные группы</w:t>
            </w:r>
            <w:r w:rsidR="00437525" w:rsidRPr="00213B07">
              <w:rPr>
                <w:rFonts w:ascii="Times New Roman" w:hAnsi="Times New Roman" w:cs="Times New Roman"/>
                <w:sz w:val="24"/>
                <w:szCs w:val="24"/>
              </w:rPr>
              <w:t>, выдает необходимые материалы (листы бумаги, ватман, картинк</w:t>
            </w:r>
            <w:r w:rsidR="00D45A70" w:rsidRPr="00213B07">
              <w:rPr>
                <w:rFonts w:ascii="Times New Roman" w:hAnsi="Times New Roman" w:cs="Times New Roman"/>
                <w:sz w:val="24"/>
                <w:szCs w:val="24"/>
              </w:rPr>
              <w:t>и достопримечательностей, клей).</w:t>
            </w:r>
          </w:p>
          <w:p w:rsidR="00D45A70" w:rsidRPr="00213B07" w:rsidRDefault="00D45A70" w:rsidP="0043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Далее учитель только направляет и корректирует деятельность учащихся.</w:t>
            </w:r>
          </w:p>
          <w:p w:rsidR="0063587A" w:rsidRPr="00213B07" w:rsidRDefault="0063587A" w:rsidP="0043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10B9E" w:rsidRPr="00213B07" w:rsidRDefault="0043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Учащиеся приступают к созданию маршрута экскурсии по Афинам.</w:t>
            </w:r>
          </w:p>
        </w:tc>
        <w:tc>
          <w:tcPr>
            <w:tcW w:w="2588" w:type="dxa"/>
          </w:tcPr>
          <w:p w:rsidR="00210B9E" w:rsidRPr="00213B07" w:rsidRDefault="0037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Регулятивные (коррекция), Познавательные (логические, моделирование), коммуникативные (взаимодействие, кооперация)</w:t>
            </w:r>
          </w:p>
        </w:tc>
      </w:tr>
      <w:tr w:rsidR="0063587A" w:rsidRPr="00213B07" w:rsidTr="0063587A">
        <w:trPr>
          <w:trHeight w:val="3289"/>
        </w:trPr>
        <w:tc>
          <w:tcPr>
            <w:tcW w:w="1951" w:type="dxa"/>
          </w:tcPr>
          <w:p w:rsidR="0063587A" w:rsidRPr="00912EBD" w:rsidRDefault="0091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63587A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и контроль усвоения (обсуждение допущенных ошибок и их коррекция)</w:t>
            </w:r>
          </w:p>
          <w:p w:rsidR="005648BD" w:rsidRPr="00912EBD" w:rsidRDefault="00C27B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(6</w:t>
            </w:r>
            <w:r w:rsidR="005648BD" w:rsidRPr="00912E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648BD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="005648BD" w:rsidRPr="00912E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446" w:type="dxa"/>
          </w:tcPr>
          <w:p w:rsidR="0063587A" w:rsidRPr="00213B07" w:rsidRDefault="0063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Учитель организует презентацию каждой группы своего маршрута по Афинам.</w:t>
            </w:r>
          </w:p>
          <w:p w:rsidR="0063587A" w:rsidRPr="00213B07" w:rsidRDefault="0063587A" w:rsidP="0063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Учитель внимательно выслушивает варианты экскурсий, делает замечания и уточнения.</w:t>
            </w:r>
          </w:p>
        </w:tc>
        <w:tc>
          <w:tcPr>
            <w:tcW w:w="2788" w:type="dxa"/>
          </w:tcPr>
          <w:p w:rsidR="0063587A" w:rsidRPr="00213B07" w:rsidRDefault="0063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Ученики каждой группы выходят перед классом, показывают и рассказывают свой вариант экскурсии по городу Афины. Учащиеся других групп внимательно слушают и задают вопросы.</w:t>
            </w:r>
          </w:p>
          <w:p w:rsidR="0063587A" w:rsidRPr="00213B07" w:rsidRDefault="0063587A" w:rsidP="0063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B07">
              <w:rPr>
                <w:rFonts w:ascii="Times New Roman" w:hAnsi="Times New Roman" w:cs="Times New Roman"/>
                <w:sz w:val="24"/>
                <w:szCs w:val="24"/>
              </w:rPr>
              <w:t>Учащиеся выслушивают варианты экскурсий, делают замечания и уточнения.</w:t>
            </w:r>
          </w:p>
        </w:tc>
        <w:tc>
          <w:tcPr>
            <w:tcW w:w="2588" w:type="dxa"/>
          </w:tcPr>
          <w:p w:rsidR="00C27B9B" w:rsidRDefault="00C27B9B" w:rsidP="00C2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 УУД</w:t>
            </w:r>
          </w:p>
          <w:p w:rsidR="00C27B9B" w:rsidRPr="00C27B9B" w:rsidRDefault="00C27B9B" w:rsidP="00C2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7B9B"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 и вести его, различия особенности общения с различными группами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587A" w:rsidRPr="00213B07" w:rsidRDefault="0063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9E" w:rsidRPr="00213B07" w:rsidTr="00D45A70">
        <w:tc>
          <w:tcPr>
            <w:tcW w:w="1951" w:type="dxa"/>
          </w:tcPr>
          <w:p w:rsidR="00210B9E" w:rsidRPr="00912EBD" w:rsidRDefault="0091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B01D32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</w:t>
            </w:r>
            <w:r w:rsidR="00D21A4B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мин)</w:t>
            </w:r>
          </w:p>
        </w:tc>
        <w:tc>
          <w:tcPr>
            <w:tcW w:w="3446" w:type="dxa"/>
          </w:tcPr>
          <w:p w:rsidR="00213B07" w:rsidRPr="00213B07" w:rsidRDefault="00213B07" w:rsidP="00213B0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13B07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Комментирует задание</w:t>
            </w:r>
            <w:r w:rsidRPr="00213B0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D21A4B" w:rsidRPr="00C27B9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21A4B" w:rsidRPr="00C27B9B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Параграф №37, читать, пересказывать, </w:t>
            </w:r>
            <w:proofErr w:type="spellStart"/>
            <w:r w:rsidR="00D21A4B" w:rsidRPr="00C27B9B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вопр</w:t>
            </w:r>
            <w:proofErr w:type="spellEnd"/>
            <w:r w:rsidR="00D21A4B" w:rsidRPr="00C27B9B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. №3 письменно.</w:t>
            </w:r>
          </w:p>
          <w:p w:rsidR="00210B9E" w:rsidRPr="00213B07" w:rsidRDefault="0021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210B9E" w:rsidRPr="007C2D16" w:rsidRDefault="007C2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D16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Воспринимают задание, уточняют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588" w:type="dxa"/>
          </w:tcPr>
          <w:p w:rsidR="00210B9E" w:rsidRPr="00213B07" w:rsidRDefault="00C2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9B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Регулятивные УУД</w:t>
            </w:r>
            <w:r w:rsidR="00D21A4B" w:rsidRPr="00D21A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Pr="00C27B9B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(ученики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="00D21A4B" w:rsidRPr="00D21A4B">
              <w:rPr>
                <w:rFonts w:ascii="Times New Roman" w:eastAsia="Times New Roman" w:hAnsi="Times New Roman" w:cs="Times New Roman"/>
                <w:sz w:val="24"/>
                <w:szCs w:val="28"/>
              </w:rPr>
              <w:t>принимают учебную задачу для самостоятельного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B01D32" w:rsidRPr="00213B07" w:rsidTr="00D45A70">
        <w:tc>
          <w:tcPr>
            <w:tcW w:w="1951" w:type="dxa"/>
          </w:tcPr>
          <w:p w:rsidR="00B01D32" w:rsidRPr="00912EBD" w:rsidRDefault="00912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B01D32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(подведение итогов занятия)</w:t>
            </w:r>
          </w:p>
          <w:p w:rsidR="00D21A4B" w:rsidRPr="00912EBD" w:rsidRDefault="00C27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D21A4B" w:rsidRPr="0091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3446" w:type="dxa"/>
          </w:tcPr>
          <w:p w:rsidR="00B01D32" w:rsidRDefault="00E40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использует прием «Телеграмма» (</w:t>
            </w:r>
            <w:r w:rsidRPr="00E4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актуализации субъективного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40466" w:rsidRPr="00213B07" w:rsidRDefault="00E4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66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Вам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40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ратко написать самое важное, что уяснил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на уроке</w:t>
            </w:r>
            <w:r w:rsidRPr="00E40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пожеланиями соседу по парте и отправить (обменяться).</w:t>
            </w:r>
          </w:p>
        </w:tc>
        <w:tc>
          <w:tcPr>
            <w:tcW w:w="2788" w:type="dxa"/>
          </w:tcPr>
          <w:p w:rsidR="00E40466" w:rsidRPr="00E40466" w:rsidRDefault="00E40466" w:rsidP="00E40466">
            <w:pPr>
              <w:pStyle w:val="a4"/>
              <w:rPr>
                <w:rFonts w:eastAsia="Times New Roman"/>
                <w:lang w:eastAsia="ru-RU"/>
              </w:rPr>
            </w:pPr>
            <w:r>
              <w:t xml:space="preserve">Учащиеся </w:t>
            </w:r>
            <w:r>
              <w:rPr>
                <w:rFonts w:eastAsia="Times New Roman"/>
                <w:lang w:eastAsia="ru-RU"/>
              </w:rPr>
              <w:t>пишут пожелание соседу по парте</w:t>
            </w:r>
            <w:r w:rsidRPr="00E40466">
              <w:rPr>
                <w:rFonts w:eastAsia="Times New Roman"/>
                <w:lang w:eastAsia="ru-RU"/>
              </w:rPr>
              <w:t xml:space="preserve"> с точки з</w:t>
            </w:r>
            <w:r>
              <w:rPr>
                <w:rFonts w:eastAsia="Times New Roman"/>
                <w:lang w:eastAsia="ru-RU"/>
              </w:rPr>
              <w:t>рения изученного на уроке.</w:t>
            </w:r>
            <w:r w:rsidRPr="00E40466">
              <w:rPr>
                <w:rFonts w:eastAsia="Times New Roman"/>
                <w:lang w:eastAsia="ru-RU"/>
              </w:rPr>
              <w:t xml:space="preserve"> </w:t>
            </w:r>
          </w:p>
          <w:p w:rsidR="00B01D32" w:rsidRPr="00213B07" w:rsidRDefault="00B01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B01D32" w:rsidRPr="00213B07" w:rsidRDefault="0010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личностное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определение, ценностно-смысловая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ориентация учащихся и нравственно-этическое 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3587A" w:rsidRPr="00213B07" w:rsidRDefault="0063587A">
      <w:pPr>
        <w:rPr>
          <w:rFonts w:ascii="Times New Roman" w:hAnsi="Times New Roman" w:cs="Times New Roman"/>
          <w:sz w:val="24"/>
          <w:szCs w:val="24"/>
        </w:rPr>
      </w:pPr>
    </w:p>
    <w:sectPr w:rsidR="0063587A" w:rsidRPr="00213B07" w:rsidSect="006358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C081D"/>
    <w:multiLevelType w:val="multilevel"/>
    <w:tmpl w:val="C7F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FB"/>
    <w:rsid w:val="000A7AFF"/>
    <w:rsid w:val="00104F17"/>
    <w:rsid w:val="001C0C65"/>
    <w:rsid w:val="00210B9E"/>
    <w:rsid w:val="00213B07"/>
    <w:rsid w:val="0025747A"/>
    <w:rsid w:val="00261375"/>
    <w:rsid w:val="002A3893"/>
    <w:rsid w:val="00367BDD"/>
    <w:rsid w:val="00372C84"/>
    <w:rsid w:val="00437525"/>
    <w:rsid w:val="00462AD3"/>
    <w:rsid w:val="004A7CAD"/>
    <w:rsid w:val="0053191C"/>
    <w:rsid w:val="005400AE"/>
    <w:rsid w:val="005648BD"/>
    <w:rsid w:val="00624FBF"/>
    <w:rsid w:val="0063587A"/>
    <w:rsid w:val="00671BE4"/>
    <w:rsid w:val="00686DFB"/>
    <w:rsid w:val="007C2D16"/>
    <w:rsid w:val="00912EBD"/>
    <w:rsid w:val="00973750"/>
    <w:rsid w:val="00AD4AD0"/>
    <w:rsid w:val="00B01D32"/>
    <w:rsid w:val="00C27B9B"/>
    <w:rsid w:val="00CE6712"/>
    <w:rsid w:val="00D21A4B"/>
    <w:rsid w:val="00D3406A"/>
    <w:rsid w:val="00D45A70"/>
    <w:rsid w:val="00E1585F"/>
    <w:rsid w:val="00E40466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FBA54-739C-4E74-A27C-7095B824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210B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210B9E"/>
  </w:style>
  <w:style w:type="paragraph" w:styleId="a4">
    <w:name w:val="Normal (Web)"/>
    <w:basedOn w:val="a"/>
    <w:uiPriority w:val="99"/>
    <w:semiHidden/>
    <w:unhideWhenUsed/>
    <w:rsid w:val="00E404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CA33-09C1-4991-A5C2-31EF2FE8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5</cp:revision>
  <dcterms:created xsi:type="dcterms:W3CDTF">2015-12-06T10:49:00Z</dcterms:created>
  <dcterms:modified xsi:type="dcterms:W3CDTF">2015-12-06T15:06:00Z</dcterms:modified>
</cp:coreProperties>
</file>