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4" w:rsidRDefault="008D6924" w:rsidP="008D6924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Игровая технология.</w:t>
      </w:r>
    </w:p>
    <w:p w:rsidR="008D6924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качество деятельности, которое характеризуется высоким уровнем мотивации, осознанной потребности в усвоении знаний и умений, результативностью и соответствию социальным нормам.</w:t>
      </w:r>
    </w:p>
    <w:p w:rsidR="008D6924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D6924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дидактические, развивающие, воспитывающие, социализирующие.</w:t>
      </w:r>
    </w:p>
    <w:p w:rsidR="008D6924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D692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обучить, развить, формировать.</w:t>
      </w:r>
    </w:p>
    <w:p w:rsidR="008D6924" w:rsidRDefault="008D6924" w:rsidP="008D6924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A03">
        <w:rPr>
          <w:rFonts w:ascii="Times New Roman" w:hAnsi="Times New Roman" w:cs="Times New Roman"/>
          <w:b/>
          <w:sz w:val="28"/>
          <w:szCs w:val="28"/>
        </w:rPr>
        <w:t>Задания на развитие устойчивости внимания и наблюдательности.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</w:t>
      </w:r>
      <w:r w:rsidRPr="00AF0A03">
        <w:rPr>
          <w:rFonts w:ascii="Times New Roman" w:hAnsi="Times New Roman" w:cs="Times New Roman"/>
          <w:i/>
          <w:sz w:val="28"/>
          <w:szCs w:val="28"/>
        </w:rPr>
        <w:t>Упражнение</w:t>
      </w:r>
      <w:proofErr w:type="gramStart"/>
      <w:r w:rsidRPr="00AF0A03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AF0A03">
        <w:rPr>
          <w:rFonts w:ascii="Times New Roman" w:hAnsi="Times New Roman" w:cs="Times New Roman"/>
          <w:i/>
          <w:sz w:val="28"/>
          <w:szCs w:val="28"/>
        </w:rPr>
        <w:t>: "Проследи за направлением".</w:t>
      </w:r>
    </w:p>
    <w:bookmarkEnd w:id="0"/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Решение такого типа заданий предъявляет повышенные  требования  </w:t>
      </w:r>
      <w:proofErr w:type="gramStart"/>
      <w:r w:rsidRPr="00AF0A0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A03">
        <w:rPr>
          <w:rFonts w:ascii="Times New Roman" w:hAnsi="Times New Roman" w:cs="Times New Roman"/>
          <w:sz w:val="28"/>
          <w:szCs w:val="28"/>
        </w:rPr>
        <w:t>устойчивости внимания при восприятии сложных объектов (различных пере-</w:t>
      </w:r>
      <w:proofErr w:type="gramEnd"/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A03">
        <w:rPr>
          <w:rFonts w:ascii="Times New Roman" w:hAnsi="Times New Roman" w:cs="Times New Roman"/>
          <w:sz w:val="28"/>
          <w:szCs w:val="28"/>
        </w:rPr>
        <w:t>путанных</w:t>
      </w:r>
      <w:proofErr w:type="gramEnd"/>
      <w:r w:rsidRPr="00AF0A03">
        <w:rPr>
          <w:rFonts w:ascii="Times New Roman" w:hAnsi="Times New Roman" w:cs="Times New Roman"/>
          <w:sz w:val="28"/>
          <w:szCs w:val="28"/>
        </w:rPr>
        <w:t xml:space="preserve"> линий,  дорожек, лабиринтов и т.п.). Отвлекающими здесь являются  точки пересечения.  Именно в таких местах внимание ребенка </w:t>
      </w:r>
      <w:proofErr w:type="spellStart"/>
      <w:r w:rsidRPr="00AF0A03">
        <w:rPr>
          <w:rFonts w:ascii="Times New Roman" w:hAnsi="Times New Roman" w:cs="Times New Roman"/>
          <w:sz w:val="28"/>
          <w:szCs w:val="28"/>
        </w:rPr>
        <w:t>може</w:t>
      </w:r>
      <w:proofErr w:type="gramStart"/>
      <w:r w:rsidRPr="00AF0A03">
        <w:rPr>
          <w:rFonts w:ascii="Times New Roman" w:hAnsi="Times New Roman" w:cs="Times New Roman"/>
          <w:sz w:val="28"/>
          <w:szCs w:val="28"/>
        </w:rPr>
        <w:t>т"</w:t>
      </w:r>
      <w:proofErr w:type="gramEnd"/>
      <w:r w:rsidRPr="00AF0A03">
        <w:rPr>
          <w:rFonts w:ascii="Times New Roman" w:hAnsi="Times New Roman" w:cs="Times New Roman"/>
          <w:sz w:val="28"/>
          <w:szCs w:val="28"/>
        </w:rPr>
        <w:t>перескочить</w:t>
      </w:r>
      <w:proofErr w:type="spellEnd"/>
      <w:r w:rsidRPr="00AF0A03">
        <w:rPr>
          <w:rFonts w:ascii="Times New Roman" w:hAnsi="Times New Roman" w:cs="Times New Roman"/>
          <w:sz w:val="28"/>
          <w:szCs w:val="28"/>
        </w:rPr>
        <w:t>" на пересекающуюся или другую линию.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Такого типа задачи могут решаться на двух уровнях: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1) с помощью указки;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2) без указки (глазами).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Второй уровень намного сложнее,  часто к  нему  можно  приступать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>только после тренировки с указкой.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A03">
        <w:rPr>
          <w:rFonts w:ascii="Times New Roman" w:hAnsi="Times New Roman" w:cs="Times New Roman"/>
          <w:i/>
          <w:sz w:val="28"/>
          <w:szCs w:val="28"/>
        </w:rPr>
        <w:t>Упражнение 2: "Сравни две картинки".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В задачах этой серии ребенку предлагаются два рисунка: надо определить чего не хватает,  либо что новое появилось на  втором  рисунке.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>Этого  типа задачи диагностируют внимание и кратковременную память при сравнительном восприятии двух наборов предметов,  умение  спланировать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>свои действия.  Если ребенок затрудняется в выполнении такого типа заданий,  психолог объясняет, что нужно вначале выбрать на первом эскизе какой-то один объект, а затем проверить, есть ли он на другом.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A03">
        <w:rPr>
          <w:rFonts w:ascii="Times New Roman" w:hAnsi="Times New Roman" w:cs="Times New Roman"/>
          <w:i/>
          <w:sz w:val="28"/>
          <w:szCs w:val="28"/>
        </w:rPr>
        <w:t xml:space="preserve">     Упражнение 3: "Дополнение картинок".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Ребенку предлагаются рисунки,  на  которых  </w:t>
      </w:r>
      <w:proofErr w:type="gramStart"/>
      <w:r w:rsidRPr="00AF0A03">
        <w:rPr>
          <w:rFonts w:ascii="Times New Roman" w:hAnsi="Times New Roman" w:cs="Times New Roman"/>
          <w:sz w:val="28"/>
          <w:szCs w:val="28"/>
        </w:rPr>
        <w:t>пропущена</w:t>
      </w:r>
      <w:proofErr w:type="gramEnd"/>
      <w:r w:rsidRPr="00AF0A03">
        <w:rPr>
          <w:rFonts w:ascii="Times New Roman" w:hAnsi="Times New Roman" w:cs="Times New Roman"/>
          <w:sz w:val="28"/>
          <w:szCs w:val="28"/>
        </w:rPr>
        <w:t xml:space="preserve">  какая-либо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>часть. Испытуемый внимательно смотрит на картинку и говорит, что имен-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>но на ней пропущено.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Упражнение развивает зрительную наблюдательность, способность выделять измененные признаки.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i/>
          <w:sz w:val="28"/>
          <w:szCs w:val="28"/>
        </w:rPr>
        <w:t xml:space="preserve">  Упражнение</w:t>
      </w:r>
      <w:r w:rsidRPr="00AF0A03">
        <w:rPr>
          <w:rFonts w:ascii="Times New Roman" w:hAnsi="Times New Roman" w:cs="Times New Roman"/>
          <w:sz w:val="28"/>
          <w:szCs w:val="28"/>
        </w:rPr>
        <w:t xml:space="preserve"> 4: "Корректура".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Учащимся предлагается как можно быстрее и точнее вычеркнуть в колонке любого текста одну из часто встречающихся букв, например "о" или </w:t>
      </w:r>
      <w:r w:rsidRPr="00AF0A03">
        <w:rPr>
          <w:rFonts w:ascii="Times New Roman" w:hAnsi="Times New Roman" w:cs="Times New Roman"/>
          <w:sz w:val="28"/>
          <w:szCs w:val="28"/>
        </w:rPr>
        <w:lastRenderedPageBreak/>
        <w:t>"е".  Успешность оценивается по времени выполнения и по количеству допущенных ошибок.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Для тренировки переключения и распределения внимания задачу можно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>изменить; одну  букву зачеркивать вертикальной чертой,  другую - горизонтальной.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Задание можно усложнять.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</w:t>
      </w:r>
      <w:r w:rsidRPr="00AF0A03">
        <w:rPr>
          <w:rFonts w:ascii="Times New Roman" w:hAnsi="Times New Roman" w:cs="Times New Roman"/>
          <w:i/>
          <w:sz w:val="28"/>
          <w:szCs w:val="28"/>
        </w:rPr>
        <w:t>Упражнение 5: "Наблюдательность".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     Детям предлагается по памяти подробно описать то,  что они видели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>много раз: школьный двор, путь из дома в школу и т.п. Кто-то описывает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 xml:space="preserve">вслух,  а остальные дополняют.  Тренируется внимание и </w:t>
      </w:r>
      <w:proofErr w:type="gramStart"/>
      <w:r w:rsidRPr="00AF0A03">
        <w:rPr>
          <w:rFonts w:ascii="Times New Roman" w:hAnsi="Times New Roman" w:cs="Times New Roman"/>
          <w:sz w:val="28"/>
          <w:szCs w:val="28"/>
        </w:rPr>
        <w:t>зрительная</w:t>
      </w:r>
      <w:proofErr w:type="gramEnd"/>
      <w:r w:rsidRPr="00AF0A03">
        <w:rPr>
          <w:rFonts w:ascii="Times New Roman" w:hAnsi="Times New Roman" w:cs="Times New Roman"/>
          <w:sz w:val="28"/>
          <w:szCs w:val="28"/>
        </w:rPr>
        <w:t xml:space="preserve">  па-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F0A03">
        <w:rPr>
          <w:rFonts w:ascii="Times New Roman" w:hAnsi="Times New Roman" w:cs="Times New Roman"/>
          <w:sz w:val="28"/>
          <w:szCs w:val="28"/>
        </w:rPr>
        <w:t>мять.</w:t>
      </w:r>
    </w:p>
    <w:p w:rsidR="008D6924" w:rsidRPr="00AF0A03" w:rsidRDefault="008D6924" w:rsidP="008D692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93877" w:rsidRDefault="00B93877"/>
    <w:sectPr w:rsidR="00B9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D4"/>
    <w:rsid w:val="008D6924"/>
    <w:rsid w:val="009C2DD4"/>
    <w:rsid w:val="00B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D6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692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D6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692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Генадьевна</dc:creator>
  <cp:keywords/>
  <dc:description/>
  <cp:lastModifiedBy>Марина Генадьевна</cp:lastModifiedBy>
  <cp:revision>2</cp:revision>
  <dcterms:created xsi:type="dcterms:W3CDTF">2015-10-05T13:24:00Z</dcterms:created>
  <dcterms:modified xsi:type="dcterms:W3CDTF">2015-10-05T13:28:00Z</dcterms:modified>
</cp:coreProperties>
</file>