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669" w:rsidRDefault="00E81669" w:rsidP="00E81669">
      <w:pPr>
        <w:jc w:val="center"/>
        <w:rPr>
          <w:rFonts w:ascii="Sylfaen" w:hAnsi="Sylfaen"/>
          <w:b/>
          <w:sz w:val="52"/>
          <w:szCs w:val="52"/>
        </w:rPr>
      </w:pPr>
      <w:r>
        <w:rPr>
          <w:rFonts w:ascii="Sylfaen" w:hAnsi="Sylfaen"/>
          <w:b/>
          <w:sz w:val="52"/>
          <w:szCs w:val="52"/>
        </w:rPr>
        <w:t xml:space="preserve">ПОЗНАВАТЕЛЬНЫЙ </w:t>
      </w:r>
      <w:r w:rsidRPr="006F4DC9">
        <w:rPr>
          <w:rFonts w:ascii="Sylfaen" w:hAnsi="Sylfaen"/>
          <w:b/>
          <w:sz w:val="52"/>
          <w:szCs w:val="52"/>
        </w:rPr>
        <w:t xml:space="preserve"> </w:t>
      </w:r>
      <w:r>
        <w:rPr>
          <w:rFonts w:ascii="Sylfaen" w:hAnsi="Sylfaen"/>
          <w:b/>
          <w:sz w:val="52"/>
          <w:szCs w:val="52"/>
        </w:rPr>
        <w:t xml:space="preserve"> МАТЕРИАЛ</w:t>
      </w:r>
    </w:p>
    <w:p w:rsidR="00E81669" w:rsidRPr="006F4DC9" w:rsidRDefault="00E81669" w:rsidP="00E81669">
      <w:pPr>
        <w:jc w:val="center"/>
        <w:rPr>
          <w:rFonts w:ascii="Sylfaen" w:hAnsi="Sylfaen"/>
          <w:b/>
          <w:sz w:val="52"/>
          <w:szCs w:val="52"/>
        </w:rPr>
      </w:pPr>
      <w:r w:rsidRPr="006F4DC9">
        <w:rPr>
          <w:rFonts w:ascii="Sylfaen" w:hAnsi="Sylfaen"/>
          <w:b/>
          <w:sz w:val="52"/>
          <w:szCs w:val="52"/>
        </w:rPr>
        <w:t>ДЛЯ</w:t>
      </w:r>
      <w:r>
        <w:rPr>
          <w:rFonts w:ascii="Sylfaen" w:hAnsi="Sylfaen"/>
          <w:b/>
          <w:sz w:val="52"/>
          <w:szCs w:val="52"/>
        </w:rPr>
        <w:t xml:space="preserve">   ДЕТЕЙ   СТАРШЕГО ДОШКОЛЬНОГО ВОЗРАСТА</w:t>
      </w:r>
    </w:p>
    <w:p w:rsidR="00E81669" w:rsidRDefault="00E81669" w:rsidP="00E81669">
      <w:pPr>
        <w:shd w:val="clear" w:color="auto" w:fill="FFFFFF"/>
        <w:spacing w:before="144"/>
        <w:ind w:left="538"/>
        <w:jc w:val="center"/>
        <w:rPr>
          <w:b/>
          <w:bCs/>
          <w:spacing w:val="-1"/>
          <w:sz w:val="28"/>
          <w:szCs w:val="28"/>
        </w:rPr>
      </w:pPr>
    </w:p>
    <w:p w:rsidR="00E81669" w:rsidRDefault="00E81669" w:rsidP="00E81669">
      <w:pPr>
        <w:shd w:val="clear" w:color="auto" w:fill="FFFFFF"/>
        <w:spacing w:before="144"/>
        <w:ind w:left="538"/>
        <w:jc w:val="center"/>
        <w:rPr>
          <w:b/>
          <w:bCs/>
          <w:spacing w:val="-1"/>
          <w:sz w:val="28"/>
          <w:szCs w:val="28"/>
        </w:rPr>
      </w:pPr>
    </w:p>
    <w:p w:rsidR="00E81669" w:rsidRDefault="00E81669" w:rsidP="00E81669">
      <w:pPr>
        <w:shd w:val="clear" w:color="auto" w:fill="FFFFFF"/>
        <w:spacing w:before="144"/>
        <w:ind w:left="538"/>
        <w:jc w:val="center"/>
        <w:rPr>
          <w:b/>
          <w:bCs/>
          <w:spacing w:val="-1"/>
          <w:sz w:val="28"/>
          <w:szCs w:val="28"/>
        </w:rPr>
      </w:pPr>
    </w:p>
    <w:p w:rsidR="00E81669" w:rsidRDefault="00E81669" w:rsidP="00E81669">
      <w:pPr>
        <w:shd w:val="clear" w:color="auto" w:fill="FFFFFF"/>
        <w:spacing w:before="144"/>
        <w:ind w:left="538"/>
        <w:jc w:val="center"/>
        <w:rPr>
          <w:b/>
          <w:bCs/>
          <w:spacing w:val="-1"/>
          <w:sz w:val="28"/>
          <w:szCs w:val="28"/>
        </w:rPr>
      </w:pPr>
    </w:p>
    <w:p w:rsidR="00E81669" w:rsidRDefault="00E81669" w:rsidP="00E81669">
      <w:pPr>
        <w:shd w:val="clear" w:color="auto" w:fill="FFFFFF"/>
        <w:spacing w:before="144"/>
        <w:ind w:left="538"/>
        <w:jc w:val="center"/>
        <w:rPr>
          <w:b/>
          <w:bCs/>
          <w:spacing w:val="-1"/>
          <w:sz w:val="28"/>
          <w:szCs w:val="28"/>
        </w:rPr>
      </w:pPr>
    </w:p>
    <w:p w:rsidR="00A206EE" w:rsidRDefault="00A206EE" w:rsidP="00E81669">
      <w:pPr>
        <w:shd w:val="clear" w:color="auto" w:fill="FFFFFF"/>
        <w:spacing w:before="144"/>
        <w:ind w:left="538"/>
        <w:jc w:val="center"/>
        <w:rPr>
          <w:b/>
          <w:bCs/>
          <w:spacing w:val="-1"/>
          <w:sz w:val="28"/>
          <w:szCs w:val="28"/>
        </w:rPr>
      </w:pPr>
    </w:p>
    <w:p w:rsidR="00E81669" w:rsidRDefault="00E81669" w:rsidP="00E81669">
      <w:pPr>
        <w:shd w:val="clear" w:color="auto" w:fill="FFFFFF"/>
        <w:spacing w:before="144"/>
        <w:ind w:left="538"/>
        <w:jc w:val="center"/>
        <w:rPr>
          <w:b/>
          <w:bCs/>
          <w:spacing w:val="-1"/>
          <w:sz w:val="28"/>
          <w:szCs w:val="28"/>
        </w:rPr>
      </w:pPr>
    </w:p>
    <w:p w:rsidR="00E81669" w:rsidRPr="006F4DC9" w:rsidRDefault="00E81669" w:rsidP="00E81669">
      <w:pPr>
        <w:shd w:val="clear" w:color="auto" w:fill="FFFFFF"/>
        <w:spacing w:before="144"/>
        <w:ind w:left="538"/>
        <w:jc w:val="center"/>
        <w:rPr>
          <w:b/>
          <w:bCs/>
          <w:spacing w:val="-1"/>
          <w:sz w:val="28"/>
          <w:szCs w:val="28"/>
        </w:rPr>
      </w:pPr>
    </w:p>
    <w:p w:rsidR="00E81669" w:rsidRDefault="00806705" w:rsidP="00E81669">
      <w:pPr>
        <w:shd w:val="clear" w:color="auto" w:fill="FFFFFF"/>
        <w:spacing w:before="144"/>
        <w:rPr>
          <w:b/>
          <w:bCs/>
          <w:spacing w:val="-1"/>
          <w:sz w:val="28"/>
          <w:szCs w:val="28"/>
        </w:rPr>
      </w:pPr>
      <w:r>
        <w:rPr>
          <w:b/>
          <w:bCs/>
          <w:noProof/>
          <w:spacing w:val="-1"/>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1in;margin-top:37.45pt;width:342pt;height:71.85pt;z-index:-251640832" wrapcoords="189 -225 142 2250 237 3375 426 3375 -95 6525 -95 9450 3174 10575 10042 10575 7437 12825 7105 13275 7247 14175 7058 17775 6726 21375 6726 21600 7153 22725 7200 22725 14921 22725 14779 21375 14968 17775 15205 14625 14637 14175 14874 13275 14495 13050 10042 10575 16768 10575 20037 9450 19989 6975 20179 225 19421 -225 14921 -225 189 -225" fillcolor="#ddebcf" strokecolor="#030" strokeweight="1.5pt">
            <v:fill color2="#156b13" rotate="t" colors="0 #ddebcf;.5 #9cb86e;1 #156b13" method="none" focus="100%" type="gradient"/>
            <v:shadow on="t" color="#969696" opacity=".5" offset="7pt,4pt" offset2="10pt,4pt"/>
            <v:textpath style="font-family:&quot;Times New Roman&quot;;font-size:18pt;font-weight:bold;font-style:italic;v-text-kern:t" trim="t" fitpath="t" string="ЭТИ  ИНТЕРЕСНЫЕ    &#10;КАМНИ"/>
            <w10:wrap type="tight"/>
          </v:shape>
        </w:pict>
      </w:r>
    </w:p>
    <w:p w:rsidR="00E81669" w:rsidRDefault="00E81669" w:rsidP="00E81669">
      <w:pPr>
        <w:shd w:val="clear" w:color="auto" w:fill="FFFFFF"/>
        <w:spacing w:before="144"/>
        <w:ind w:left="538"/>
        <w:jc w:val="center"/>
        <w:rPr>
          <w:b/>
          <w:bCs/>
          <w:spacing w:val="-1"/>
          <w:sz w:val="28"/>
          <w:szCs w:val="28"/>
        </w:rPr>
      </w:pPr>
    </w:p>
    <w:p w:rsidR="00E81669" w:rsidRDefault="00E81669" w:rsidP="00E81669">
      <w:pPr>
        <w:shd w:val="clear" w:color="auto" w:fill="FFFFFF"/>
        <w:spacing w:before="144"/>
        <w:ind w:left="538"/>
        <w:jc w:val="center"/>
        <w:rPr>
          <w:b/>
          <w:bCs/>
          <w:spacing w:val="-1"/>
          <w:sz w:val="28"/>
          <w:szCs w:val="28"/>
        </w:rPr>
      </w:pPr>
    </w:p>
    <w:p w:rsidR="00E81669" w:rsidRDefault="00E81669" w:rsidP="00E81669">
      <w:pPr>
        <w:shd w:val="clear" w:color="auto" w:fill="FFFFFF"/>
        <w:spacing w:before="144"/>
        <w:ind w:left="538"/>
        <w:jc w:val="center"/>
        <w:rPr>
          <w:b/>
          <w:bCs/>
          <w:spacing w:val="-1"/>
          <w:sz w:val="28"/>
          <w:szCs w:val="28"/>
        </w:rPr>
      </w:pPr>
    </w:p>
    <w:p w:rsidR="00E81669" w:rsidRDefault="00E81669" w:rsidP="00E81669">
      <w:pPr>
        <w:shd w:val="clear" w:color="auto" w:fill="FFFFFF"/>
        <w:spacing w:before="144"/>
        <w:ind w:left="538"/>
        <w:jc w:val="center"/>
        <w:rPr>
          <w:b/>
          <w:bCs/>
          <w:spacing w:val="-1"/>
          <w:sz w:val="28"/>
          <w:szCs w:val="28"/>
        </w:rPr>
      </w:pPr>
    </w:p>
    <w:p w:rsidR="00E81669" w:rsidRDefault="00E81669" w:rsidP="00E81669">
      <w:pPr>
        <w:shd w:val="clear" w:color="auto" w:fill="FFFFFF"/>
        <w:spacing w:before="144"/>
        <w:ind w:left="538"/>
        <w:jc w:val="center"/>
        <w:rPr>
          <w:b/>
          <w:bCs/>
          <w:spacing w:val="-1"/>
          <w:sz w:val="28"/>
          <w:szCs w:val="28"/>
        </w:rPr>
      </w:pPr>
    </w:p>
    <w:p w:rsidR="00E81669" w:rsidRDefault="00E81669" w:rsidP="00E81669">
      <w:pPr>
        <w:shd w:val="clear" w:color="auto" w:fill="FFFFFF"/>
        <w:spacing w:before="144"/>
        <w:ind w:left="538"/>
        <w:jc w:val="center"/>
        <w:rPr>
          <w:b/>
          <w:bCs/>
          <w:spacing w:val="-1"/>
          <w:sz w:val="28"/>
          <w:szCs w:val="28"/>
        </w:rPr>
      </w:pPr>
    </w:p>
    <w:p w:rsidR="00E81669" w:rsidRDefault="00E81669" w:rsidP="00E81669">
      <w:pPr>
        <w:shd w:val="clear" w:color="auto" w:fill="FFFFFF"/>
        <w:spacing w:before="144"/>
        <w:ind w:left="538"/>
        <w:jc w:val="center"/>
        <w:rPr>
          <w:b/>
          <w:bCs/>
          <w:spacing w:val="-1"/>
          <w:sz w:val="28"/>
          <w:szCs w:val="28"/>
        </w:rPr>
      </w:pPr>
    </w:p>
    <w:p w:rsidR="00E81669" w:rsidRDefault="00E81669" w:rsidP="00E81669">
      <w:pPr>
        <w:shd w:val="clear" w:color="auto" w:fill="FFFFFF"/>
        <w:spacing w:before="144"/>
        <w:ind w:left="538"/>
        <w:jc w:val="center"/>
        <w:rPr>
          <w:b/>
          <w:bCs/>
          <w:spacing w:val="-1"/>
          <w:sz w:val="28"/>
          <w:szCs w:val="28"/>
        </w:rPr>
      </w:pPr>
    </w:p>
    <w:p w:rsidR="00E81669" w:rsidRDefault="00E81669" w:rsidP="00E81669">
      <w:pPr>
        <w:shd w:val="clear" w:color="auto" w:fill="FFFFFF"/>
        <w:spacing w:before="144"/>
        <w:ind w:left="538"/>
        <w:jc w:val="center"/>
        <w:rPr>
          <w:b/>
          <w:bCs/>
          <w:spacing w:val="-1"/>
          <w:sz w:val="28"/>
          <w:szCs w:val="28"/>
        </w:rPr>
      </w:pPr>
    </w:p>
    <w:p w:rsidR="00E81669" w:rsidRDefault="00E81669" w:rsidP="00E81669">
      <w:pPr>
        <w:shd w:val="clear" w:color="auto" w:fill="FFFFFF"/>
        <w:spacing w:before="144"/>
        <w:ind w:left="538"/>
        <w:jc w:val="center"/>
        <w:rPr>
          <w:b/>
          <w:bCs/>
          <w:spacing w:val="-1"/>
          <w:sz w:val="28"/>
          <w:szCs w:val="28"/>
        </w:rPr>
      </w:pPr>
    </w:p>
    <w:p w:rsidR="00E81669" w:rsidRDefault="00E81669" w:rsidP="00E81669">
      <w:pPr>
        <w:shd w:val="clear" w:color="auto" w:fill="FFFFFF"/>
        <w:spacing w:before="144"/>
        <w:ind w:left="538"/>
        <w:jc w:val="center"/>
        <w:rPr>
          <w:b/>
          <w:bCs/>
          <w:spacing w:val="-1"/>
          <w:sz w:val="28"/>
          <w:szCs w:val="28"/>
        </w:rPr>
      </w:pPr>
    </w:p>
    <w:p w:rsidR="00E81669" w:rsidRDefault="00E81669" w:rsidP="00E81669">
      <w:pPr>
        <w:shd w:val="clear" w:color="auto" w:fill="FFFFFF"/>
        <w:spacing w:before="144"/>
        <w:ind w:left="538"/>
        <w:jc w:val="center"/>
        <w:rPr>
          <w:b/>
          <w:bCs/>
          <w:spacing w:val="-1"/>
          <w:sz w:val="28"/>
          <w:szCs w:val="28"/>
        </w:rPr>
      </w:pPr>
    </w:p>
    <w:p w:rsidR="00E81669" w:rsidRDefault="00E81669" w:rsidP="00E81669">
      <w:pPr>
        <w:shd w:val="clear" w:color="auto" w:fill="FFFFFF"/>
        <w:spacing w:before="144"/>
        <w:ind w:left="538"/>
        <w:jc w:val="center"/>
        <w:rPr>
          <w:b/>
          <w:bCs/>
          <w:spacing w:val="-1"/>
          <w:sz w:val="28"/>
          <w:szCs w:val="28"/>
        </w:rPr>
      </w:pPr>
    </w:p>
    <w:p w:rsidR="00E81669" w:rsidRDefault="00E81669" w:rsidP="00E81669">
      <w:pPr>
        <w:shd w:val="clear" w:color="auto" w:fill="FFFFFF"/>
        <w:spacing w:before="144"/>
        <w:ind w:left="538"/>
        <w:jc w:val="center"/>
        <w:rPr>
          <w:b/>
          <w:bCs/>
          <w:spacing w:val="-1"/>
          <w:sz w:val="28"/>
          <w:szCs w:val="28"/>
        </w:rPr>
      </w:pPr>
    </w:p>
    <w:p w:rsidR="00E81669" w:rsidRDefault="00E81669" w:rsidP="00E81669">
      <w:pPr>
        <w:shd w:val="clear" w:color="auto" w:fill="FFFFFF"/>
        <w:spacing w:before="144"/>
        <w:ind w:left="538"/>
        <w:jc w:val="center"/>
        <w:rPr>
          <w:b/>
          <w:bCs/>
          <w:spacing w:val="-1"/>
          <w:sz w:val="28"/>
          <w:szCs w:val="28"/>
        </w:rPr>
      </w:pPr>
    </w:p>
    <w:p w:rsidR="00E81669" w:rsidRDefault="00E81669" w:rsidP="00E81669">
      <w:pPr>
        <w:shd w:val="clear" w:color="auto" w:fill="FFFFFF"/>
        <w:spacing w:before="144"/>
        <w:ind w:left="538"/>
        <w:jc w:val="center"/>
        <w:rPr>
          <w:b/>
          <w:bCs/>
          <w:spacing w:val="-1"/>
          <w:sz w:val="28"/>
          <w:szCs w:val="28"/>
        </w:rPr>
      </w:pPr>
    </w:p>
    <w:p w:rsidR="00E81669" w:rsidRDefault="00E81669" w:rsidP="00E81669">
      <w:pPr>
        <w:shd w:val="clear" w:color="auto" w:fill="FFFFFF"/>
        <w:spacing w:before="144"/>
        <w:rPr>
          <w:b/>
          <w:bCs/>
          <w:spacing w:val="-1"/>
          <w:sz w:val="28"/>
          <w:szCs w:val="28"/>
        </w:rPr>
      </w:pPr>
    </w:p>
    <w:p w:rsidR="00E81669" w:rsidRPr="00BE2B1A" w:rsidRDefault="00806705" w:rsidP="00E81669">
      <w:pPr>
        <w:shd w:val="clear" w:color="auto" w:fill="FFFFFF"/>
        <w:spacing w:before="144"/>
        <w:ind w:left="538"/>
        <w:rPr>
          <w:b/>
          <w:bCs/>
          <w:spacing w:val="-1"/>
          <w:sz w:val="28"/>
          <w:szCs w:val="28"/>
        </w:rPr>
      </w:pPr>
      <w:r w:rsidRPr="00806705">
        <w:rPr>
          <w:noProof/>
        </w:rPr>
        <w:lastRenderedPageBreak/>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34" type="#_x0000_t161" style="position:absolute;left:0;text-align:left;margin-left:0;margin-top:0;width:3in;height:55.9pt;z-index:-251648000;mso-position-horizontal:center" wrapcoords="150 0 75 1440 150 4608 -150 6624 -75 7776 600 9216 600 10080 6000 13824 7050 13824 6675 17568 6750 18432 7575 18432 7350 19584 15225 19584 15150 18432 15525 13824 16350 13824 20250 10080 20250 9216 20550 1152 18600 864 525 0 150 0" fillcolor="#dcebf5" strokecolor="maroon" strokeweight="1.5pt">
            <v:fill color2="#55261c" rotate="t" colors="0 #dcebf5;5243f #83a7c3;8520f #768fb9;13763f #83a7c3;34079f white;36700f #9c6563;38011f #80302d;46531f #c0524e;61604f #ebdad4;1 #55261c" method="none" focus="100%" type="gradient"/>
            <v:shadow on="t" color="#969696" opacity=".5" offset="7pt,4pt" offset2="10pt,4pt"/>
            <v:textpath style="font-family:&quot;Times New Roman&quot;;font-size:18pt;font-weight:bold;font-style:italic;v-text-kern:t" trim="t" fitpath="t" xscale="f" string="ЭТИ  ИНТЕРЕСНЫЕ    &#10;КАМНИ"/>
            <w10:wrap type="tight"/>
          </v:shape>
        </w:pict>
      </w:r>
    </w:p>
    <w:p w:rsidR="00E81669" w:rsidRDefault="00E81669" w:rsidP="00E81669"/>
    <w:p w:rsidR="00E81669" w:rsidRPr="009774E5" w:rsidRDefault="00E81669" w:rsidP="00E81669"/>
    <w:p w:rsidR="00E81669" w:rsidRDefault="00E81669" w:rsidP="00E81669">
      <w:pPr>
        <w:spacing w:line="360" w:lineRule="auto"/>
        <w:jc w:val="center"/>
        <w:rPr>
          <w:sz w:val="28"/>
          <w:szCs w:val="28"/>
        </w:rPr>
      </w:pPr>
      <w:r>
        <w:rPr>
          <w:i/>
          <w:noProof/>
          <w:sz w:val="36"/>
          <w:szCs w:val="36"/>
        </w:rPr>
        <w:drawing>
          <wp:anchor distT="0" distB="0" distL="114300" distR="114300" simplePos="0" relativeHeight="251660288" behindDoc="1" locked="0" layoutInCell="1" allowOverlap="1">
            <wp:simplePos x="0" y="0"/>
            <wp:positionH relativeFrom="column">
              <wp:posOffset>-28575</wp:posOffset>
            </wp:positionH>
            <wp:positionV relativeFrom="paragraph">
              <wp:posOffset>120015</wp:posOffset>
            </wp:positionV>
            <wp:extent cx="1885950" cy="2057400"/>
            <wp:effectExtent l="19050" t="0" r="0" b="0"/>
            <wp:wrapTight wrapText="bothSides">
              <wp:wrapPolygon edited="0">
                <wp:start x="-218" y="0"/>
                <wp:lineTo x="-218" y="21400"/>
                <wp:lineTo x="21600" y="21400"/>
                <wp:lineTo x="21600" y="0"/>
                <wp:lineTo x="-218"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885950" cy="2057400"/>
                    </a:xfrm>
                    <a:prstGeom prst="rect">
                      <a:avLst/>
                    </a:prstGeom>
                    <a:noFill/>
                    <a:ln w="9525">
                      <a:noFill/>
                      <a:miter lim="800000"/>
                      <a:headEnd/>
                      <a:tailEnd/>
                    </a:ln>
                  </pic:spPr>
                </pic:pic>
              </a:graphicData>
            </a:graphic>
          </wp:anchor>
        </w:drawing>
      </w:r>
      <w:r w:rsidRPr="009774E5">
        <w:rPr>
          <w:b/>
          <w:bCs/>
          <w:i/>
          <w:sz w:val="36"/>
          <w:szCs w:val="36"/>
          <w:u w:val="single"/>
        </w:rPr>
        <w:t>Агат.</w:t>
      </w:r>
    </w:p>
    <w:p w:rsidR="00E81669" w:rsidRPr="009774E5" w:rsidRDefault="00E81669" w:rsidP="00E81669">
      <w:pPr>
        <w:spacing w:line="360" w:lineRule="auto"/>
        <w:jc w:val="both"/>
        <w:rPr>
          <w:sz w:val="28"/>
          <w:szCs w:val="28"/>
        </w:rPr>
      </w:pPr>
      <w:r w:rsidRPr="009774E5">
        <w:rPr>
          <w:sz w:val="28"/>
          <w:szCs w:val="28"/>
        </w:rPr>
        <w:t xml:space="preserve"> Камень назван от греческого </w:t>
      </w:r>
      <w:r w:rsidRPr="009774E5">
        <w:rPr>
          <w:i/>
          <w:iCs/>
          <w:sz w:val="28"/>
          <w:szCs w:val="28"/>
        </w:rPr>
        <w:t>«</w:t>
      </w:r>
      <w:proofErr w:type="spellStart"/>
      <w:r w:rsidRPr="009774E5">
        <w:rPr>
          <w:i/>
          <w:iCs/>
          <w:sz w:val="28"/>
          <w:szCs w:val="28"/>
        </w:rPr>
        <w:t>агас</w:t>
      </w:r>
      <w:r w:rsidRPr="009774E5">
        <w:rPr>
          <w:i/>
          <w:iCs/>
          <w:spacing w:val="-6"/>
          <w:sz w:val="28"/>
          <w:szCs w:val="28"/>
        </w:rPr>
        <w:t>тес</w:t>
      </w:r>
      <w:proofErr w:type="spellEnd"/>
      <w:r w:rsidRPr="009774E5">
        <w:rPr>
          <w:i/>
          <w:iCs/>
          <w:spacing w:val="-6"/>
          <w:sz w:val="28"/>
          <w:szCs w:val="28"/>
        </w:rPr>
        <w:t xml:space="preserve">» — </w:t>
      </w:r>
      <w:r w:rsidRPr="009774E5">
        <w:rPr>
          <w:spacing w:val="-6"/>
          <w:sz w:val="28"/>
          <w:szCs w:val="28"/>
        </w:rPr>
        <w:t>«счастливый». Подругой версии — от на</w:t>
      </w:r>
      <w:r w:rsidRPr="009774E5">
        <w:rPr>
          <w:spacing w:val="-6"/>
          <w:sz w:val="28"/>
          <w:szCs w:val="28"/>
        </w:rPr>
        <w:softHyphen/>
      </w:r>
      <w:r w:rsidRPr="009774E5">
        <w:rPr>
          <w:sz w:val="28"/>
          <w:szCs w:val="28"/>
        </w:rPr>
        <w:t>звания реки на Сицилии. С давних пор этот ка</w:t>
      </w:r>
      <w:r w:rsidRPr="009774E5">
        <w:rPr>
          <w:sz w:val="28"/>
          <w:szCs w:val="28"/>
        </w:rPr>
        <w:softHyphen/>
        <w:t>мень привлекал внимание целителей, счита</w:t>
      </w:r>
      <w:r w:rsidRPr="009774E5">
        <w:rPr>
          <w:sz w:val="28"/>
          <w:szCs w:val="28"/>
        </w:rPr>
        <w:softHyphen/>
        <w:t xml:space="preserve">лось, что лекарства становятся эффективнее, </w:t>
      </w:r>
      <w:r w:rsidRPr="009774E5">
        <w:rPr>
          <w:spacing w:val="-2"/>
          <w:sz w:val="28"/>
          <w:szCs w:val="28"/>
        </w:rPr>
        <w:t>если их растирать в агатовой ступке.</w:t>
      </w:r>
    </w:p>
    <w:p w:rsidR="00E81669" w:rsidRPr="009774E5" w:rsidRDefault="00E81669" w:rsidP="00E81669">
      <w:pPr>
        <w:shd w:val="clear" w:color="auto" w:fill="FFFFFF"/>
        <w:spacing w:line="360" w:lineRule="auto"/>
        <w:ind w:left="36" w:right="7"/>
        <w:jc w:val="both"/>
        <w:rPr>
          <w:sz w:val="28"/>
          <w:szCs w:val="28"/>
        </w:rPr>
      </w:pPr>
      <w:r w:rsidRPr="009774E5">
        <w:rPr>
          <w:sz w:val="28"/>
          <w:szCs w:val="28"/>
        </w:rPr>
        <w:t>Агат — камень здоровья, долголетия и про</w:t>
      </w:r>
      <w:r w:rsidRPr="009774E5">
        <w:rPr>
          <w:sz w:val="28"/>
          <w:szCs w:val="28"/>
        </w:rPr>
        <w:softHyphen/>
      </w:r>
      <w:r w:rsidRPr="009774E5">
        <w:rPr>
          <w:spacing w:val="-6"/>
          <w:sz w:val="28"/>
          <w:szCs w:val="28"/>
        </w:rPr>
        <w:t xml:space="preserve">цветания. </w:t>
      </w:r>
      <w:r w:rsidRPr="009774E5">
        <w:rPr>
          <w:iCs/>
          <w:spacing w:val="-6"/>
          <w:sz w:val="28"/>
          <w:szCs w:val="28"/>
        </w:rPr>
        <w:t>Считается, что черный агат дает</w:t>
      </w:r>
      <w:r w:rsidRPr="009774E5">
        <w:rPr>
          <w:i/>
          <w:iCs/>
          <w:spacing w:val="-6"/>
          <w:sz w:val="28"/>
          <w:szCs w:val="28"/>
        </w:rPr>
        <w:t xml:space="preserve"> </w:t>
      </w:r>
      <w:r w:rsidRPr="009774E5">
        <w:rPr>
          <w:sz w:val="28"/>
          <w:szCs w:val="28"/>
        </w:rPr>
        <w:t xml:space="preserve">власть над силами ада, он изгоняет колдунов </w:t>
      </w:r>
      <w:r w:rsidRPr="009774E5">
        <w:rPr>
          <w:spacing w:val="-2"/>
          <w:sz w:val="28"/>
          <w:szCs w:val="28"/>
        </w:rPr>
        <w:t>и вампиров. Этот камень придает сил и привле</w:t>
      </w:r>
      <w:r w:rsidRPr="009774E5">
        <w:rPr>
          <w:spacing w:val="-2"/>
          <w:sz w:val="28"/>
          <w:szCs w:val="28"/>
        </w:rPr>
        <w:softHyphen/>
      </w:r>
      <w:r w:rsidRPr="009774E5">
        <w:rPr>
          <w:sz w:val="28"/>
          <w:szCs w:val="28"/>
        </w:rPr>
        <w:t>кает симпатии. Он успокаивает, способствует долголетию и тонкости чувства, притягивает успех. Агат снижает действие яда, укрощает неутолимую жажду. Помогает при сердечнососудистых за</w:t>
      </w:r>
      <w:r w:rsidRPr="009774E5">
        <w:rPr>
          <w:sz w:val="28"/>
          <w:szCs w:val="28"/>
        </w:rPr>
        <w:softHyphen/>
        <w:t>болеваниях, при длительном кашле, болезнях горла и зубов, обостряет зрение, нормализует пищеварение и оберегает от заболевания по</w:t>
      </w:r>
      <w:r w:rsidRPr="009774E5">
        <w:rPr>
          <w:sz w:val="28"/>
          <w:szCs w:val="28"/>
        </w:rPr>
        <w:softHyphen/>
        <w:t xml:space="preserve">чек. Этот камень защищает от наркомании </w:t>
      </w:r>
      <w:r w:rsidRPr="009774E5">
        <w:rPr>
          <w:spacing w:val="-1"/>
          <w:sz w:val="28"/>
          <w:szCs w:val="28"/>
        </w:rPr>
        <w:t xml:space="preserve">и пьянства, отгоняет дурные мысли, сохраняет </w:t>
      </w:r>
      <w:r w:rsidRPr="009774E5">
        <w:rPr>
          <w:spacing w:val="-3"/>
          <w:sz w:val="28"/>
          <w:szCs w:val="28"/>
        </w:rPr>
        <w:t xml:space="preserve">память. Человек, постоянно носящий агат, чаще </w:t>
      </w:r>
      <w:r w:rsidRPr="009774E5">
        <w:rPr>
          <w:sz w:val="28"/>
          <w:szCs w:val="28"/>
        </w:rPr>
        <w:t>видит счастливые сны.</w:t>
      </w:r>
      <w:r w:rsidRPr="00C74C3C">
        <w:rPr>
          <w:sz w:val="28"/>
          <w:szCs w:val="28"/>
        </w:rPr>
        <w:t xml:space="preserve"> </w:t>
      </w:r>
    </w:p>
    <w:p w:rsidR="00E81669" w:rsidRDefault="00E81669" w:rsidP="00E81669"/>
    <w:p w:rsidR="00E81669" w:rsidRDefault="00E81669" w:rsidP="00E81669"/>
    <w:p w:rsidR="00E81669" w:rsidRDefault="00E81669" w:rsidP="00E81669">
      <w:r>
        <w:rPr>
          <w:noProof/>
        </w:rPr>
        <w:drawing>
          <wp:anchor distT="0" distB="0" distL="114300" distR="114300" simplePos="0" relativeHeight="251674624" behindDoc="1" locked="0" layoutInCell="1" allowOverlap="1">
            <wp:simplePos x="0" y="0"/>
            <wp:positionH relativeFrom="column">
              <wp:posOffset>0</wp:posOffset>
            </wp:positionH>
            <wp:positionV relativeFrom="paragraph">
              <wp:posOffset>154940</wp:posOffset>
            </wp:positionV>
            <wp:extent cx="1828800" cy="2171700"/>
            <wp:effectExtent l="19050" t="0" r="0" b="0"/>
            <wp:wrapTight wrapText="bothSides">
              <wp:wrapPolygon edited="0">
                <wp:start x="-225" y="0"/>
                <wp:lineTo x="-225" y="21411"/>
                <wp:lineTo x="21600" y="21411"/>
                <wp:lineTo x="21600" y="0"/>
                <wp:lineTo x="-225"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srcRect/>
                    <a:stretch>
                      <a:fillRect/>
                    </a:stretch>
                  </pic:blipFill>
                  <pic:spPr bwMode="auto">
                    <a:xfrm>
                      <a:off x="0" y="0"/>
                      <a:ext cx="1828800" cy="2171700"/>
                    </a:xfrm>
                    <a:prstGeom prst="rect">
                      <a:avLst/>
                    </a:prstGeom>
                    <a:noFill/>
                    <a:ln w="9525">
                      <a:noFill/>
                      <a:miter lim="800000"/>
                      <a:headEnd/>
                      <a:tailEnd/>
                    </a:ln>
                  </pic:spPr>
                </pic:pic>
              </a:graphicData>
            </a:graphic>
          </wp:anchor>
        </w:drawing>
      </w:r>
      <w:r>
        <w:t xml:space="preserve">  </w:t>
      </w:r>
    </w:p>
    <w:p w:rsidR="00E81669" w:rsidRDefault="00E81669" w:rsidP="00E81669"/>
    <w:p w:rsidR="00E81669" w:rsidRDefault="00E81669" w:rsidP="00E81669">
      <w:pPr>
        <w:shd w:val="clear" w:color="auto" w:fill="FFFFFF"/>
        <w:spacing w:line="360" w:lineRule="auto"/>
        <w:ind w:right="14"/>
        <w:jc w:val="center"/>
        <w:rPr>
          <w:b/>
          <w:bCs/>
          <w:sz w:val="28"/>
          <w:szCs w:val="28"/>
        </w:rPr>
      </w:pPr>
      <w:r w:rsidRPr="009774E5">
        <w:rPr>
          <w:b/>
          <w:bCs/>
          <w:i/>
          <w:color w:val="CC0000"/>
          <w:sz w:val="36"/>
          <w:szCs w:val="36"/>
          <w:u w:val="single"/>
        </w:rPr>
        <w:t>Александрит</w:t>
      </w:r>
      <w:r w:rsidRPr="009774E5">
        <w:rPr>
          <w:b/>
          <w:bCs/>
          <w:i/>
          <w:color w:val="CC00CC"/>
          <w:sz w:val="36"/>
          <w:szCs w:val="36"/>
          <w:u w:val="single"/>
        </w:rPr>
        <w:t>.</w:t>
      </w:r>
    </w:p>
    <w:p w:rsidR="00E81669" w:rsidRPr="00385F43" w:rsidRDefault="00E81669" w:rsidP="00E81669">
      <w:pPr>
        <w:shd w:val="clear" w:color="auto" w:fill="FFFFFF"/>
        <w:spacing w:line="360" w:lineRule="auto"/>
        <w:ind w:right="14"/>
        <w:jc w:val="both"/>
        <w:rPr>
          <w:sz w:val="28"/>
          <w:szCs w:val="28"/>
        </w:rPr>
      </w:pPr>
      <w:r w:rsidRPr="009774E5">
        <w:rPr>
          <w:sz w:val="28"/>
          <w:szCs w:val="28"/>
        </w:rPr>
        <w:t xml:space="preserve">Русский камень, получил свое название в 1842 году в честь цесаревича-наследника, будущего Александра </w:t>
      </w:r>
      <w:r w:rsidRPr="009774E5">
        <w:rPr>
          <w:sz w:val="28"/>
          <w:szCs w:val="28"/>
          <w:lang w:val="en-US"/>
        </w:rPr>
        <w:t>II</w:t>
      </w:r>
      <w:r w:rsidRPr="009774E5">
        <w:rPr>
          <w:sz w:val="28"/>
          <w:szCs w:val="28"/>
        </w:rPr>
        <w:t>. Этот ка</w:t>
      </w:r>
      <w:r w:rsidRPr="009774E5">
        <w:rPr>
          <w:sz w:val="28"/>
          <w:szCs w:val="28"/>
        </w:rPr>
        <w:softHyphen/>
        <w:t xml:space="preserve">мень меняет цвет: днем он кажется зеленым, а вечером, при искусственном освещении, — красным (цвета военного флота Российской империи середины </w:t>
      </w:r>
      <w:r w:rsidRPr="009774E5">
        <w:rPr>
          <w:sz w:val="28"/>
          <w:szCs w:val="28"/>
          <w:lang w:val="en-US"/>
        </w:rPr>
        <w:t>XIX</w:t>
      </w:r>
      <w:r w:rsidRPr="009774E5">
        <w:rPr>
          <w:sz w:val="28"/>
          <w:szCs w:val="28"/>
        </w:rPr>
        <w:t xml:space="preserve"> века). Существует ле</w:t>
      </w:r>
      <w:r w:rsidRPr="009774E5">
        <w:rPr>
          <w:sz w:val="28"/>
          <w:szCs w:val="28"/>
        </w:rPr>
        <w:softHyphen/>
        <w:t>генда, что днем александрит становится изум</w:t>
      </w:r>
      <w:r w:rsidRPr="009774E5">
        <w:rPr>
          <w:sz w:val="28"/>
          <w:szCs w:val="28"/>
        </w:rPr>
        <w:softHyphen/>
        <w:t xml:space="preserve">рудом, а ночью </w:t>
      </w:r>
      <w:r w:rsidRPr="009774E5">
        <w:rPr>
          <w:sz w:val="28"/>
          <w:szCs w:val="28"/>
        </w:rPr>
        <w:lastRenderedPageBreak/>
        <w:t>— аметистом. Эта двойствен</w:t>
      </w:r>
      <w:r w:rsidRPr="009774E5">
        <w:rPr>
          <w:sz w:val="28"/>
          <w:szCs w:val="28"/>
        </w:rPr>
        <w:softHyphen/>
      </w:r>
      <w:r w:rsidRPr="009774E5">
        <w:rPr>
          <w:spacing w:val="-4"/>
          <w:sz w:val="28"/>
          <w:szCs w:val="28"/>
        </w:rPr>
        <w:t xml:space="preserve">ность связана и с цветом крови — артериальной </w:t>
      </w:r>
      <w:r w:rsidRPr="009774E5">
        <w:rPr>
          <w:sz w:val="28"/>
          <w:szCs w:val="28"/>
        </w:rPr>
        <w:t>и венозной</w:t>
      </w:r>
      <w:r>
        <w:rPr>
          <w:sz w:val="28"/>
          <w:szCs w:val="28"/>
        </w:rPr>
        <w:t>.</w:t>
      </w:r>
      <w:r w:rsidRPr="009774E5">
        <w:rPr>
          <w:sz w:val="28"/>
          <w:szCs w:val="28"/>
        </w:rPr>
        <w:t xml:space="preserve"> </w:t>
      </w:r>
      <w:r>
        <w:rPr>
          <w:sz w:val="28"/>
          <w:szCs w:val="28"/>
        </w:rPr>
        <w:t>К</w:t>
      </w:r>
      <w:r w:rsidRPr="009774E5">
        <w:rPr>
          <w:sz w:val="28"/>
          <w:szCs w:val="28"/>
        </w:rPr>
        <w:t>амень лечит болезни сердца, ук</w:t>
      </w:r>
      <w:r w:rsidRPr="009774E5">
        <w:rPr>
          <w:sz w:val="28"/>
          <w:szCs w:val="28"/>
        </w:rPr>
        <w:softHyphen/>
      </w:r>
      <w:r w:rsidRPr="009774E5">
        <w:rPr>
          <w:spacing w:val="-2"/>
          <w:sz w:val="28"/>
          <w:szCs w:val="28"/>
        </w:rPr>
        <w:t>репляет сосуды, очищает кровь и способен пре</w:t>
      </w:r>
      <w:r w:rsidRPr="009774E5">
        <w:rPr>
          <w:spacing w:val="-2"/>
          <w:sz w:val="28"/>
          <w:szCs w:val="28"/>
        </w:rPr>
        <w:softHyphen/>
      </w:r>
      <w:r w:rsidRPr="009774E5">
        <w:rPr>
          <w:sz w:val="28"/>
          <w:szCs w:val="28"/>
        </w:rPr>
        <w:t xml:space="preserve">кращать кровотечения. На ночь украшения </w:t>
      </w:r>
      <w:r w:rsidRPr="009774E5">
        <w:rPr>
          <w:spacing w:val="-1"/>
          <w:sz w:val="28"/>
          <w:szCs w:val="28"/>
        </w:rPr>
        <w:t>с александритом надо обязательно снимать.</w:t>
      </w:r>
      <w:r>
        <w:rPr>
          <w:sz w:val="28"/>
          <w:szCs w:val="28"/>
        </w:rPr>
        <w:t xml:space="preserve"> </w:t>
      </w:r>
      <w:r w:rsidRPr="009774E5">
        <w:rPr>
          <w:sz w:val="28"/>
          <w:szCs w:val="28"/>
        </w:rPr>
        <w:t>Этот камень символизирует переменчи</w:t>
      </w:r>
      <w:r w:rsidRPr="009774E5">
        <w:rPr>
          <w:sz w:val="28"/>
          <w:szCs w:val="28"/>
        </w:rPr>
        <w:softHyphen/>
      </w:r>
      <w:r w:rsidRPr="009774E5">
        <w:rPr>
          <w:spacing w:val="-2"/>
          <w:sz w:val="28"/>
          <w:szCs w:val="28"/>
        </w:rPr>
        <w:t>вость судьбы, но усмиряет владельца и способ</w:t>
      </w:r>
      <w:r w:rsidRPr="009774E5">
        <w:rPr>
          <w:spacing w:val="-2"/>
          <w:sz w:val="28"/>
          <w:szCs w:val="28"/>
        </w:rPr>
        <w:softHyphen/>
      </w:r>
      <w:r w:rsidRPr="009774E5">
        <w:rPr>
          <w:sz w:val="28"/>
          <w:szCs w:val="28"/>
        </w:rPr>
        <w:t>ствует соглашению</w:t>
      </w:r>
      <w:r w:rsidRPr="009774E5">
        <w:rPr>
          <w:color w:val="FF9900"/>
          <w:sz w:val="28"/>
          <w:szCs w:val="28"/>
        </w:rPr>
        <w:t>.</w:t>
      </w:r>
    </w:p>
    <w:p w:rsidR="00E81669" w:rsidRDefault="00E81669" w:rsidP="00E81669"/>
    <w:p w:rsidR="00E81669" w:rsidRDefault="00E81669" w:rsidP="00E81669"/>
    <w:p w:rsidR="00E81669" w:rsidRDefault="00E81669" w:rsidP="00E81669"/>
    <w:p w:rsidR="00E81669" w:rsidRDefault="00E81669" w:rsidP="00E81669"/>
    <w:p w:rsidR="00E81669" w:rsidRPr="00385F43" w:rsidRDefault="00E81669" w:rsidP="00E81669">
      <w:pPr>
        <w:jc w:val="center"/>
        <w:rPr>
          <w:i/>
          <w:color w:val="0000FF"/>
          <w:sz w:val="36"/>
          <w:szCs w:val="36"/>
          <w:u w:val="single"/>
        </w:rPr>
      </w:pPr>
      <w:r w:rsidRPr="00385F43">
        <w:rPr>
          <w:b/>
          <w:bCs/>
          <w:i/>
          <w:color w:val="0000FF"/>
          <w:sz w:val="36"/>
          <w:szCs w:val="36"/>
          <w:u w:val="single"/>
        </w:rPr>
        <w:t>Аквамарин.</w:t>
      </w:r>
    </w:p>
    <w:p w:rsidR="00E81669" w:rsidRDefault="00E81669" w:rsidP="00E81669">
      <w:r>
        <w:rPr>
          <w:noProof/>
        </w:rPr>
        <w:drawing>
          <wp:anchor distT="0" distB="0" distL="114300" distR="114300" simplePos="0" relativeHeight="251661312" behindDoc="1" locked="0" layoutInCell="1" allowOverlap="1">
            <wp:simplePos x="0" y="0"/>
            <wp:positionH relativeFrom="column">
              <wp:posOffset>-228600</wp:posOffset>
            </wp:positionH>
            <wp:positionV relativeFrom="paragraph">
              <wp:posOffset>160020</wp:posOffset>
            </wp:positionV>
            <wp:extent cx="2857500" cy="2628900"/>
            <wp:effectExtent l="19050" t="0" r="0" b="0"/>
            <wp:wrapTight wrapText="bothSides">
              <wp:wrapPolygon edited="0">
                <wp:start x="-144" y="0"/>
                <wp:lineTo x="-144" y="21443"/>
                <wp:lineTo x="21600" y="21443"/>
                <wp:lineTo x="21600" y="0"/>
                <wp:lineTo x="-144"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857500" cy="2628900"/>
                    </a:xfrm>
                    <a:prstGeom prst="rect">
                      <a:avLst/>
                    </a:prstGeom>
                    <a:noFill/>
                    <a:ln w="9525">
                      <a:noFill/>
                      <a:miter lim="800000"/>
                      <a:headEnd/>
                      <a:tailEnd/>
                    </a:ln>
                  </pic:spPr>
                </pic:pic>
              </a:graphicData>
            </a:graphic>
          </wp:anchor>
        </w:drawing>
      </w:r>
    </w:p>
    <w:p w:rsidR="00E81669" w:rsidRDefault="00E81669" w:rsidP="00E81669">
      <w:pPr>
        <w:shd w:val="clear" w:color="auto" w:fill="FFFFFF"/>
        <w:spacing w:line="360" w:lineRule="auto"/>
        <w:ind w:left="36"/>
        <w:jc w:val="both"/>
        <w:rPr>
          <w:sz w:val="28"/>
          <w:szCs w:val="28"/>
        </w:rPr>
      </w:pPr>
    </w:p>
    <w:p w:rsidR="00E81669" w:rsidRPr="00385F43" w:rsidRDefault="00E81669" w:rsidP="00E81669">
      <w:pPr>
        <w:shd w:val="clear" w:color="auto" w:fill="FFFFFF"/>
        <w:spacing w:line="360" w:lineRule="auto"/>
        <w:ind w:left="36"/>
        <w:jc w:val="both"/>
        <w:rPr>
          <w:sz w:val="28"/>
          <w:szCs w:val="28"/>
        </w:rPr>
      </w:pPr>
      <w:r w:rsidRPr="00385F43">
        <w:rPr>
          <w:sz w:val="28"/>
          <w:szCs w:val="28"/>
        </w:rPr>
        <w:t>Свое название получил от ла</w:t>
      </w:r>
      <w:r w:rsidRPr="00385F43">
        <w:rPr>
          <w:sz w:val="28"/>
          <w:szCs w:val="28"/>
        </w:rPr>
        <w:softHyphen/>
      </w:r>
      <w:r w:rsidRPr="00385F43">
        <w:rPr>
          <w:spacing w:val="-4"/>
          <w:sz w:val="28"/>
          <w:szCs w:val="28"/>
        </w:rPr>
        <w:t>тинских слов «морская вода». Та</w:t>
      </w:r>
      <w:r w:rsidRPr="00385F43">
        <w:rPr>
          <w:spacing w:val="-4"/>
          <w:sz w:val="28"/>
          <w:szCs w:val="28"/>
        </w:rPr>
        <w:softHyphen/>
      </w:r>
      <w:r w:rsidRPr="00385F43">
        <w:rPr>
          <w:sz w:val="28"/>
          <w:szCs w:val="28"/>
        </w:rPr>
        <w:t xml:space="preserve">лисман моряков, способен усмирить бурю (в том числе и в чувствах), обеспечить победу </w:t>
      </w:r>
      <w:r w:rsidRPr="00385F43">
        <w:rPr>
          <w:spacing w:val="-2"/>
          <w:sz w:val="28"/>
          <w:szCs w:val="28"/>
        </w:rPr>
        <w:t>в сражении и безопасность путешествий. Аква</w:t>
      </w:r>
      <w:r w:rsidRPr="00385F43">
        <w:rPr>
          <w:spacing w:val="-2"/>
          <w:sz w:val="28"/>
          <w:szCs w:val="28"/>
        </w:rPr>
        <w:softHyphen/>
      </w:r>
      <w:r w:rsidRPr="00385F43">
        <w:rPr>
          <w:spacing w:val="-3"/>
          <w:sz w:val="28"/>
          <w:szCs w:val="28"/>
        </w:rPr>
        <w:t xml:space="preserve">марины часто украшали царские короны, из них </w:t>
      </w:r>
      <w:r w:rsidRPr="00385F43">
        <w:rPr>
          <w:sz w:val="28"/>
          <w:szCs w:val="28"/>
        </w:rPr>
        <w:t>были изготовлены первые линзы, в том числе для очков.</w:t>
      </w:r>
    </w:p>
    <w:p w:rsidR="00E81669" w:rsidRPr="00385F43" w:rsidRDefault="00E81669" w:rsidP="00E81669">
      <w:pPr>
        <w:shd w:val="clear" w:color="auto" w:fill="FFFFFF"/>
        <w:spacing w:line="360" w:lineRule="auto"/>
        <w:ind w:left="36" w:right="7" w:firstLine="288"/>
        <w:jc w:val="both"/>
        <w:rPr>
          <w:sz w:val="28"/>
          <w:szCs w:val="28"/>
        </w:rPr>
      </w:pPr>
      <w:r w:rsidRPr="00385F43">
        <w:rPr>
          <w:spacing w:val="-1"/>
          <w:sz w:val="28"/>
          <w:szCs w:val="28"/>
        </w:rPr>
        <w:t>Это камень — символ вечной дружбы, в Ин</w:t>
      </w:r>
      <w:r w:rsidRPr="00385F43">
        <w:rPr>
          <w:spacing w:val="-1"/>
          <w:sz w:val="28"/>
          <w:szCs w:val="28"/>
        </w:rPr>
        <w:softHyphen/>
      </w:r>
      <w:r w:rsidRPr="00385F43">
        <w:rPr>
          <w:sz w:val="28"/>
          <w:szCs w:val="28"/>
        </w:rPr>
        <w:t>дии — мудрости. Носить его могут только чис</w:t>
      </w:r>
      <w:r w:rsidRPr="00385F43">
        <w:rPr>
          <w:sz w:val="28"/>
          <w:szCs w:val="28"/>
        </w:rPr>
        <w:softHyphen/>
        <w:t xml:space="preserve">тые и светлые люди, причем он может менять </w:t>
      </w:r>
      <w:r w:rsidRPr="00385F43">
        <w:rPr>
          <w:spacing w:val="-2"/>
          <w:sz w:val="28"/>
          <w:szCs w:val="28"/>
        </w:rPr>
        <w:t xml:space="preserve">окраску от погоды и настроения владельца. Он </w:t>
      </w:r>
      <w:r w:rsidRPr="00385F43">
        <w:rPr>
          <w:sz w:val="28"/>
          <w:szCs w:val="28"/>
        </w:rPr>
        <w:t>способствует красноречию и рассудительнос</w:t>
      </w:r>
      <w:r w:rsidRPr="00385F43">
        <w:rPr>
          <w:sz w:val="28"/>
          <w:szCs w:val="28"/>
        </w:rPr>
        <w:softHyphen/>
      </w:r>
      <w:r w:rsidRPr="00385F43">
        <w:rPr>
          <w:spacing w:val="-2"/>
          <w:sz w:val="28"/>
          <w:szCs w:val="28"/>
        </w:rPr>
        <w:t>ти, оживляет ум и помогает преодолеть лень.</w:t>
      </w:r>
    </w:p>
    <w:p w:rsidR="00E81669" w:rsidRDefault="00E81669" w:rsidP="00E81669">
      <w:pPr>
        <w:shd w:val="clear" w:color="auto" w:fill="FFFFFF"/>
        <w:spacing w:line="360" w:lineRule="auto"/>
        <w:ind w:left="29" w:firstLine="266"/>
        <w:jc w:val="both"/>
        <w:rPr>
          <w:sz w:val="28"/>
          <w:szCs w:val="28"/>
        </w:rPr>
      </w:pPr>
      <w:r w:rsidRPr="00385F43">
        <w:rPr>
          <w:spacing w:val="-2"/>
          <w:sz w:val="28"/>
          <w:szCs w:val="28"/>
        </w:rPr>
        <w:t xml:space="preserve">Аквамарин помогает при зубной боли, лечит </w:t>
      </w:r>
      <w:r w:rsidRPr="00385F43">
        <w:rPr>
          <w:sz w:val="28"/>
          <w:szCs w:val="28"/>
        </w:rPr>
        <w:t>печень и желудок, в серебре — заболевания слизистой, укрепляет сердце, помогает при бо</w:t>
      </w:r>
      <w:r w:rsidRPr="00385F43">
        <w:rPr>
          <w:sz w:val="28"/>
          <w:szCs w:val="28"/>
        </w:rPr>
        <w:softHyphen/>
        <w:t>лезнях легких, кожи и нервной системы. Под</w:t>
      </w:r>
      <w:r w:rsidRPr="00385F43">
        <w:rPr>
          <w:sz w:val="28"/>
          <w:szCs w:val="28"/>
        </w:rPr>
        <w:softHyphen/>
        <w:t xml:space="preserve">держивает супружеский союз, поддерживает </w:t>
      </w:r>
      <w:r w:rsidRPr="00385F43">
        <w:rPr>
          <w:spacing w:val="-2"/>
          <w:sz w:val="28"/>
          <w:szCs w:val="28"/>
        </w:rPr>
        <w:t>единство, но не терпит лжи. Этот камень полез</w:t>
      </w:r>
      <w:r w:rsidRPr="00385F43">
        <w:rPr>
          <w:spacing w:val="-2"/>
          <w:sz w:val="28"/>
          <w:szCs w:val="28"/>
        </w:rPr>
        <w:softHyphen/>
      </w:r>
      <w:r w:rsidRPr="00385F43">
        <w:rPr>
          <w:spacing w:val="-1"/>
          <w:sz w:val="28"/>
          <w:szCs w:val="28"/>
        </w:rPr>
        <w:t xml:space="preserve">но рассматривать — он благотворно влияет на </w:t>
      </w:r>
      <w:r w:rsidRPr="00385F43">
        <w:rPr>
          <w:sz w:val="28"/>
          <w:szCs w:val="28"/>
        </w:rPr>
        <w:t>зрение.</w:t>
      </w:r>
    </w:p>
    <w:p w:rsidR="00E81669" w:rsidRDefault="00E81669" w:rsidP="00E81669">
      <w:pPr>
        <w:shd w:val="clear" w:color="auto" w:fill="FFFFFF"/>
        <w:spacing w:line="360" w:lineRule="auto"/>
        <w:ind w:left="29" w:firstLine="266"/>
        <w:jc w:val="both"/>
        <w:rPr>
          <w:sz w:val="28"/>
          <w:szCs w:val="28"/>
        </w:rPr>
      </w:pPr>
    </w:p>
    <w:p w:rsidR="00E81669" w:rsidRDefault="00E81669" w:rsidP="00E81669">
      <w:pPr>
        <w:shd w:val="clear" w:color="auto" w:fill="FFFFFF"/>
        <w:spacing w:line="360" w:lineRule="auto"/>
        <w:ind w:left="29" w:firstLine="266"/>
        <w:jc w:val="both"/>
        <w:rPr>
          <w:sz w:val="28"/>
          <w:szCs w:val="28"/>
        </w:rPr>
      </w:pPr>
    </w:p>
    <w:p w:rsidR="00A206EE" w:rsidRPr="00385F43" w:rsidRDefault="00A206EE" w:rsidP="00E81669">
      <w:pPr>
        <w:shd w:val="clear" w:color="auto" w:fill="FFFFFF"/>
        <w:spacing w:line="360" w:lineRule="auto"/>
        <w:ind w:left="29" w:firstLine="266"/>
        <w:jc w:val="both"/>
        <w:rPr>
          <w:sz w:val="28"/>
          <w:szCs w:val="28"/>
        </w:rPr>
      </w:pPr>
    </w:p>
    <w:p w:rsidR="00E81669" w:rsidRPr="00BE2B1A" w:rsidRDefault="00E81669" w:rsidP="00E81669">
      <w:pPr>
        <w:spacing w:line="360" w:lineRule="auto"/>
        <w:rPr>
          <w:sz w:val="28"/>
          <w:szCs w:val="28"/>
        </w:rPr>
      </w:pPr>
    </w:p>
    <w:p w:rsidR="00E81669" w:rsidRDefault="00806705" w:rsidP="00E81669">
      <w:r>
        <w:rPr>
          <w:noProof/>
        </w:rPr>
        <w:lastRenderedPageBreak/>
        <w:pict>
          <v:shape id="_x0000_s1042" type="#_x0000_t161" style="position:absolute;margin-left:0;margin-top:9pt;width:3in;height:55.9pt;z-index:-251639808;mso-position-horizontal:center" wrapcoords="150 0 75 1440 150 4608 -150 6624 -75 7776 600 9216 600 10080 6000 13824 7050 13824 6675 17568 6750 18432 7575 18432 7350 19584 15225 19584 15150 18432 15525 13824 16350 13824 20250 10080 20250 9216 20550 1152 18600 864 525 0 150 0" fillcolor="#cff" strokecolor="purple" strokeweight="1.5pt">
            <v:fill rotate="t"/>
            <v:shadow on="t" color="#969696" opacity=".5" offset="7pt,4pt" offset2="10pt,4pt"/>
            <v:textpath style="font-family:&quot;Times New Roman&quot;;font-size:18pt;font-weight:bold;font-style:italic;v-text-kern:t" trim="t" fitpath="t" xscale="f" string="ЭТИ  ИНТЕРЕСНЫЕ    &#10;КАМНИ"/>
            <w10:wrap type="tight"/>
          </v:shape>
        </w:pict>
      </w:r>
    </w:p>
    <w:p w:rsidR="00E81669" w:rsidRDefault="00E81669" w:rsidP="00E81669"/>
    <w:p w:rsidR="00E81669" w:rsidRDefault="00E81669" w:rsidP="00E81669"/>
    <w:p w:rsidR="00E81669" w:rsidRDefault="00E81669" w:rsidP="00E81669">
      <w:pPr>
        <w:shd w:val="clear" w:color="auto" w:fill="FFFFFF"/>
        <w:spacing w:before="7" w:line="360" w:lineRule="auto"/>
        <w:ind w:right="29"/>
        <w:jc w:val="center"/>
        <w:rPr>
          <w:b/>
          <w:bCs/>
          <w:i/>
          <w:color w:val="000000"/>
          <w:sz w:val="36"/>
          <w:szCs w:val="36"/>
          <w:u w:val="single"/>
        </w:rPr>
      </w:pPr>
    </w:p>
    <w:p w:rsidR="00E81669" w:rsidRPr="00385F43" w:rsidRDefault="00E81669" w:rsidP="00E81669">
      <w:pPr>
        <w:shd w:val="clear" w:color="auto" w:fill="FFFFFF"/>
        <w:spacing w:before="7" w:line="360" w:lineRule="auto"/>
        <w:ind w:right="29"/>
        <w:jc w:val="center"/>
        <w:rPr>
          <w:b/>
          <w:bCs/>
          <w:i/>
          <w:color w:val="000000"/>
          <w:sz w:val="36"/>
          <w:szCs w:val="36"/>
          <w:u w:val="single"/>
        </w:rPr>
      </w:pPr>
      <w:r>
        <w:rPr>
          <w:noProof/>
        </w:rPr>
        <w:drawing>
          <wp:anchor distT="0" distB="0" distL="114300" distR="114300" simplePos="0" relativeHeight="251670528" behindDoc="1" locked="0" layoutInCell="1" allowOverlap="1">
            <wp:simplePos x="0" y="0"/>
            <wp:positionH relativeFrom="column">
              <wp:posOffset>0</wp:posOffset>
            </wp:positionH>
            <wp:positionV relativeFrom="paragraph">
              <wp:posOffset>-114300</wp:posOffset>
            </wp:positionV>
            <wp:extent cx="1943100" cy="1943100"/>
            <wp:effectExtent l="19050" t="0" r="0" b="0"/>
            <wp:wrapTight wrapText="bothSides">
              <wp:wrapPolygon edited="0">
                <wp:start x="-212" y="0"/>
                <wp:lineTo x="-212" y="21388"/>
                <wp:lineTo x="21600" y="21388"/>
                <wp:lineTo x="21600" y="0"/>
                <wp:lineTo x="-212"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1943100" cy="1943100"/>
                    </a:xfrm>
                    <a:prstGeom prst="rect">
                      <a:avLst/>
                    </a:prstGeom>
                    <a:noFill/>
                    <a:ln w="9525">
                      <a:noFill/>
                      <a:miter lim="800000"/>
                      <a:headEnd/>
                      <a:tailEnd/>
                    </a:ln>
                  </pic:spPr>
                </pic:pic>
              </a:graphicData>
            </a:graphic>
          </wp:anchor>
        </w:drawing>
      </w:r>
      <w:r w:rsidRPr="00385F43">
        <w:rPr>
          <w:b/>
          <w:bCs/>
          <w:i/>
          <w:color w:val="000000"/>
          <w:sz w:val="36"/>
          <w:szCs w:val="36"/>
          <w:u w:val="single"/>
        </w:rPr>
        <w:t>Алмаз.</w:t>
      </w:r>
    </w:p>
    <w:p w:rsidR="00E81669" w:rsidRPr="00385F43" w:rsidRDefault="00E81669" w:rsidP="00E81669">
      <w:pPr>
        <w:shd w:val="clear" w:color="auto" w:fill="FFFFFF"/>
        <w:spacing w:before="7" w:line="360" w:lineRule="auto"/>
        <w:ind w:right="29"/>
        <w:jc w:val="both"/>
        <w:rPr>
          <w:sz w:val="28"/>
          <w:szCs w:val="28"/>
        </w:rPr>
      </w:pPr>
      <w:r w:rsidRPr="00385F43">
        <w:rPr>
          <w:sz w:val="28"/>
          <w:szCs w:val="28"/>
        </w:rPr>
        <w:t xml:space="preserve">Название камня, по одной версии, происходит от греческого </w:t>
      </w:r>
      <w:proofErr w:type="spellStart"/>
      <w:r w:rsidRPr="00385F43">
        <w:rPr>
          <w:sz w:val="28"/>
          <w:szCs w:val="28"/>
        </w:rPr>
        <w:t>атазоз</w:t>
      </w:r>
      <w:proofErr w:type="spellEnd"/>
      <w:r w:rsidRPr="00385F43">
        <w:rPr>
          <w:sz w:val="28"/>
          <w:szCs w:val="28"/>
        </w:rPr>
        <w:t xml:space="preserve"> — «не</w:t>
      </w:r>
      <w:r w:rsidRPr="00385F43">
        <w:rPr>
          <w:sz w:val="28"/>
          <w:szCs w:val="28"/>
        </w:rPr>
        <w:softHyphen/>
        <w:t>преклонный, неумолимый», по другой —</w:t>
      </w:r>
      <w:proofErr w:type="gramStart"/>
      <w:r w:rsidRPr="00385F43">
        <w:rPr>
          <w:sz w:val="28"/>
          <w:szCs w:val="28"/>
        </w:rPr>
        <w:t>«т</w:t>
      </w:r>
      <w:proofErr w:type="gramEnd"/>
      <w:r w:rsidRPr="00385F43">
        <w:rPr>
          <w:sz w:val="28"/>
          <w:szCs w:val="28"/>
        </w:rPr>
        <w:t>от, который не разбивается». Камень победителей — коро</w:t>
      </w:r>
      <w:r w:rsidRPr="00385F43">
        <w:rPr>
          <w:sz w:val="28"/>
          <w:szCs w:val="28"/>
        </w:rPr>
        <w:softHyphen/>
        <w:t>лей, военачальников, руководителей в широ</w:t>
      </w:r>
      <w:r w:rsidRPr="00385F43">
        <w:rPr>
          <w:sz w:val="28"/>
          <w:szCs w:val="28"/>
        </w:rPr>
        <w:softHyphen/>
        <w:t>ком смысле слова, был талисманом Юлия Це</w:t>
      </w:r>
      <w:r w:rsidRPr="00385F43">
        <w:rPr>
          <w:sz w:val="28"/>
          <w:szCs w:val="28"/>
        </w:rPr>
        <w:softHyphen/>
      </w:r>
      <w:r w:rsidRPr="00385F43">
        <w:rPr>
          <w:spacing w:val="-1"/>
          <w:sz w:val="28"/>
          <w:szCs w:val="28"/>
        </w:rPr>
        <w:t xml:space="preserve">заря, Людовика </w:t>
      </w:r>
      <w:r w:rsidRPr="00385F43">
        <w:rPr>
          <w:spacing w:val="-1"/>
          <w:sz w:val="28"/>
          <w:szCs w:val="28"/>
          <w:lang w:val="en-US"/>
        </w:rPr>
        <w:t>IV</w:t>
      </w:r>
      <w:r w:rsidRPr="00385F43">
        <w:rPr>
          <w:spacing w:val="-1"/>
          <w:sz w:val="28"/>
          <w:szCs w:val="28"/>
        </w:rPr>
        <w:t xml:space="preserve">, Наполеона. </w:t>
      </w:r>
      <w:r w:rsidRPr="00385F43">
        <w:rPr>
          <w:sz w:val="28"/>
          <w:szCs w:val="28"/>
        </w:rPr>
        <w:t xml:space="preserve">В обработанном виде называется </w:t>
      </w:r>
      <w:r w:rsidRPr="00385F43">
        <w:rPr>
          <w:b/>
          <w:i/>
          <w:sz w:val="28"/>
          <w:szCs w:val="28"/>
        </w:rPr>
        <w:t>бриллиан</w:t>
      </w:r>
      <w:r w:rsidRPr="00385F43">
        <w:rPr>
          <w:b/>
          <w:i/>
          <w:sz w:val="28"/>
          <w:szCs w:val="28"/>
        </w:rPr>
        <w:softHyphen/>
        <w:t>том.</w:t>
      </w:r>
    </w:p>
    <w:p w:rsidR="00E81669" w:rsidRPr="00385F43" w:rsidRDefault="00E81669" w:rsidP="00E81669">
      <w:pPr>
        <w:shd w:val="clear" w:color="auto" w:fill="FFFFFF"/>
        <w:spacing w:line="360" w:lineRule="auto"/>
        <w:ind w:left="7" w:right="14" w:firstLine="274"/>
        <w:jc w:val="both"/>
        <w:rPr>
          <w:sz w:val="28"/>
          <w:szCs w:val="28"/>
        </w:rPr>
      </w:pPr>
      <w:r w:rsidRPr="00385F43">
        <w:rPr>
          <w:sz w:val="28"/>
          <w:szCs w:val="28"/>
        </w:rPr>
        <w:t xml:space="preserve">Алмаз всегда считался чудодейственным </w:t>
      </w:r>
      <w:r w:rsidRPr="00385F43">
        <w:rPr>
          <w:spacing w:val="-2"/>
          <w:sz w:val="28"/>
          <w:szCs w:val="28"/>
        </w:rPr>
        <w:t>камнем. Он делает человека непобедимым, за</w:t>
      </w:r>
      <w:r w:rsidRPr="00385F43">
        <w:rPr>
          <w:spacing w:val="-2"/>
          <w:sz w:val="28"/>
          <w:szCs w:val="28"/>
        </w:rPr>
        <w:softHyphen/>
        <w:t xml:space="preserve">щищает от колдовства и злых духов, усиливает </w:t>
      </w:r>
      <w:r w:rsidRPr="00385F43">
        <w:rPr>
          <w:sz w:val="28"/>
          <w:szCs w:val="28"/>
        </w:rPr>
        <w:t xml:space="preserve">абстрактное мышление и сохраняет рассудок ясным, защищает от ранений, ударов молнии </w:t>
      </w:r>
      <w:r w:rsidRPr="00385F43">
        <w:rPr>
          <w:spacing w:val="-1"/>
          <w:sz w:val="28"/>
          <w:szCs w:val="28"/>
        </w:rPr>
        <w:t>и сглаза, способен сохранить молодость. Отво</w:t>
      </w:r>
      <w:r w:rsidRPr="00385F43">
        <w:rPr>
          <w:spacing w:val="-1"/>
          <w:sz w:val="28"/>
          <w:szCs w:val="28"/>
        </w:rPr>
        <w:softHyphen/>
      </w:r>
      <w:r w:rsidRPr="00385F43">
        <w:rPr>
          <w:sz w:val="28"/>
          <w:szCs w:val="28"/>
        </w:rPr>
        <w:t>дит опасность, приносит благо и богатство. Этот камень делает старость счастливой, со</w:t>
      </w:r>
      <w:r w:rsidRPr="00385F43">
        <w:rPr>
          <w:sz w:val="28"/>
          <w:szCs w:val="28"/>
        </w:rPr>
        <w:softHyphen/>
        <w:t xml:space="preserve">храняет рассудок и силы. Он сохраняет слух, </w:t>
      </w:r>
      <w:r w:rsidRPr="00385F43">
        <w:rPr>
          <w:spacing w:val="-2"/>
          <w:sz w:val="28"/>
          <w:szCs w:val="28"/>
        </w:rPr>
        <w:t>связан с энергией солнца и обладает тонизиру</w:t>
      </w:r>
      <w:r w:rsidRPr="00385F43">
        <w:rPr>
          <w:spacing w:val="-2"/>
          <w:sz w:val="28"/>
          <w:szCs w:val="28"/>
        </w:rPr>
        <w:softHyphen/>
      </w:r>
      <w:r w:rsidRPr="00385F43">
        <w:rPr>
          <w:spacing w:val="-3"/>
          <w:sz w:val="28"/>
          <w:szCs w:val="28"/>
        </w:rPr>
        <w:t>ющими свойствами (алмаз кладут на ночь в ста</w:t>
      </w:r>
      <w:r w:rsidRPr="00385F43">
        <w:rPr>
          <w:spacing w:val="-3"/>
          <w:sz w:val="28"/>
          <w:szCs w:val="28"/>
        </w:rPr>
        <w:softHyphen/>
      </w:r>
      <w:r w:rsidRPr="00385F43">
        <w:rPr>
          <w:spacing w:val="-1"/>
          <w:sz w:val="28"/>
          <w:szCs w:val="28"/>
        </w:rPr>
        <w:t xml:space="preserve">кан с водой, лучше замороженной и оттаянной, </w:t>
      </w:r>
      <w:r w:rsidRPr="00385F43">
        <w:rPr>
          <w:spacing w:val="-5"/>
          <w:sz w:val="28"/>
          <w:szCs w:val="28"/>
        </w:rPr>
        <w:t>в течение дня пьют эту воду небольшими глотка</w:t>
      </w:r>
      <w:r w:rsidRPr="00385F43">
        <w:rPr>
          <w:spacing w:val="-5"/>
          <w:sz w:val="28"/>
          <w:szCs w:val="28"/>
        </w:rPr>
        <w:softHyphen/>
      </w:r>
      <w:r w:rsidRPr="00385F43">
        <w:rPr>
          <w:sz w:val="28"/>
          <w:szCs w:val="28"/>
        </w:rPr>
        <w:t>ми). Алмаз предотвращает образование кам</w:t>
      </w:r>
      <w:r w:rsidRPr="00385F43">
        <w:rPr>
          <w:sz w:val="28"/>
          <w:szCs w:val="28"/>
        </w:rPr>
        <w:softHyphen/>
      </w:r>
      <w:r w:rsidRPr="00385F43">
        <w:rPr>
          <w:spacing w:val="-1"/>
          <w:sz w:val="28"/>
          <w:szCs w:val="28"/>
        </w:rPr>
        <w:t xml:space="preserve">ней, очищает лицо и дыхание. У женщин алмаз </w:t>
      </w:r>
      <w:r w:rsidRPr="00385F43">
        <w:rPr>
          <w:spacing w:val="-2"/>
          <w:sz w:val="28"/>
          <w:szCs w:val="28"/>
        </w:rPr>
        <w:t>с зеленоватым отливом помогает родам, защи</w:t>
      </w:r>
      <w:r w:rsidRPr="00385F43">
        <w:rPr>
          <w:spacing w:val="-2"/>
          <w:sz w:val="28"/>
          <w:szCs w:val="28"/>
        </w:rPr>
        <w:softHyphen/>
      </w:r>
      <w:r w:rsidRPr="00385F43">
        <w:rPr>
          <w:sz w:val="28"/>
          <w:szCs w:val="28"/>
        </w:rPr>
        <w:t>щает мать и младенца.</w:t>
      </w:r>
    </w:p>
    <w:p w:rsidR="00E81669" w:rsidRPr="00385F43" w:rsidRDefault="00E81669" w:rsidP="00E81669">
      <w:pPr>
        <w:shd w:val="clear" w:color="auto" w:fill="FFFFFF"/>
        <w:spacing w:line="360" w:lineRule="auto"/>
        <w:ind w:left="7" w:right="7" w:firstLine="281"/>
        <w:jc w:val="both"/>
        <w:rPr>
          <w:sz w:val="28"/>
          <w:szCs w:val="28"/>
        </w:rPr>
      </w:pPr>
      <w:r>
        <w:rPr>
          <w:noProof/>
          <w:sz w:val="28"/>
          <w:szCs w:val="28"/>
        </w:rPr>
        <w:drawing>
          <wp:anchor distT="0" distB="0" distL="114300" distR="114300" simplePos="0" relativeHeight="251669504" behindDoc="1" locked="0" layoutInCell="1" allowOverlap="1">
            <wp:simplePos x="0" y="0"/>
            <wp:positionH relativeFrom="column">
              <wp:posOffset>4800600</wp:posOffset>
            </wp:positionH>
            <wp:positionV relativeFrom="paragraph">
              <wp:posOffset>1469390</wp:posOffset>
            </wp:positionV>
            <wp:extent cx="1066800" cy="800100"/>
            <wp:effectExtent l="19050" t="0" r="0" b="0"/>
            <wp:wrapTight wrapText="bothSides">
              <wp:wrapPolygon edited="0">
                <wp:start x="-386" y="0"/>
                <wp:lineTo x="-386" y="21086"/>
                <wp:lineTo x="21600" y="21086"/>
                <wp:lineTo x="21600" y="0"/>
                <wp:lineTo x="-386"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066800" cy="800100"/>
                    </a:xfrm>
                    <a:prstGeom prst="rect">
                      <a:avLst/>
                    </a:prstGeom>
                    <a:noFill/>
                    <a:ln w="9525">
                      <a:noFill/>
                      <a:miter lim="800000"/>
                      <a:headEnd/>
                      <a:tailEnd/>
                    </a:ln>
                  </pic:spPr>
                </pic:pic>
              </a:graphicData>
            </a:graphic>
          </wp:anchor>
        </w:drawing>
      </w:r>
      <w:r w:rsidRPr="00385F43">
        <w:rPr>
          <w:sz w:val="28"/>
          <w:szCs w:val="28"/>
        </w:rPr>
        <w:t>Этот камень надо получать в дар или по на</w:t>
      </w:r>
      <w:r w:rsidRPr="00385F43">
        <w:rPr>
          <w:sz w:val="28"/>
          <w:szCs w:val="28"/>
        </w:rPr>
        <w:softHyphen/>
        <w:t xml:space="preserve">следству, покупать его бессмысленно — он </w:t>
      </w:r>
      <w:r w:rsidRPr="00385F43">
        <w:rPr>
          <w:spacing w:val="-2"/>
          <w:sz w:val="28"/>
          <w:szCs w:val="28"/>
        </w:rPr>
        <w:t xml:space="preserve">сможет оказать влияние только на следующего </w:t>
      </w:r>
      <w:r w:rsidRPr="00385F43">
        <w:rPr>
          <w:sz w:val="28"/>
          <w:szCs w:val="28"/>
        </w:rPr>
        <w:t>владельца. Этот камень может принести вред (в древности считалось, что проказу, желтуху, хромоту), если помыслы его хозяина не соот</w:t>
      </w:r>
      <w:r w:rsidRPr="00385F43">
        <w:rPr>
          <w:sz w:val="28"/>
          <w:szCs w:val="28"/>
        </w:rPr>
        <w:softHyphen/>
      </w:r>
      <w:r w:rsidRPr="00385F43">
        <w:rPr>
          <w:spacing w:val="-2"/>
          <w:sz w:val="28"/>
          <w:szCs w:val="28"/>
        </w:rPr>
        <w:t>ветствуют чистоте камня. Недостатки камня то</w:t>
      </w:r>
      <w:r w:rsidRPr="00385F43">
        <w:rPr>
          <w:spacing w:val="-2"/>
          <w:sz w:val="28"/>
          <w:szCs w:val="28"/>
        </w:rPr>
        <w:softHyphen/>
      </w:r>
      <w:r w:rsidRPr="00385F43">
        <w:rPr>
          <w:sz w:val="28"/>
          <w:szCs w:val="28"/>
        </w:rPr>
        <w:t>же могут оказать негативное влияние на вла</w:t>
      </w:r>
      <w:r w:rsidRPr="00385F43">
        <w:rPr>
          <w:sz w:val="28"/>
          <w:szCs w:val="28"/>
        </w:rPr>
        <w:softHyphen/>
      </w:r>
      <w:r w:rsidRPr="00385F43">
        <w:rPr>
          <w:spacing w:val="-1"/>
          <w:sz w:val="28"/>
          <w:szCs w:val="28"/>
        </w:rPr>
        <w:t>дельца: самый несчастливый — камень с внут</w:t>
      </w:r>
      <w:r w:rsidRPr="00385F43">
        <w:rPr>
          <w:spacing w:val="-1"/>
          <w:sz w:val="28"/>
          <w:szCs w:val="28"/>
        </w:rPr>
        <w:softHyphen/>
      </w:r>
      <w:r w:rsidRPr="00385F43">
        <w:rPr>
          <w:sz w:val="28"/>
          <w:szCs w:val="28"/>
        </w:rPr>
        <w:t xml:space="preserve">ренними пятнами. Ни в коем случае не стоит </w:t>
      </w:r>
      <w:r w:rsidRPr="00385F43">
        <w:rPr>
          <w:spacing w:val="-2"/>
          <w:sz w:val="28"/>
          <w:szCs w:val="28"/>
        </w:rPr>
        <w:t>носить чужие кольца с бриллиантами.</w:t>
      </w:r>
    </w:p>
    <w:p w:rsidR="00E81669" w:rsidRDefault="00E81669" w:rsidP="00E81669"/>
    <w:p w:rsidR="00E81669" w:rsidRDefault="00E81669" w:rsidP="00E81669"/>
    <w:p w:rsidR="00E81669" w:rsidRDefault="00806705" w:rsidP="00E81669">
      <w:r>
        <w:rPr>
          <w:noProof/>
        </w:rPr>
        <w:pict>
          <v:shape id="_x0000_s1043" type="#_x0000_t161" style="position:absolute;margin-left:99pt;margin-top:4pt;width:3in;height:55.9pt;z-index:-251638784" wrapcoords="150 0 75 1440 150 4608 -150 6624 -75 7776 600 9216 600 10080 6000 13824 7050 13824 6675 17568 6750 18432 7575 18432 7350 19584 15225 19584 15150 18432 15525 13824 16350 13824 20250 10080 20250 9216 20550 1152 18600 864 525 0 150 0" fillcolor="#930" strokecolor="#396" strokeweight="1.5pt">
            <v:fill rotate="t"/>
            <v:shadow on="t" color="#969696" opacity=".5" offset="7pt,4pt" offset2="10pt,4pt"/>
            <v:textpath style="font-family:&quot;Times New Roman&quot;;font-size:18pt;font-weight:bold;font-style:italic;v-text-kern:t" trim="t" fitpath="t" xscale="f" string="ЭТИ  ИНТЕРЕСНЫЕ    &#10;КАМНИ"/>
            <w10:wrap type="tight"/>
          </v:shape>
        </w:pict>
      </w:r>
    </w:p>
    <w:p w:rsidR="00E81669" w:rsidRDefault="00E81669" w:rsidP="00E81669"/>
    <w:p w:rsidR="00E81669" w:rsidRDefault="00E81669" w:rsidP="00E81669">
      <w:pPr>
        <w:shd w:val="clear" w:color="auto" w:fill="FFFFFF"/>
        <w:spacing w:before="14" w:line="216" w:lineRule="exact"/>
        <w:ind w:right="36"/>
        <w:jc w:val="both"/>
        <w:rPr>
          <w:b/>
          <w:bCs/>
          <w:spacing w:val="-1"/>
        </w:rPr>
      </w:pPr>
    </w:p>
    <w:p w:rsidR="00E81669" w:rsidRDefault="00E81669" w:rsidP="00E81669">
      <w:pPr>
        <w:shd w:val="clear" w:color="auto" w:fill="FFFFFF"/>
        <w:spacing w:before="14" w:line="216" w:lineRule="exact"/>
        <w:ind w:right="36"/>
        <w:jc w:val="center"/>
        <w:rPr>
          <w:b/>
          <w:bCs/>
          <w:i/>
          <w:color w:val="33CCCC"/>
          <w:spacing w:val="-1"/>
          <w:sz w:val="36"/>
          <w:szCs w:val="36"/>
          <w:u w:val="single"/>
        </w:rPr>
      </w:pPr>
    </w:p>
    <w:p w:rsidR="00E81669" w:rsidRDefault="00E81669" w:rsidP="00E81669">
      <w:pPr>
        <w:shd w:val="clear" w:color="auto" w:fill="FFFFFF"/>
        <w:spacing w:before="14" w:line="216" w:lineRule="exact"/>
        <w:ind w:right="36"/>
        <w:jc w:val="center"/>
        <w:rPr>
          <w:b/>
          <w:bCs/>
          <w:i/>
          <w:color w:val="33CCCC"/>
          <w:spacing w:val="-1"/>
          <w:sz w:val="36"/>
          <w:szCs w:val="36"/>
          <w:u w:val="single"/>
        </w:rPr>
      </w:pPr>
    </w:p>
    <w:p w:rsidR="00E81669" w:rsidRDefault="00E81669" w:rsidP="00E81669">
      <w:pPr>
        <w:shd w:val="clear" w:color="auto" w:fill="FFFFFF"/>
        <w:spacing w:before="14" w:line="216" w:lineRule="exact"/>
        <w:ind w:right="36"/>
        <w:jc w:val="center"/>
        <w:rPr>
          <w:b/>
          <w:bCs/>
          <w:i/>
          <w:color w:val="33CCCC"/>
          <w:spacing w:val="-1"/>
          <w:sz w:val="36"/>
          <w:szCs w:val="36"/>
          <w:u w:val="single"/>
        </w:rPr>
      </w:pPr>
      <w:r>
        <w:rPr>
          <w:noProof/>
        </w:rPr>
        <w:drawing>
          <wp:anchor distT="0" distB="0" distL="114300" distR="114300" simplePos="0" relativeHeight="251662336" behindDoc="1" locked="0" layoutInCell="1" allowOverlap="1">
            <wp:simplePos x="0" y="0"/>
            <wp:positionH relativeFrom="column">
              <wp:posOffset>-342900</wp:posOffset>
            </wp:positionH>
            <wp:positionV relativeFrom="paragraph">
              <wp:posOffset>6350</wp:posOffset>
            </wp:positionV>
            <wp:extent cx="2514600" cy="2400300"/>
            <wp:effectExtent l="19050" t="0" r="0" b="0"/>
            <wp:wrapTight wrapText="bothSides">
              <wp:wrapPolygon edited="0">
                <wp:start x="-164" y="0"/>
                <wp:lineTo x="-164" y="21429"/>
                <wp:lineTo x="21600" y="21429"/>
                <wp:lineTo x="21600" y="0"/>
                <wp:lineTo x="-164"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514600" cy="2400300"/>
                    </a:xfrm>
                    <a:prstGeom prst="rect">
                      <a:avLst/>
                    </a:prstGeom>
                    <a:noFill/>
                    <a:ln w="9525">
                      <a:noFill/>
                      <a:miter lim="800000"/>
                      <a:headEnd/>
                      <a:tailEnd/>
                    </a:ln>
                  </pic:spPr>
                </pic:pic>
              </a:graphicData>
            </a:graphic>
          </wp:anchor>
        </w:drawing>
      </w:r>
    </w:p>
    <w:p w:rsidR="00E81669" w:rsidRPr="00BE2B1A" w:rsidRDefault="00E81669" w:rsidP="00E81669">
      <w:pPr>
        <w:shd w:val="clear" w:color="auto" w:fill="FFFFFF"/>
        <w:spacing w:before="14" w:line="216" w:lineRule="exact"/>
        <w:ind w:right="36"/>
        <w:jc w:val="center"/>
        <w:rPr>
          <w:b/>
          <w:bCs/>
          <w:i/>
          <w:color w:val="333399"/>
          <w:spacing w:val="-1"/>
          <w:sz w:val="36"/>
          <w:szCs w:val="36"/>
          <w:u w:val="single"/>
        </w:rPr>
      </w:pPr>
      <w:r w:rsidRPr="00BE2B1A">
        <w:rPr>
          <w:b/>
          <w:bCs/>
          <w:i/>
          <w:color w:val="333399"/>
          <w:spacing w:val="-1"/>
          <w:sz w:val="36"/>
          <w:szCs w:val="36"/>
          <w:u w:val="single"/>
        </w:rPr>
        <w:t>Бирюза.</w:t>
      </w:r>
    </w:p>
    <w:p w:rsidR="00E81669" w:rsidRPr="00BE2B1A" w:rsidRDefault="00E81669" w:rsidP="00E81669">
      <w:pPr>
        <w:shd w:val="clear" w:color="auto" w:fill="FFFFFF"/>
        <w:spacing w:before="14" w:line="216" w:lineRule="exact"/>
        <w:ind w:right="36"/>
        <w:jc w:val="both"/>
        <w:rPr>
          <w:b/>
          <w:bCs/>
          <w:spacing w:val="-1"/>
        </w:rPr>
      </w:pPr>
    </w:p>
    <w:p w:rsidR="00E81669" w:rsidRPr="00D50C46" w:rsidRDefault="00E81669" w:rsidP="00E81669">
      <w:pPr>
        <w:shd w:val="clear" w:color="auto" w:fill="FFFFFF"/>
        <w:spacing w:before="14" w:line="360" w:lineRule="auto"/>
        <w:ind w:right="36"/>
        <w:jc w:val="both"/>
        <w:rPr>
          <w:sz w:val="28"/>
          <w:szCs w:val="28"/>
        </w:rPr>
      </w:pPr>
      <w:r w:rsidRPr="005F595B">
        <w:rPr>
          <w:b/>
          <w:spacing w:val="-1"/>
          <w:sz w:val="28"/>
          <w:szCs w:val="28"/>
        </w:rPr>
        <w:t>Бирюза</w:t>
      </w:r>
      <w:r w:rsidRPr="00D50C46">
        <w:rPr>
          <w:spacing w:val="-1"/>
          <w:sz w:val="28"/>
          <w:szCs w:val="28"/>
        </w:rPr>
        <w:t xml:space="preserve"> — камень счастья. Ее </w:t>
      </w:r>
      <w:r w:rsidRPr="00D50C46">
        <w:rPr>
          <w:i/>
          <w:iCs/>
          <w:spacing w:val="-1"/>
          <w:sz w:val="28"/>
          <w:szCs w:val="28"/>
        </w:rPr>
        <w:t xml:space="preserve"> </w:t>
      </w:r>
      <w:r>
        <w:rPr>
          <w:sz w:val="28"/>
          <w:szCs w:val="28"/>
        </w:rPr>
        <w:t>наз</w:t>
      </w:r>
      <w:r w:rsidRPr="00D50C46">
        <w:rPr>
          <w:sz w:val="28"/>
          <w:szCs w:val="28"/>
        </w:rPr>
        <w:t>вание, по одной версии, произошло от</w:t>
      </w:r>
      <w:r>
        <w:rPr>
          <w:sz w:val="28"/>
          <w:szCs w:val="28"/>
        </w:rPr>
        <w:t xml:space="preserve"> </w:t>
      </w:r>
      <w:r w:rsidRPr="00D50C46">
        <w:rPr>
          <w:sz w:val="28"/>
          <w:szCs w:val="28"/>
        </w:rPr>
        <w:t>фра</w:t>
      </w:r>
      <w:r>
        <w:rPr>
          <w:sz w:val="28"/>
          <w:szCs w:val="28"/>
        </w:rPr>
        <w:t>н</w:t>
      </w:r>
      <w:r w:rsidRPr="00D50C46">
        <w:rPr>
          <w:spacing w:val="-5"/>
          <w:sz w:val="28"/>
          <w:szCs w:val="28"/>
        </w:rPr>
        <w:t xml:space="preserve">цузского слова «турецкий» </w:t>
      </w:r>
      <w:r>
        <w:rPr>
          <w:spacing w:val="-5"/>
          <w:sz w:val="28"/>
          <w:szCs w:val="28"/>
        </w:rPr>
        <w:t xml:space="preserve">Бирюза </w:t>
      </w:r>
      <w:r w:rsidRPr="00D50C46">
        <w:rPr>
          <w:spacing w:val="-5"/>
          <w:sz w:val="28"/>
          <w:szCs w:val="28"/>
        </w:rPr>
        <w:t xml:space="preserve"> счи</w:t>
      </w:r>
      <w:r w:rsidRPr="00D50C46">
        <w:rPr>
          <w:spacing w:val="-5"/>
          <w:sz w:val="28"/>
          <w:szCs w:val="28"/>
        </w:rPr>
        <w:softHyphen/>
      </w:r>
      <w:r w:rsidRPr="00D50C46">
        <w:rPr>
          <w:sz w:val="28"/>
          <w:szCs w:val="28"/>
        </w:rPr>
        <w:t>талась турецким камнем, по другой — от пер</w:t>
      </w:r>
      <w:r w:rsidRPr="00D50C46">
        <w:rPr>
          <w:sz w:val="28"/>
          <w:szCs w:val="28"/>
        </w:rPr>
        <w:softHyphen/>
      </w:r>
      <w:r w:rsidRPr="00D50C46">
        <w:rPr>
          <w:spacing w:val="-4"/>
          <w:sz w:val="28"/>
          <w:szCs w:val="28"/>
        </w:rPr>
        <w:t xml:space="preserve">сидского </w:t>
      </w:r>
      <w:r w:rsidRPr="00D50C46">
        <w:rPr>
          <w:i/>
          <w:iCs/>
          <w:spacing w:val="-4"/>
          <w:sz w:val="28"/>
          <w:szCs w:val="28"/>
        </w:rPr>
        <w:t>«</w:t>
      </w:r>
      <w:proofErr w:type="spellStart"/>
      <w:r w:rsidRPr="00D50C46">
        <w:rPr>
          <w:i/>
          <w:iCs/>
          <w:spacing w:val="-4"/>
          <w:sz w:val="28"/>
          <w:szCs w:val="28"/>
        </w:rPr>
        <w:t>фируза</w:t>
      </w:r>
      <w:proofErr w:type="spellEnd"/>
      <w:r w:rsidRPr="00D50C46">
        <w:rPr>
          <w:i/>
          <w:iCs/>
          <w:spacing w:val="-4"/>
          <w:sz w:val="28"/>
          <w:szCs w:val="28"/>
        </w:rPr>
        <w:t xml:space="preserve">», </w:t>
      </w:r>
      <w:r w:rsidRPr="00D50C46">
        <w:rPr>
          <w:spacing w:val="-4"/>
          <w:sz w:val="28"/>
          <w:szCs w:val="28"/>
        </w:rPr>
        <w:t>«победоносная». Считает</w:t>
      </w:r>
      <w:r>
        <w:rPr>
          <w:spacing w:val="-4"/>
          <w:sz w:val="28"/>
          <w:szCs w:val="28"/>
        </w:rPr>
        <w:t xml:space="preserve">ся </w:t>
      </w:r>
      <w:r w:rsidRPr="00D50C46">
        <w:rPr>
          <w:sz w:val="28"/>
          <w:szCs w:val="28"/>
        </w:rPr>
        <w:t>национальным ка</w:t>
      </w:r>
      <w:r>
        <w:rPr>
          <w:sz w:val="28"/>
          <w:szCs w:val="28"/>
        </w:rPr>
        <w:t>мнем иранцев — по древней</w:t>
      </w:r>
      <w:r w:rsidRPr="00D50C46">
        <w:rPr>
          <w:sz w:val="28"/>
          <w:szCs w:val="28"/>
        </w:rPr>
        <w:t xml:space="preserve"> легенде, бирюза образовалась из костей лю</w:t>
      </w:r>
      <w:r w:rsidRPr="00D50C46">
        <w:rPr>
          <w:sz w:val="28"/>
          <w:szCs w:val="28"/>
        </w:rPr>
        <w:softHyphen/>
        <w:t>дей, умерших от любви.</w:t>
      </w:r>
    </w:p>
    <w:p w:rsidR="00E81669" w:rsidRPr="00D50C46" w:rsidRDefault="00E81669" w:rsidP="00E81669">
      <w:pPr>
        <w:shd w:val="clear" w:color="auto" w:fill="FFFFFF"/>
        <w:spacing w:line="360" w:lineRule="auto"/>
        <w:ind w:left="14" w:right="36" w:firstLine="274"/>
        <w:jc w:val="both"/>
        <w:rPr>
          <w:sz w:val="28"/>
          <w:szCs w:val="28"/>
        </w:rPr>
      </w:pPr>
      <w:r w:rsidRPr="00D50C46">
        <w:rPr>
          <w:spacing w:val="-4"/>
          <w:sz w:val="28"/>
          <w:szCs w:val="28"/>
        </w:rPr>
        <w:t>Этот камень способствует долголетию и бла</w:t>
      </w:r>
      <w:r w:rsidRPr="00D50C46">
        <w:rPr>
          <w:spacing w:val="-4"/>
          <w:sz w:val="28"/>
          <w:szCs w:val="28"/>
        </w:rPr>
        <w:softHyphen/>
      </w:r>
      <w:r w:rsidRPr="00D50C46">
        <w:rPr>
          <w:spacing w:val="-1"/>
          <w:sz w:val="28"/>
          <w:szCs w:val="28"/>
        </w:rPr>
        <w:t>годенствию. На востоке символизирует богатст</w:t>
      </w:r>
      <w:r w:rsidRPr="00D50C46">
        <w:rPr>
          <w:spacing w:val="-1"/>
          <w:sz w:val="28"/>
          <w:szCs w:val="28"/>
        </w:rPr>
        <w:softHyphen/>
      </w:r>
      <w:r w:rsidRPr="00D50C46">
        <w:rPr>
          <w:sz w:val="28"/>
          <w:szCs w:val="28"/>
        </w:rPr>
        <w:t>во, на западе — любовь. Изменение цвета за</w:t>
      </w:r>
      <w:r w:rsidRPr="00D50C46">
        <w:rPr>
          <w:sz w:val="28"/>
          <w:szCs w:val="28"/>
        </w:rPr>
        <w:softHyphen/>
      </w:r>
      <w:r w:rsidRPr="00D50C46">
        <w:rPr>
          <w:spacing w:val="-4"/>
          <w:sz w:val="28"/>
          <w:szCs w:val="28"/>
        </w:rPr>
        <w:t>ставляет задуматься о супружеской неверности.</w:t>
      </w:r>
    </w:p>
    <w:p w:rsidR="00E81669" w:rsidRPr="00D50C46" w:rsidRDefault="00E81669" w:rsidP="00E81669">
      <w:pPr>
        <w:shd w:val="clear" w:color="auto" w:fill="FFFFFF"/>
        <w:spacing w:before="7" w:line="360" w:lineRule="auto"/>
        <w:ind w:left="22" w:right="22" w:firstLine="288"/>
        <w:jc w:val="both"/>
        <w:rPr>
          <w:sz w:val="28"/>
          <w:szCs w:val="28"/>
        </w:rPr>
      </w:pPr>
      <w:r>
        <w:rPr>
          <w:noProof/>
          <w:sz w:val="28"/>
          <w:szCs w:val="28"/>
        </w:rPr>
        <w:drawing>
          <wp:anchor distT="0" distB="0" distL="114300" distR="114300" simplePos="0" relativeHeight="251667456" behindDoc="1" locked="0" layoutInCell="1" allowOverlap="1">
            <wp:simplePos x="0" y="0"/>
            <wp:positionH relativeFrom="column">
              <wp:posOffset>3771900</wp:posOffset>
            </wp:positionH>
            <wp:positionV relativeFrom="paragraph">
              <wp:posOffset>1298575</wp:posOffset>
            </wp:positionV>
            <wp:extent cx="2235200" cy="2171700"/>
            <wp:effectExtent l="19050" t="0" r="0" b="0"/>
            <wp:wrapTight wrapText="bothSides">
              <wp:wrapPolygon edited="0">
                <wp:start x="-184" y="0"/>
                <wp:lineTo x="-184" y="21411"/>
                <wp:lineTo x="21539" y="21411"/>
                <wp:lineTo x="21539" y="0"/>
                <wp:lineTo x="-184"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2235200" cy="2171700"/>
                    </a:xfrm>
                    <a:prstGeom prst="rect">
                      <a:avLst/>
                    </a:prstGeom>
                    <a:noFill/>
                    <a:ln w="9525">
                      <a:noFill/>
                      <a:miter lim="800000"/>
                      <a:headEnd/>
                      <a:tailEnd/>
                    </a:ln>
                  </pic:spPr>
                </pic:pic>
              </a:graphicData>
            </a:graphic>
          </wp:anchor>
        </w:drawing>
      </w:r>
      <w:r w:rsidRPr="00D50C46">
        <w:rPr>
          <w:sz w:val="28"/>
          <w:szCs w:val="28"/>
        </w:rPr>
        <w:t>Камень военачальников, символ побед</w:t>
      </w:r>
      <w:r>
        <w:rPr>
          <w:sz w:val="28"/>
          <w:szCs w:val="28"/>
        </w:rPr>
        <w:t>.</w:t>
      </w:r>
      <w:r w:rsidRPr="00D50C46">
        <w:rPr>
          <w:sz w:val="28"/>
          <w:szCs w:val="28"/>
        </w:rPr>
        <w:t xml:space="preserve"> </w:t>
      </w:r>
      <w:r w:rsidRPr="00D50C46">
        <w:rPr>
          <w:spacing w:val="-2"/>
          <w:sz w:val="28"/>
          <w:szCs w:val="28"/>
        </w:rPr>
        <w:t>Она спасает</w:t>
      </w:r>
      <w:r>
        <w:rPr>
          <w:spacing w:val="-2"/>
          <w:sz w:val="28"/>
          <w:szCs w:val="28"/>
        </w:rPr>
        <w:t xml:space="preserve"> от стихийных бедствий, усиливает </w:t>
      </w:r>
      <w:r w:rsidRPr="00D50C46">
        <w:rPr>
          <w:sz w:val="28"/>
          <w:szCs w:val="28"/>
        </w:rPr>
        <w:t>интуицию и проницательность, придает храб</w:t>
      </w:r>
      <w:r w:rsidRPr="00D50C46">
        <w:rPr>
          <w:sz w:val="28"/>
          <w:szCs w:val="28"/>
        </w:rPr>
        <w:softHyphen/>
        <w:t>рости. Ожерелье из бирюзы прекращает кро</w:t>
      </w:r>
      <w:r w:rsidRPr="00D50C46">
        <w:rPr>
          <w:sz w:val="28"/>
          <w:szCs w:val="28"/>
        </w:rPr>
        <w:softHyphen/>
        <w:t xml:space="preserve">вотечения, лечит желтуху и глазные болезни, снимает головные боли, дарит хорошие сны без кошмаров, укрепляет сердце. Считается, </w:t>
      </w:r>
      <w:r w:rsidRPr="00D50C46">
        <w:rPr>
          <w:spacing w:val="-1"/>
          <w:sz w:val="28"/>
          <w:szCs w:val="28"/>
        </w:rPr>
        <w:t>что она особенно помогает роженицам, прино</w:t>
      </w:r>
      <w:r w:rsidRPr="00D50C46">
        <w:rPr>
          <w:spacing w:val="-1"/>
          <w:sz w:val="28"/>
          <w:szCs w:val="28"/>
        </w:rPr>
        <w:softHyphen/>
      </w:r>
      <w:r w:rsidRPr="00D50C46">
        <w:rPr>
          <w:sz w:val="28"/>
          <w:szCs w:val="28"/>
        </w:rPr>
        <w:t>сит в семью мир.</w:t>
      </w:r>
    </w:p>
    <w:p w:rsidR="00E81669" w:rsidRDefault="00E81669" w:rsidP="00E81669">
      <w:pPr>
        <w:shd w:val="clear" w:color="auto" w:fill="FFFFFF"/>
        <w:spacing w:line="360" w:lineRule="auto"/>
        <w:ind w:left="22" w:firstLine="288"/>
        <w:jc w:val="both"/>
        <w:rPr>
          <w:sz w:val="28"/>
          <w:szCs w:val="28"/>
        </w:rPr>
      </w:pPr>
      <w:r w:rsidRPr="00D50C46">
        <w:rPr>
          <w:spacing w:val="-2"/>
          <w:sz w:val="28"/>
          <w:szCs w:val="28"/>
        </w:rPr>
        <w:t xml:space="preserve">Голубая бирюза — камень лидеров, символ </w:t>
      </w:r>
      <w:r w:rsidRPr="00D50C46">
        <w:rPr>
          <w:sz w:val="28"/>
          <w:szCs w:val="28"/>
        </w:rPr>
        <w:t>высшей духовности и борьбы со злом. Зеле</w:t>
      </w:r>
      <w:r w:rsidRPr="00D50C46">
        <w:rPr>
          <w:sz w:val="28"/>
          <w:szCs w:val="28"/>
        </w:rPr>
        <w:softHyphen/>
      </w:r>
      <w:r w:rsidRPr="00D50C46">
        <w:rPr>
          <w:spacing w:val="-2"/>
          <w:sz w:val="28"/>
          <w:szCs w:val="28"/>
        </w:rPr>
        <w:t xml:space="preserve">ная—камень зрелых людей, </w:t>
      </w:r>
      <w:proofErr w:type="gramStart"/>
      <w:r w:rsidRPr="00D50C46">
        <w:rPr>
          <w:spacing w:val="-2"/>
          <w:sz w:val="28"/>
          <w:szCs w:val="28"/>
        </w:rPr>
        <w:t>продлевающий</w:t>
      </w:r>
      <w:proofErr w:type="gramEnd"/>
      <w:r w:rsidRPr="00D50C46">
        <w:rPr>
          <w:spacing w:val="-2"/>
          <w:sz w:val="28"/>
          <w:szCs w:val="28"/>
        </w:rPr>
        <w:t xml:space="preserve"> ак</w:t>
      </w:r>
      <w:r w:rsidRPr="00D50C46">
        <w:rPr>
          <w:spacing w:val="-2"/>
          <w:sz w:val="28"/>
          <w:szCs w:val="28"/>
        </w:rPr>
        <w:softHyphen/>
      </w:r>
      <w:r w:rsidRPr="00D50C46">
        <w:rPr>
          <w:sz w:val="28"/>
          <w:szCs w:val="28"/>
        </w:rPr>
        <w:t xml:space="preserve">тивность и сохраняющий молодость. Бирюза </w:t>
      </w:r>
      <w:r w:rsidRPr="00D50C46">
        <w:rPr>
          <w:spacing w:val="-1"/>
          <w:sz w:val="28"/>
          <w:szCs w:val="28"/>
        </w:rPr>
        <w:t>состоит из мелких кристалликов, поэтому реко</w:t>
      </w:r>
      <w:r w:rsidRPr="00D50C46">
        <w:rPr>
          <w:spacing w:val="-1"/>
          <w:sz w:val="28"/>
          <w:szCs w:val="28"/>
        </w:rPr>
        <w:softHyphen/>
      </w:r>
      <w:r w:rsidRPr="00D50C46">
        <w:rPr>
          <w:sz w:val="28"/>
          <w:szCs w:val="28"/>
        </w:rPr>
        <w:t xml:space="preserve">мендуется снимать кольца при мытье рук — </w:t>
      </w:r>
      <w:r w:rsidRPr="00D50C46">
        <w:rPr>
          <w:spacing w:val="-2"/>
          <w:sz w:val="28"/>
          <w:szCs w:val="28"/>
        </w:rPr>
        <w:t xml:space="preserve">между кристалликами попадает вода, и камень </w:t>
      </w:r>
      <w:r w:rsidRPr="00D50C46">
        <w:rPr>
          <w:sz w:val="28"/>
          <w:szCs w:val="28"/>
        </w:rPr>
        <w:t>меняет цвет.</w:t>
      </w:r>
    </w:p>
    <w:p w:rsidR="00E81669" w:rsidRPr="00D50C46" w:rsidRDefault="00E81669" w:rsidP="00E81669">
      <w:pPr>
        <w:shd w:val="clear" w:color="auto" w:fill="FFFFFF"/>
        <w:spacing w:line="360" w:lineRule="auto"/>
        <w:ind w:left="22" w:firstLine="288"/>
        <w:jc w:val="both"/>
        <w:rPr>
          <w:sz w:val="28"/>
          <w:szCs w:val="28"/>
        </w:rPr>
      </w:pPr>
    </w:p>
    <w:p w:rsidR="00E81669" w:rsidRDefault="00E81669" w:rsidP="00E81669"/>
    <w:p w:rsidR="00E81669" w:rsidRDefault="00806705" w:rsidP="00E81669">
      <w:r>
        <w:rPr>
          <w:noProof/>
        </w:rPr>
        <w:pict>
          <v:shape id="_x0000_s1037" type="#_x0000_t161" style="position:absolute;margin-left:0;margin-top:-2.5pt;width:252pt;height:61.85pt;z-index:-251644928;mso-position-horizontal:center" wrapcoords="129 0 64 1844 129 4215 -129 6585 -129 7376 193 8429 193 9483 5464 12644 7007 12644 6750 17912 6814 18439 7264 19493 15107 19493 15107 16859 15493 15015 15429 13698 14850 12644 16779 12644 20250 10010 20379 1317 18836 1054 450 0 129 0" fillcolor="#cff" strokecolor="fuchsia" strokeweight="1.5pt">
            <v:fill rotate="t"/>
            <v:shadow on="t" color="#969696" opacity=".5" offset="7pt,4pt" offset2="10pt,4pt"/>
            <v:textpath style="font-family:&quot;Times New Roman&quot;;font-size:18pt;font-weight:bold;font-style:italic;v-text-kern:t" trim="t" fitpath="t" xscale="f" string="ЭТИ  ИНТЕРЕСНЫЕ    &#10;КАМНИ"/>
            <w10:wrap type="tight"/>
          </v:shape>
        </w:pict>
      </w:r>
    </w:p>
    <w:p w:rsidR="00E81669" w:rsidRDefault="00E81669" w:rsidP="00E81669"/>
    <w:p w:rsidR="00E81669" w:rsidRDefault="00E81669" w:rsidP="00E81669"/>
    <w:p w:rsidR="00E81669" w:rsidRDefault="00E81669" w:rsidP="00E81669"/>
    <w:p w:rsidR="00E81669" w:rsidRDefault="00E81669" w:rsidP="00E81669">
      <w:pPr>
        <w:shd w:val="clear" w:color="auto" w:fill="FFFFFF"/>
        <w:spacing w:before="36" w:line="360" w:lineRule="auto"/>
        <w:ind w:left="29"/>
        <w:jc w:val="center"/>
        <w:rPr>
          <w:b/>
          <w:bCs/>
          <w:i/>
          <w:sz w:val="36"/>
          <w:szCs w:val="36"/>
          <w:u w:val="single"/>
        </w:rPr>
      </w:pPr>
      <w:r>
        <w:rPr>
          <w:i/>
          <w:noProof/>
          <w:sz w:val="36"/>
          <w:szCs w:val="36"/>
          <w:u w:val="single"/>
        </w:rPr>
        <w:drawing>
          <wp:anchor distT="0" distB="0" distL="114300" distR="114300" simplePos="0" relativeHeight="251663360" behindDoc="1" locked="0" layoutInCell="1" allowOverlap="1">
            <wp:simplePos x="0" y="0"/>
            <wp:positionH relativeFrom="column">
              <wp:posOffset>0</wp:posOffset>
            </wp:positionH>
            <wp:positionV relativeFrom="paragraph">
              <wp:posOffset>327660</wp:posOffset>
            </wp:positionV>
            <wp:extent cx="1946910" cy="2167890"/>
            <wp:effectExtent l="19050" t="0" r="0" b="0"/>
            <wp:wrapTight wrapText="bothSides">
              <wp:wrapPolygon edited="0">
                <wp:start x="-211" y="0"/>
                <wp:lineTo x="-211" y="21448"/>
                <wp:lineTo x="21558" y="21448"/>
                <wp:lineTo x="21558" y="0"/>
                <wp:lineTo x="-211"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946910" cy="2167890"/>
                    </a:xfrm>
                    <a:prstGeom prst="rect">
                      <a:avLst/>
                    </a:prstGeom>
                    <a:noFill/>
                    <a:ln w="9525">
                      <a:noFill/>
                      <a:miter lim="800000"/>
                      <a:headEnd/>
                      <a:tailEnd/>
                    </a:ln>
                  </pic:spPr>
                </pic:pic>
              </a:graphicData>
            </a:graphic>
          </wp:anchor>
        </w:drawing>
      </w:r>
      <w:r>
        <w:rPr>
          <w:b/>
          <w:bCs/>
          <w:i/>
          <w:sz w:val="36"/>
          <w:szCs w:val="36"/>
          <w:u w:val="single"/>
        </w:rPr>
        <w:t xml:space="preserve"> </w:t>
      </w:r>
    </w:p>
    <w:p w:rsidR="00E81669" w:rsidRPr="005F595B" w:rsidRDefault="00E81669" w:rsidP="00E81669">
      <w:pPr>
        <w:shd w:val="clear" w:color="auto" w:fill="FFFFFF"/>
        <w:spacing w:before="36" w:line="360" w:lineRule="auto"/>
        <w:jc w:val="center"/>
        <w:rPr>
          <w:b/>
          <w:bCs/>
          <w:i/>
          <w:sz w:val="36"/>
          <w:szCs w:val="36"/>
          <w:u w:val="single"/>
        </w:rPr>
      </w:pPr>
      <w:r w:rsidRPr="005F595B">
        <w:rPr>
          <w:b/>
          <w:bCs/>
          <w:i/>
          <w:sz w:val="36"/>
          <w:szCs w:val="36"/>
          <w:u w:val="single"/>
        </w:rPr>
        <w:t>Горный хрусталь.</w:t>
      </w:r>
    </w:p>
    <w:p w:rsidR="00E81669" w:rsidRPr="005F595B" w:rsidRDefault="00E81669" w:rsidP="00E81669">
      <w:pPr>
        <w:shd w:val="clear" w:color="auto" w:fill="FFFFFF"/>
        <w:spacing w:before="36" w:line="360" w:lineRule="auto"/>
        <w:ind w:left="29"/>
        <w:jc w:val="both"/>
        <w:rPr>
          <w:sz w:val="28"/>
          <w:szCs w:val="28"/>
        </w:rPr>
      </w:pPr>
      <w:r w:rsidRPr="005F595B">
        <w:rPr>
          <w:sz w:val="28"/>
          <w:szCs w:val="28"/>
        </w:rPr>
        <w:t>Этот камень — символ скромности и чистоты помыслов. Он упомина</w:t>
      </w:r>
      <w:r w:rsidRPr="005F595B">
        <w:rPr>
          <w:sz w:val="28"/>
          <w:szCs w:val="28"/>
        </w:rPr>
        <w:softHyphen/>
      </w:r>
      <w:r w:rsidRPr="005F595B">
        <w:rPr>
          <w:spacing w:val="-5"/>
          <w:sz w:val="28"/>
          <w:szCs w:val="28"/>
        </w:rPr>
        <w:t>ется еще в «Илиаде» и «Одиссее» — там его на</w:t>
      </w:r>
      <w:r w:rsidRPr="005F595B">
        <w:rPr>
          <w:spacing w:val="-5"/>
          <w:sz w:val="28"/>
          <w:szCs w:val="28"/>
        </w:rPr>
        <w:softHyphen/>
      </w:r>
      <w:r w:rsidRPr="005F595B">
        <w:rPr>
          <w:spacing w:val="-3"/>
          <w:sz w:val="28"/>
          <w:szCs w:val="28"/>
        </w:rPr>
        <w:t xml:space="preserve">зывали </w:t>
      </w:r>
      <w:proofErr w:type="spellStart"/>
      <w:r w:rsidRPr="005F595B">
        <w:rPr>
          <w:spacing w:val="-3"/>
          <w:sz w:val="28"/>
          <w:szCs w:val="28"/>
        </w:rPr>
        <w:t>кпйаНоз</w:t>
      </w:r>
      <w:proofErr w:type="spellEnd"/>
      <w:r w:rsidRPr="005F595B">
        <w:rPr>
          <w:spacing w:val="-3"/>
          <w:sz w:val="28"/>
          <w:szCs w:val="28"/>
        </w:rPr>
        <w:t xml:space="preserve">, то есть «лед», из-за формы его </w:t>
      </w:r>
      <w:r w:rsidRPr="005F595B">
        <w:rPr>
          <w:spacing w:val="-1"/>
          <w:sz w:val="28"/>
          <w:szCs w:val="28"/>
        </w:rPr>
        <w:t xml:space="preserve">кристаллов. Олимпийские боги пьют амброзию </w:t>
      </w:r>
      <w:r w:rsidRPr="005F595B">
        <w:rPr>
          <w:spacing w:val="-3"/>
          <w:sz w:val="28"/>
          <w:szCs w:val="28"/>
        </w:rPr>
        <w:t>только из кубков из горного хрусталя. Его чисто</w:t>
      </w:r>
      <w:r w:rsidRPr="005F595B">
        <w:rPr>
          <w:spacing w:val="-3"/>
          <w:sz w:val="28"/>
          <w:szCs w:val="28"/>
        </w:rPr>
        <w:softHyphen/>
      </w:r>
      <w:r w:rsidRPr="005F595B">
        <w:rPr>
          <w:spacing w:val="-2"/>
          <w:sz w:val="28"/>
          <w:szCs w:val="28"/>
        </w:rPr>
        <w:t>та и прозрачность — символ скромности, чисто</w:t>
      </w:r>
      <w:r w:rsidRPr="005F595B">
        <w:rPr>
          <w:spacing w:val="-2"/>
          <w:sz w:val="28"/>
          <w:szCs w:val="28"/>
        </w:rPr>
        <w:softHyphen/>
      </w:r>
      <w:r w:rsidRPr="005F595B">
        <w:rPr>
          <w:spacing w:val="-3"/>
          <w:sz w:val="28"/>
          <w:szCs w:val="28"/>
        </w:rPr>
        <w:t xml:space="preserve">ты помыслов, он укрепляет клятвы. Этот камень </w:t>
      </w:r>
      <w:r w:rsidRPr="005F595B">
        <w:rPr>
          <w:spacing w:val="-4"/>
          <w:sz w:val="28"/>
          <w:szCs w:val="28"/>
        </w:rPr>
        <w:t>избавляет от страшных снов, в перстне или аму</w:t>
      </w:r>
      <w:r w:rsidRPr="005F595B">
        <w:rPr>
          <w:spacing w:val="-4"/>
          <w:sz w:val="28"/>
          <w:szCs w:val="28"/>
        </w:rPr>
        <w:softHyphen/>
      </w:r>
      <w:r w:rsidRPr="005F595B">
        <w:rPr>
          <w:spacing w:val="-2"/>
          <w:sz w:val="28"/>
          <w:szCs w:val="28"/>
        </w:rPr>
        <w:t>лете избавляет от опасности замерзнуть. Пове</w:t>
      </w:r>
      <w:r w:rsidRPr="005F595B">
        <w:rPr>
          <w:spacing w:val="-2"/>
          <w:sz w:val="28"/>
          <w:szCs w:val="28"/>
        </w:rPr>
        <w:softHyphen/>
      </w:r>
      <w:r w:rsidRPr="005F595B">
        <w:rPr>
          <w:spacing w:val="-4"/>
          <w:sz w:val="28"/>
          <w:szCs w:val="28"/>
        </w:rPr>
        <w:t xml:space="preserve">рье, что видеть во сне кристаллы — к духовному </w:t>
      </w:r>
      <w:r w:rsidRPr="005F595B">
        <w:rPr>
          <w:sz w:val="28"/>
          <w:szCs w:val="28"/>
        </w:rPr>
        <w:t>совершенствованию и истине, началось с ле</w:t>
      </w:r>
      <w:r w:rsidRPr="005F595B">
        <w:rPr>
          <w:sz w:val="28"/>
          <w:szCs w:val="28"/>
        </w:rPr>
        <w:softHyphen/>
      </w:r>
      <w:r w:rsidRPr="005F595B">
        <w:rPr>
          <w:spacing w:val="-1"/>
          <w:sz w:val="28"/>
          <w:szCs w:val="28"/>
        </w:rPr>
        <w:t xml:space="preserve">генды о Геркулесе, который уронил кристаллы </w:t>
      </w:r>
      <w:r w:rsidRPr="005F595B">
        <w:rPr>
          <w:sz w:val="28"/>
          <w:szCs w:val="28"/>
        </w:rPr>
        <w:t>истины, разбившиеся на миллионы осколков</w:t>
      </w:r>
      <w:r w:rsidRPr="005F595B">
        <w:rPr>
          <w:spacing w:val="-3"/>
          <w:sz w:val="28"/>
          <w:szCs w:val="28"/>
        </w:rPr>
        <w:t xml:space="preserve"> и рассыпавшиеся по всему миру. Особую поль</w:t>
      </w:r>
      <w:r w:rsidRPr="005F595B">
        <w:rPr>
          <w:spacing w:val="-3"/>
          <w:sz w:val="28"/>
          <w:szCs w:val="28"/>
        </w:rPr>
        <w:softHyphen/>
      </w:r>
      <w:r w:rsidRPr="005F595B">
        <w:rPr>
          <w:sz w:val="28"/>
          <w:szCs w:val="28"/>
        </w:rPr>
        <w:t xml:space="preserve">зу, как считают специалисты, горный хрусталь </w:t>
      </w:r>
      <w:r w:rsidRPr="005F595B">
        <w:rPr>
          <w:spacing w:val="-1"/>
          <w:sz w:val="28"/>
          <w:szCs w:val="28"/>
        </w:rPr>
        <w:t xml:space="preserve">принесет сомневающемуся человеку, поможет </w:t>
      </w:r>
      <w:r w:rsidRPr="005F595B">
        <w:rPr>
          <w:sz w:val="28"/>
          <w:szCs w:val="28"/>
        </w:rPr>
        <w:t>принять верное решение.</w:t>
      </w:r>
    </w:p>
    <w:p w:rsidR="00E81669" w:rsidRPr="005F595B" w:rsidRDefault="00E81669" w:rsidP="00E81669">
      <w:pPr>
        <w:shd w:val="clear" w:color="auto" w:fill="FFFFFF"/>
        <w:spacing w:line="360" w:lineRule="auto"/>
        <w:ind w:left="22" w:right="14" w:firstLine="288"/>
        <w:jc w:val="both"/>
        <w:rPr>
          <w:sz w:val="28"/>
          <w:szCs w:val="28"/>
        </w:rPr>
      </w:pPr>
      <w:r>
        <w:rPr>
          <w:noProof/>
          <w:sz w:val="28"/>
          <w:szCs w:val="28"/>
        </w:rPr>
        <w:drawing>
          <wp:anchor distT="0" distB="0" distL="114300" distR="114300" simplePos="0" relativeHeight="251666432" behindDoc="1" locked="0" layoutInCell="1" allowOverlap="1">
            <wp:simplePos x="0" y="0"/>
            <wp:positionH relativeFrom="column">
              <wp:posOffset>4800600</wp:posOffset>
            </wp:positionH>
            <wp:positionV relativeFrom="paragraph">
              <wp:posOffset>823595</wp:posOffset>
            </wp:positionV>
            <wp:extent cx="1143000" cy="1714500"/>
            <wp:effectExtent l="19050" t="0" r="0" b="0"/>
            <wp:wrapTight wrapText="bothSides">
              <wp:wrapPolygon edited="0">
                <wp:start x="-360" y="0"/>
                <wp:lineTo x="-360" y="21360"/>
                <wp:lineTo x="21600" y="21360"/>
                <wp:lineTo x="21600" y="0"/>
                <wp:lineTo x="-36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1143000" cy="1714500"/>
                    </a:xfrm>
                    <a:prstGeom prst="rect">
                      <a:avLst/>
                    </a:prstGeom>
                    <a:noFill/>
                    <a:ln w="9525">
                      <a:noFill/>
                      <a:miter lim="800000"/>
                      <a:headEnd/>
                      <a:tailEnd/>
                    </a:ln>
                  </pic:spPr>
                </pic:pic>
              </a:graphicData>
            </a:graphic>
          </wp:anchor>
        </w:drawing>
      </w:r>
      <w:r w:rsidRPr="005F595B">
        <w:rPr>
          <w:sz w:val="28"/>
          <w:szCs w:val="28"/>
        </w:rPr>
        <w:t xml:space="preserve">В древности считался камнем ученых, он </w:t>
      </w:r>
      <w:r w:rsidRPr="005F595B">
        <w:rPr>
          <w:spacing w:val="-1"/>
          <w:sz w:val="28"/>
          <w:szCs w:val="28"/>
        </w:rPr>
        <w:t>помогает предвидеть будущее и до сих пор ис</w:t>
      </w:r>
      <w:r w:rsidRPr="005F595B">
        <w:rPr>
          <w:spacing w:val="-1"/>
          <w:sz w:val="28"/>
          <w:szCs w:val="28"/>
        </w:rPr>
        <w:softHyphen/>
      </w:r>
      <w:r w:rsidRPr="005F595B">
        <w:rPr>
          <w:sz w:val="28"/>
          <w:szCs w:val="28"/>
        </w:rPr>
        <w:t xml:space="preserve">пользуется ясновидящими и при гаданиях. </w:t>
      </w:r>
      <w:r w:rsidRPr="005F595B">
        <w:rPr>
          <w:spacing w:val="-1"/>
          <w:sz w:val="28"/>
          <w:szCs w:val="28"/>
        </w:rPr>
        <w:t>Считается, что горный хрусталь обладает про</w:t>
      </w:r>
      <w:r w:rsidRPr="005F595B">
        <w:rPr>
          <w:spacing w:val="-1"/>
          <w:sz w:val="28"/>
          <w:szCs w:val="28"/>
        </w:rPr>
        <w:softHyphen/>
      </w:r>
      <w:r w:rsidRPr="005F595B">
        <w:rPr>
          <w:sz w:val="28"/>
          <w:szCs w:val="28"/>
        </w:rPr>
        <w:t>тивоположными свойствами — приносить об</w:t>
      </w:r>
      <w:r w:rsidRPr="005F595B">
        <w:rPr>
          <w:sz w:val="28"/>
          <w:szCs w:val="28"/>
        </w:rPr>
        <w:softHyphen/>
        <w:t>легчение в жару и согревать в холод.</w:t>
      </w:r>
    </w:p>
    <w:p w:rsidR="00E81669" w:rsidRPr="005F595B" w:rsidRDefault="00E81669" w:rsidP="00E81669">
      <w:pPr>
        <w:shd w:val="clear" w:color="auto" w:fill="FFFFFF"/>
        <w:spacing w:line="360" w:lineRule="auto"/>
        <w:ind w:left="29" w:firstLine="266"/>
        <w:jc w:val="both"/>
        <w:rPr>
          <w:spacing w:val="-3"/>
          <w:sz w:val="28"/>
          <w:szCs w:val="28"/>
        </w:rPr>
      </w:pPr>
      <w:r w:rsidRPr="005F595B">
        <w:rPr>
          <w:sz w:val="28"/>
          <w:szCs w:val="28"/>
        </w:rPr>
        <w:t>Горный хрусталь увеличивает количество молока у кормящих матерей, успокаивает, по</w:t>
      </w:r>
      <w:r w:rsidRPr="005F595B">
        <w:rPr>
          <w:sz w:val="28"/>
          <w:szCs w:val="28"/>
        </w:rPr>
        <w:softHyphen/>
      </w:r>
      <w:r w:rsidRPr="005F595B">
        <w:rPr>
          <w:spacing w:val="-4"/>
          <w:sz w:val="28"/>
          <w:szCs w:val="28"/>
        </w:rPr>
        <w:t>могает детям при простудах и заболеваниях ды</w:t>
      </w:r>
      <w:r w:rsidRPr="005F595B">
        <w:rPr>
          <w:spacing w:val="-4"/>
          <w:sz w:val="28"/>
          <w:szCs w:val="28"/>
        </w:rPr>
        <w:softHyphen/>
      </w:r>
      <w:r w:rsidRPr="005F595B">
        <w:rPr>
          <w:spacing w:val="-2"/>
          <w:sz w:val="28"/>
          <w:szCs w:val="28"/>
        </w:rPr>
        <w:t>хательной системы, а также при чесотке. Он по</w:t>
      </w:r>
      <w:r w:rsidRPr="005F595B">
        <w:rPr>
          <w:spacing w:val="-2"/>
          <w:sz w:val="28"/>
          <w:szCs w:val="28"/>
        </w:rPr>
        <w:softHyphen/>
      </w:r>
      <w:r w:rsidRPr="005F595B">
        <w:rPr>
          <w:spacing w:val="-1"/>
          <w:sz w:val="28"/>
          <w:szCs w:val="28"/>
        </w:rPr>
        <w:t>могает при болезнях печени и желтухе, растер</w:t>
      </w:r>
      <w:r w:rsidRPr="005F595B">
        <w:rPr>
          <w:spacing w:val="-1"/>
          <w:sz w:val="28"/>
          <w:szCs w:val="28"/>
        </w:rPr>
        <w:softHyphen/>
      </w:r>
      <w:r w:rsidRPr="005F595B">
        <w:rPr>
          <w:sz w:val="28"/>
          <w:szCs w:val="28"/>
        </w:rPr>
        <w:t xml:space="preserve">тый с водой, может свести бельмо с глаза, </w:t>
      </w:r>
      <w:r w:rsidRPr="005F595B">
        <w:rPr>
          <w:spacing w:val="-3"/>
          <w:sz w:val="28"/>
          <w:szCs w:val="28"/>
        </w:rPr>
        <w:t>а заряженная им вода улучшает вид кожи.</w:t>
      </w:r>
    </w:p>
    <w:p w:rsidR="00E81669" w:rsidRDefault="00E81669" w:rsidP="00E81669">
      <w:pPr>
        <w:spacing w:line="360" w:lineRule="auto"/>
        <w:jc w:val="both"/>
        <w:rPr>
          <w:sz w:val="28"/>
          <w:szCs w:val="28"/>
        </w:rPr>
      </w:pPr>
    </w:p>
    <w:p w:rsidR="00E81669" w:rsidRPr="009E0F69" w:rsidRDefault="00E81669" w:rsidP="00E81669">
      <w:pPr>
        <w:spacing w:line="360" w:lineRule="auto"/>
        <w:jc w:val="both"/>
        <w:rPr>
          <w:sz w:val="28"/>
          <w:szCs w:val="28"/>
        </w:rPr>
      </w:pPr>
    </w:p>
    <w:p w:rsidR="00E81669" w:rsidRDefault="00806705" w:rsidP="00E81669">
      <w:r w:rsidRPr="00806705">
        <w:rPr>
          <w:noProof/>
          <w:sz w:val="28"/>
          <w:szCs w:val="28"/>
        </w:rPr>
        <w:pict>
          <v:shape id="_x0000_s1038" type="#_x0000_t161" style="position:absolute;margin-left:0;margin-top:3.05pt;width:260.25pt;height:71.85pt;z-index:-251643904;mso-position-horizontal:center" wrapcoords="187 0 62 2250 249 3600 -124 6075 -124 9450 3984 10800 10084 10800 7470 11925 7034 12375 7096 14400 6661 18000 7221 19350 7283 19350 7719 19350 15251 19350 15002 18000 15251 14400 15500 13275 14628 12150 10084 10800 19857 10350 20293 8100 19919 7200 20293 3600 20355 1350 18861 1125 498 0 187 0" fillcolor="#f06" strokecolor="#d60093" strokeweight="1.5pt">
            <v:fill rotate="t"/>
            <v:shadow on="t" color="#333" opacity=".5" offset="7pt,4pt" offset2="10pt,4pt"/>
            <v:textpath style="font-family:&quot;Times New Roman&quot;;font-size:18pt;font-weight:bold;font-style:italic;v-text-kern:t" trim="t" fitpath="t" xscale="f" string="ЭТИ  ИНТЕРЕСНЫЕ    &#10;КАМНИ"/>
            <w10:wrap type="tight"/>
          </v:shape>
        </w:pict>
      </w:r>
    </w:p>
    <w:p w:rsidR="00E81669" w:rsidRDefault="00E81669" w:rsidP="00E81669"/>
    <w:p w:rsidR="00E81669" w:rsidRDefault="00E81669" w:rsidP="00E81669"/>
    <w:p w:rsidR="00E81669" w:rsidRDefault="00E81669" w:rsidP="00E81669">
      <w:pPr>
        <w:rPr>
          <w:b/>
          <w:bCs/>
          <w:i/>
          <w:sz w:val="36"/>
          <w:szCs w:val="36"/>
          <w:u w:val="single"/>
        </w:rPr>
      </w:pPr>
    </w:p>
    <w:p w:rsidR="00E81669" w:rsidRDefault="00E81669" w:rsidP="00E81669">
      <w:pPr>
        <w:rPr>
          <w:b/>
          <w:bCs/>
          <w:i/>
          <w:sz w:val="36"/>
          <w:szCs w:val="36"/>
          <w:u w:val="single"/>
        </w:rPr>
      </w:pPr>
    </w:p>
    <w:p w:rsidR="00E81669" w:rsidRDefault="00E81669" w:rsidP="00E81669">
      <w:r>
        <w:rPr>
          <w:rFonts w:ascii="Arial" w:hAnsi="Arial"/>
          <w:b/>
          <w:bCs/>
          <w:noProof/>
        </w:rPr>
        <w:drawing>
          <wp:anchor distT="0" distB="0" distL="114300" distR="114300" simplePos="0" relativeHeight="251664384" behindDoc="1" locked="0" layoutInCell="1" allowOverlap="1">
            <wp:simplePos x="0" y="0"/>
            <wp:positionH relativeFrom="column">
              <wp:posOffset>-114300</wp:posOffset>
            </wp:positionH>
            <wp:positionV relativeFrom="paragraph">
              <wp:posOffset>64770</wp:posOffset>
            </wp:positionV>
            <wp:extent cx="2705100" cy="2286000"/>
            <wp:effectExtent l="19050" t="0" r="0" b="0"/>
            <wp:wrapTight wrapText="bothSides">
              <wp:wrapPolygon edited="0">
                <wp:start x="-152" y="0"/>
                <wp:lineTo x="-152" y="21420"/>
                <wp:lineTo x="21600" y="21420"/>
                <wp:lineTo x="21600" y="0"/>
                <wp:lineTo x="-152"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705100" cy="2286000"/>
                    </a:xfrm>
                    <a:prstGeom prst="rect">
                      <a:avLst/>
                    </a:prstGeom>
                    <a:noFill/>
                    <a:ln w="9525">
                      <a:noFill/>
                      <a:miter lim="800000"/>
                      <a:headEnd/>
                      <a:tailEnd/>
                    </a:ln>
                  </pic:spPr>
                </pic:pic>
              </a:graphicData>
            </a:graphic>
          </wp:anchor>
        </w:drawing>
      </w:r>
      <w:r w:rsidRPr="005F595B">
        <w:rPr>
          <w:b/>
          <w:bCs/>
          <w:i/>
          <w:sz w:val="36"/>
          <w:szCs w:val="36"/>
          <w:u w:val="single"/>
        </w:rPr>
        <w:t>Гранат.</w:t>
      </w:r>
    </w:p>
    <w:p w:rsidR="00E81669" w:rsidRDefault="00E81669" w:rsidP="00E81669"/>
    <w:p w:rsidR="00E81669" w:rsidRDefault="00E81669" w:rsidP="00E81669"/>
    <w:p w:rsidR="00E81669" w:rsidRPr="005F595B" w:rsidRDefault="00E81669" w:rsidP="00E81669">
      <w:pPr>
        <w:shd w:val="clear" w:color="auto" w:fill="FFFFFF"/>
        <w:spacing w:before="7" w:line="360" w:lineRule="auto"/>
        <w:ind w:right="7"/>
        <w:jc w:val="both"/>
        <w:rPr>
          <w:sz w:val="28"/>
          <w:szCs w:val="28"/>
        </w:rPr>
      </w:pPr>
      <w:r w:rsidRPr="005F595B">
        <w:rPr>
          <w:sz w:val="28"/>
          <w:szCs w:val="28"/>
        </w:rPr>
        <w:t xml:space="preserve">Название камня произошло из-за </w:t>
      </w:r>
      <w:r w:rsidRPr="005F595B">
        <w:rPr>
          <w:spacing w:val="-3"/>
          <w:sz w:val="28"/>
          <w:szCs w:val="28"/>
        </w:rPr>
        <w:t>его сходства с зернышками граната</w:t>
      </w:r>
      <w:r>
        <w:rPr>
          <w:spacing w:val="-3"/>
          <w:sz w:val="28"/>
          <w:szCs w:val="28"/>
        </w:rPr>
        <w:t>.</w:t>
      </w:r>
      <w:r w:rsidRPr="005F595B">
        <w:rPr>
          <w:spacing w:val="-3"/>
          <w:sz w:val="28"/>
          <w:szCs w:val="28"/>
        </w:rPr>
        <w:t xml:space="preserve"> </w:t>
      </w:r>
      <w:r>
        <w:rPr>
          <w:spacing w:val="-3"/>
          <w:sz w:val="28"/>
          <w:szCs w:val="28"/>
        </w:rPr>
        <w:t>Н</w:t>
      </w:r>
      <w:r w:rsidRPr="005F595B">
        <w:rPr>
          <w:spacing w:val="-3"/>
          <w:sz w:val="28"/>
          <w:szCs w:val="28"/>
        </w:rPr>
        <w:t xml:space="preserve">а Руси его </w:t>
      </w:r>
      <w:r w:rsidRPr="005F595B">
        <w:rPr>
          <w:spacing w:val="-1"/>
          <w:sz w:val="28"/>
          <w:szCs w:val="28"/>
        </w:rPr>
        <w:t xml:space="preserve">называли </w:t>
      </w:r>
      <w:proofErr w:type="spellStart"/>
      <w:r w:rsidRPr="005F595B">
        <w:rPr>
          <w:spacing w:val="-1"/>
          <w:sz w:val="28"/>
          <w:szCs w:val="28"/>
        </w:rPr>
        <w:t>виниса</w:t>
      </w:r>
      <w:proofErr w:type="spellEnd"/>
      <w:r w:rsidRPr="005F595B">
        <w:rPr>
          <w:spacing w:val="-1"/>
          <w:sz w:val="28"/>
          <w:szCs w:val="28"/>
        </w:rPr>
        <w:t xml:space="preserve">, </w:t>
      </w:r>
      <w:proofErr w:type="spellStart"/>
      <w:r w:rsidRPr="005F595B">
        <w:rPr>
          <w:spacing w:val="-1"/>
          <w:sz w:val="28"/>
          <w:szCs w:val="28"/>
        </w:rPr>
        <w:t>бечет</w:t>
      </w:r>
      <w:proofErr w:type="spellEnd"/>
      <w:r w:rsidRPr="005F595B">
        <w:rPr>
          <w:spacing w:val="-1"/>
          <w:sz w:val="28"/>
          <w:szCs w:val="28"/>
        </w:rPr>
        <w:t>, яхонт, яр</w:t>
      </w:r>
      <w:r w:rsidRPr="005F595B">
        <w:rPr>
          <w:spacing w:val="-1"/>
          <w:sz w:val="28"/>
          <w:szCs w:val="28"/>
        </w:rPr>
        <w:softHyphen/>
      </w:r>
      <w:r w:rsidRPr="005F595B">
        <w:rPr>
          <w:sz w:val="28"/>
          <w:szCs w:val="28"/>
        </w:rPr>
        <w:t xml:space="preserve">ко-красные камни называли карбункулами — </w:t>
      </w:r>
      <w:r w:rsidRPr="005F595B">
        <w:rPr>
          <w:spacing w:val="-2"/>
          <w:sz w:val="28"/>
          <w:szCs w:val="28"/>
        </w:rPr>
        <w:t>угольками. В народе все красные разновиднос</w:t>
      </w:r>
      <w:r w:rsidRPr="005F595B">
        <w:rPr>
          <w:spacing w:val="-2"/>
          <w:sz w:val="28"/>
          <w:szCs w:val="28"/>
        </w:rPr>
        <w:softHyphen/>
      </w:r>
      <w:r w:rsidRPr="005F595B">
        <w:rPr>
          <w:spacing w:val="-4"/>
          <w:sz w:val="28"/>
          <w:szCs w:val="28"/>
        </w:rPr>
        <w:t xml:space="preserve">ти называют гранатами, а зеленые — оливином. </w:t>
      </w:r>
      <w:r w:rsidRPr="005F595B">
        <w:rPr>
          <w:spacing w:val="-2"/>
          <w:sz w:val="28"/>
          <w:szCs w:val="28"/>
        </w:rPr>
        <w:t xml:space="preserve">В Иране его считают камнем властелина — это </w:t>
      </w:r>
      <w:r w:rsidRPr="005F595B">
        <w:rPr>
          <w:sz w:val="28"/>
          <w:szCs w:val="28"/>
        </w:rPr>
        <w:t>связано с тем, что, по древним легендам, гра</w:t>
      </w:r>
      <w:r w:rsidRPr="005F595B">
        <w:rPr>
          <w:sz w:val="28"/>
          <w:szCs w:val="28"/>
        </w:rPr>
        <w:softHyphen/>
        <w:t>нат приносит власть над людьми.</w:t>
      </w:r>
    </w:p>
    <w:p w:rsidR="00E81669" w:rsidRPr="005F595B" w:rsidRDefault="00E81669" w:rsidP="00E81669">
      <w:pPr>
        <w:shd w:val="clear" w:color="auto" w:fill="FFFFFF"/>
        <w:spacing w:before="14" w:line="360" w:lineRule="auto"/>
        <w:ind w:left="7" w:right="14" w:firstLine="281"/>
        <w:jc w:val="both"/>
        <w:rPr>
          <w:sz w:val="28"/>
          <w:szCs w:val="28"/>
        </w:rPr>
      </w:pPr>
      <w:r w:rsidRPr="005F595B">
        <w:rPr>
          <w:spacing w:val="-2"/>
          <w:sz w:val="28"/>
          <w:szCs w:val="28"/>
        </w:rPr>
        <w:t>Считалось, что на руке человека, одержимо</w:t>
      </w:r>
      <w:r w:rsidRPr="005F595B">
        <w:rPr>
          <w:spacing w:val="-2"/>
          <w:sz w:val="28"/>
          <w:szCs w:val="28"/>
        </w:rPr>
        <w:softHyphen/>
      </w:r>
      <w:r w:rsidRPr="005F595B">
        <w:rPr>
          <w:sz w:val="28"/>
          <w:szCs w:val="28"/>
        </w:rPr>
        <w:t>го страстью, перстень с гранатом будет блес</w:t>
      </w:r>
      <w:r w:rsidRPr="005F595B">
        <w:rPr>
          <w:sz w:val="28"/>
          <w:szCs w:val="28"/>
        </w:rPr>
        <w:softHyphen/>
        <w:t xml:space="preserve">теть особенно сильно. Гранат приносит удачу </w:t>
      </w:r>
      <w:r w:rsidRPr="005F595B">
        <w:rPr>
          <w:spacing w:val="-1"/>
          <w:sz w:val="28"/>
          <w:szCs w:val="28"/>
        </w:rPr>
        <w:t>в любви, оберегает владельца от врагов, весе</w:t>
      </w:r>
      <w:r w:rsidRPr="005F595B">
        <w:rPr>
          <w:spacing w:val="-1"/>
          <w:sz w:val="28"/>
          <w:szCs w:val="28"/>
        </w:rPr>
        <w:softHyphen/>
      </w:r>
      <w:r w:rsidRPr="005F595B">
        <w:rPr>
          <w:sz w:val="28"/>
          <w:szCs w:val="28"/>
        </w:rPr>
        <w:t>лит сердце и придает бодрость и оптимизм, считается камнем честности. Это талисман влюбленных и путешественников.</w:t>
      </w:r>
    </w:p>
    <w:p w:rsidR="00E81669" w:rsidRDefault="00E81669" w:rsidP="00E81669">
      <w:pPr>
        <w:shd w:val="clear" w:color="auto" w:fill="FFFFFF"/>
        <w:spacing w:line="360" w:lineRule="auto"/>
        <w:ind w:right="22" w:firstLine="274"/>
        <w:jc w:val="both"/>
        <w:rPr>
          <w:spacing w:val="-3"/>
          <w:sz w:val="28"/>
          <w:szCs w:val="28"/>
        </w:rPr>
      </w:pPr>
      <w:r w:rsidRPr="005F595B">
        <w:rPr>
          <w:sz w:val="28"/>
          <w:szCs w:val="28"/>
        </w:rPr>
        <w:t xml:space="preserve">Гранат помогает при инсультах — лечит </w:t>
      </w:r>
      <w:r w:rsidRPr="005F595B">
        <w:rPr>
          <w:spacing w:val="-1"/>
          <w:sz w:val="28"/>
          <w:szCs w:val="28"/>
        </w:rPr>
        <w:t>сердце, мозг, восстанавливает память, помога</w:t>
      </w:r>
      <w:r w:rsidRPr="005F595B">
        <w:rPr>
          <w:spacing w:val="-1"/>
          <w:sz w:val="28"/>
          <w:szCs w:val="28"/>
        </w:rPr>
        <w:softHyphen/>
      </w:r>
      <w:r w:rsidRPr="005F595B">
        <w:rPr>
          <w:sz w:val="28"/>
          <w:szCs w:val="28"/>
        </w:rPr>
        <w:t>ет быстрее справиться с параличом. Этот ка</w:t>
      </w:r>
      <w:r w:rsidRPr="005F595B">
        <w:rPr>
          <w:sz w:val="28"/>
          <w:szCs w:val="28"/>
        </w:rPr>
        <w:softHyphen/>
        <w:t>мень тонизирует, лечит сердечнососудистые болезни, лихорадки, болезни горла (надо но</w:t>
      </w:r>
      <w:r w:rsidRPr="005F595B">
        <w:rPr>
          <w:sz w:val="28"/>
          <w:szCs w:val="28"/>
        </w:rPr>
        <w:softHyphen/>
      </w:r>
      <w:r w:rsidRPr="005F595B">
        <w:rPr>
          <w:spacing w:val="-4"/>
          <w:sz w:val="28"/>
          <w:szCs w:val="28"/>
        </w:rPr>
        <w:t>сить на шее в золоте), инфекции вплоть до зара</w:t>
      </w:r>
      <w:r w:rsidRPr="005F595B">
        <w:rPr>
          <w:spacing w:val="-4"/>
          <w:sz w:val="28"/>
          <w:szCs w:val="28"/>
        </w:rPr>
        <w:softHyphen/>
      </w:r>
      <w:r w:rsidRPr="005F595B">
        <w:rPr>
          <w:spacing w:val="-2"/>
          <w:sz w:val="28"/>
          <w:szCs w:val="28"/>
        </w:rPr>
        <w:t>жения крови. В старинных трактатах отмечают, что порошок граната с водой успокаивает желу</w:t>
      </w:r>
      <w:r w:rsidRPr="005F595B">
        <w:rPr>
          <w:spacing w:val="-2"/>
          <w:sz w:val="28"/>
          <w:szCs w:val="28"/>
        </w:rPr>
        <w:softHyphen/>
      </w:r>
      <w:r w:rsidRPr="005F595B">
        <w:rPr>
          <w:spacing w:val="-1"/>
          <w:sz w:val="28"/>
          <w:szCs w:val="28"/>
        </w:rPr>
        <w:t>док, веселит душу и возвращает на лицо румя</w:t>
      </w:r>
      <w:r w:rsidRPr="005F595B">
        <w:rPr>
          <w:spacing w:val="-1"/>
          <w:sz w:val="28"/>
          <w:szCs w:val="28"/>
        </w:rPr>
        <w:softHyphen/>
        <w:t xml:space="preserve">нец. Он способствует благополучным и легким </w:t>
      </w:r>
      <w:r w:rsidRPr="005F595B">
        <w:rPr>
          <w:sz w:val="28"/>
          <w:szCs w:val="28"/>
        </w:rPr>
        <w:t>родам, всячески покровительствует беремен</w:t>
      </w:r>
      <w:r w:rsidRPr="005F595B">
        <w:rPr>
          <w:sz w:val="28"/>
          <w:szCs w:val="28"/>
        </w:rPr>
        <w:softHyphen/>
      </w:r>
      <w:r w:rsidRPr="005F595B">
        <w:rPr>
          <w:spacing w:val="-4"/>
          <w:sz w:val="28"/>
          <w:szCs w:val="28"/>
        </w:rPr>
        <w:t xml:space="preserve">ным. Гранат стабилизирует кровяное давление, </w:t>
      </w:r>
      <w:r w:rsidRPr="005F595B">
        <w:rPr>
          <w:sz w:val="28"/>
          <w:szCs w:val="28"/>
        </w:rPr>
        <w:t>улучшает сворачивание крови, лечит депрес</w:t>
      </w:r>
      <w:r w:rsidRPr="005F595B">
        <w:rPr>
          <w:sz w:val="28"/>
          <w:szCs w:val="28"/>
        </w:rPr>
        <w:softHyphen/>
      </w:r>
      <w:r w:rsidRPr="005F595B">
        <w:rPr>
          <w:spacing w:val="-1"/>
          <w:sz w:val="28"/>
          <w:szCs w:val="28"/>
        </w:rPr>
        <w:t>сии и болезни щитовидной железы.</w:t>
      </w:r>
      <w:r>
        <w:rPr>
          <w:sz w:val="28"/>
          <w:szCs w:val="28"/>
        </w:rPr>
        <w:t xml:space="preserve"> </w:t>
      </w:r>
      <w:r>
        <w:rPr>
          <w:spacing w:val="-1"/>
          <w:sz w:val="28"/>
          <w:szCs w:val="28"/>
        </w:rPr>
        <w:t>П</w:t>
      </w:r>
      <w:r w:rsidRPr="005F595B">
        <w:rPr>
          <w:spacing w:val="-1"/>
          <w:sz w:val="28"/>
          <w:szCs w:val="28"/>
        </w:rPr>
        <w:t>риносит счастье Овнам и Скорпио</w:t>
      </w:r>
      <w:r w:rsidRPr="005F595B">
        <w:rPr>
          <w:spacing w:val="-1"/>
          <w:sz w:val="28"/>
          <w:szCs w:val="28"/>
        </w:rPr>
        <w:softHyphen/>
      </w:r>
      <w:r w:rsidRPr="005F595B">
        <w:rPr>
          <w:spacing w:val="-3"/>
          <w:sz w:val="28"/>
          <w:szCs w:val="28"/>
        </w:rPr>
        <w:t>нам, а Тельцам и Ракам он противопоказан.</w:t>
      </w:r>
    </w:p>
    <w:p w:rsidR="00E81669" w:rsidRDefault="00E81669" w:rsidP="00E81669">
      <w:pPr>
        <w:shd w:val="clear" w:color="auto" w:fill="FFFFFF"/>
        <w:spacing w:line="360" w:lineRule="auto"/>
        <w:ind w:right="22"/>
        <w:jc w:val="both"/>
        <w:rPr>
          <w:spacing w:val="-3"/>
          <w:sz w:val="28"/>
          <w:szCs w:val="28"/>
        </w:rPr>
      </w:pPr>
    </w:p>
    <w:p w:rsidR="00E81669" w:rsidRPr="005F595B" w:rsidRDefault="00806705" w:rsidP="00E81669">
      <w:pPr>
        <w:shd w:val="clear" w:color="auto" w:fill="FFFFFF"/>
        <w:spacing w:line="360" w:lineRule="auto"/>
        <w:ind w:right="22" w:firstLine="274"/>
        <w:jc w:val="both"/>
        <w:rPr>
          <w:sz w:val="28"/>
          <w:szCs w:val="28"/>
        </w:rPr>
      </w:pPr>
      <w:r>
        <w:rPr>
          <w:noProof/>
          <w:sz w:val="28"/>
          <w:szCs w:val="28"/>
        </w:rPr>
        <w:lastRenderedPageBreak/>
        <w:pict>
          <v:shape id="_x0000_s1039" type="#_x0000_t161" style="position:absolute;left:0;text-align:left;margin-left:0;margin-top:15.15pt;width:261.15pt;height:71.85pt;z-index:-251642880;mso-position-horizontal:center" wrapcoords="186 0 62 2250 248 3600 -124 6075 -124 9450 4034 10800 10117 10800 7448 11925 7014 12375 7076 14400 6641 18000 7200 19350 7262 19350 7697 19350 15207 19350 15021 18000 15269 14400 15517 13275 14648 12150 10117 10800 19862 10350 20297 8100 19924 7200 20297 3600 20359 1350 18869 1125 497 0 186 0" fillcolor="#339" strokeweight="1.5pt">
            <v:fill opacity="12452f" rotate="t"/>
            <v:shadow on="t" color="#969696" opacity=".5" offset="7pt,4pt" offset2="10pt,4pt"/>
            <v:textpath style="font-family:&quot;Times New Roman&quot;;font-size:18pt;font-weight:bold;font-style:italic;v-text-kern:t" trim="t" fitpath="t" xscale="f" string="ЭТИ  ИНТЕРЕСНЫЕ    &#10;КАМНИ"/>
            <w10:wrap type="tight"/>
          </v:shape>
        </w:pict>
      </w:r>
    </w:p>
    <w:p w:rsidR="00E81669" w:rsidRPr="005F595B" w:rsidRDefault="00E81669" w:rsidP="00E81669">
      <w:pPr>
        <w:spacing w:line="360" w:lineRule="auto"/>
        <w:jc w:val="both"/>
        <w:rPr>
          <w:sz w:val="28"/>
          <w:szCs w:val="28"/>
        </w:rPr>
      </w:pPr>
    </w:p>
    <w:p w:rsidR="00E81669" w:rsidRPr="005F595B" w:rsidRDefault="00E81669" w:rsidP="00E81669">
      <w:pPr>
        <w:spacing w:line="360" w:lineRule="auto"/>
        <w:jc w:val="both"/>
        <w:rPr>
          <w:sz w:val="28"/>
          <w:szCs w:val="28"/>
        </w:rPr>
      </w:pPr>
    </w:p>
    <w:p w:rsidR="00E81669" w:rsidRDefault="00E81669" w:rsidP="00E81669"/>
    <w:p w:rsidR="00E81669" w:rsidRDefault="00E81669" w:rsidP="00E81669">
      <w:pPr>
        <w:shd w:val="clear" w:color="auto" w:fill="FFFFFF"/>
        <w:spacing w:before="590" w:line="360" w:lineRule="auto"/>
        <w:ind w:left="7" w:right="14"/>
        <w:jc w:val="center"/>
        <w:rPr>
          <w:b/>
          <w:bCs/>
          <w:i/>
          <w:spacing w:val="-1"/>
          <w:sz w:val="36"/>
          <w:szCs w:val="36"/>
          <w:u w:val="single"/>
        </w:rPr>
      </w:pPr>
      <w:r>
        <w:rPr>
          <w:b/>
          <w:bCs/>
          <w:i/>
          <w:noProof/>
          <w:spacing w:val="-1"/>
          <w:sz w:val="36"/>
          <w:szCs w:val="36"/>
          <w:u w:val="single"/>
        </w:rPr>
        <w:drawing>
          <wp:anchor distT="0" distB="0" distL="114300" distR="114300" simplePos="0" relativeHeight="251665408" behindDoc="1" locked="0" layoutInCell="1" allowOverlap="1">
            <wp:simplePos x="0" y="0"/>
            <wp:positionH relativeFrom="column">
              <wp:posOffset>3886200</wp:posOffset>
            </wp:positionH>
            <wp:positionV relativeFrom="paragraph">
              <wp:posOffset>305435</wp:posOffset>
            </wp:positionV>
            <wp:extent cx="2171700" cy="2025650"/>
            <wp:effectExtent l="19050" t="0" r="0" b="0"/>
            <wp:wrapTight wrapText="bothSides">
              <wp:wrapPolygon edited="0">
                <wp:start x="-189" y="0"/>
                <wp:lineTo x="-189" y="21329"/>
                <wp:lineTo x="21600" y="21329"/>
                <wp:lineTo x="21600" y="0"/>
                <wp:lineTo x="-189"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171700" cy="2025650"/>
                    </a:xfrm>
                    <a:prstGeom prst="rect">
                      <a:avLst/>
                    </a:prstGeom>
                    <a:noFill/>
                    <a:ln w="9525">
                      <a:noFill/>
                      <a:miter lim="800000"/>
                      <a:headEnd/>
                      <a:tailEnd/>
                    </a:ln>
                  </pic:spPr>
                </pic:pic>
              </a:graphicData>
            </a:graphic>
          </wp:anchor>
        </w:drawing>
      </w:r>
      <w:r w:rsidRPr="00C74C3C">
        <w:rPr>
          <w:b/>
          <w:bCs/>
          <w:i/>
          <w:spacing w:val="-1"/>
          <w:sz w:val="36"/>
          <w:szCs w:val="36"/>
          <w:u w:val="single"/>
        </w:rPr>
        <w:t>Жемчуг.</w:t>
      </w:r>
    </w:p>
    <w:p w:rsidR="00E81669" w:rsidRPr="00C74C3C" w:rsidRDefault="00E81669" w:rsidP="00E81669">
      <w:pPr>
        <w:shd w:val="clear" w:color="auto" w:fill="FFFFFF"/>
        <w:spacing w:before="590" w:line="360" w:lineRule="auto"/>
        <w:ind w:left="7" w:right="14"/>
        <w:jc w:val="both"/>
        <w:rPr>
          <w:b/>
          <w:bCs/>
          <w:i/>
          <w:spacing w:val="-1"/>
          <w:sz w:val="36"/>
          <w:szCs w:val="36"/>
          <w:u w:val="single"/>
        </w:rPr>
      </w:pPr>
      <w:r w:rsidRPr="00C74C3C">
        <w:rPr>
          <w:spacing w:val="-1"/>
          <w:sz w:val="28"/>
          <w:szCs w:val="28"/>
        </w:rPr>
        <w:t xml:space="preserve">Его название произошло </w:t>
      </w:r>
      <w:proofErr w:type="gramStart"/>
      <w:r w:rsidRPr="00C74C3C">
        <w:rPr>
          <w:spacing w:val="-1"/>
          <w:sz w:val="28"/>
          <w:szCs w:val="28"/>
        </w:rPr>
        <w:t>от</w:t>
      </w:r>
      <w:proofErr w:type="gramEnd"/>
      <w:r w:rsidRPr="00C74C3C">
        <w:rPr>
          <w:spacing w:val="-1"/>
          <w:sz w:val="28"/>
          <w:szCs w:val="28"/>
        </w:rPr>
        <w:t xml:space="preserve"> латин</w:t>
      </w:r>
      <w:r w:rsidRPr="00C74C3C">
        <w:rPr>
          <w:spacing w:val="-1"/>
          <w:sz w:val="28"/>
          <w:szCs w:val="28"/>
        </w:rPr>
        <w:softHyphen/>
      </w:r>
      <w:r w:rsidRPr="00C74C3C">
        <w:rPr>
          <w:spacing w:val="-4"/>
          <w:sz w:val="28"/>
          <w:szCs w:val="28"/>
        </w:rPr>
        <w:t xml:space="preserve">ского «морская раковина». В Древнем </w:t>
      </w:r>
      <w:r w:rsidRPr="00C74C3C">
        <w:rPr>
          <w:spacing w:val="-3"/>
          <w:sz w:val="28"/>
          <w:szCs w:val="28"/>
        </w:rPr>
        <w:t xml:space="preserve">Риме он считался символом власти и мудрости </w:t>
      </w:r>
      <w:r w:rsidRPr="00C74C3C">
        <w:rPr>
          <w:sz w:val="28"/>
          <w:szCs w:val="28"/>
        </w:rPr>
        <w:t xml:space="preserve">для мужчин и камнем сладостных сновидений </w:t>
      </w:r>
      <w:r w:rsidRPr="00C74C3C">
        <w:rPr>
          <w:spacing w:val="-1"/>
          <w:sz w:val="28"/>
          <w:szCs w:val="28"/>
        </w:rPr>
        <w:t>и счастья для женщин. Этот камень — исконно русское украшение, знак благоденствия и дол</w:t>
      </w:r>
      <w:r w:rsidRPr="00C74C3C">
        <w:rPr>
          <w:spacing w:val="-1"/>
          <w:sz w:val="28"/>
          <w:szCs w:val="28"/>
        </w:rPr>
        <w:softHyphen/>
      </w:r>
      <w:r w:rsidRPr="00C74C3C">
        <w:rPr>
          <w:sz w:val="28"/>
          <w:szCs w:val="28"/>
        </w:rPr>
        <w:t xml:space="preserve">голетия. Он показывал чистоту помыслов: </w:t>
      </w:r>
      <w:r w:rsidRPr="00C74C3C">
        <w:rPr>
          <w:spacing w:val="-5"/>
          <w:sz w:val="28"/>
          <w:szCs w:val="28"/>
        </w:rPr>
        <w:t>в Древнем Риме и Греции часто клали жемчужи</w:t>
      </w:r>
      <w:r w:rsidRPr="00C74C3C">
        <w:rPr>
          <w:spacing w:val="-5"/>
          <w:sz w:val="28"/>
          <w:szCs w:val="28"/>
        </w:rPr>
        <w:softHyphen/>
      </w:r>
      <w:r w:rsidRPr="00C74C3C">
        <w:rPr>
          <w:sz w:val="28"/>
          <w:szCs w:val="28"/>
        </w:rPr>
        <w:t xml:space="preserve">ну в вино для почетного гостя. Если вино было </w:t>
      </w:r>
      <w:r w:rsidRPr="00C74C3C">
        <w:rPr>
          <w:spacing w:val="-4"/>
          <w:sz w:val="28"/>
          <w:szCs w:val="28"/>
        </w:rPr>
        <w:t xml:space="preserve">хорошим — она не меняла цвета и блеска, если </w:t>
      </w:r>
      <w:r w:rsidRPr="00C74C3C">
        <w:rPr>
          <w:sz w:val="28"/>
          <w:szCs w:val="28"/>
        </w:rPr>
        <w:t>испорченным или, тем более, отравленным — становилась шершавой и тусклой.</w:t>
      </w:r>
    </w:p>
    <w:p w:rsidR="00E81669" w:rsidRPr="00C74C3C" w:rsidRDefault="00E81669" w:rsidP="00E81669">
      <w:pPr>
        <w:shd w:val="clear" w:color="auto" w:fill="FFFFFF"/>
        <w:spacing w:before="7" w:line="360" w:lineRule="auto"/>
        <w:ind w:left="7" w:right="14" w:firstLine="274"/>
        <w:jc w:val="both"/>
        <w:rPr>
          <w:sz w:val="28"/>
          <w:szCs w:val="28"/>
        </w:rPr>
      </w:pPr>
      <w:r w:rsidRPr="00C74C3C">
        <w:rPr>
          <w:spacing w:val="-2"/>
          <w:sz w:val="28"/>
          <w:szCs w:val="28"/>
        </w:rPr>
        <w:t>Жемчужины способствуют ясновидению, ох</w:t>
      </w:r>
      <w:r w:rsidRPr="00C74C3C">
        <w:rPr>
          <w:spacing w:val="-2"/>
          <w:sz w:val="28"/>
          <w:szCs w:val="28"/>
        </w:rPr>
        <w:softHyphen/>
      </w:r>
      <w:r w:rsidRPr="00C74C3C">
        <w:rPr>
          <w:sz w:val="28"/>
          <w:szCs w:val="28"/>
        </w:rPr>
        <w:t xml:space="preserve">раняют от сглаза, проясняют мозг, укрепляют </w:t>
      </w:r>
      <w:r w:rsidRPr="00C74C3C">
        <w:rPr>
          <w:spacing w:val="-2"/>
          <w:sz w:val="28"/>
          <w:szCs w:val="28"/>
        </w:rPr>
        <w:t>верность в любви. Однако считается, что он по</w:t>
      </w:r>
      <w:r w:rsidRPr="00C74C3C">
        <w:rPr>
          <w:spacing w:val="-2"/>
          <w:sz w:val="28"/>
          <w:szCs w:val="28"/>
        </w:rPr>
        <w:softHyphen/>
      </w:r>
      <w:r w:rsidRPr="00C74C3C">
        <w:rPr>
          <w:spacing w:val="-3"/>
          <w:sz w:val="28"/>
          <w:szCs w:val="28"/>
        </w:rPr>
        <w:t>могает только уверенным в себе и фанатичным людям, а остальным обещает только утрату на</w:t>
      </w:r>
      <w:r w:rsidRPr="00C74C3C">
        <w:rPr>
          <w:spacing w:val="-3"/>
          <w:sz w:val="28"/>
          <w:szCs w:val="28"/>
        </w:rPr>
        <w:softHyphen/>
      </w:r>
      <w:r w:rsidRPr="00C74C3C">
        <w:rPr>
          <w:spacing w:val="-1"/>
          <w:sz w:val="28"/>
          <w:szCs w:val="28"/>
        </w:rPr>
        <w:t xml:space="preserve">дежд. Жемчуг ни в коем случае нельзя дарить. </w:t>
      </w:r>
      <w:r w:rsidRPr="00C74C3C">
        <w:rPr>
          <w:spacing w:val="-2"/>
          <w:sz w:val="28"/>
          <w:szCs w:val="28"/>
        </w:rPr>
        <w:t xml:space="preserve">Не </w:t>
      </w:r>
      <w:proofErr w:type="gramStart"/>
      <w:r w:rsidRPr="00C74C3C">
        <w:rPr>
          <w:spacing w:val="-2"/>
          <w:sz w:val="28"/>
          <w:szCs w:val="28"/>
        </w:rPr>
        <w:t>рекомендуется</w:t>
      </w:r>
      <w:proofErr w:type="gramEnd"/>
      <w:r w:rsidRPr="00C74C3C">
        <w:rPr>
          <w:spacing w:val="-2"/>
          <w:sz w:val="28"/>
          <w:szCs w:val="28"/>
        </w:rPr>
        <w:t xml:space="preserve"> и носить его на голое тело.</w:t>
      </w:r>
    </w:p>
    <w:p w:rsidR="00E81669" w:rsidRPr="00A206EE" w:rsidRDefault="00E81669" w:rsidP="00A206EE">
      <w:pPr>
        <w:shd w:val="clear" w:color="auto" w:fill="FFFFFF"/>
        <w:spacing w:before="7" w:line="360" w:lineRule="auto"/>
        <w:ind w:left="14" w:right="14" w:firstLine="245"/>
        <w:jc w:val="both"/>
        <w:rPr>
          <w:sz w:val="28"/>
          <w:szCs w:val="28"/>
        </w:rPr>
      </w:pPr>
      <w:r w:rsidRPr="00C74C3C">
        <w:rPr>
          <w:sz w:val="28"/>
          <w:szCs w:val="28"/>
        </w:rPr>
        <w:t xml:space="preserve">Этому камню традиционно присваивалась связь со здоровьем владельца. Если жемчуг тускнел и начинал крошиться, то это означало </w:t>
      </w:r>
      <w:r w:rsidRPr="00C74C3C">
        <w:rPr>
          <w:spacing w:val="-2"/>
          <w:sz w:val="28"/>
          <w:szCs w:val="28"/>
        </w:rPr>
        <w:t xml:space="preserve">болезнь и скорую смерть владельца. Но он мог </w:t>
      </w:r>
      <w:r w:rsidRPr="00C74C3C">
        <w:rPr>
          <w:sz w:val="28"/>
          <w:szCs w:val="28"/>
        </w:rPr>
        <w:t>терять цвет и блеск и на человеке с нечистой совестью. Этот камень помогал при воспале</w:t>
      </w:r>
      <w:r w:rsidRPr="00C74C3C">
        <w:rPr>
          <w:sz w:val="28"/>
          <w:szCs w:val="28"/>
        </w:rPr>
        <w:softHyphen/>
      </w:r>
      <w:r w:rsidRPr="00C74C3C">
        <w:rPr>
          <w:spacing w:val="-1"/>
          <w:sz w:val="28"/>
          <w:szCs w:val="28"/>
        </w:rPr>
        <w:t>ниях и инфекциях, при слабости. Его применя</w:t>
      </w:r>
      <w:r w:rsidRPr="00C74C3C">
        <w:rPr>
          <w:spacing w:val="-1"/>
          <w:sz w:val="28"/>
          <w:szCs w:val="28"/>
        </w:rPr>
        <w:softHyphen/>
      </w:r>
      <w:r w:rsidRPr="00C74C3C">
        <w:rPr>
          <w:sz w:val="28"/>
          <w:szCs w:val="28"/>
        </w:rPr>
        <w:t>ли при гепатите, эпилепсии, переломах, диа</w:t>
      </w:r>
      <w:r w:rsidRPr="00C74C3C">
        <w:rPr>
          <w:sz w:val="28"/>
          <w:szCs w:val="28"/>
        </w:rPr>
        <w:softHyphen/>
        <w:t>бете, астме, болезнях матки и почек, при склонности к аллергиям. Этот камень об</w:t>
      </w:r>
      <w:r w:rsidRPr="00C74C3C">
        <w:rPr>
          <w:sz w:val="28"/>
          <w:szCs w:val="28"/>
        </w:rPr>
        <w:softHyphen/>
        <w:t>ладает свойством останавливать кровотече</w:t>
      </w:r>
      <w:r w:rsidRPr="00C74C3C">
        <w:rPr>
          <w:sz w:val="28"/>
          <w:szCs w:val="28"/>
        </w:rPr>
        <w:softHyphen/>
        <w:t>ние, поэтому его рекомендуется при кровото</w:t>
      </w:r>
      <w:r w:rsidRPr="00C74C3C">
        <w:rPr>
          <w:sz w:val="28"/>
          <w:szCs w:val="28"/>
        </w:rPr>
        <w:softHyphen/>
        <w:t>чивос</w:t>
      </w:r>
      <w:r>
        <w:rPr>
          <w:sz w:val="28"/>
          <w:szCs w:val="28"/>
        </w:rPr>
        <w:t>ти десен, геморрое, туберкулезе</w:t>
      </w:r>
      <w:r w:rsidR="00A206EE">
        <w:rPr>
          <w:sz w:val="28"/>
          <w:szCs w:val="28"/>
        </w:rPr>
        <w:t>.</w:t>
      </w:r>
    </w:p>
    <w:p w:rsidR="000C36AA" w:rsidRDefault="000C36AA"/>
    <w:sectPr w:rsidR="000C36AA" w:rsidSect="000C36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1669"/>
    <w:rsid w:val="000C36AA"/>
    <w:rsid w:val="00783135"/>
    <w:rsid w:val="00806705"/>
    <w:rsid w:val="00A206EE"/>
    <w:rsid w:val="00E81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1669"/>
    <w:rPr>
      <w:rFonts w:ascii="Tahoma" w:hAnsi="Tahoma" w:cs="Tahoma"/>
      <w:sz w:val="16"/>
      <w:szCs w:val="16"/>
    </w:rPr>
  </w:style>
  <w:style w:type="character" w:customStyle="1" w:styleId="a4">
    <w:name w:val="Текст выноски Знак"/>
    <w:basedOn w:val="a0"/>
    <w:link w:val="a3"/>
    <w:uiPriority w:val="99"/>
    <w:semiHidden/>
    <w:rsid w:val="00E8166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1386</Words>
  <Characters>7903</Characters>
  <Application>Microsoft Office Word</Application>
  <DocSecurity>0</DocSecurity>
  <Lines>65</Lines>
  <Paragraphs>18</Paragraphs>
  <ScaleCrop>false</ScaleCrop>
  <Company>HP</Company>
  <LinksUpToDate>false</LinksUpToDate>
  <CharactersWithSpaces>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Рахуба</dc:creator>
  <cp:lastModifiedBy>Рахуба</cp:lastModifiedBy>
  <cp:revision>2</cp:revision>
  <dcterms:created xsi:type="dcterms:W3CDTF">2015-12-06T10:24:00Z</dcterms:created>
  <dcterms:modified xsi:type="dcterms:W3CDTF">2015-12-06T11:01:00Z</dcterms:modified>
</cp:coreProperties>
</file>