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46" w:rsidRDefault="00B96332" w:rsidP="001F31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332">
        <w:rPr>
          <w:rFonts w:ascii="Times New Roman" w:hAnsi="Times New Roman" w:cs="Times New Roman"/>
          <w:b/>
          <w:sz w:val="28"/>
          <w:szCs w:val="28"/>
        </w:rPr>
        <w:t>Речевое развитие – ведущий компонент подготовки ребёнка к школе.</w:t>
      </w:r>
    </w:p>
    <w:p w:rsidR="00B96332" w:rsidRDefault="00B96332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332">
        <w:rPr>
          <w:rFonts w:ascii="Times New Roman" w:hAnsi="Times New Roman" w:cs="Times New Roman"/>
          <w:sz w:val="28"/>
          <w:szCs w:val="28"/>
        </w:rPr>
        <w:t>Речевое развитие – ведущий компонент подготовки ребёнка к школе.</w:t>
      </w:r>
      <w:r>
        <w:rPr>
          <w:rFonts w:ascii="Times New Roman" w:hAnsi="Times New Roman" w:cs="Times New Roman"/>
          <w:sz w:val="28"/>
          <w:szCs w:val="28"/>
        </w:rPr>
        <w:t xml:space="preserve"> Без определённого уровня развития речи обучение не просто затруднено, но и бывает практически невозможно. Однако в настоящее время различные нарушения речи встречаются часто (почти у 60 % первоклассников).</w:t>
      </w:r>
    </w:p>
    <w:p w:rsidR="00B96332" w:rsidRDefault="00B96332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цель – обеспечить своевременное и эффективное развитие речи, как средства общения, познания, самовыражение ребёнка, становление разных видов детской деятельности, на основе овладения языком своего народа. </w:t>
      </w:r>
    </w:p>
    <w:p w:rsidR="00B96332" w:rsidRDefault="00B96332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6CC">
        <w:rPr>
          <w:rFonts w:ascii="Times New Roman" w:hAnsi="Times New Roman" w:cs="Times New Roman"/>
          <w:sz w:val="28"/>
          <w:szCs w:val="28"/>
        </w:rPr>
        <w:t>В словаре 6-7 летнего ребён</w:t>
      </w:r>
      <w:r w:rsidR="006731B0">
        <w:rPr>
          <w:rFonts w:ascii="Times New Roman" w:hAnsi="Times New Roman" w:cs="Times New Roman"/>
          <w:sz w:val="28"/>
          <w:szCs w:val="28"/>
        </w:rPr>
        <w:t>ка должно быть около 2000 слов,</w:t>
      </w:r>
      <w:r w:rsidR="004706CC">
        <w:rPr>
          <w:rFonts w:ascii="Times New Roman" w:hAnsi="Times New Roman" w:cs="Times New Roman"/>
          <w:sz w:val="28"/>
          <w:szCs w:val="28"/>
        </w:rPr>
        <w:t xml:space="preserve"> причём среди них представлены все части речи: </w:t>
      </w:r>
      <w:r w:rsidR="00DF02DF">
        <w:rPr>
          <w:rFonts w:ascii="Times New Roman" w:hAnsi="Times New Roman" w:cs="Times New Roman"/>
          <w:sz w:val="28"/>
          <w:szCs w:val="28"/>
        </w:rPr>
        <w:t xml:space="preserve">существительные, прилагательные, глаголы, наречия, местоимения, </w:t>
      </w:r>
      <w:r w:rsidR="009B2531">
        <w:rPr>
          <w:rFonts w:ascii="Times New Roman" w:hAnsi="Times New Roman" w:cs="Times New Roman"/>
          <w:sz w:val="28"/>
          <w:szCs w:val="28"/>
        </w:rPr>
        <w:t xml:space="preserve">предлоги, частицы, союзы. </w:t>
      </w:r>
    </w:p>
    <w:p w:rsidR="009B2531" w:rsidRDefault="009B2531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Одним из критериев достаточного словарного запаса является з</w:t>
      </w:r>
      <w:r w:rsidR="003C556A">
        <w:rPr>
          <w:rFonts w:ascii="Times New Roman" w:hAnsi="Times New Roman" w:cs="Times New Roman"/>
          <w:sz w:val="28"/>
          <w:szCs w:val="28"/>
        </w:rPr>
        <w:t>нание так называемых видовых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обобщающих понятий: мебель, овощи, фрукты, посуда, транспорт, животные и т.д. Если вы хотите, чтобы речь вашего ребёнка отвечала возрастной норме, а словарь был достаточно богатым, старайтесь, во-первых, сами говорить правильно, во-вторых,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находить для общения с ребёнком, а в – третьих, заниматься с ним.</w:t>
      </w:r>
    </w:p>
    <w:p w:rsidR="009B2531" w:rsidRDefault="009B2531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Будущий первоклассник должен совершенно свободно общаться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детьми. На какие только темы не рассуждают дети. Родители часто удивляются: «Откуда ребёнок всё это знает?» Долгое время вы считали своего ребёнка маленьким, а вдруг выясняется</w:t>
      </w:r>
      <w:r w:rsidR="00447D39">
        <w:rPr>
          <w:rFonts w:ascii="Times New Roman" w:hAnsi="Times New Roman" w:cs="Times New Roman"/>
          <w:sz w:val="28"/>
          <w:szCs w:val="28"/>
        </w:rPr>
        <w:t>, что он способен говорить практически на любую тему, научился точно подбирать нужные слова. Во- первых, ребёнок слышит и слушает речь окружающих его людей. Во-вторых,  каждый день узнаёт что-то новое, что-то пробует</w:t>
      </w:r>
      <w:r w:rsidR="00AB2B73">
        <w:rPr>
          <w:rFonts w:ascii="Times New Roman" w:hAnsi="Times New Roman" w:cs="Times New Roman"/>
          <w:sz w:val="28"/>
          <w:szCs w:val="28"/>
        </w:rPr>
        <w:t xml:space="preserve">, </w:t>
      </w:r>
      <w:r w:rsidR="00447D39">
        <w:rPr>
          <w:rFonts w:ascii="Times New Roman" w:hAnsi="Times New Roman" w:cs="Times New Roman"/>
          <w:sz w:val="28"/>
          <w:szCs w:val="28"/>
        </w:rPr>
        <w:t xml:space="preserve"> набирается опыта.</w:t>
      </w:r>
      <w:r w:rsidR="00AB2B73">
        <w:rPr>
          <w:rFonts w:ascii="Times New Roman" w:hAnsi="Times New Roman" w:cs="Times New Roman"/>
          <w:sz w:val="28"/>
          <w:szCs w:val="28"/>
        </w:rPr>
        <w:t xml:space="preserve"> Рассказывая, он старается выражать свои мысли яснее, связывает причину и следствие, делает выводы. То есть ходили </w:t>
      </w:r>
      <w:proofErr w:type="spellStart"/>
      <w:proofErr w:type="gramStart"/>
      <w:r w:rsidR="00AB2B73">
        <w:rPr>
          <w:rFonts w:ascii="Times New Roman" w:hAnsi="Times New Roman" w:cs="Times New Roman"/>
          <w:sz w:val="28"/>
          <w:szCs w:val="28"/>
        </w:rPr>
        <w:t>ходили</w:t>
      </w:r>
      <w:proofErr w:type="spellEnd"/>
      <w:proofErr w:type="gramEnd"/>
      <w:r w:rsidR="00AB2B73">
        <w:rPr>
          <w:rFonts w:ascii="Times New Roman" w:hAnsi="Times New Roman" w:cs="Times New Roman"/>
          <w:sz w:val="28"/>
          <w:szCs w:val="28"/>
        </w:rPr>
        <w:t xml:space="preserve"> не просто к врачу, а к окулисту, ехали не просто в машине, а марку машины назовёт.</w:t>
      </w:r>
      <w:r w:rsidR="00006641">
        <w:rPr>
          <w:rFonts w:ascii="Times New Roman" w:hAnsi="Times New Roman" w:cs="Times New Roman"/>
          <w:sz w:val="28"/>
          <w:szCs w:val="28"/>
        </w:rPr>
        <w:t xml:space="preserve"> Ребёнок уже может </w:t>
      </w:r>
      <w:proofErr w:type="gramStart"/>
      <w:r w:rsidR="00006641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="00006641">
        <w:rPr>
          <w:rFonts w:ascii="Times New Roman" w:hAnsi="Times New Roman" w:cs="Times New Roman"/>
          <w:sz w:val="28"/>
          <w:szCs w:val="28"/>
        </w:rPr>
        <w:t xml:space="preserve"> кем работает мама, что она делает на работе. Не удивляйтесь, если играя, пользуется словами, которые обозначают профессиональную деятельность взрослого.</w:t>
      </w:r>
    </w:p>
    <w:p w:rsidR="00A903F0" w:rsidRDefault="00006641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Становятся понятными для ребёнка слова, употребляемые в переносном значении: метафоры, сравнения, абстрактные, отвлеч</w:t>
      </w:r>
      <w:r w:rsidR="00A903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нные понятия.</w:t>
      </w:r>
      <w:r w:rsidR="00A903F0">
        <w:rPr>
          <w:rFonts w:ascii="Times New Roman" w:hAnsi="Times New Roman" w:cs="Times New Roman"/>
          <w:sz w:val="28"/>
          <w:szCs w:val="28"/>
        </w:rPr>
        <w:t xml:space="preserve"> «Небо хмурится. Море волнуется», - говорит ребёнок. Меньше трудностей с подбором синонимов, антонимов.  Использование развёрнутой, свободной речи позволяет заметно выросший словарный запас. </w:t>
      </w:r>
    </w:p>
    <w:p w:rsidR="00A903F0" w:rsidRDefault="00A903F0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должен свободно описывать картинку, игрушку, предмет, давать характеристику различным явлениям, уметь передавать содержание сказки, фильма, спектакля. Составлять рассказ по серии сюжетных картинок, пересказывать текст – не просто перечислением событий, а именно повествованием, в котором соблюдается логическая последовательность изложения, законченность мысли. И ребёнок должен улавливать скрытый смысл в рассказе.</w:t>
      </w:r>
    </w:p>
    <w:p w:rsidR="003A303A" w:rsidRDefault="003A303A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 говорить? Сначала появились звуки, слоги, потом – слова, их становилось вс</w:t>
      </w:r>
      <w:r w:rsidR="00C01DC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C01DC5">
        <w:rPr>
          <w:rFonts w:ascii="Times New Roman" w:hAnsi="Times New Roman" w:cs="Times New Roman"/>
          <w:sz w:val="28"/>
          <w:szCs w:val="28"/>
        </w:rPr>
        <w:t xml:space="preserve"> – и </w:t>
      </w:r>
      <w:proofErr w:type="gramStart"/>
      <w:r w:rsidR="00C01DC5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C01DC5">
        <w:rPr>
          <w:rFonts w:ascii="Times New Roman" w:hAnsi="Times New Roman" w:cs="Times New Roman"/>
          <w:sz w:val="28"/>
          <w:szCs w:val="28"/>
        </w:rPr>
        <w:t xml:space="preserve"> наконец вы услышали первую фразу! Перед школой будущий первоклассник должен уметь пользоваться предложениями, как простыми, так и сложными. </w:t>
      </w:r>
      <w:proofErr w:type="gramStart"/>
      <w:r w:rsidR="00C01DC5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="00C01DC5">
        <w:rPr>
          <w:rFonts w:ascii="Times New Roman" w:hAnsi="Times New Roman" w:cs="Times New Roman"/>
          <w:sz w:val="28"/>
          <w:szCs w:val="28"/>
        </w:rPr>
        <w:t xml:space="preserve">, в которых одна пара главных членов, подлежащее и сказуемое, например: «Наш котик ест сметану». </w:t>
      </w:r>
      <w:proofErr w:type="gramStart"/>
      <w:r w:rsidR="00C01DC5">
        <w:rPr>
          <w:rFonts w:ascii="Times New Roman" w:hAnsi="Times New Roman" w:cs="Times New Roman"/>
          <w:sz w:val="28"/>
          <w:szCs w:val="28"/>
        </w:rPr>
        <w:t>Сложные, в которых несколько простых, например:</w:t>
      </w:r>
      <w:proofErr w:type="gramEnd"/>
      <w:r w:rsidR="00C01DC5">
        <w:rPr>
          <w:rFonts w:ascii="Times New Roman" w:hAnsi="Times New Roman" w:cs="Times New Roman"/>
          <w:sz w:val="28"/>
          <w:szCs w:val="28"/>
        </w:rPr>
        <w:t xml:space="preserve"> «Начался дождь, и мы побежали домой». </w:t>
      </w:r>
    </w:p>
    <w:p w:rsidR="00C01DC5" w:rsidRDefault="00C01DC5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должен уметь употреблять в своей речи различные союзы, которые соединяют простые предложения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«Я открыл книжку, а брат достал конструктор». «Пете хотелось мороженого, но мама не разрешила».</w:t>
      </w:r>
    </w:p>
    <w:p w:rsidR="00D87789" w:rsidRDefault="00D87789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также, чтобы не было ошибок при изменении слов. Что такое словоизменение? Это изменение слов по грамматическим категориям – по падежам, числам, родам и временам. А если значение слова будет изменено, то появится уже другое слово, которое будет называться однокоренным. </w:t>
      </w:r>
      <w:r w:rsidR="0019673C">
        <w:rPr>
          <w:rFonts w:ascii="Times New Roman" w:hAnsi="Times New Roman" w:cs="Times New Roman"/>
          <w:sz w:val="28"/>
          <w:szCs w:val="28"/>
        </w:rPr>
        <w:t>И это является словообразованием.</w:t>
      </w:r>
    </w:p>
    <w:p w:rsidR="00D87789" w:rsidRDefault="00D87789" w:rsidP="001F3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две функции – словообразование и словоизменение – формируются у ребёнка не одновременно</w:t>
      </w:r>
      <w:r w:rsidR="0019673C">
        <w:rPr>
          <w:rFonts w:ascii="Times New Roman" w:hAnsi="Times New Roman" w:cs="Times New Roman"/>
          <w:sz w:val="28"/>
          <w:szCs w:val="28"/>
        </w:rPr>
        <w:t>, словоизменение в норме присутствует у ребёнка приблизительно к четырём годам, а с</w:t>
      </w:r>
      <w:r w:rsidR="00AB14FF">
        <w:rPr>
          <w:rFonts w:ascii="Times New Roman" w:hAnsi="Times New Roman" w:cs="Times New Roman"/>
          <w:sz w:val="28"/>
          <w:szCs w:val="28"/>
        </w:rPr>
        <w:t>ловообразова</w:t>
      </w:r>
      <w:r w:rsidR="0019673C">
        <w:rPr>
          <w:rFonts w:ascii="Times New Roman" w:hAnsi="Times New Roman" w:cs="Times New Roman"/>
          <w:sz w:val="28"/>
          <w:szCs w:val="28"/>
        </w:rPr>
        <w:t>ние – только к  шести, семи го</w:t>
      </w:r>
      <w:r w:rsidR="001F31FA">
        <w:rPr>
          <w:rFonts w:ascii="Times New Roman" w:hAnsi="Times New Roman" w:cs="Times New Roman"/>
          <w:sz w:val="28"/>
          <w:szCs w:val="28"/>
        </w:rPr>
        <w:t>дам. Слова нужно не только</w:t>
      </w:r>
      <w:r w:rsidR="0019673C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811372">
        <w:rPr>
          <w:rFonts w:ascii="Times New Roman" w:hAnsi="Times New Roman" w:cs="Times New Roman"/>
          <w:sz w:val="28"/>
          <w:szCs w:val="28"/>
        </w:rPr>
        <w:t>изменять и образовывать, но и согласовывать между собой.</w:t>
      </w:r>
      <w:r w:rsidR="0019673C">
        <w:rPr>
          <w:rFonts w:ascii="Times New Roman" w:hAnsi="Times New Roman" w:cs="Times New Roman"/>
          <w:sz w:val="28"/>
          <w:szCs w:val="28"/>
        </w:rPr>
        <w:t xml:space="preserve"> Овладение грамматическим строем языка  - очень важный показатель не только для речевого, но и общего развития ребёнка.</w:t>
      </w:r>
    </w:p>
    <w:p w:rsidR="00C01DC5" w:rsidRDefault="00C01DC5" w:rsidP="001F3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332" w:rsidRPr="00B96332" w:rsidRDefault="00B96332" w:rsidP="001F3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332" w:rsidRPr="00B96332" w:rsidRDefault="00B96332" w:rsidP="001F31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6332" w:rsidRPr="00B96332" w:rsidSect="003C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332"/>
    <w:rsid w:val="00006641"/>
    <w:rsid w:val="0019673C"/>
    <w:rsid w:val="001E27ED"/>
    <w:rsid w:val="001F31FA"/>
    <w:rsid w:val="003A303A"/>
    <w:rsid w:val="003C4191"/>
    <w:rsid w:val="003C556A"/>
    <w:rsid w:val="00447D39"/>
    <w:rsid w:val="004706CC"/>
    <w:rsid w:val="004F2656"/>
    <w:rsid w:val="006731B0"/>
    <w:rsid w:val="00776952"/>
    <w:rsid w:val="0079553D"/>
    <w:rsid w:val="00811372"/>
    <w:rsid w:val="009B2531"/>
    <w:rsid w:val="009C2301"/>
    <w:rsid w:val="00A903F0"/>
    <w:rsid w:val="00AB14FF"/>
    <w:rsid w:val="00AB2B73"/>
    <w:rsid w:val="00B96332"/>
    <w:rsid w:val="00C01DC5"/>
    <w:rsid w:val="00D87789"/>
    <w:rsid w:val="00DF02DF"/>
    <w:rsid w:val="00E5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8</cp:revision>
  <dcterms:created xsi:type="dcterms:W3CDTF">2015-11-25T17:14:00Z</dcterms:created>
  <dcterms:modified xsi:type="dcterms:W3CDTF">2015-12-06T15:46:00Z</dcterms:modified>
</cp:coreProperties>
</file>