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14F" w:rsidRDefault="008C77D3" w:rsidP="008C77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Приём 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фишбоун» </w:t>
      </w:r>
      <w:r>
        <w:rPr>
          <w:rFonts w:ascii="Times New Roman" w:hAnsi="Times New Roman" w:cs="Times New Roman"/>
          <w:b/>
          <w:sz w:val="28"/>
          <w:szCs w:val="28"/>
        </w:rPr>
        <w:t>в работе над литературным произведением</w:t>
      </w:r>
    </w:p>
    <w:p w:rsidR="008C77D3" w:rsidRDefault="008C77D3" w:rsidP="008C77D3">
      <w:pPr>
        <w:jc w:val="both"/>
        <w:rPr>
          <w:rFonts w:ascii="Arial" w:hAnsi="Arial" w:cs="Arial"/>
          <w:color w:val="52594F"/>
          <w:sz w:val="18"/>
          <w:szCs w:val="18"/>
          <w:shd w:val="clear" w:color="auto" w:fill="F1EFE4"/>
        </w:rPr>
      </w:pPr>
      <w:r>
        <w:rPr>
          <w:rFonts w:ascii="Arial" w:hAnsi="Arial" w:cs="Arial"/>
          <w:color w:val="52594F"/>
          <w:sz w:val="18"/>
          <w:szCs w:val="18"/>
          <w:shd w:val="clear" w:color="auto" w:fill="F1EFE4"/>
        </w:rPr>
        <w:tab/>
      </w:r>
    </w:p>
    <w:p w:rsidR="008C77D3" w:rsidRDefault="008C77D3" w:rsidP="008D0EDF">
      <w:pPr>
        <w:pStyle w:val="a4"/>
        <w:shd w:val="clear" w:color="auto" w:fill="FFFFFF" w:themeFill="background1"/>
        <w:spacing w:before="0" w:line="36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1EFE4"/>
        </w:rPr>
      </w:pPr>
      <w:r w:rsidRPr="008C77D3">
        <w:rPr>
          <w:rFonts w:ascii="Times New Roman" w:hAnsi="Times New Roman" w:cs="Times New Roman"/>
          <w:color w:val="auto"/>
          <w:sz w:val="28"/>
          <w:szCs w:val="28"/>
          <w:shd w:val="clear" w:color="auto" w:fill="F1EFE4"/>
        </w:rPr>
        <w:t>Слово</w:t>
      </w:r>
      <w:r w:rsidRPr="008C77D3"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1EFE4"/>
        </w:rPr>
        <w:t> </w:t>
      </w:r>
      <w:r w:rsidRPr="008C77D3">
        <w:rPr>
          <w:rStyle w:val="a3"/>
          <w:rFonts w:ascii="Times New Roman" w:hAnsi="Times New Roman" w:cs="Times New Roman"/>
          <w:color w:val="auto"/>
          <w:sz w:val="28"/>
          <w:szCs w:val="28"/>
          <w:shd w:val="clear" w:color="auto" w:fill="F1EFE4"/>
        </w:rPr>
        <w:t>«Фишбон»</w:t>
      </w:r>
      <w:r w:rsidRPr="008C77D3"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1EFE4"/>
        </w:rPr>
        <w:t> </w:t>
      </w:r>
      <w:r w:rsidRPr="008C77D3">
        <w:rPr>
          <w:rFonts w:ascii="Times New Roman" w:hAnsi="Times New Roman" w:cs="Times New Roman"/>
          <w:color w:val="auto"/>
          <w:sz w:val="28"/>
          <w:szCs w:val="28"/>
          <w:shd w:val="clear" w:color="auto" w:fill="F1EFE4"/>
        </w:rPr>
        <w:t>дословно переводится как</w:t>
      </w:r>
      <w:r w:rsidRPr="008C77D3"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1EFE4"/>
        </w:rPr>
        <w:t> </w:t>
      </w:r>
      <w:r w:rsidRPr="008C77D3">
        <w:rPr>
          <w:rStyle w:val="a3"/>
          <w:rFonts w:ascii="Times New Roman" w:hAnsi="Times New Roman" w:cs="Times New Roman"/>
          <w:color w:val="auto"/>
          <w:sz w:val="28"/>
          <w:szCs w:val="28"/>
          <w:shd w:val="clear" w:color="auto" w:fill="F1EFE4"/>
        </w:rPr>
        <w:t>«рыбная кость»</w:t>
      </w:r>
      <w:r w:rsidRPr="008C77D3">
        <w:rPr>
          <w:rFonts w:ascii="Times New Roman" w:hAnsi="Times New Roman" w:cs="Times New Roman"/>
          <w:color w:val="auto"/>
          <w:sz w:val="28"/>
          <w:szCs w:val="28"/>
          <w:shd w:val="clear" w:color="auto" w:fill="F1EFE4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1EFE4"/>
        </w:rPr>
        <w:t xml:space="preserve"> </w:t>
      </w:r>
    </w:p>
    <w:p w:rsidR="008C77D3" w:rsidRDefault="008C77D3" w:rsidP="008D0EDF">
      <w:pPr>
        <w:pStyle w:val="a4"/>
        <w:shd w:val="clear" w:color="auto" w:fill="FFFFFF" w:themeFill="background1"/>
        <w:spacing w:before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1EFE4"/>
        </w:rPr>
        <w:t xml:space="preserve">Схема, или диаграмма, </w:t>
      </w:r>
      <w:r w:rsidRPr="00AA2D57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1EFE4"/>
        </w:rPr>
        <w:t>«Фишбоун»</w:t>
      </w:r>
      <w:r w:rsidRPr="008C77D3"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1EFE4"/>
        </w:rPr>
        <w:t> </w:t>
      </w:r>
      <w:r w:rsidRPr="008C77D3">
        <w:rPr>
          <w:rFonts w:ascii="Times New Roman" w:hAnsi="Times New Roman" w:cs="Times New Roman"/>
          <w:sz w:val="28"/>
          <w:szCs w:val="28"/>
        </w:rPr>
        <w:t>приду</w:t>
      </w:r>
      <w:r>
        <w:rPr>
          <w:rFonts w:ascii="Times New Roman" w:hAnsi="Times New Roman" w:cs="Times New Roman"/>
          <w:sz w:val="28"/>
          <w:szCs w:val="28"/>
        </w:rPr>
        <w:t>мана профессором Кауро Ишикава как метод структурного анализа причинно-следстве</w:t>
      </w:r>
      <w:r w:rsidR="008D0ED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ных связей, и этот метод впоследствии </w:t>
      </w:r>
      <w:r w:rsidRPr="008C77D3">
        <w:rPr>
          <w:rFonts w:ascii="Times New Roman" w:hAnsi="Times New Roman" w:cs="Times New Roman"/>
          <w:sz w:val="28"/>
          <w:szCs w:val="28"/>
        </w:rPr>
        <w:t xml:space="preserve">был назван в его честь – диаграмма Ишикавы. </w:t>
      </w:r>
    </w:p>
    <w:p w:rsidR="008C77D3" w:rsidRDefault="008C77D3" w:rsidP="008D0EDF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1EFE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E3CCA">
        <w:rPr>
          <w:rFonts w:ascii="Times New Roman" w:hAnsi="Times New Roman" w:cs="Times New Roman"/>
          <w:sz w:val="28"/>
          <w:szCs w:val="28"/>
          <w:shd w:val="clear" w:color="auto" w:fill="F1EFE4"/>
        </w:rPr>
        <w:t>В учебном процессе э</w:t>
      </w:r>
      <w:r>
        <w:rPr>
          <w:rFonts w:ascii="Times New Roman" w:hAnsi="Times New Roman" w:cs="Times New Roman"/>
          <w:sz w:val="28"/>
          <w:szCs w:val="28"/>
          <w:shd w:val="clear" w:color="auto" w:fill="F1EFE4"/>
        </w:rPr>
        <w:t>тот</w:t>
      </w:r>
      <w:r w:rsidRPr="008C77D3">
        <w:rPr>
          <w:rFonts w:ascii="Times New Roman" w:hAnsi="Times New Roman" w:cs="Times New Roman"/>
          <w:sz w:val="28"/>
          <w:szCs w:val="28"/>
          <w:shd w:val="clear" w:color="auto" w:fill="F1EFE4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1EFE4"/>
        </w:rPr>
        <w:t xml:space="preserve">приём </w:t>
      </w:r>
      <w:r w:rsidRPr="008C77D3">
        <w:rPr>
          <w:rFonts w:ascii="Times New Roman" w:hAnsi="Times New Roman" w:cs="Times New Roman"/>
          <w:sz w:val="28"/>
          <w:szCs w:val="28"/>
          <w:shd w:val="clear" w:color="auto" w:fill="F1EFE4"/>
        </w:rPr>
        <w:t>позволяет учащимся «разбить» общую проблемную тему на ряд причин и аргументов. Визуальное изображение этой стратегии похоже на «рыбную кость»</w:t>
      </w:r>
      <w:r w:rsidR="00EE3CCA">
        <w:rPr>
          <w:rFonts w:ascii="Times New Roman" w:hAnsi="Times New Roman" w:cs="Times New Roman"/>
          <w:sz w:val="28"/>
          <w:szCs w:val="28"/>
          <w:shd w:val="clear" w:color="auto" w:fill="F1EFE4"/>
        </w:rPr>
        <w:t>, «рыбий скелет»</w:t>
      </w:r>
      <w:r w:rsidRPr="008C77D3">
        <w:rPr>
          <w:rFonts w:ascii="Times New Roman" w:hAnsi="Times New Roman" w:cs="Times New Roman"/>
          <w:sz w:val="28"/>
          <w:szCs w:val="28"/>
          <w:shd w:val="clear" w:color="auto" w:fill="F1EFE4"/>
        </w:rPr>
        <w:t xml:space="preserve"> (отсюда и название)</w:t>
      </w:r>
      <w:r w:rsidR="00EE3CCA">
        <w:rPr>
          <w:rFonts w:ascii="Times New Roman" w:hAnsi="Times New Roman" w:cs="Times New Roman"/>
          <w:sz w:val="28"/>
          <w:szCs w:val="28"/>
          <w:shd w:val="clear" w:color="auto" w:fill="F1EFE4"/>
        </w:rPr>
        <w:t>.</w:t>
      </w:r>
      <w:r w:rsidRPr="008C77D3">
        <w:rPr>
          <w:rFonts w:ascii="Times New Roman" w:hAnsi="Times New Roman" w:cs="Times New Roman"/>
          <w:sz w:val="28"/>
          <w:szCs w:val="28"/>
          <w:shd w:val="clear" w:color="auto" w:fill="F1EFE4"/>
        </w:rPr>
        <w:t xml:space="preserve"> </w:t>
      </w:r>
      <w:r w:rsidR="00EE3CCA">
        <w:rPr>
          <w:rFonts w:ascii="Times New Roman" w:hAnsi="Times New Roman" w:cs="Times New Roman"/>
          <w:sz w:val="28"/>
          <w:szCs w:val="28"/>
          <w:shd w:val="clear" w:color="auto" w:fill="F1EFE4"/>
        </w:rPr>
        <w:t>Э</w:t>
      </w:r>
      <w:r w:rsidRPr="008C77D3">
        <w:rPr>
          <w:rFonts w:ascii="Times New Roman" w:hAnsi="Times New Roman" w:cs="Times New Roman"/>
          <w:sz w:val="28"/>
          <w:szCs w:val="28"/>
          <w:shd w:val="clear" w:color="auto" w:fill="F1EFE4"/>
        </w:rPr>
        <w:t>ту «кость»</w:t>
      </w:r>
      <w:r w:rsidR="00EE3CCA">
        <w:rPr>
          <w:rFonts w:ascii="Times New Roman" w:hAnsi="Times New Roman" w:cs="Times New Roman"/>
          <w:sz w:val="28"/>
          <w:szCs w:val="28"/>
          <w:shd w:val="clear" w:color="auto" w:fill="F1EFE4"/>
        </w:rPr>
        <w:t>, «скелет» можно</w:t>
      </w:r>
      <w:r w:rsidRPr="008C77D3">
        <w:rPr>
          <w:rFonts w:ascii="Times New Roman" w:hAnsi="Times New Roman" w:cs="Times New Roman"/>
          <w:sz w:val="28"/>
          <w:szCs w:val="28"/>
          <w:shd w:val="clear" w:color="auto" w:fill="F1EFE4"/>
        </w:rPr>
        <w:t xml:space="preserve"> расположить вертикально</w:t>
      </w:r>
      <w:r>
        <w:rPr>
          <w:rFonts w:ascii="Times New Roman" w:hAnsi="Times New Roman" w:cs="Times New Roman"/>
          <w:sz w:val="28"/>
          <w:szCs w:val="28"/>
          <w:shd w:val="clear" w:color="auto" w:fill="F1EFE4"/>
        </w:rPr>
        <w:t xml:space="preserve"> или горизонтально:</w:t>
      </w:r>
    </w:p>
    <w:p w:rsidR="00454220" w:rsidRDefault="00967539" w:rsidP="008D0EDF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7" style="position:absolute;left:0;text-align:left;margin-left:164.7pt;margin-top:269.5pt;width:153pt;height:34.15pt;z-index:251669504">
            <v:textbox>
              <w:txbxContent>
                <w:p w:rsidR="00967539" w:rsidRPr="00967539" w:rsidRDefault="0096753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</w:t>
                  </w:r>
                  <w:r w:rsidRPr="009675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причины</w:t>
                  </w:r>
                </w:p>
              </w:txbxContent>
            </v:textbox>
          </v:oval>
        </w:pict>
      </w:r>
      <w:r w:rsidR="00970D9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style="position:absolute;left:0;text-align:left;margin-left:286.7pt;margin-top:253pt;width:74.4pt;height:118.5pt;z-index:251662336;mso-position-horizontal-relative:text;mso-position-vertical-relative:text" coordsize="1488,2928" o:allowincell="f" path="m456,2904c432,2928,,2664,168,2184,336,1704,1440,48,1464,24,1488,,480,1560,312,2040v-168,480,168,840,144,864xe" fillcolor="#fc9">
            <o:extrusion v:ext="view" on="t"/>
            <v:path arrowok="t"/>
          </v:shape>
        </w:pict>
      </w:r>
      <w:r w:rsidR="00970D9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style="position:absolute;left:0;text-align:left;margin-left:102.05pt;margin-top:269.5pt;width:74.4pt;height:102pt;z-index:251659264;mso-position-horizontal-relative:text;mso-position-vertical-relative:text" coordsize="1488,2928" o:allowincell="f" path="m456,2904c432,2928,,2664,168,2184,336,1704,1440,48,1464,24,1488,,480,1560,312,2040v-168,480,168,840,144,864xe" fillcolor="#fc9">
            <o:extrusion v:ext="view" on="t"/>
            <v:path arrowok="t"/>
          </v:shape>
        </w:pict>
      </w:r>
      <w:r w:rsidR="0045422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style="position:absolute;left:0;text-align:left;margin-left:201.95pt;margin-top:268.15pt;width:74.4pt;height:103.35pt;z-index:251661312;mso-position-horizontal-relative:text;mso-position-vertical-relative:text" coordsize="1488,2928" o:allowincell="f" path="m456,2904c432,2928,,2664,168,2184,336,1704,1440,48,1464,24,1488,,480,1560,312,2040v-168,480,168,840,144,864xe" fillcolor="#fc9">
            <o:extrusion v:ext="view" on="t"/>
            <v:path arrowok="t"/>
          </v:shape>
        </w:pict>
      </w:r>
      <w:r w:rsidR="008C77D3">
        <w:rPr>
          <w:noProof/>
          <w:lang w:eastAsia="ru-RU"/>
        </w:rPr>
        <w:drawing>
          <wp:inline distT="0" distB="0" distL="0" distR="0">
            <wp:extent cx="3276600" cy="3200400"/>
            <wp:effectExtent l="19050" t="0" r="0" b="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7D3" w:rsidRDefault="00454220" w:rsidP="008D0EDF">
      <w:pPr>
        <w:shd w:val="clear" w:color="auto" w:fill="FFFFFF" w:themeFill="background1"/>
        <w:spacing w:line="360" w:lineRule="auto"/>
        <w:jc w:val="both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style="position:absolute;left:0;text-align:left;margin-left:370.2pt;margin-top:23.1pt;width:112.7pt;height:148.4pt;z-index:251666432;mso-position-horizontal-relative:text;mso-position-vertical-relative:text" coordsize="1584,3528" o:allowincell="f" path="m,1776c,1560,120,1440,288,1200,456,960,840,504,1008,336,1176,168,1272,,1296,192v24,192,-168,768,-144,1296c1176,2016,1584,3192,1440,3360,1296,3528,528,2760,288,2496,48,2232,,1992,,1776xe" fillcolor="#fc9">
            <o:extrusion v:ext="view" on="t"/>
            <v:path arrowok="t"/>
          </v:shape>
        </w:pict>
      </w:r>
    </w:p>
    <w:p w:rsidR="00454220" w:rsidRDefault="00454220" w:rsidP="008D0EDF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_x0000_s1028" style="position:absolute;left:0;text-align:left;z-index:251660288" from="73.1pt,77.5pt" to="361.1pt,77.5pt" o:allowincell="f">
            <o:extrusion v:ext="view" on="t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alt="Чья собака" style="position:absolute;left:0;text-align:left;margin-left:-69.25pt;margin-top:3.5pt;width:134.2pt;height:154.25pt;z-index:-251658240;mso-position-horizontal-relative:text;mso-position-vertical-relative:text" coordsize="1464,2448" o:allowincell="f" path="m144,1272c,1008,264,864,432,696,600,528,1008,,1152,264v144,264,312,1848,144,2016c1128,2448,288,1536,144,1272xe" fillcolor="#fc9">
            <o:extrusion v:ext="view" on="t"/>
            <v:path arrowok="t"/>
          </v:shape>
        </w:pict>
      </w:r>
    </w:p>
    <w:p w:rsidR="00970D9C" w:rsidRDefault="00967539" w:rsidP="008D0EDF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6" style="position:absolute;left:0;text-align:left;margin-left:379.4pt;margin-top:22.35pt;width:67.3pt;height:34.5pt;z-index:251668480">
            <v:textbox>
              <w:txbxContent>
                <w:p w:rsidR="00967539" w:rsidRPr="00967539" w:rsidRDefault="0096753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675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вывод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5" style="position:absolute;left:0;text-align:left;margin-left:-41.55pt;margin-top:16.35pt;width:90pt;height:51.75pt;z-index:251667456">
            <v:textbox>
              <w:txbxContent>
                <w:p w:rsidR="00967539" w:rsidRPr="00967539" w:rsidRDefault="00967539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7539">
                    <w:rPr>
                      <w:rFonts w:ascii="Times New Roman" w:hAnsi="Times New Roman" w:cs="Times New Roman"/>
                      <w:b/>
                    </w:rPr>
                    <w:t>проблема</w:t>
                  </w:r>
                </w:p>
              </w:txbxContent>
            </v:textbox>
          </v:oval>
        </w:pict>
      </w:r>
    </w:p>
    <w:p w:rsidR="00970D9C" w:rsidRDefault="00970D9C" w:rsidP="008D0EDF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style="position:absolute;left:0;text-align:left;margin-left:296.6pt;margin-top:3.05pt;width:82.8pt;height:98.4pt;z-index:251665408;mso-position-horizontal-relative:text;mso-position-vertical-relative:text" coordsize="1656,3216" o:allowincell="f" path="m360,24c360,48,,216,216,744v216,528,1440,2472,1440,2448c1656,3168,432,1128,216,600,,72,360,,360,24xe" fillcolor="#fc9">
            <o:extrusion v:ext="view" on="t"/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style="position:absolute;left:0;text-align:left;margin-left:203.9pt;margin-top:9.2pt;width:82.8pt;height:104.25pt;z-index:251664384;mso-position-horizontal-relative:text;mso-position-vertical-relative:text" coordsize="1656,3216" o:allowincell="f" path="m360,24c360,48,,216,216,744v216,528,1440,2472,1440,2448c1656,3168,432,1128,216,600,,72,360,,360,24xe" fillcolor="#fc9">
            <o:extrusion v:ext="view" on="t"/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style="position:absolute;left:0;text-align:left;margin-left:110.9pt;margin-top:3.05pt;width:82.8pt;height:104.25pt;z-index:251663360;mso-position-horizontal-relative:text;mso-position-vertical-relative:text" coordsize="1656,3216" o:allowincell="f" path="m360,24c360,48,,216,216,744v216,528,1440,2472,1440,2448c1656,3168,432,1128,216,600,,72,360,,360,24xe" fillcolor="#fc9">
            <o:extrusion v:ext="view" on="t"/>
            <v:path arrowok="t"/>
          </v:shape>
        </w:pict>
      </w:r>
    </w:p>
    <w:p w:rsidR="00970D9C" w:rsidRDefault="00967539" w:rsidP="008D0EDF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8" style="position:absolute;left:0;text-align:left;margin-left:127.2pt;margin-top:26.8pt;width:252.2pt;height:34.15pt;z-index:251670528">
            <v:textbox>
              <w:txbxContent>
                <w:p w:rsidR="00967539" w:rsidRPr="00967539" w:rsidRDefault="00967539" w:rsidP="0096753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факты, аргументы</w:t>
                  </w:r>
                </w:p>
              </w:txbxContent>
            </v:textbox>
          </v:oval>
        </w:pict>
      </w:r>
    </w:p>
    <w:p w:rsidR="00846FFF" w:rsidRPr="00967539" w:rsidRDefault="00846FFF" w:rsidP="008D0EDF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голову «скелета» вписывается проблема, которая рассматривается в процессе работы над художественным произведением. На самом «скелете» есть верхние «косточки», на них фиксируются причины происходящих событий, и нижние – для записи фактов, подтверждающих наличие сформулированных причин. </w:t>
      </w:r>
      <w:r w:rsidR="00967539" w:rsidRPr="00967539">
        <w:rPr>
          <w:rFonts w:ascii="Times New Roman" w:hAnsi="Times New Roman"/>
          <w:sz w:val="28"/>
          <w:szCs w:val="28"/>
        </w:rPr>
        <w:t>Записи должны быть краткими, представлять собой ключевые слова и фразы, отражающие суть.</w:t>
      </w:r>
      <w:r w:rsidR="00967539">
        <w:rPr>
          <w:rFonts w:ascii="Times New Roman" w:hAnsi="Times New Roman"/>
          <w:sz w:val="28"/>
          <w:szCs w:val="28"/>
        </w:rPr>
        <w:t xml:space="preserve"> В «хвосте» помещается вывод по решаемой проблеме. </w:t>
      </w:r>
      <w:r w:rsidR="00FF6983" w:rsidRPr="00FF6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Важным этапом станет презентация заполненной схемы, которая продемонстрирует взаимосвязь проблем, их комплексный характер. Ход дальнейшей работы определяет учитель: выход на дальнейшее исследование или попытка решить описанные проблемы.</w:t>
      </w:r>
    </w:p>
    <w:p w:rsidR="00967539" w:rsidRDefault="00846FFF" w:rsidP="008D0EDF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4220">
        <w:rPr>
          <w:rFonts w:ascii="Times New Roman" w:hAnsi="Times New Roman" w:cs="Times New Roman"/>
          <w:sz w:val="28"/>
          <w:szCs w:val="28"/>
        </w:rPr>
        <w:t xml:space="preserve">Технология работы с приёмом </w:t>
      </w:r>
      <w:r w:rsidR="00454220" w:rsidRPr="00AA2D57">
        <w:rPr>
          <w:rFonts w:ascii="Times New Roman" w:hAnsi="Times New Roman" w:cs="Times New Roman"/>
          <w:i/>
          <w:sz w:val="28"/>
          <w:szCs w:val="28"/>
        </w:rPr>
        <w:t>«фишбоун»</w:t>
      </w:r>
      <w:r w:rsidR="00454220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8D4852">
        <w:rPr>
          <w:rFonts w:ascii="Times New Roman" w:hAnsi="Times New Roman" w:cs="Times New Roman"/>
          <w:sz w:val="28"/>
          <w:szCs w:val="28"/>
        </w:rPr>
        <w:t xml:space="preserve"> </w:t>
      </w:r>
      <w:r w:rsidR="00FF6983">
        <w:rPr>
          <w:rFonts w:ascii="Times New Roman" w:hAnsi="Times New Roman" w:cs="Times New Roman"/>
          <w:sz w:val="28"/>
          <w:szCs w:val="28"/>
        </w:rPr>
        <w:t>проводиться индивидуально, парно</w:t>
      </w:r>
      <w:r w:rsidR="008D4852">
        <w:rPr>
          <w:rFonts w:ascii="Times New Roman" w:hAnsi="Times New Roman" w:cs="Times New Roman"/>
          <w:sz w:val="28"/>
          <w:szCs w:val="28"/>
        </w:rPr>
        <w:t xml:space="preserve"> и </w:t>
      </w:r>
      <w:r w:rsidR="00FF6983">
        <w:rPr>
          <w:rFonts w:ascii="Times New Roman" w:hAnsi="Times New Roman" w:cs="Times New Roman"/>
          <w:sz w:val="28"/>
          <w:szCs w:val="28"/>
        </w:rPr>
        <w:t>по группам</w:t>
      </w:r>
      <w:r w:rsidR="00454220">
        <w:rPr>
          <w:rFonts w:ascii="Times New Roman" w:hAnsi="Times New Roman" w:cs="Times New Roman"/>
          <w:sz w:val="28"/>
          <w:szCs w:val="28"/>
        </w:rPr>
        <w:t>.</w:t>
      </w:r>
      <w:r w:rsidR="00025A29">
        <w:rPr>
          <w:rFonts w:ascii="Times New Roman" w:hAnsi="Times New Roman" w:cs="Times New Roman"/>
          <w:sz w:val="28"/>
          <w:szCs w:val="28"/>
        </w:rPr>
        <w:t xml:space="preserve"> </w:t>
      </w:r>
      <w:r w:rsidR="00FF6983">
        <w:rPr>
          <w:rFonts w:ascii="Times New Roman" w:hAnsi="Times New Roman" w:cs="Times New Roman"/>
          <w:sz w:val="28"/>
          <w:szCs w:val="28"/>
        </w:rPr>
        <w:t>Она подходит для работы в классе и может быть предложена в качестве домашнего задания.</w:t>
      </w:r>
      <w:r w:rsidR="00967539">
        <w:rPr>
          <w:rFonts w:ascii="Times New Roman" w:hAnsi="Times New Roman" w:cs="Times New Roman"/>
          <w:sz w:val="28"/>
          <w:szCs w:val="28"/>
        </w:rPr>
        <w:tab/>
      </w:r>
      <w:r w:rsidR="00967539" w:rsidRPr="00AA2D57">
        <w:rPr>
          <w:rFonts w:ascii="Times New Roman" w:hAnsi="Times New Roman" w:cs="Times New Roman"/>
          <w:i/>
          <w:sz w:val="28"/>
          <w:szCs w:val="28"/>
        </w:rPr>
        <w:t>«Фишбоун»</w:t>
      </w:r>
      <w:r w:rsidR="00967539">
        <w:rPr>
          <w:rFonts w:ascii="Times New Roman" w:hAnsi="Times New Roman" w:cs="Times New Roman"/>
          <w:sz w:val="28"/>
          <w:szCs w:val="28"/>
        </w:rPr>
        <w:t xml:space="preserve"> - это мини - исследовательская работа с текстом художественного произведения, дающая возможность формировать такие учебные умения, как:</w:t>
      </w:r>
    </w:p>
    <w:p w:rsidR="00967539" w:rsidRPr="00FF6983" w:rsidRDefault="00967539" w:rsidP="00224EED">
      <w:pPr>
        <w:pStyle w:val="ab"/>
        <w:numPr>
          <w:ilvl w:val="0"/>
          <w:numId w:val="1"/>
        </w:numPr>
        <w:shd w:val="clear" w:color="auto" w:fill="EEECE1" w:themeFill="background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983"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>Использование элементов причинно-следственного и структурно-функционального анализа</w:t>
      </w:r>
    </w:p>
    <w:p w:rsidR="0076298F" w:rsidRPr="00FF6983" w:rsidRDefault="0076298F" w:rsidP="00224EED">
      <w:pPr>
        <w:pStyle w:val="ab"/>
        <w:numPr>
          <w:ilvl w:val="0"/>
          <w:numId w:val="1"/>
        </w:numPr>
        <w:shd w:val="clear" w:color="auto" w:fill="EEECE1" w:themeFill="background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983"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 xml:space="preserve">Извлечение необходимой информации из литературного произведения и перевод этой информации из одной знаковой системы в другую (из текста в </w:t>
      </w:r>
      <w:r w:rsidR="00FF6983" w:rsidRPr="00FF6983"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>диаграмму</w:t>
      </w:r>
      <w:r w:rsidRPr="00FF6983"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>)</w:t>
      </w:r>
    </w:p>
    <w:p w:rsidR="00FF6983" w:rsidRPr="00FF6983" w:rsidRDefault="00FF6983" w:rsidP="00224EED">
      <w:pPr>
        <w:pStyle w:val="ab"/>
        <w:numPr>
          <w:ilvl w:val="0"/>
          <w:numId w:val="1"/>
        </w:numPr>
        <w:shd w:val="clear" w:color="auto" w:fill="EEECE1" w:themeFill="background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983"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>Участие в проектной деятельности, в организации и проведении учебно-исследовательской работы</w:t>
      </w:r>
    </w:p>
    <w:p w:rsidR="0076298F" w:rsidRPr="00E47C4F" w:rsidRDefault="0076298F" w:rsidP="00224EED">
      <w:pPr>
        <w:pStyle w:val="ab"/>
        <w:numPr>
          <w:ilvl w:val="0"/>
          <w:numId w:val="1"/>
        </w:numPr>
        <w:shd w:val="clear" w:color="auto" w:fill="EEECE1" w:themeFill="background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983"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>Согласование и координация личной деятельности с другими  участниками при совместной работе</w:t>
      </w:r>
    </w:p>
    <w:p w:rsidR="00E47C4F" w:rsidRDefault="00E47C4F" w:rsidP="008D0EDF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обсуждении повести В.К.Железникова «Чучело» возникли вопросы: «А что такое коллектив? Можно ли одноклассников Лены Бессольцевой назвать коллективом?» В ходе работы со словарями и Интернет-источниками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обучающиеся проанализировали определение коллектива и пришли к выводу, что </w:t>
      </w:r>
      <w:r w:rsidRPr="00AA2D57">
        <w:rPr>
          <w:rFonts w:ascii="Times New Roman" w:hAnsi="Times New Roman" w:cs="Times New Roman"/>
          <w:sz w:val="28"/>
          <w:szCs w:val="28"/>
          <w:u w:val="single"/>
        </w:rPr>
        <w:t>коллективом считается группа лиц, объединённых общей работой</w:t>
      </w:r>
      <w:r w:rsidR="004E1BFB" w:rsidRPr="00AA2D57">
        <w:rPr>
          <w:rFonts w:ascii="Times New Roman" w:hAnsi="Times New Roman" w:cs="Times New Roman"/>
          <w:sz w:val="28"/>
          <w:szCs w:val="28"/>
          <w:u w:val="single"/>
        </w:rPr>
        <w:t xml:space="preserve"> на благо общества</w:t>
      </w:r>
      <w:r w:rsidRPr="00AA2D57">
        <w:rPr>
          <w:rFonts w:ascii="Times New Roman" w:hAnsi="Times New Roman" w:cs="Times New Roman"/>
          <w:sz w:val="28"/>
          <w:szCs w:val="28"/>
          <w:u w:val="single"/>
        </w:rPr>
        <w:t>, общими интересами.</w:t>
      </w:r>
      <w:r>
        <w:rPr>
          <w:rFonts w:ascii="Times New Roman" w:hAnsi="Times New Roman" w:cs="Times New Roman"/>
          <w:sz w:val="28"/>
          <w:szCs w:val="28"/>
        </w:rPr>
        <w:t xml:space="preserve"> Для ответа на второй вопрос был использован приём </w:t>
      </w:r>
      <w:r w:rsidRPr="00AA2D57">
        <w:rPr>
          <w:rFonts w:ascii="Times New Roman" w:hAnsi="Times New Roman" w:cs="Times New Roman"/>
          <w:i/>
          <w:sz w:val="28"/>
          <w:szCs w:val="28"/>
        </w:rPr>
        <w:t>«фишбоун»</w:t>
      </w:r>
      <w:r w:rsidR="00F66397" w:rsidRPr="00AA2D57">
        <w:rPr>
          <w:rFonts w:ascii="Times New Roman" w:hAnsi="Times New Roman" w:cs="Times New Roman"/>
          <w:i/>
          <w:sz w:val="28"/>
          <w:szCs w:val="28"/>
        </w:rPr>
        <w:t>.</w:t>
      </w:r>
      <w:r w:rsidR="00F66397">
        <w:rPr>
          <w:rFonts w:ascii="Times New Roman" w:hAnsi="Times New Roman" w:cs="Times New Roman"/>
          <w:sz w:val="28"/>
          <w:szCs w:val="28"/>
        </w:rPr>
        <w:t xml:space="preserve"> В голове зафиксировали вопрос: «Можно ли о…». На верхних косточках записывали совместные мероприятия, на нижних – наблюдения над тем, </w:t>
      </w:r>
      <w:r w:rsidR="00AA2D57">
        <w:rPr>
          <w:rFonts w:ascii="Times New Roman" w:hAnsi="Times New Roman" w:cs="Times New Roman"/>
          <w:sz w:val="28"/>
          <w:szCs w:val="28"/>
        </w:rPr>
        <w:t xml:space="preserve">приносит ли совместная деятельность благо обществу и </w:t>
      </w:r>
      <w:r w:rsidR="00F66397">
        <w:rPr>
          <w:rFonts w:ascii="Times New Roman" w:hAnsi="Times New Roman" w:cs="Times New Roman"/>
          <w:sz w:val="28"/>
          <w:szCs w:val="28"/>
        </w:rPr>
        <w:t>все ли согласны принимать участие в этих мероприятиях.</w:t>
      </w:r>
      <w:r w:rsidR="008F16EC">
        <w:rPr>
          <w:rFonts w:ascii="Times New Roman" w:hAnsi="Times New Roman" w:cs="Times New Roman"/>
          <w:sz w:val="28"/>
          <w:szCs w:val="28"/>
        </w:rPr>
        <w:t xml:space="preserve"> Получили следующий результат:</w:t>
      </w:r>
    </w:p>
    <w:p w:rsidR="008F16EC" w:rsidRDefault="008F16EC" w:rsidP="008D0EDF">
      <w:pPr>
        <w:pStyle w:val="ab"/>
        <w:numPr>
          <w:ilvl w:val="0"/>
          <w:numId w:val="2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Самостоятельное зарабатывание на поездку в Москву – </w:t>
      </w:r>
      <w:r w:rsidR="00AA2D57">
        <w:rPr>
          <w:rFonts w:ascii="Times New Roman" w:hAnsi="Times New Roman" w:cs="Times New Roman"/>
          <w:sz w:val="28"/>
          <w:szCs w:val="28"/>
        </w:rPr>
        <w:t xml:space="preserve">это желание быть самостоятельными, не зависеть от родителей, но </w:t>
      </w:r>
      <w:r>
        <w:rPr>
          <w:rFonts w:ascii="Times New Roman" w:hAnsi="Times New Roman" w:cs="Times New Roman"/>
          <w:sz w:val="28"/>
          <w:szCs w:val="28"/>
        </w:rPr>
        <w:t>работать не хотят Шмакова</w:t>
      </w:r>
      <w:r w:rsidR="00DC37CC">
        <w:rPr>
          <w:rFonts w:ascii="Times New Roman" w:hAnsi="Times New Roman" w:cs="Times New Roman"/>
          <w:sz w:val="28"/>
          <w:szCs w:val="28"/>
        </w:rPr>
        <w:t xml:space="preserve"> («А мне родители вообще запретили работать…»)</w:t>
      </w:r>
      <w:r>
        <w:rPr>
          <w:rFonts w:ascii="Times New Roman" w:hAnsi="Times New Roman" w:cs="Times New Roman"/>
          <w:sz w:val="28"/>
          <w:szCs w:val="28"/>
        </w:rPr>
        <w:t>, Рыжий</w:t>
      </w:r>
      <w:r w:rsidR="00DC37CC">
        <w:rPr>
          <w:rFonts w:ascii="Times New Roman" w:hAnsi="Times New Roman" w:cs="Times New Roman"/>
          <w:sz w:val="28"/>
          <w:szCs w:val="28"/>
        </w:rPr>
        <w:t xml:space="preserve"> («Какая ещё работа, завтра же каникулы!»)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C37CC">
        <w:rPr>
          <w:rFonts w:ascii="Times New Roman" w:hAnsi="Times New Roman" w:cs="Times New Roman"/>
          <w:sz w:val="28"/>
          <w:szCs w:val="28"/>
        </w:rPr>
        <w:t>Лохматый («У нас слабый организм!»)</w:t>
      </w:r>
      <w:r>
        <w:rPr>
          <w:rFonts w:ascii="Times New Roman" w:hAnsi="Times New Roman" w:cs="Times New Roman"/>
          <w:sz w:val="28"/>
          <w:szCs w:val="28"/>
        </w:rPr>
        <w:t>,</w:t>
      </w:r>
      <w:r w:rsidR="00DC37CC">
        <w:rPr>
          <w:rFonts w:ascii="Times New Roman" w:hAnsi="Times New Roman" w:cs="Times New Roman"/>
          <w:sz w:val="28"/>
          <w:szCs w:val="28"/>
        </w:rPr>
        <w:t xml:space="preserve"> Валька («Я не ломовая лошадь, чтоб бесплатно вкалывать. У нас государство богатое»), </w:t>
      </w:r>
      <w:r>
        <w:rPr>
          <w:rFonts w:ascii="Times New Roman" w:hAnsi="Times New Roman" w:cs="Times New Roman"/>
          <w:sz w:val="28"/>
          <w:szCs w:val="28"/>
        </w:rPr>
        <w:t xml:space="preserve"> но подчиняются лидеру (Димке Сомову)</w:t>
      </w:r>
    </w:p>
    <w:p w:rsidR="00DC37CC" w:rsidRDefault="00DC37CC" w:rsidP="008D0EDF">
      <w:pPr>
        <w:pStyle w:val="ab"/>
        <w:numPr>
          <w:ilvl w:val="0"/>
          <w:numId w:val="2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Побег с урока в кино – </w:t>
      </w:r>
      <w:r w:rsidR="00AA2D57">
        <w:rPr>
          <w:rFonts w:ascii="Times New Roman" w:hAnsi="Times New Roman" w:cs="Times New Roman"/>
          <w:sz w:val="28"/>
          <w:szCs w:val="28"/>
        </w:rPr>
        <w:t xml:space="preserve">прямой срыв учебного процесса! </w:t>
      </w:r>
      <w:r>
        <w:rPr>
          <w:rFonts w:ascii="Times New Roman" w:hAnsi="Times New Roman" w:cs="Times New Roman"/>
          <w:sz w:val="28"/>
          <w:szCs w:val="28"/>
        </w:rPr>
        <w:t>Миронова и Васильев против, Шмакова и Попов отсиживаются под партой в классе, но Петька (брат Вальки) произносит: «…меньшинство должно уступить – таков закон коллектива». Лохматый восторженно заявляет, что «сила – это главное» и взяв на руки Железную Кнопку под общий хохот выносит из класса…</w:t>
      </w:r>
    </w:p>
    <w:p w:rsidR="004E1BFB" w:rsidRDefault="004E1BFB" w:rsidP="008D0EDF">
      <w:pPr>
        <w:pStyle w:val="ab"/>
        <w:numPr>
          <w:ilvl w:val="0"/>
          <w:numId w:val="2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«Наказание» предателя (Лены Б.) – Миронова объявляет бойкот предателю, и начинается травля…</w:t>
      </w:r>
      <w:r w:rsidR="00AA2D57">
        <w:rPr>
          <w:rFonts w:ascii="Times New Roman" w:hAnsi="Times New Roman" w:cs="Times New Roman"/>
          <w:sz w:val="28"/>
          <w:szCs w:val="28"/>
        </w:rPr>
        <w:t xml:space="preserve"> Такое «мероприятие» никак не назовёшь положительным, то есть приносящим благо обществу. Несмотря на то, что, на первый взгляд, именно в этом</w:t>
      </w:r>
      <w:r>
        <w:rPr>
          <w:rFonts w:ascii="Times New Roman" w:hAnsi="Times New Roman" w:cs="Times New Roman"/>
          <w:sz w:val="28"/>
          <w:szCs w:val="28"/>
        </w:rPr>
        <w:t xml:space="preserve"> «мероприятии»</w:t>
      </w:r>
      <w:r w:rsidR="00AA2D57">
        <w:rPr>
          <w:rFonts w:ascii="Times New Roman" w:hAnsi="Times New Roman" w:cs="Times New Roman"/>
          <w:sz w:val="28"/>
          <w:szCs w:val="28"/>
        </w:rPr>
        <w:t xml:space="preserve"> участвуют с удовольствием все, в нём также обнаруживаются</w:t>
      </w:r>
      <w:r>
        <w:rPr>
          <w:rFonts w:ascii="Times New Roman" w:hAnsi="Times New Roman" w:cs="Times New Roman"/>
          <w:sz w:val="28"/>
          <w:szCs w:val="28"/>
        </w:rPr>
        <w:t xml:space="preserve"> «пробелы»: Васильев приходит к Лене домой, чтобы поговорить; Димка Сомов несколько раз </w:t>
      </w:r>
      <w:r w:rsidR="00AA2D57">
        <w:rPr>
          <w:rFonts w:ascii="Times New Roman" w:hAnsi="Times New Roman" w:cs="Times New Roman"/>
          <w:sz w:val="28"/>
          <w:szCs w:val="28"/>
        </w:rPr>
        <w:t>встречается с Леной за спиной у одноклассников и обещает ей</w:t>
      </w:r>
      <w:r>
        <w:rPr>
          <w:rFonts w:ascii="Times New Roman" w:hAnsi="Times New Roman" w:cs="Times New Roman"/>
          <w:sz w:val="28"/>
          <w:szCs w:val="28"/>
        </w:rPr>
        <w:t xml:space="preserve"> во всём признаться, но не находит в себе силы сделать это…</w:t>
      </w:r>
    </w:p>
    <w:p w:rsidR="004E1BFB" w:rsidRDefault="004E1BFB" w:rsidP="008D0EDF">
      <w:pPr>
        <w:pStyle w:val="ab"/>
        <w:numPr>
          <w:ilvl w:val="0"/>
          <w:numId w:val="2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День рождения Сомова… и т. Д.</w:t>
      </w:r>
    </w:p>
    <w:p w:rsidR="004E1BFB" w:rsidRDefault="00AA2D57" w:rsidP="008D0EDF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1BFB">
        <w:rPr>
          <w:rFonts w:ascii="Times New Roman" w:hAnsi="Times New Roman" w:cs="Times New Roman"/>
          <w:sz w:val="28"/>
          <w:szCs w:val="28"/>
        </w:rPr>
        <w:t xml:space="preserve">Проанализировав таким образом текст повести, ребята приходят к выводу, что одноклассники Лены живут, руководствуясь девизом: «Сила – это главное», а значит, они – не коллектив, так как </w:t>
      </w:r>
      <w:r>
        <w:rPr>
          <w:rFonts w:ascii="Times New Roman" w:hAnsi="Times New Roman" w:cs="Times New Roman"/>
          <w:sz w:val="28"/>
          <w:szCs w:val="28"/>
        </w:rPr>
        <w:t xml:space="preserve">их деятельность </w:t>
      </w:r>
      <w:r w:rsidR="004E1BFB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приносит</w:t>
      </w:r>
      <w:r w:rsidR="004E1B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пользу обществу</w:t>
      </w:r>
      <w:r w:rsidR="004E1B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BFB" w:rsidRPr="004E1B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EDF" w:rsidRPr="004E1BFB" w:rsidRDefault="008D0EDF" w:rsidP="008D0EDF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D0EDF" w:rsidRPr="004E1BFB" w:rsidSect="004E1BFB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B9F" w:rsidRDefault="00960B9F" w:rsidP="00454220">
      <w:pPr>
        <w:spacing w:after="0"/>
      </w:pPr>
      <w:r>
        <w:separator/>
      </w:r>
    </w:p>
  </w:endnote>
  <w:endnote w:type="continuationSeparator" w:id="0">
    <w:p w:rsidR="00960B9F" w:rsidRDefault="00960B9F" w:rsidP="0045422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220" w:rsidRDefault="00454220">
    <w:pPr>
      <w:pStyle w:val="a9"/>
    </w:pPr>
  </w:p>
  <w:p w:rsidR="00454220" w:rsidRDefault="00454220">
    <w:pPr>
      <w:pStyle w:val="a9"/>
    </w:pPr>
  </w:p>
  <w:p w:rsidR="00454220" w:rsidRDefault="00454220">
    <w:pPr>
      <w:pStyle w:val="a9"/>
    </w:pPr>
  </w:p>
  <w:p w:rsidR="00454220" w:rsidRDefault="00454220">
    <w:pPr>
      <w:pStyle w:val="a9"/>
    </w:pPr>
  </w:p>
  <w:p w:rsidR="00454220" w:rsidRDefault="0045422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B9F" w:rsidRDefault="00960B9F" w:rsidP="00454220">
      <w:pPr>
        <w:spacing w:after="0"/>
      </w:pPr>
      <w:r>
        <w:separator/>
      </w:r>
    </w:p>
  </w:footnote>
  <w:footnote w:type="continuationSeparator" w:id="0">
    <w:p w:rsidR="00960B9F" w:rsidRDefault="00960B9F" w:rsidP="0045422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5B0"/>
    <w:multiLevelType w:val="hybridMultilevel"/>
    <w:tmpl w:val="786A1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F7370"/>
    <w:multiLevelType w:val="hybridMultilevel"/>
    <w:tmpl w:val="B73C19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7D3"/>
    <w:rsid w:val="00025A29"/>
    <w:rsid w:val="0004314F"/>
    <w:rsid w:val="00224EED"/>
    <w:rsid w:val="00454220"/>
    <w:rsid w:val="004E1BFB"/>
    <w:rsid w:val="0076298F"/>
    <w:rsid w:val="00846FFF"/>
    <w:rsid w:val="008C77D3"/>
    <w:rsid w:val="008D0EDF"/>
    <w:rsid w:val="008D4852"/>
    <w:rsid w:val="008F16EC"/>
    <w:rsid w:val="00933F49"/>
    <w:rsid w:val="00960B9F"/>
    <w:rsid w:val="00967539"/>
    <w:rsid w:val="00970D9C"/>
    <w:rsid w:val="00AA2D57"/>
    <w:rsid w:val="00DC37CC"/>
    <w:rsid w:val="00DD6A1B"/>
    <w:rsid w:val="00E47C4F"/>
    <w:rsid w:val="00EE3CCA"/>
    <w:rsid w:val="00F66397"/>
    <w:rsid w:val="00FF6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77D3"/>
  </w:style>
  <w:style w:type="character" w:styleId="a3">
    <w:name w:val="Strong"/>
    <w:basedOn w:val="a0"/>
    <w:uiPriority w:val="22"/>
    <w:qFormat/>
    <w:rsid w:val="008C77D3"/>
    <w:rPr>
      <w:b/>
      <w:bCs/>
    </w:rPr>
  </w:style>
  <w:style w:type="paragraph" w:styleId="a4">
    <w:name w:val="Normal (Web)"/>
    <w:basedOn w:val="a"/>
    <w:rsid w:val="008C77D3"/>
    <w:pPr>
      <w:spacing w:before="140" w:after="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77D3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7D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54220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54220"/>
  </w:style>
  <w:style w:type="paragraph" w:styleId="a9">
    <w:name w:val="footer"/>
    <w:basedOn w:val="a"/>
    <w:link w:val="aa"/>
    <w:uiPriority w:val="99"/>
    <w:semiHidden/>
    <w:unhideWhenUsed/>
    <w:rsid w:val="00454220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54220"/>
  </w:style>
  <w:style w:type="paragraph" w:styleId="ab">
    <w:name w:val="List Paragraph"/>
    <w:basedOn w:val="a"/>
    <w:uiPriority w:val="34"/>
    <w:qFormat/>
    <w:rsid w:val="009675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Sevidovi</dc:creator>
  <cp:keywords/>
  <dc:description/>
  <cp:lastModifiedBy>Sevidovi</cp:lastModifiedBy>
  <cp:revision>1</cp:revision>
  <cp:lastPrinted>2012-03-26T13:12:00Z</cp:lastPrinted>
  <dcterms:created xsi:type="dcterms:W3CDTF">2012-03-26T10:16:00Z</dcterms:created>
  <dcterms:modified xsi:type="dcterms:W3CDTF">2012-03-26T14:20:00Z</dcterms:modified>
</cp:coreProperties>
</file>