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14" w:rsidRPr="002A3BA9" w:rsidRDefault="009C26F8" w:rsidP="009C26F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3BA9">
        <w:rPr>
          <w:rFonts w:ascii="Times New Roman" w:hAnsi="Times New Roman" w:cs="Times New Roman"/>
          <w:b/>
          <w:sz w:val="20"/>
          <w:szCs w:val="20"/>
        </w:rPr>
        <w:t>Контрольная работа.</w:t>
      </w:r>
    </w:p>
    <w:p w:rsidR="009C26F8" w:rsidRPr="002A3BA9" w:rsidRDefault="009C26F8" w:rsidP="009C26F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3BA9">
        <w:rPr>
          <w:rFonts w:ascii="Times New Roman" w:hAnsi="Times New Roman" w:cs="Times New Roman"/>
          <w:b/>
          <w:sz w:val="20"/>
          <w:szCs w:val="20"/>
        </w:rPr>
        <w:t>Вариант 1.</w:t>
      </w:r>
    </w:p>
    <w:p w:rsidR="009C26F8" w:rsidRDefault="009C26F8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BA9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Процесс исторического развития живой природы от появления жизни на Земле до наших дней – это:</w:t>
      </w:r>
    </w:p>
    <w:p w:rsidR="009C26F8" w:rsidRDefault="009C26F8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="002A3BA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естественный отбор </w:t>
      </w:r>
      <w:proofErr w:type="gramStart"/>
      <w:r>
        <w:rPr>
          <w:rFonts w:ascii="Times New Roman" w:hAnsi="Times New Roman" w:cs="Times New Roman"/>
          <w:sz w:val="20"/>
          <w:szCs w:val="20"/>
        </w:rPr>
        <w:t>2)эволюция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3)борьба за существование 4)межвидовая борьба</w:t>
      </w:r>
    </w:p>
    <w:p w:rsidR="009C26F8" w:rsidRDefault="009C26F8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BA9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Цитологическим доказательством эволюции является:</w:t>
      </w:r>
    </w:p>
    <w:p w:rsidR="009C26F8" w:rsidRDefault="009C26F8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единство планов строения организмов в пределах типов</w:t>
      </w:r>
    </w:p>
    <w:p w:rsidR="009C26F8" w:rsidRDefault="009C26F8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сходство зародышей в пределах типа Хордовые</w:t>
      </w:r>
    </w:p>
    <w:p w:rsidR="009C26F8" w:rsidRDefault="009C26F8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>
        <w:rPr>
          <w:rFonts w:ascii="Times New Roman" w:hAnsi="Times New Roman" w:cs="Times New Roman"/>
          <w:sz w:val="20"/>
          <w:szCs w:val="20"/>
        </w:rPr>
        <w:t>сходство</w:t>
      </w:r>
      <w:r>
        <w:rPr>
          <w:rFonts w:ascii="Times New Roman" w:hAnsi="Times New Roman" w:cs="Times New Roman"/>
          <w:sz w:val="20"/>
          <w:szCs w:val="20"/>
        </w:rPr>
        <w:t xml:space="preserve"> строения и химического состава клеток всех организмов</w:t>
      </w:r>
    </w:p>
    <w:p w:rsidR="009C26F8" w:rsidRDefault="009C26F8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наличие рудиментов – остатков имевших ранее органов</w:t>
      </w:r>
    </w:p>
    <w:p w:rsidR="009C26F8" w:rsidRDefault="009C26F8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BA9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Эволюционным процессом внутри неродственных систематических групп, находящихся в одинаковых условиях, приводящим к приобретению сходных признаков, называется:</w:t>
      </w:r>
    </w:p>
    <w:p w:rsidR="000C176C" w:rsidRDefault="009C26F8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1)</w:t>
      </w:r>
      <w:r w:rsidR="000C176C">
        <w:rPr>
          <w:rFonts w:ascii="Times New Roman" w:hAnsi="Times New Roman" w:cs="Times New Roman"/>
          <w:sz w:val="20"/>
          <w:szCs w:val="20"/>
        </w:rPr>
        <w:t>конвергенция</w:t>
      </w:r>
      <w:proofErr w:type="gramEnd"/>
      <w:r w:rsidR="000C176C">
        <w:rPr>
          <w:rFonts w:ascii="Times New Roman" w:hAnsi="Times New Roman" w:cs="Times New Roman"/>
          <w:sz w:val="20"/>
          <w:szCs w:val="20"/>
        </w:rPr>
        <w:t xml:space="preserve"> 2)рудимент 3) дивергенция 4)атавизм</w:t>
      </w:r>
    </w:p>
    <w:p w:rsidR="000C176C" w:rsidRDefault="000C176C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BA9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Органами, развивающимися из разных зародышевых зачатков и приспособленными в результате конвергенции к выполнению одинаковых функций, называются:</w:t>
      </w:r>
    </w:p>
    <w:p w:rsidR="000C176C" w:rsidRDefault="000C176C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1)атавизмы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2)гомологичные органы 3)рудименты 4)аналогичные органы</w:t>
      </w:r>
    </w:p>
    <w:p w:rsidR="000C176C" w:rsidRDefault="000C176C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BA9">
        <w:rPr>
          <w:rFonts w:ascii="Times New Roman" w:hAnsi="Times New Roman" w:cs="Times New Roman"/>
          <w:b/>
          <w:sz w:val="20"/>
          <w:szCs w:val="20"/>
        </w:rPr>
        <w:t xml:space="preserve">5 </w:t>
      </w:r>
      <w:r>
        <w:rPr>
          <w:rFonts w:ascii="Times New Roman" w:hAnsi="Times New Roman" w:cs="Times New Roman"/>
          <w:sz w:val="20"/>
          <w:szCs w:val="20"/>
        </w:rPr>
        <w:t>Автор первой научной классификации живых организмов:</w:t>
      </w:r>
    </w:p>
    <w:p w:rsidR="000C176C" w:rsidRDefault="000C176C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1)Ж.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Б. Ламарк 2)Ч. Дарвин 3)К. Линней 4)А. Р. Уоллес</w:t>
      </w:r>
    </w:p>
    <w:p w:rsidR="000C176C" w:rsidRDefault="000C176C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BA9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По Ч. Дарвину, движущими силами эволюции являются:</w:t>
      </w:r>
    </w:p>
    <w:p w:rsidR="000C176C" w:rsidRDefault="000C176C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>
        <w:rPr>
          <w:rFonts w:ascii="Times New Roman" w:hAnsi="Times New Roman" w:cs="Times New Roman"/>
          <w:sz w:val="20"/>
          <w:szCs w:val="20"/>
        </w:rPr>
        <w:t>естественный отбор</w:t>
      </w:r>
      <w:r>
        <w:rPr>
          <w:rFonts w:ascii="Times New Roman" w:hAnsi="Times New Roman" w:cs="Times New Roman"/>
          <w:sz w:val="20"/>
          <w:szCs w:val="20"/>
        </w:rPr>
        <w:t xml:space="preserve">                   2)</w:t>
      </w:r>
      <w:r w:rsidRPr="000C176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борьба за существование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26F8" w:rsidRDefault="000C176C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наследственная </w:t>
      </w:r>
      <w:proofErr w:type="gramStart"/>
      <w:r>
        <w:rPr>
          <w:rFonts w:ascii="Times New Roman" w:hAnsi="Times New Roman" w:cs="Times New Roman"/>
          <w:sz w:val="20"/>
          <w:szCs w:val="20"/>
        </w:rPr>
        <w:t>изменчивость  4</w:t>
      </w:r>
      <w:proofErr w:type="gramEnd"/>
      <w:r>
        <w:rPr>
          <w:rFonts w:ascii="Times New Roman" w:hAnsi="Times New Roman" w:cs="Times New Roman"/>
          <w:sz w:val="20"/>
          <w:szCs w:val="20"/>
        </w:rPr>
        <w:t>)все перечисленное</w:t>
      </w:r>
    </w:p>
    <w:p w:rsidR="000C176C" w:rsidRDefault="000C176C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BA9"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Естественным отбором </w:t>
      </w:r>
      <w:r>
        <w:rPr>
          <w:rFonts w:ascii="Times New Roman" w:hAnsi="Times New Roman" w:cs="Times New Roman"/>
          <w:sz w:val="20"/>
          <w:szCs w:val="20"/>
        </w:rPr>
        <w:t>Ч. Дарвин</w:t>
      </w:r>
      <w:r>
        <w:rPr>
          <w:rFonts w:ascii="Times New Roman" w:hAnsi="Times New Roman" w:cs="Times New Roman"/>
          <w:sz w:val="20"/>
          <w:szCs w:val="20"/>
        </w:rPr>
        <w:t xml:space="preserve"> назвал:</w:t>
      </w:r>
    </w:p>
    <w:p w:rsidR="000C176C" w:rsidRDefault="000C176C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процесс образования новых видов в природе</w:t>
      </w:r>
    </w:p>
    <w:p w:rsidR="000C176C" w:rsidRDefault="000C176C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совокупность отношений между организмами и живой природой</w:t>
      </w:r>
    </w:p>
    <w:p w:rsidR="000C176C" w:rsidRDefault="000C176C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процесс сокращения численности популяции</w:t>
      </w:r>
    </w:p>
    <w:p w:rsidR="000C176C" w:rsidRDefault="000C176C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процесс сохранения и оставления потомства наиболее приспособленными особями, уничтожение наименее приспособленных особей</w:t>
      </w:r>
    </w:p>
    <w:p w:rsidR="0099274F" w:rsidRDefault="0099274F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BA9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Причина борьбы за существование, по Ч. Дарвину:</w:t>
      </w:r>
    </w:p>
    <w:p w:rsidR="0099274F" w:rsidRDefault="0099274F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отсутствие приспособлений к среде обитания</w:t>
      </w:r>
    </w:p>
    <w:p w:rsidR="0099274F" w:rsidRDefault="0099274F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ограниченность ресурсов среды и интенсивное размножение</w:t>
      </w:r>
    </w:p>
    <w:p w:rsidR="0099274F" w:rsidRDefault="0099274F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неблагоприятные факторы неживой природы</w:t>
      </w:r>
    </w:p>
    <w:p w:rsidR="0099274F" w:rsidRDefault="0099274F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изменчивость особей в популяции</w:t>
      </w:r>
    </w:p>
    <w:p w:rsidR="0099274F" w:rsidRDefault="0099274F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BA9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Согласно синтетической теории эволюции элементарным эволюционным явлением называется:</w:t>
      </w:r>
    </w:p>
    <w:p w:rsidR="0099274F" w:rsidRDefault="0099274F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естественный отбор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274F" w:rsidRDefault="0099274F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мутация</w:t>
      </w:r>
    </w:p>
    <w:p w:rsidR="0099274F" w:rsidRDefault="0099274F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единица эволюции – популяция </w:t>
      </w:r>
    </w:p>
    <w:p w:rsidR="0099274F" w:rsidRDefault="0099274F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стойкое изменение генофондов популяций в направлении лучшей приспособленности к среде.</w:t>
      </w:r>
    </w:p>
    <w:p w:rsidR="0099274F" w:rsidRDefault="0099274F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BA9">
        <w:rPr>
          <w:rFonts w:ascii="Times New Roman" w:hAnsi="Times New Roman" w:cs="Times New Roman"/>
          <w:b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Наследственная изменчивость имеет важное значение для эволюции, так как способствует:</w:t>
      </w:r>
    </w:p>
    <w:p w:rsidR="0099274F" w:rsidRDefault="0099274F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1) снижению уровня борьбы за существование</w:t>
      </w:r>
    </w:p>
    <w:p w:rsidR="0099274F" w:rsidRDefault="0099274F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>
        <w:rPr>
          <w:rFonts w:ascii="Times New Roman" w:hAnsi="Times New Roman" w:cs="Times New Roman"/>
          <w:sz w:val="20"/>
          <w:szCs w:val="20"/>
        </w:rPr>
        <w:t>снижению</w:t>
      </w:r>
      <w:r>
        <w:rPr>
          <w:rFonts w:ascii="Times New Roman" w:hAnsi="Times New Roman" w:cs="Times New Roman"/>
          <w:sz w:val="20"/>
          <w:szCs w:val="20"/>
        </w:rPr>
        <w:t xml:space="preserve"> эффективности естественного отбора</w:t>
      </w:r>
    </w:p>
    <w:p w:rsidR="0099274F" w:rsidRDefault="0099274F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увеличение генетической неоднородности особей в популяции</w:t>
      </w:r>
    </w:p>
    <w:p w:rsidR="0099274F" w:rsidRDefault="0099274F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уменьшению генетической не</w:t>
      </w:r>
      <w:r>
        <w:rPr>
          <w:rFonts w:ascii="Times New Roman" w:hAnsi="Times New Roman" w:cs="Times New Roman"/>
          <w:sz w:val="20"/>
          <w:szCs w:val="20"/>
        </w:rPr>
        <w:t>однородности особей в популяции</w:t>
      </w:r>
    </w:p>
    <w:p w:rsidR="0099274F" w:rsidRDefault="0099274F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BA9">
        <w:rPr>
          <w:rFonts w:ascii="Times New Roman" w:hAnsi="Times New Roman" w:cs="Times New Roman"/>
          <w:b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 xml:space="preserve"> Результатом движущего отбора является:</w:t>
      </w:r>
    </w:p>
    <w:p w:rsidR="0099274F" w:rsidRDefault="0099274F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появление новых видов</w:t>
      </w:r>
      <w:r w:rsidR="00DE74F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2) сохранение нормы реакции</w:t>
      </w:r>
    </w:p>
    <w:p w:rsidR="0099274F" w:rsidRDefault="00DE74FD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ослабление борьбы за существование 4) сохранение старых видов</w:t>
      </w:r>
    </w:p>
    <w:p w:rsidR="00DE74FD" w:rsidRDefault="00DE74FD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BA9">
        <w:rPr>
          <w:rFonts w:ascii="Times New Roman" w:hAnsi="Times New Roman" w:cs="Times New Roman"/>
          <w:b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EE4C11">
        <w:rPr>
          <w:rFonts w:ascii="Times New Roman" w:hAnsi="Times New Roman" w:cs="Times New Roman"/>
          <w:sz w:val="20"/>
          <w:szCs w:val="20"/>
        </w:rPr>
        <w:t xml:space="preserve"> популяциях, обитающих в почти постоянных условиях среды, действует вид естественного отбора, который называется:</w:t>
      </w:r>
    </w:p>
    <w:p w:rsidR="00EE4C11" w:rsidRDefault="00EE4C11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стабилизирующим 2) половым 3) разрывающим 4) движущим</w:t>
      </w:r>
    </w:p>
    <w:p w:rsidR="00EE4C11" w:rsidRDefault="00EE4C11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BA9">
        <w:rPr>
          <w:rFonts w:ascii="Times New Roman" w:hAnsi="Times New Roman" w:cs="Times New Roman"/>
          <w:b/>
          <w:sz w:val="20"/>
          <w:szCs w:val="20"/>
        </w:rPr>
        <w:t>13</w:t>
      </w:r>
      <w:r>
        <w:rPr>
          <w:rFonts w:ascii="Times New Roman" w:hAnsi="Times New Roman" w:cs="Times New Roman"/>
          <w:sz w:val="20"/>
          <w:szCs w:val="20"/>
        </w:rPr>
        <w:t xml:space="preserve"> Относительная целесообразность строения и функций организма, являющаяся результатом естественного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отбора,  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это:</w:t>
      </w:r>
    </w:p>
    <w:p w:rsidR="00EE4C11" w:rsidRDefault="00EE4C11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критерий вида 2) изменчивость 3) приспособленность 4) эволюция</w:t>
      </w:r>
    </w:p>
    <w:p w:rsidR="00EE4C11" w:rsidRDefault="00EE4C11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BA9">
        <w:rPr>
          <w:rFonts w:ascii="Times New Roman" w:hAnsi="Times New Roman" w:cs="Times New Roman"/>
          <w:b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 xml:space="preserve"> Видом называется группа особей:</w:t>
      </w:r>
    </w:p>
    <w:p w:rsidR="00EE4C11" w:rsidRDefault="00EE4C11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созданная человеком на основе искусственного отбора</w:t>
      </w:r>
    </w:p>
    <w:p w:rsidR="00EE4C11" w:rsidRDefault="00EE4C11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="00100D42">
        <w:rPr>
          <w:rFonts w:ascii="Times New Roman" w:hAnsi="Times New Roman" w:cs="Times New Roman"/>
          <w:sz w:val="20"/>
          <w:szCs w:val="20"/>
        </w:rPr>
        <w:t>обитающая в разных популяциях в одном биогеоценозе</w:t>
      </w:r>
    </w:p>
    <w:p w:rsidR="00100D42" w:rsidRDefault="00100D42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скрещивающихся и дающих плодовитое потомство </w:t>
      </w:r>
    </w:p>
    <w:p w:rsidR="00100D42" w:rsidRDefault="00100D42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обитающая на определенной территории</w:t>
      </w:r>
    </w:p>
    <w:p w:rsidR="00100D42" w:rsidRDefault="00100D42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BA9">
        <w:rPr>
          <w:rFonts w:ascii="Times New Roman" w:hAnsi="Times New Roman" w:cs="Times New Roman"/>
          <w:b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Морфологическим критерием вида является:</w:t>
      </w:r>
    </w:p>
    <w:p w:rsidR="00100D42" w:rsidRDefault="00100D42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сходный набор хромосом и генов 2) особенности процессов жизнедеятельности</w:t>
      </w:r>
    </w:p>
    <w:p w:rsidR="00100D42" w:rsidRDefault="00100D42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особенности внешнего и внутреннего строения 4) определенный ареал распространения</w:t>
      </w:r>
    </w:p>
    <w:p w:rsidR="00100D42" w:rsidRDefault="00100D42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BA9">
        <w:rPr>
          <w:rFonts w:ascii="Times New Roman" w:hAnsi="Times New Roman" w:cs="Times New Roman"/>
          <w:b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 xml:space="preserve"> Изменения, связанные с увеличением ареала и численности особей вида, - это:</w:t>
      </w:r>
    </w:p>
    <w:p w:rsidR="00100D42" w:rsidRDefault="00100D42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1)ароморфоз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2)биологический прогресс 3)дегенерация 4) биологический регресс</w:t>
      </w:r>
    </w:p>
    <w:p w:rsidR="00100D42" w:rsidRDefault="00100D42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BA9">
        <w:rPr>
          <w:rFonts w:ascii="Times New Roman" w:hAnsi="Times New Roman" w:cs="Times New Roman"/>
          <w:b/>
          <w:sz w:val="20"/>
          <w:szCs w:val="20"/>
        </w:rPr>
        <w:t>17</w:t>
      </w:r>
      <w:r>
        <w:rPr>
          <w:rFonts w:ascii="Times New Roman" w:hAnsi="Times New Roman" w:cs="Times New Roman"/>
          <w:sz w:val="20"/>
          <w:szCs w:val="20"/>
        </w:rPr>
        <w:t xml:space="preserve"> Примером ароморфоза является:</w:t>
      </w:r>
    </w:p>
    <w:p w:rsidR="00100D42" w:rsidRDefault="00100D42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="000666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длинная шея у жирафа       2)</w:t>
      </w:r>
      <w:r w:rsidR="000666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редукция органов зрения у крота</w:t>
      </w:r>
    </w:p>
    <w:p w:rsidR="00100D42" w:rsidRDefault="00100D42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</w:t>
      </w:r>
      <w:r w:rsidR="000666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появление рогов у коровы 4)</w:t>
      </w:r>
      <w:r w:rsidR="000666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появление легких у земноводных  </w:t>
      </w:r>
    </w:p>
    <w:p w:rsidR="0006660C" w:rsidRDefault="0006660C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BA9">
        <w:rPr>
          <w:rFonts w:ascii="Times New Roman" w:hAnsi="Times New Roman" w:cs="Times New Roman"/>
          <w:b/>
          <w:sz w:val="20"/>
          <w:szCs w:val="20"/>
        </w:rPr>
        <w:t>18</w:t>
      </w:r>
      <w:r>
        <w:rPr>
          <w:rFonts w:ascii="Times New Roman" w:hAnsi="Times New Roman" w:cs="Times New Roman"/>
          <w:sz w:val="20"/>
          <w:szCs w:val="20"/>
        </w:rPr>
        <w:t xml:space="preserve"> Установите соответствие между признаком организма и формой эволюции, в результате которой он сформировался.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7"/>
        <w:gridCol w:w="3668"/>
      </w:tblGrid>
      <w:tr w:rsidR="0006660C" w:rsidTr="0006660C">
        <w:tc>
          <w:tcPr>
            <w:tcW w:w="3667" w:type="dxa"/>
          </w:tcPr>
          <w:p w:rsidR="0006660C" w:rsidRPr="001515A9" w:rsidRDefault="0006660C" w:rsidP="00066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515A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1515A9">
              <w:rPr>
                <w:rFonts w:ascii="Times New Roman" w:hAnsi="Times New Roman" w:cs="Times New Roman"/>
                <w:b/>
                <w:sz w:val="20"/>
                <w:szCs w:val="20"/>
              </w:rPr>
              <w:t>ризнак</w:t>
            </w:r>
            <w:r w:rsidRPr="001515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15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организма</w:t>
            </w:r>
            <w:proofErr w:type="gramEnd"/>
          </w:p>
        </w:tc>
        <w:tc>
          <w:tcPr>
            <w:tcW w:w="3668" w:type="dxa"/>
          </w:tcPr>
          <w:p w:rsidR="0006660C" w:rsidRPr="001515A9" w:rsidRDefault="0006660C" w:rsidP="00066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5A9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1515A9">
              <w:rPr>
                <w:rFonts w:ascii="Times New Roman" w:hAnsi="Times New Roman" w:cs="Times New Roman"/>
                <w:b/>
                <w:sz w:val="20"/>
                <w:szCs w:val="20"/>
              </w:rPr>
              <w:t>орм</w:t>
            </w:r>
            <w:r w:rsidRPr="001515A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515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эволюции</w:t>
            </w:r>
          </w:p>
        </w:tc>
      </w:tr>
      <w:tr w:rsidR="0006660C" w:rsidTr="0006660C">
        <w:tc>
          <w:tcPr>
            <w:tcW w:w="3667" w:type="dxa"/>
          </w:tcPr>
          <w:p w:rsidR="0006660C" w:rsidRDefault="0006660C" w:rsidP="009C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Строение зубов тигра и бобра</w:t>
            </w:r>
          </w:p>
          <w:p w:rsidR="0006660C" w:rsidRDefault="0006660C" w:rsidP="009C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 Крылья бабочки и ласточки</w:t>
            </w:r>
          </w:p>
          <w:p w:rsidR="0006660C" w:rsidRDefault="0006660C" w:rsidP="009C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Конечности дельфина и лошади</w:t>
            </w:r>
          </w:p>
          <w:p w:rsidR="0006660C" w:rsidRDefault="0006660C" w:rsidP="009C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Обтекаемая форма тела у акулы и ихтиозавра</w:t>
            </w:r>
          </w:p>
          <w:p w:rsidR="0006660C" w:rsidRDefault="0006660C" w:rsidP="009C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Усики винограда и усики гороха</w:t>
            </w:r>
          </w:p>
          <w:p w:rsidR="0006660C" w:rsidRDefault="0006660C" w:rsidP="009C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 Крылья стрекозы и пчелы</w:t>
            </w:r>
          </w:p>
        </w:tc>
        <w:tc>
          <w:tcPr>
            <w:tcW w:w="3668" w:type="dxa"/>
          </w:tcPr>
          <w:p w:rsidR="0006660C" w:rsidRDefault="0006660C" w:rsidP="009C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Дивергентная</w:t>
            </w:r>
          </w:p>
          <w:p w:rsidR="0006660C" w:rsidRDefault="0006660C" w:rsidP="009C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Конвергентная</w:t>
            </w:r>
          </w:p>
        </w:tc>
      </w:tr>
    </w:tbl>
    <w:p w:rsidR="00EE4C11" w:rsidRDefault="0006660C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BA9">
        <w:rPr>
          <w:rFonts w:ascii="Times New Roman" w:hAnsi="Times New Roman" w:cs="Times New Roman"/>
          <w:b/>
          <w:sz w:val="20"/>
          <w:szCs w:val="20"/>
        </w:rPr>
        <w:t>19</w:t>
      </w:r>
      <w:r>
        <w:rPr>
          <w:rFonts w:ascii="Times New Roman" w:hAnsi="Times New Roman" w:cs="Times New Roman"/>
          <w:sz w:val="20"/>
          <w:szCs w:val="20"/>
        </w:rPr>
        <w:t xml:space="preserve"> Выберите три правильных ответа. Примерами идиоадаптаций является появление:</w:t>
      </w:r>
    </w:p>
    <w:p w:rsidR="0006660C" w:rsidRDefault="0006660C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нервной системы у кишечнополостных </w:t>
      </w:r>
      <w:r w:rsidR="002A3BA9">
        <w:rPr>
          <w:rFonts w:ascii="Times New Roman" w:hAnsi="Times New Roman" w:cs="Times New Roman"/>
          <w:sz w:val="20"/>
          <w:szCs w:val="20"/>
        </w:rPr>
        <w:t>4) семени у хвойных растений</w:t>
      </w:r>
    </w:p>
    <w:p w:rsidR="0006660C" w:rsidRDefault="0006660C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иголок у кактуса</w:t>
      </w:r>
      <w:r w:rsidR="002A3BA9">
        <w:rPr>
          <w:rFonts w:ascii="Times New Roman" w:hAnsi="Times New Roman" w:cs="Times New Roman"/>
          <w:sz w:val="20"/>
          <w:szCs w:val="20"/>
        </w:rPr>
        <w:t xml:space="preserve">                                        5) длинной шеи у жирафа</w:t>
      </w:r>
    </w:p>
    <w:p w:rsidR="0006660C" w:rsidRDefault="0006660C" w:rsidP="009C2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="002A3BA9">
        <w:rPr>
          <w:rFonts w:ascii="Times New Roman" w:hAnsi="Times New Roman" w:cs="Times New Roman"/>
          <w:sz w:val="20"/>
          <w:szCs w:val="20"/>
        </w:rPr>
        <w:t>перепонок на лапках у лягушек и уток    6) теплокровности у птиц</w:t>
      </w:r>
    </w:p>
    <w:p w:rsidR="009C26F8" w:rsidRDefault="009C26F8" w:rsidP="009C26F8">
      <w:pPr>
        <w:rPr>
          <w:rFonts w:ascii="Times New Roman" w:hAnsi="Times New Roman" w:cs="Times New Roman"/>
          <w:sz w:val="20"/>
          <w:szCs w:val="20"/>
        </w:rPr>
      </w:pPr>
    </w:p>
    <w:p w:rsidR="002A3BA9" w:rsidRDefault="002A3BA9" w:rsidP="009C26F8">
      <w:pPr>
        <w:rPr>
          <w:rFonts w:ascii="Times New Roman" w:hAnsi="Times New Roman" w:cs="Times New Roman"/>
          <w:sz w:val="20"/>
          <w:szCs w:val="20"/>
        </w:rPr>
      </w:pPr>
    </w:p>
    <w:p w:rsidR="002A3BA9" w:rsidRPr="002A3BA9" w:rsidRDefault="002A3BA9" w:rsidP="002A3B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3BA9">
        <w:rPr>
          <w:rFonts w:ascii="Times New Roman" w:hAnsi="Times New Roman" w:cs="Times New Roman"/>
          <w:b/>
          <w:sz w:val="20"/>
          <w:szCs w:val="20"/>
        </w:rPr>
        <w:lastRenderedPageBreak/>
        <w:t>Контрольная работа.</w:t>
      </w:r>
    </w:p>
    <w:p w:rsidR="002A3BA9" w:rsidRPr="002A3BA9" w:rsidRDefault="002A3BA9" w:rsidP="002A3B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3BA9">
        <w:rPr>
          <w:rFonts w:ascii="Times New Roman" w:hAnsi="Times New Roman" w:cs="Times New Roman"/>
          <w:b/>
          <w:sz w:val="20"/>
          <w:szCs w:val="20"/>
        </w:rPr>
        <w:t xml:space="preserve">Вариант </w:t>
      </w:r>
      <w:r w:rsidR="001515A9">
        <w:rPr>
          <w:rFonts w:ascii="Times New Roman" w:hAnsi="Times New Roman" w:cs="Times New Roman"/>
          <w:b/>
          <w:sz w:val="20"/>
          <w:szCs w:val="20"/>
        </w:rPr>
        <w:t>2</w:t>
      </w:r>
      <w:r w:rsidRPr="002A3BA9">
        <w:rPr>
          <w:rFonts w:ascii="Times New Roman" w:hAnsi="Times New Roman" w:cs="Times New Roman"/>
          <w:b/>
          <w:sz w:val="20"/>
          <w:szCs w:val="20"/>
        </w:rPr>
        <w:t>.</w:t>
      </w:r>
      <w:bookmarkStart w:id="0" w:name="_GoBack"/>
      <w:bookmarkEnd w:id="0"/>
    </w:p>
    <w:p w:rsidR="002A3BA9" w:rsidRDefault="002A3BA9" w:rsidP="002A3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BA9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Эволюцией называется:</w:t>
      </w:r>
    </w:p>
    <w:p w:rsidR="002A3BA9" w:rsidRDefault="002A3BA9" w:rsidP="002A3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процесс индивидуального развития организмов</w:t>
      </w:r>
    </w:p>
    <w:p w:rsidR="002A3BA9" w:rsidRDefault="002A3BA9" w:rsidP="002A3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многообразие современных растений и животных</w:t>
      </w:r>
    </w:p>
    <w:p w:rsidR="002A3BA9" w:rsidRDefault="002A3BA9" w:rsidP="002A3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процесс исторического развития органического мира</w:t>
      </w:r>
    </w:p>
    <w:p w:rsidR="002A3BA9" w:rsidRDefault="002A3BA9" w:rsidP="002A3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многообразие ископаемых растений и животных</w:t>
      </w:r>
    </w:p>
    <w:p w:rsidR="002A3BA9" w:rsidRDefault="002A3BA9" w:rsidP="002A3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5A9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Наличие у всех многоклеточных животных стадий бластулы и гаструлы является доказательством эволюции:</w:t>
      </w:r>
    </w:p>
    <w:p w:rsidR="00DF29FA" w:rsidRDefault="00DF29FA" w:rsidP="002A3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1)цитологическим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2)палеонтологическим 3)эмбриологическим 4)биохимическим</w:t>
      </w:r>
    </w:p>
    <w:p w:rsidR="00DF29FA" w:rsidRDefault="00DF29FA" w:rsidP="002A3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5A9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Органами, развивающимися из одинаковых зародышевых зачатков сходным образом и выполняющие одинаковые или различные функции, называются:</w:t>
      </w:r>
    </w:p>
    <w:p w:rsidR="00DF29FA" w:rsidRDefault="00DF29FA" w:rsidP="002A3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1)атавизмы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2)гомологичные органы 3)рудименты 4)аналогичные органы</w:t>
      </w:r>
    </w:p>
    <w:p w:rsidR="00DF29FA" w:rsidRDefault="00DF29FA" w:rsidP="002A3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5A9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Автор первого эволюционного учения:</w:t>
      </w:r>
    </w:p>
    <w:p w:rsidR="00DF29FA" w:rsidRDefault="00DF29FA" w:rsidP="002A3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1)Ж.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Б. Ламарк 2)Ч. Дарвин 3)К. Линней 4)А. Р. </w:t>
      </w:r>
      <w:r>
        <w:rPr>
          <w:rFonts w:ascii="Times New Roman" w:hAnsi="Times New Roman" w:cs="Times New Roman"/>
          <w:sz w:val="20"/>
          <w:szCs w:val="20"/>
        </w:rPr>
        <w:t>Уоллес</w:t>
      </w:r>
    </w:p>
    <w:p w:rsidR="00DF29FA" w:rsidRDefault="00DF29FA" w:rsidP="002A3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5A9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Создатель палеонтологии и сравнительной анатомии, метода воссоздания ископаемых животных, теории катастроф, автор систематической единицы – типа:</w:t>
      </w:r>
    </w:p>
    <w:p w:rsidR="00DF29FA" w:rsidRDefault="00DF29FA" w:rsidP="002A3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Pr="00DF29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К. Линней</w:t>
      </w:r>
      <w:r>
        <w:rPr>
          <w:rFonts w:ascii="Times New Roman" w:hAnsi="Times New Roman" w:cs="Times New Roman"/>
          <w:sz w:val="20"/>
          <w:szCs w:val="20"/>
        </w:rPr>
        <w:t xml:space="preserve"> 2)</w:t>
      </w:r>
      <w:r w:rsidRPr="00DF29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Ж. Б. Ламарк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3)</w:t>
      </w:r>
      <w:r w:rsidRPr="00DF29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Ч. Дарвин</w:t>
      </w:r>
      <w:r>
        <w:rPr>
          <w:rFonts w:ascii="Times New Roman" w:hAnsi="Times New Roman" w:cs="Times New Roman"/>
          <w:sz w:val="20"/>
          <w:szCs w:val="20"/>
        </w:rPr>
        <w:t xml:space="preserve"> 4) Ж. Кювье</w:t>
      </w:r>
    </w:p>
    <w:p w:rsidR="00DF29FA" w:rsidRDefault="00DF29FA" w:rsidP="002A3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5A9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Разнообразные формы взаимоотношений организмов между собой и неживой природой Ч. Дарвин назвал:</w:t>
      </w:r>
    </w:p>
    <w:p w:rsidR="00DF29FA" w:rsidRDefault="00DF29FA" w:rsidP="002A3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="00123CB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естественным отбором</w:t>
      </w:r>
      <w:r w:rsidR="00123CB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2) наследственной изменчивостью</w:t>
      </w:r>
    </w:p>
    <w:p w:rsidR="00123CB0" w:rsidRDefault="00123CB0" w:rsidP="002A3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борьбой за существование 4) комбинативной изменчивостью</w:t>
      </w:r>
    </w:p>
    <w:p w:rsidR="00123CB0" w:rsidRDefault="00123CB0" w:rsidP="002A3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5A9"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Впервые положения теории биологической эволюции были подтверждены данными генетики в работах:</w:t>
      </w:r>
    </w:p>
    <w:p w:rsidR="00123CB0" w:rsidRDefault="00123CB0" w:rsidP="002A3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С. С. </w:t>
      </w:r>
      <w:proofErr w:type="spellStart"/>
      <w:r>
        <w:rPr>
          <w:rFonts w:ascii="Times New Roman" w:hAnsi="Times New Roman" w:cs="Times New Roman"/>
          <w:sz w:val="20"/>
          <w:szCs w:val="20"/>
        </w:rPr>
        <w:t>Четверикова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2)Ч.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Лайеля 3) К. Э. Бэра 4) Т. Мальтуса</w:t>
      </w:r>
    </w:p>
    <w:p w:rsidR="00123CB0" w:rsidRDefault="00123CB0" w:rsidP="002A3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5A9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Согласно синтетической теории эволюции материал для эволюции – это:</w:t>
      </w:r>
    </w:p>
    <w:p w:rsidR="00123CB0" w:rsidRDefault="00123CB0" w:rsidP="002A3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1)популяция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2)мутации 3)естественный отбор 4)стойкое изменение генофондов популяций в направлении лучшей приспособленности к среде</w:t>
      </w:r>
    </w:p>
    <w:p w:rsidR="00123CB0" w:rsidRDefault="00123CB0" w:rsidP="002A3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5A9">
        <w:rPr>
          <w:rFonts w:ascii="Times New Roman" w:hAnsi="Times New Roman" w:cs="Times New Roman"/>
          <w:b/>
          <w:sz w:val="20"/>
          <w:szCs w:val="20"/>
        </w:rPr>
        <w:t xml:space="preserve">9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огласно синтетической теории эволюции</w:t>
      </w:r>
      <w:r>
        <w:rPr>
          <w:rFonts w:ascii="Times New Roman" w:hAnsi="Times New Roman" w:cs="Times New Roman"/>
          <w:sz w:val="20"/>
          <w:szCs w:val="20"/>
        </w:rPr>
        <w:t xml:space="preserve"> единицей эволюции считают:</w:t>
      </w:r>
    </w:p>
    <w:p w:rsidR="00123CB0" w:rsidRDefault="00123CB0" w:rsidP="002A3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1)вид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2)популяцию 3)особь 4)класс</w:t>
      </w:r>
    </w:p>
    <w:p w:rsidR="00123CB0" w:rsidRDefault="00123CB0" w:rsidP="002A3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5A9">
        <w:rPr>
          <w:rFonts w:ascii="Times New Roman" w:hAnsi="Times New Roman" w:cs="Times New Roman"/>
          <w:b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Наиболее высокого уровня организации в процессе эволюции растений достигли:</w:t>
      </w:r>
    </w:p>
    <w:p w:rsidR="00123CB0" w:rsidRDefault="00123CB0" w:rsidP="002A3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1)голосеменные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2)мхи 3)покрытосеменные 4)папоротники, хвощи и плауны</w:t>
      </w:r>
    </w:p>
    <w:p w:rsidR="00D164C0" w:rsidRDefault="00123CB0" w:rsidP="002A3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5A9">
        <w:rPr>
          <w:rFonts w:ascii="Times New Roman" w:hAnsi="Times New Roman" w:cs="Times New Roman"/>
          <w:b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 xml:space="preserve"> Ястреб – тетеревятник </w:t>
      </w:r>
      <w:r w:rsidR="009E674A">
        <w:rPr>
          <w:rFonts w:ascii="Times New Roman" w:hAnsi="Times New Roman" w:cs="Times New Roman"/>
          <w:sz w:val="20"/>
          <w:szCs w:val="20"/>
        </w:rPr>
        <w:t>живет в лесах</w:t>
      </w:r>
      <w:r w:rsidR="00D164C0">
        <w:rPr>
          <w:rFonts w:ascii="Times New Roman" w:hAnsi="Times New Roman" w:cs="Times New Roman"/>
          <w:sz w:val="20"/>
          <w:szCs w:val="20"/>
        </w:rPr>
        <w:t>, питается птицами и млекопитающими. Критерий:</w:t>
      </w:r>
    </w:p>
    <w:p w:rsidR="00D164C0" w:rsidRDefault="00D164C0" w:rsidP="002A3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1)экологический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2)географический 3)морфологический 4)генетический</w:t>
      </w:r>
    </w:p>
    <w:p w:rsidR="00D164C0" w:rsidRDefault="00D164C0" w:rsidP="002A3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5A9">
        <w:rPr>
          <w:rFonts w:ascii="Times New Roman" w:hAnsi="Times New Roman" w:cs="Times New Roman"/>
          <w:b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 xml:space="preserve"> Наименьшая единица систематики:</w:t>
      </w:r>
    </w:p>
    <w:p w:rsidR="00D164C0" w:rsidRDefault="00D164C0" w:rsidP="002A3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класс </w:t>
      </w:r>
      <w:proofErr w:type="gramStart"/>
      <w:r>
        <w:rPr>
          <w:rFonts w:ascii="Times New Roman" w:hAnsi="Times New Roman" w:cs="Times New Roman"/>
          <w:sz w:val="20"/>
          <w:szCs w:val="20"/>
        </w:rPr>
        <w:t>2)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семейтво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3)род 4)вид</w:t>
      </w:r>
    </w:p>
    <w:p w:rsidR="00D164C0" w:rsidRDefault="00D164C0" w:rsidP="002A3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5A9">
        <w:rPr>
          <w:rFonts w:ascii="Times New Roman" w:hAnsi="Times New Roman" w:cs="Times New Roman"/>
          <w:b/>
          <w:sz w:val="20"/>
          <w:szCs w:val="20"/>
        </w:rPr>
        <w:t>13</w:t>
      </w:r>
      <w:r>
        <w:rPr>
          <w:rFonts w:ascii="Times New Roman" w:hAnsi="Times New Roman" w:cs="Times New Roman"/>
          <w:sz w:val="20"/>
          <w:szCs w:val="20"/>
        </w:rPr>
        <w:t>Группу особей данного вида считают популяцией на основании того, что они:</w:t>
      </w:r>
    </w:p>
    <w:p w:rsidR="00D164C0" w:rsidRDefault="00D164C0" w:rsidP="002A3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1)могут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свободно скрещиваться и давать плодовитое потомство</w:t>
      </w:r>
    </w:p>
    <w:p w:rsidR="00D164C0" w:rsidRDefault="00D164C0" w:rsidP="002A3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2)уже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несколько поколений существуют относительно обособленно от других групп этого вида</w:t>
      </w:r>
    </w:p>
    <w:p w:rsidR="00D164C0" w:rsidRDefault="00D164C0" w:rsidP="002A3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3)</w:t>
      </w:r>
      <w:proofErr w:type="spellStart"/>
      <w:r>
        <w:rPr>
          <w:rFonts w:ascii="Times New Roman" w:hAnsi="Times New Roman" w:cs="Times New Roman"/>
          <w:sz w:val="20"/>
          <w:szCs w:val="20"/>
        </w:rPr>
        <w:t>фенотипически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и физиологически сходны</w:t>
      </w:r>
    </w:p>
    <w:p w:rsidR="00D164C0" w:rsidRDefault="00D164C0" w:rsidP="002A3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4)генетически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близки</w:t>
      </w:r>
    </w:p>
    <w:p w:rsidR="00D164C0" w:rsidRDefault="00D164C0" w:rsidP="002A3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5A9">
        <w:rPr>
          <w:rFonts w:ascii="Times New Roman" w:hAnsi="Times New Roman" w:cs="Times New Roman"/>
          <w:b/>
          <w:sz w:val="20"/>
          <w:szCs w:val="20"/>
        </w:rPr>
        <w:lastRenderedPageBreak/>
        <w:t>14</w:t>
      </w:r>
      <w:r>
        <w:rPr>
          <w:rFonts w:ascii="Times New Roman" w:hAnsi="Times New Roman" w:cs="Times New Roman"/>
          <w:sz w:val="20"/>
          <w:szCs w:val="20"/>
        </w:rPr>
        <w:t xml:space="preserve"> Возникновение новых типов, классов, отделов происходит в результате:</w:t>
      </w:r>
    </w:p>
    <w:p w:rsidR="00D164C0" w:rsidRDefault="00D164C0" w:rsidP="002A3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1)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микроэволюции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2)идиоадаптации 3)макроэволюции 4) дегенерации</w:t>
      </w:r>
    </w:p>
    <w:p w:rsidR="005F034C" w:rsidRDefault="00D164C0" w:rsidP="002A3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5A9">
        <w:rPr>
          <w:rFonts w:ascii="Times New Roman" w:hAnsi="Times New Roman" w:cs="Times New Roman"/>
          <w:b/>
          <w:sz w:val="20"/>
          <w:szCs w:val="20"/>
        </w:rPr>
        <w:t>15</w:t>
      </w:r>
      <w:r w:rsidR="005F034C">
        <w:rPr>
          <w:rFonts w:ascii="Times New Roman" w:hAnsi="Times New Roman" w:cs="Times New Roman"/>
          <w:sz w:val="20"/>
          <w:szCs w:val="20"/>
        </w:rPr>
        <w:t xml:space="preserve"> Изменения, связанные с сокращением численности вида и уменьшением его ареала, - это:</w:t>
      </w:r>
    </w:p>
    <w:p w:rsidR="005F034C" w:rsidRDefault="005F034C" w:rsidP="002A3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1)идиоадаптация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2)биологический прогресс 3)дегенерация 4)биологический регресс</w:t>
      </w:r>
    </w:p>
    <w:p w:rsidR="005F034C" w:rsidRDefault="005F034C" w:rsidP="002A3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5A9">
        <w:rPr>
          <w:rFonts w:ascii="Times New Roman" w:hAnsi="Times New Roman" w:cs="Times New Roman"/>
          <w:b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 xml:space="preserve"> Утрата зрения животными, обитающими в почве, является примером:</w:t>
      </w:r>
    </w:p>
    <w:p w:rsidR="005F034C" w:rsidRDefault="005F034C" w:rsidP="002A3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="00D164C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биологическ</w:t>
      </w:r>
      <w:r>
        <w:rPr>
          <w:rFonts w:ascii="Times New Roman" w:hAnsi="Times New Roman" w:cs="Times New Roman"/>
          <w:sz w:val="20"/>
          <w:szCs w:val="20"/>
        </w:rPr>
        <w:t>ого</w:t>
      </w:r>
      <w:r>
        <w:rPr>
          <w:rFonts w:ascii="Times New Roman" w:hAnsi="Times New Roman" w:cs="Times New Roman"/>
          <w:sz w:val="20"/>
          <w:szCs w:val="20"/>
        </w:rPr>
        <w:t xml:space="preserve"> регресс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proofErr w:type="gramStart"/>
      <w:r>
        <w:rPr>
          <w:rFonts w:ascii="Times New Roman" w:hAnsi="Times New Roman" w:cs="Times New Roman"/>
          <w:sz w:val="20"/>
          <w:szCs w:val="20"/>
        </w:rPr>
        <w:t>2)дегенерации</w:t>
      </w:r>
      <w:proofErr w:type="gramEnd"/>
    </w:p>
    <w:p w:rsidR="00123CB0" w:rsidRDefault="005F034C" w:rsidP="002A3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</w:t>
      </w:r>
      <w:r w:rsidRPr="005F034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биологическ</w:t>
      </w:r>
      <w:r>
        <w:rPr>
          <w:rFonts w:ascii="Times New Roman" w:hAnsi="Times New Roman" w:cs="Times New Roman"/>
          <w:sz w:val="20"/>
          <w:szCs w:val="20"/>
        </w:rPr>
        <w:t>ого</w:t>
      </w:r>
      <w:r>
        <w:rPr>
          <w:rFonts w:ascii="Times New Roman" w:hAnsi="Times New Roman" w:cs="Times New Roman"/>
          <w:sz w:val="20"/>
          <w:szCs w:val="20"/>
        </w:rPr>
        <w:t xml:space="preserve"> прогресс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proofErr w:type="gramStart"/>
      <w:r>
        <w:rPr>
          <w:rFonts w:ascii="Times New Roman" w:hAnsi="Times New Roman" w:cs="Times New Roman"/>
          <w:sz w:val="20"/>
          <w:szCs w:val="20"/>
        </w:rPr>
        <w:t>4)</w:t>
      </w:r>
      <w:r>
        <w:rPr>
          <w:rFonts w:ascii="Times New Roman" w:hAnsi="Times New Roman" w:cs="Times New Roman"/>
          <w:sz w:val="20"/>
          <w:szCs w:val="20"/>
        </w:rPr>
        <w:t>идиоадаптации</w:t>
      </w:r>
      <w:proofErr w:type="gramEnd"/>
    </w:p>
    <w:p w:rsidR="002A3BA9" w:rsidRDefault="005F034C" w:rsidP="005F03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15A9">
        <w:rPr>
          <w:rFonts w:ascii="Times New Roman" w:hAnsi="Times New Roman" w:cs="Times New Roman"/>
          <w:b/>
          <w:sz w:val="20"/>
          <w:szCs w:val="20"/>
        </w:rPr>
        <w:t>17</w:t>
      </w:r>
      <w:r>
        <w:rPr>
          <w:rFonts w:ascii="Times New Roman" w:hAnsi="Times New Roman" w:cs="Times New Roman"/>
          <w:sz w:val="20"/>
          <w:szCs w:val="20"/>
        </w:rPr>
        <w:t xml:space="preserve"> Эволюционные изменения организмов (частные приспособления), которые способствуют приспособлению к определенным условиям среды, - это:</w:t>
      </w:r>
    </w:p>
    <w:p w:rsidR="005F034C" w:rsidRDefault="005F034C" w:rsidP="001515A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1)ароморфозы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2)естественный отбор 3)идиоадаптации 4)рудименты</w:t>
      </w:r>
    </w:p>
    <w:p w:rsidR="005F034C" w:rsidRDefault="005F034C" w:rsidP="005F03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15A9">
        <w:rPr>
          <w:rFonts w:ascii="Times New Roman" w:hAnsi="Times New Roman" w:cs="Times New Roman"/>
          <w:b/>
          <w:sz w:val="20"/>
          <w:szCs w:val="20"/>
        </w:rPr>
        <w:t>18</w:t>
      </w:r>
      <w:r w:rsidR="001515A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Установите соответствие между признаком перловицы и критерием вида, который для</w:t>
      </w:r>
      <w:r w:rsidR="001515A9">
        <w:rPr>
          <w:rFonts w:ascii="Times New Roman" w:hAnsi="Times New Roman" w:cs="Times New Roman"/>
          <w:sz w:val="20"/>
          <w:szCs w:val="20"/>
        </w:rPr>
        <w:t xml:space="preserve"> него характерен.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7"/>
        <w:gridCol w:w="3668"/>
      </w:tblGrid>
      <w:tr w:rsidR="001515A9" w:rsidTr="001515A9">
        <w:tc>
          <w:tcPr>
            <w:tcW w:w="3667" w:type="dxa"/>
          </w:tcPr>
          <w:p w:rsidR="001515A9" w:rsidRPr="001515A9" w:rsidRDefault="001515A9" w:rsidP="005F0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5A9">
              <w:rPr>
                <w:rFonts w:ascii="Times New Roman" w:hAnsi="Times New Roman" w:cs="Times New Roman"/>
                <w:b/>
                <w:sz w:val="20"/>
                <w:szCs w:val="20"/>
              </w:rPr>
              <w:t>Признак организма</w:t>
            </w:r>
          </w:p>
        </w:tc>
        <w:tc>
          <w:tcPr>
            <w:tcW w:w="3668" w:type="dxa"/>
          </w:tcPr>
          <w:p w:rsidR="001515A9" w:rsidRPr="001515A9" w:rsidRDefault="001515A9" w:rsidP="005F0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5A9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 вида</w:t>
            </w:r>
          </w:p>
        </w:tc>
      </w:tr>
      <w:tr w:rsidR="001515A9" w:rsidTr="001515A9">
        <w:tc>
          <w:tcPr>
            <w:tcW w:w="3667" w:type="dxa"/>
          </w:tcPr>
          <w:p w:rsidR="001515A9" w:rsidRDefault="001515A9" w:rsidP="005F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Имеет раковину из двух створок</w:t>
            </w:r>
          </w:p>
          <w:p w:rsidR="001515A9" w:rsidRDefault="001515A9" w:rsidP="005F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Фильтратор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питается водными микроорганизмами</w:t>
            </w:r>
          </w:p>
          <w:p w:rsidR="001515A9" w:rsidRDefault="001515A9" w:rsidP="005F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Тело покрыто мантией</w:t>
            </w:r>
          </w:p>
          <w:p w:rsidR="001515A9" w:rsidRDefault="001515A9" w:rsidP="005F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Кровеносная система незамкнутая</w:t>
            </w:r>
          </w:p>
          <w:p w:rsidR="001515A9" w:rsidRDefault="001515A9" w:rsidP="005F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Живет в пресноводных водоемах</w:t>
            </w:r>
          </w:p>
          <w:p w:rsidR="001515A9" w:rsidRDefault="001515A9" w:rsidP="005F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 Органы дыхания – жабры.</w:t>
            </w:r>
          </w:p>
        </w:tc>
        <w:tc>
          <w:tcPr>
            <w:tcW w:w="3668" w:type="dxa"/>
          </w:tcPr>
          <w:p w:rsidR="001515A9" w:rsidRDefault="001515A9" w:rsidP="005F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Морфологический</w:t>
            </w:r>
          </w:p>
          <w:p w:rsidR="001515A9" w:rsidRDefault="001515A9" w:rsidP="005F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Экологический</w:t>
            </w:r>
          </w:p>
        </w:tc>
      </w:tr>
    </w:tbl>
    <w:p w:rsidR="001515A9" w:rsidRDefault="001515A9" w:rsidP="005F03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15A9">
        <w:rPr>
          <w:rFonts w:ascii="Times New Roman" w:hAnsi="Times New Roman" w:cs="Times New Roman"/>
          <w:b/>
          <w:sz w:val="20"/>
          <w:szCs w:val="20"/>
        </w:rPr>
        <w:t>19</w:t>
      </w:r>
      <w:r>
        <w:rPr>
          <w:rFonts w:ascii="Times New Roman" w:hAnsi="Times New Roman" w:cs="Times New Roman"/>
          <w:sz w:val="20"/>
          <w:szCs w:val="20"/>
        </w:rPr>
        <w:t xml:space="preserve"> Выберите три правильных ответа. Факторами эволюции являются:</w:t>
      </w:r>
    </w:p>
    <w:p w:rsidR="001515A9" w:rsidRDefault="001515A9" w:rsidP="005F034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изоляция</w:t>
      </w:r>
    </w:p>
    <w:p w:rsidR="001515A9" w:rsidRDefault="001515A9" w:rsidP="005F034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недостаточная приспособленность особей</w:t>
      </w:r>
    </w:p>
    <w:p w:rsidR="001515A9" w:rsidRDefault="001515A9" w:rsidP="005F034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интенсивность мутационного процесса</w:t>
      </w:r>
    </w:p>
    <w:p w:rsidR="001515A9" w:rsidRDefault="001515A9" w:rsidP="005F034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плотность популяции</w:t>
      </w:r>
    </w:p>
    <w:p w:rsidR="001515A9" w:rsidRDefault="001515A9" w:rsidP="005F034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модификационная изменчивость</w:t>
      </w:r>
    </w:p>
    <w:p w:rsidR="001515A9" w:rsidRPr="009C26F8" w:rsidRDefault="001515A9" w:rsidP="005F034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 естественный отбор</w:t>
      </w:r>
    </w:p>
    <w:sectPr w:rsidR="001515A9" w:rsidRPr="009C26F8" w:rsidSect="009C26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01"/>
    <w:rsid w:val="0006660C"/>
    <w:rsid w:val="000C176C"/>
    <w:rsid w:val="00100D42"/>
    <w:rsid w:val="00123CB0"/>
    <w:rsid w:val="001515A9"/>
    <w:rsid w:val="002A3BA9"/>
    <w:rsid w:val="003C5701"/>
    <w:rsid w:val="005F034C"/>
    <w:rsid w:val="0099274F"/>
    <w:rsid w:val="009C26F8"/>
    <w:rsid w:val="009E674A"/>
    <w:rsid w:val="00BF7668"/>
    <w:rsid w:val="00CC7DBB"/>
    <w:rsid w:val="00D164C0"/>
    <w:rsid w:val="00DE74FD"/>
    <w:rsid w:val="00DF29FA"/>
    <w:rsid w:val="00EE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2BF23-0B00-42F9-A67D-A2B63B2C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76C"/>
    <w:pPr>
      <w:ind w:left="720"/>
      <w:contextualSpacing/>
    </w:pPr>
  </w:style>
  <w:style w:type="table" w:styleId="a4">
    <w:name w:val="Table Grid"/>
    <w:basedOn w:val="a1"/>
    <w:uiPriority w:val="39"/>
    <w:rsid w:val="0006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Asus</dc:creator>
  <cp:keywords/>
  <dc:description/>
  <cp:lastModifiedBy>PC Asus</cp:lastModifiedBy>
  <cp:revision>3</cp:revision>
  <dcterms:created xsi:type="dcterms:W3CDTF">2015-11-16T18:11:00Z</dcterms:created>
  <dcterms:modified xsi:type="dcterms:W3CDTF">2015-11-16T20:23:00Z</dcterms:modified>
</cp:coreProperties>
</file>