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4" w:rsidRDefault="00EE6230">
      <w:pPr>
        <w:rPr>
          <w:rFonts w:ascii="Arial" w:hAnsi="Arial" w:cs="Arial"/>
          <w:color w:val="000000"/>
          <w:sz w:val="42"/>
          <w:szCs w:val="42"/>
          <w:shd w:val="clear" w:color="auto" w:fill="F5F5F5"/>
        </w:rPr>
      </w:pPr>
      <w:r>
        <w:rPr>
          <w:rFonts w:ascii="Arial" w:hAnsi="Arial" w:cs="Arial"/>
          <w:color w:val="000000"/>
          <w:sz w:val="42"/>
          <w:szCs w:val="42"/>
          <w:shd w:val="clear" w:color="auto" w:fill="F5F5F5"/>
        </w:rPr>
        <w:t>Урок русского языка в 4 классе по теме: «Именительный и винительный падежи имён существительных»</w:t>
      </w:r>
    </w:p>
    <w:p w:rsidR="00EE6230" w:rsidRDefault="00EE6230" w:rsidP="00EE6230">
      <w:pPr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формирование умения различать именительный   и винительный падежи;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EE6230" w:rsidRPr="00EE6230" w:rsidRDefault="00EE6230" w:rsidP="00EE6230">
      <w:pPr>
        <w:spacing w:after="0" w:line="26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показать отличие винительного падежа от именительного через определение  главных и второстепенных членов предложения,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развивать наблюдательность, внимание,  самоконтроль;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воспитывать аккуратность, </w:t>
      </w:r>
      <w:proofErr w:type="spell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взаимовежливость</w:t>
      </w:r>
      <w:proofErr w:type="spell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I </w:t>
      </w:r>
      <w:proofErr w:type="spellStart"/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Оргмомент</w:t>
      </w:r>
      <w:proofErr w:type="spellEnd"/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Как ваше настроение? Готовы работать? Улыбнёмся друг другу и начнём урок.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Садитесь, проверьте осанку. Откройте тетради, положите их под наклоном. Запишите число, классная работа.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 Мотивация на учебную деятельность.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Что изучали на прошлом уроке? (падежи имён существительных)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Сколько падежей в русском языке? Назовите их.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Что значит просклонять имена существительные?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изменить по падежам)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Что значит изменить по падежам? (изменить окончания)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Для чего нужно уметь склонять имена существительные? ( для связи слов в предложении)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 На этом уроке мы продолжим работу над изменением имён существительных по падежам.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 Минутка чистописания.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Прочитайте слова, записанные на доске.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 бор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рубка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 зал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овод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 зуб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</w:t>
      </w:r>
      <w:proofErr w:type="spell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оса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Какие буквы нужно поставить между этими словами, чтобы образовались новые?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Эти три буквы вы запишите в тетрадь. Как вы думаете, почему именно эти три буквы вместе?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 них одинаковые элементы)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Припишите на строке соединение букв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тпр</w:t>
      </w:r>
      <w:proofErr w:type="spell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Разгадайте анаграммы: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потеха – пехота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лапоть – пальто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К какой части речи относятся эти слова?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существительные)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Запишите эти имена существительные на следующей строке.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 Один ученик комментирует с места орфограммы в этих словах)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 Словарная работа.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Приготовьте цветные карандаши. Вспомните, каким цветом, какую безударную гласную обозначаем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синим – а, красным – о, зелёным – е)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Слушаем и рисуем: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Газета, корабль, металл, рояль, тревога, камыш, костёр, ремонт, машина.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Посмотрите на доску.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Проверьте себя: в таком ли порядке расположены цвета у вас? У кого так же поднимите руку. Поставьте себе на полях оценку «5». У кого одно исправление – «4».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 Открытие новых знаний.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1. Наблюдение над употреблением имён существительных в </w:t>
      </w:r>
      <w:proofErr w:type="spell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п. и в И. п.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Вспомните, какие слова я называла?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Составьте с любым из них предложение. Записать, прокомментировать.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Пример:</w:t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Корабль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И.п.) сел на мель.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Далеко в море мы увидели корабль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В.п.).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Определите падеж имён существительных в предложении. Подчеркните главные члены в этом предложении.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Вывод: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имя существительное, которое в предложении является главным членом предложения (подлежащим), всегда стоит в И. п.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Схема на доске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И. п.             В. п.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br w:type="textWrapping" w:clear="all"/>
        <w:t>- Как в предложении отличить И. п. имени существительного от В. п.? (Надо определить каким членом предложения оно является.)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Какая же цель сегодняшнего урока? (</w:t>
      </w:r>
      <w:r w:rsidRPr="00EE62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Научиться отличать И. п. от В. п. в предложении)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Как сформулировать тему урока? (</w:t>
      </w:r>
      <w:r w:rsidRPr="00EE623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Отличие И. и В. падежей имён существительных)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Тема записана на доске, но закрыта до этого момента.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VI. </w:t>
      </w:r>
      <w:proofErr w:type="spellStart"/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Дети выполняют движения под «Танец маленьких утят»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VII. Формирование умений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2. Работа с учебником.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Откройте учебник на стр. 86 и выполните  упр. №134.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Прочитайте задание.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Первые два предложения прокомментирует… (один из учеников)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Вторую пару предложений самостоятельно запишет и разберёт 1 ряд, третью пару – 2 ряд.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Какими членами предложения являются выделенные слова?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Какой вывод можно сделать? (см. схему на доске)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Следующее упражнение №135 выполните устно.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2 четверостишие – 1 ряд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3 четверостишие – 2 ряд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Комментирование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- Как различили падежи И. и В. имён существительных?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определили, каким членом в предложении является. Если подлежащим – </w:t>
      </w:r>
      <w:proofErr w:type="spell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И.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spellEnd"/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если второстепенным – В.п.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Прочитайте, как об этом говорится в правиле (с. 87)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 </w:t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VIII </w:t>
      </w:r>
      <w:proofErr w:type="spellStart"/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Один ученик показывает движения в каком-либо виде спорта, остальные повторяют </w:t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бокс, плавание, бег, лыжи, карате)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3. Творческое задание.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Теперь поработайте в парах. Составьте предложения, в которых имена существительные употребляются в И. п. и В. п.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Взаимопроверка.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 Проверьте друг у друга предложения.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Чтение и комментирование предложений.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gramStart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-</w:t>
      </w:r>
      <w:proofErr w:type="gramEnd"/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Утром выпал снег. Я взял в руки снег.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IX Итог урока.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 - Продолжите предложения: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1. Чтобы не путать И. и В. падежи имён существительных нужно определить… (</w:t>
      </w:r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каким членом предложения оно является)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2. Имена существительные в И. п. в предложении всегда… (</w:t>
      </w:r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являются главным членом предложения)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3. Имена существительные в  В.п. в предложении всегда … (</w:t>
      </w:r>
      <w:r w:rsidRPr="00EE623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является второстепенным членом предложения)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4. На уроке я понял…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5. Мне надо …</w:t>
      </w:r>
      <w:r w:rsidRPr="00EE623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EE6230" w:rsidRPr="00EE6230" w:rsidRDefault="00EE6230">
      <w:pPr>
        <w:rPr>
          <w:sz w:val="32"/>
          <w:szCs w:val="32"/>
        </w:rPr>
      </w:pPr>
    </w:p>
    <w:sectPr w:rsidR="00EE6230" w:rsidRPr="00EE6230" w:rsidSect="004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30"/>
    <w:rsid w:val="00447C74"/>
    <w:rsid w:val="00E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230"/>
    <w:rPr>
      <w:b/>
      <w:bCs/>
    </w:rPr>
  </w:style>
  <w:style w:type="character" w:customStyle="1" w:styleId="apple-converted-space">
    <w:name w:val="apple-converted-space"/>
    <w:basedOn w:val="a0"/>
    <w:rsid w:val="00EE6230"/>
  </w:style>
  <w:style w:type="character" w:styleId="a4">
    <w:name w:val="Emphasis"/>
    <w:basedOn w:val="a0"/>
    <w:uiPriority w:val="20"/>
    <w:qFormat/>
    <w:rsid w:val="00EE6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byLAT</dc:creator>
  <cp:keywords/>
  <dc:description/>
  <cp:lastModifiedBy>byLAT</cp:lastModifiedBy>
  <cp:revision>2</cp:revision>
  <dcterms:created xsi:type="dcterms:W3CDTF">2015-11-30T18:22:00Z</dcterms:created>
  <dcterms:modified xsi:type="dcterms:W3CDTF">2015-11-30T18:23:00Z</dcterms:modified>
</cp:coreProperties>
</file>