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BC" w:rsidRDefault="00B25ABC" w:rsidP="00B25AB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20 нче 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мәктәпнең татар теле һәм әдәбияты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>укытучы</w:t>
      </w:r>
    </w:p>
    <w:p w:rsidR="00B25ABC" w:rsidRPr="002052D7" w:rsidRDefault="00B25ABC" w:rsidP="00B25AB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>Җәмилә Сабирҗанова</w:t>
      </w:r>
    </w:p>
    <w:p w:rsidR="00B25ABC" w:rsidRPr="002052D7" w:rsidRDefault="00B25ABC" w:rsidP="00B25ABC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0799C" w:rsidRPr="002052D7" w:rsidRDefault="0010799C" w:rsidP="002052D7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</w:t>
      </w:r>
      <w:r w:rsidR="00B25AB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Pr="002052D7">
        <w:rPr>
          <w:rFonts w:ascii="Times New Roman" w:hAnsi="Times New Roman" w:cs="Times New Roman"/>
          <w:b/>
          <w:sz w:val="24"/>
          <w:szCs w:val="24"/>
          <w:lang w:val="tt-RU"/>
        </w:rPr>
        <w:t>ҖЫРЛЫЙМ ТУГАН ЯКТА,</w:t>
      </w:r>
      <w:r w:rsidR="000E20E1" w:rsidRPr="002052D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2052D7">
        <w:rPr>
          <w:rFonts w:ascii="Times New Roman" w:hAnsi="Times New Roman" w:cs="Times New Roman"/>
          <w:b/>
          <w:sz w:val="24"/>
          <w:szCs w:val="24"/>
          <w:lang w:val="tt-RU"/>
        </w:rPr>
        <w:t>ҖЫРЛЫЙМ СЕЗНЕҢ ХАКТА</w:t>
      </w:r>
    </w:p>
    <w:p w:rsidR="0010799C" w:rsidRPr="002052D7" w:rsidRDefault="0010799C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C0E91" w:rsidRPr="002052D7" w:rsidRDefault="003C0E91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>Әлмәт ягы җырга, моңга, югары һөнәри  дәрәҗәдәге шагыйрьләргә, җырчы- композиторларга бай.</w:t>
      </w:r>
    </w:p>
    <w:p w:rsidR="003C0E91" w:rsidRPr="002052D7" w:rsidRDefault="003C0E91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Узган атнада </w:t>
      </w:r>
      <w:r w:rsidR="00A56E5C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>9нчы</w:t>
      </w:r>
      <w:r w:rsidR="00A56E5C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урта мәктәптә  шәһәребезнең йөзек кашы булган шагыйрәбез Клара Булатовага багышланган кичә булып узды.</w:t>
      </w:r>
    </w:p>
    <w:p w:rsidR="003C0E91" w:rsidRPr="002052D7" w:rsidRDefault="00B5661F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>Якташыбыз үз шигырь</w:t>
      </w:r>
      <w:r w:rsidR="003C0E91" w:rsidRPr="002052D7">
        <w:rPr>
          <w:rFonts w:ascii="Times New Roman" w:hAnsi="Times New Roman" w:cs="Times New Roman"/>
          <w:sz w:val="24"/>
          <w:szCs w:val="24"/>
          <w:lang w:val="tt-RU"/>
        </w:rPr>
        <w:t>ләрендә чагылдырган изге хисләренә һәрчак тугры. Ел саен диярлек үзенең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якташлары, шигырь </w:t>
      </w:r>
      <w:r w:rsidR="003C0E91" w:rsidRPr="002052D7">
        <w:rPr>
          <w:rFonts w:ascii="Times New Roman" w:hAnsi="Times New Roman" w:cs="Times New Roman"/>
          <w:sz w:val="24"/>
          <w:szCs w:val="24"/>
          <w:lang w:val="tt-RU"/>
        </w:rPr>
        <w:t>күңелле укучылары белән очрашулар үткәреп тора.</w:t>
      </w:r>
    </w:p>
    <w:p w:rsidR="00970B3C" w:rsidRPr="002052D7" w:rsidRDefault="00970B3C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>Зал бәйрәмчә бизәлгән.Күңелле көй яңгырый.Сәхнәгә</w:t>
      </w:r>
      <w:r w:rsidR="00B31F1B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алып баручы егет һәм кыз чыга</w:t>
      </w:r>
      <w:r w:rsidR="00A56E5C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D1847">
        <w:rPr>
          <w:rFonts w:ascii="Times New Roman" w:hAnsi="Times New Roman" w:cs="Times New Roman"/>
          <w:sz w:val="24"/>
          <w:szCs w:val="24"/>
          <w:lang w:val="tt-RU"/>
        </w:rPr>
        <w:t>.</w:t>
      </w:r>
      <w:bookmarkStart w:id="0" w:name="_GoBack"/>
      <w:bookmarkEnd w:id="0"/>
      <w:r w:rsidR="00B31F1B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”Шушы яктан, шушы туфрактан без” дигән сүзләр белән кичә башланып китә... </w:t>
      </w:r>
    </w:p>
    <w:p w:rsidR="00171900" w:rsidRPr="002052D7" w:rsidRDefault="00970B3C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Ә экранда язучының балачагы, </w:t>
      </w:r>
      <w:r w:rsidR="00B5661F" w:rsidRPr="002052D7">
        <w:rPr>
          <w:rFonts w:ascii="Times New Roman" w:hAnsi="Times New Roman" w:cs="Times New Roman"/>
          <w:sz w:val="24"/>
          <w:szCs w:val="24"/>
          <w:lang w:val="tt-RU"/>
        </w:rPr>
        <w:t>мәктәп , студент  , яшьлек еллары, гаилә аль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>бомыннан алынган  мизгелләр, мөгаллим</w:t>
      </w:r>
      <w:r w:rsidR="00B31F1B" w:rsidRPr="002052D7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>лек иткән еллар күрсәтелеп барыла.Татар теле һәм ә</w:t>
      </w:r>
      <w:r w:rsidR="00F51809" w:rsidRPr="002052D7">
        <w:rPr>
          <w:rFonts w:ascii="Times New Roman" w:hAnsi="Times New Roman" w:cs="Times New Roman"/>
          <w:sz w:val="24"/>
          <w:szCs w:val="24"/>
          <w:lang w:val="tt-RU"/>
        </w:rPr>
        <w:t>дәбияты укытучысы Фәсхетдинова Лилия Мөсә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вир кызы </w:t>
      </w:r>
      <w:r w:rsidR="00B5661F" w:rsidRPr="002052D7">
        <w:rPr>
          <w:rFonts w:ascii="Times New Roman" w:hAnsi="Times New Roman" w:cs="Times New Roman"/>
          <w:sz w:val="24"/>
          <w:szCs w:val="24"/>
          <w:lang w:val="tt-RU"/>
        </w:rPr>
        <w:t>кичәдә иҗади эмоциональ  атмосфера тудырып, оста дириж</w:t>
      </w:r>
      <w:r w:rsidR="00F51809" w:rsidRPr="002052D7">
        <w:rPr>
          <w:rFonts w:ascii="Times New Roman" w:hAnsi="Times New Roman" w:cs="Times New Roman"/>
          <w:sz w:val="24"/>
          <w:szCs w:val="24"/>
          <w:lang w:val="tt-RU"/>
        </w:rPr>
        <w:t>ер кебек,балаларга юнәле</w:t>
      </w:r>
      <w:r w:rsidR="00B5661F" w:rsidRPr="002052D7">
        <w:rPr>
          <w:rFonts w:ascii="Times New Roman" w:hAnsi="Times New Roman" w:cs="Times New Roman"/>
          <w:sz w:val="24"/>
          <w:szCs w:val="24"/>
          <w:lang w:val="tt-RU"/>
        </w:rPr>
        <w:t>ш биреп тора.Якташыбызның шигырь</w:t>
      </w:r>
      <w:r w:rsidR="00F51809" w:rsidRPr="002052D7">
        <w:rPr>
          <w:rFonts w:ascii="Times New Roman" w:hAnsi="Times New Roman" w:cs="Times New Roman"/>
          <w:sz w:val="24"/>
          <w:szCs w:val="24"/>
          <w:lang w:val="tt-RU"/>
        </w:rPr>
        <w:t>ләрен</w:t>
      </w:r>
      <w:r w:rsidR="0096174C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укучылар тирән хисләр </w:t>
      </w:r>
      <w:r w:rsidR="00B5661F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белән сәнгать</w:t>
      </w:r>
      <w:r w:rsidR="00F51809" w:rsidRPr="002052D7">
        <w:rPr>
          <w:rFonts w:ascii="Times New Roman" w:hAnsi="Times New Roman" w:cs="Times New Roman"/>
          <w:sz w:val="24"/>
          <w:szCs w:val="24"/>
          <w:lang w:val="tt-RU"/>
        </w:rPr>
        <w:t>ле ите</w:t>
      </w:r>
      <w:r w:rsidR="00B5661F" w:rsidRPr="002052D7">
        <w:rPr>
          <w:rFonts w:ascii="Times New Roman" w:hAnsi="Times New Roman" w:cs="Times New Roman"/>
          <w:sz w:val="24"/>
          <w:szCs w:val="24"/>
          <w:lang w:val="tt-RU"/>
        </w:rPr>
        <w:t>п сөйли алдылар.Кичәнең музыкаль</w:t>
      </w:r>
      <w:r w:rsidR="00F51809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бизәлеше дә йөрәкнең иң нечкә кылларын да тибрәндерерлек иде.Мәктәпнең музыка укытучысы Ландыш Фаиз кызы укучылар белән берлектә “Шушы яктан, ш</w:t>
      </w:r>
      <w:r w:rsidR="00A56E5C" w:rsidRPr="002052D7">
        <w:rPr>
          <w:rFonts w:ascii="Times New Roman" w:hAnsi="Times New Roman" w:cs="Times New Roman"/>
          <w:sz w:val="24"/>
          <w:szCs w:val="24"/>
          <w:lang w:val="tt-RU"/>
        </w:rPr>
        <w:t>ушы туфрактан без”, “Т</w:t>
      </w:r>
      <w:r w:rsidR="00F51809" w:rsidRPr="002052D7">
        <w:rPr>
          <w:rFonts w:ascii="Times New Roman" w:hAnsi="Times New Roman" w:cs="Times New Roman"/>
          <w:sz w:val="24"/>
          <w:szCs w:val="24"/>
          <w:lang w:val="tt-RU"/>
        </w:rPr>
        <w:t>уган җирем” җырларын  оста итеп башкардылар.</w:t>
      </w:r>
      <w:r w:rsidR="00171900" w:rsidRPr="002052D7">
        <w:rPr>
          <w:rFonts w:ascii="Times New Roman" w:hAnsi="Times New Roman" w:cs="Times New Roman"/>
          <w:sz w:val="24"/>
          <w:szCs w:val="24"/>
          <w:lang w:val="tt-RU"/>
        </w:rPr>
        <w:t>Шагыйрәнең иҗатына тирән кызыксыну белән караган мәктәп укучылары, аның иҗаты һәм шәхесе белән сокланучы укытучыларның йөзләрендә   ул көнне  ниндидер бер шатлык тулы елмаю иде.Чыгыш ясаган һәр укучы</w:t>
      </w:r>
      <w:r w:rsidR="00B5661F" w:rsidRPr="002052D7">
        <w:rPr>
          <w:rFonts w:ascii="Times New Roman" w:hAnsi="Times New Roman" w:cs="Times New Roman"/>
          <w:sz w:val="24"/>
          <w:szCs w:val="24"/>
          <w:lang w:val="tt-RU"/>
        </w:rPr>
        <w:t>, һәрбер укытучы язучының шигырь</w:t>
      </w:r>
      <w:r w:rsidR="00171900" w:rsidRPr="002052D7">
        <w:rPr>
          <w:rFonts w:ascii="Times New Roman" w:hAnsi="Times New Roman" w:cs="Times New Roman"/>
          <w:sz w:val="24"/>
          <w:szCs w:val="24"/>
          <w:lang w:val="tt-RU"/>
        </w:rPr>
        <w:t>ләренә салган барлык хисләрен җиһаннарны яңгыратырлык көчле бер аһәң аша җиткерделәр</w:t>
      </w:r>
      <w:r w:rsidR="00104C81" w:rsidRPr="002052D7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171900" w:rsidRPr="002052D7" w:rsidRDefault="00171900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0B64A6" w:rsidRPr="002052D7">
        <w:rPr>
          <w:rFonts w:ascii="Times New Roman" w:hAnsi="Times New Roman" w:cs="Times New Roman"/>
          <w:sz w:val="24"/>
          <w:szCs w:val="24"/>
          <w:lang w:val="tt-RU"/>
        </w:rPr>
        <w:t>Мәктәпнең китапханә мөдире</w:t>
      </w:r>
      <w:r w:rsidR="00673760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Галиева Әлфия Сагидулла кызы</w:t>
      </w:r>
      <w:r w:rsidR="000B64A6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970B3C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язучының иҗатына багышлап </w:t>
      </w:r>
      <w:r w:rsidR="000B64A6" w:rsidRPr="002052D7">
        <w:rPr>
          <w:rFonts w:ascii="Times New Roman" w:hAnsi="Times New Roman" w:cs="Times New Roman"/>
          <w:sz w:val="24"/>
          <w:szCs w:val="24"/>
          <w:lang w:val="tt-RU"/>
        </w:rPr>
        <w:t>“Укытучы һәм шагыйрә” дигән китаплар күргәзмәсенә күзәтү ясады һәм  К.Булатованың шагыйрә генә түгел, гомер буена балаларга белем биргән бөек укытучы икәнен ассызыклап, нәшер ителгән китаплары һәм ма</w:t>
      </w:r>
      <w:r w:rsidR="00B5661F" w:rsidRPr="002052D7">
        <w:rPr>
          <w:rFonts w:ascii="Times New Roman" w:hAnsi="Times New Roman" w:cs="Times New Roman"/>
          <w:sz w:val="24"/>
          <w:szCs w:val="24"/>
          <w:lang w:val="tt-RU"/>
        </w:rPr>
        <w:t>тбугатта басылып чыккан газета-ж</w:t>
      </w:r>
      <w:r w:rsidR="000B64A6" w:rsidRPr="002052D7">
        <w:rPr>
          <w:rFonts w:ascii="Times New Roman" w:hAnsi="Times New Roman" w:cs="Times New Roman"/>
          <w:sz w:val="24"/>
          <w:szCs w:val="24"/>
          <w:lang w:val="tt-RU"/>
        </w:rPr>
        <w:t>урнал материаллары белән таныштырып үтте.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5A14A8" w:rsidRPr="002052D7" w:rsidRDefault="00A56E5C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>Бәйрә</w:t>
      </w:r>
      <w:r w:rsidR="00A94882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мне оештыручылар- 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9нчы мәктәпнең </w:t>
      </w:r>
      <w:r w:rsidR="005A14A8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милли </w:t>
      </w:r>
      <w:r w:rsidR="00673760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эшләр буенча директор урынбасары Гөлия Нәбиулла кызы, татар теле</w:t>
      </w:r>
      <w:r w:rsidR="00A94882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һәм әдәбияты укытучылары, </w:t>
      </w:r>
      <w:r w:rsidR="00673760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6174C" w:rsidRPr="002052D7">
        <w:rPr>
          <w:rFonts w:ascii="Times New Roman" w:hAnsi="Times New Roman" w:cs="Times New Roman"/>
          <w:sz w:val="24"/>
          <w:szCs w:val="24"/>
          <w:lang w:val="tt-RU"/>
        </w:rPr>
        <w:t>әлеге чараны файдалы һәм күңелле, укучыларга иҗади этәргеч булырлык итеп оештырдылар.</w:t>
      </w:r>
    </w:p>
    <w:p w:rsidR="0010799C" w:rsidRPr="002052D7" w:rsidRDefault="00171900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0799C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10799C" w:rsidRPr="002052D7">
        <w:rPr>
          <w:rFonts w:ascii="Times New Roman" w:hAnsi="Times New Roman" w:cs="Times New Roman"/>
          <w:sz w:val="24"/>
          <w:szCs w:val="24"/>
          <w:lang w:val="tt-RU"/>
        </w:rPr>
        <w:t>Әйе, менә 75 ел инде Клара Гариф кызы Булатова безне моңлы, җырлы итеп иманга чакырып яшәтә, һәм иң</w:t>
      </w:r>
      <w:r w:rsidR="00A94882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куанычлысы: 40 тан</w:t>
      </w:r>
      <w:r w:rsidR="00B5661F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артык шигырь </w:t>
      </w:r>
      <w:r w:rsidR="0010799C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җыентыкларының кайсына гына күз салсаң да туган җиргә, </w:t>
      </w:r>
      <w:r w:rsidR="00673760" w:rsidRPr="002052D7">
        <w:rPr>
          <w:rFonts w:ascii="Times New Roman" w:hAnsi="Times New Roman" w:cs="Times New Roman"/>
          <w:sz w:val="24"/>
          <w:szCs w:val="24"/>
          <w:lang w:val="tt-RU"/>
        </w:rPr>
        <w:t>туган авылга, туган илебезгә мәх</w:t>
      </w:r>
      <w:r w:rsidR="0010799C" w:rsidRPr="002052D7">
        <w:rPr>
          <w:rFonts w:ascii="Times New Roman" w:hAnsi="Times New Roman" w:cs="Times New Roman"/>
          <w:sz w:val="24"/>
          <w:szCs w:val="24"/>
          <w:lang w:val="tt-RU"/>
        </w:rPr>
        <w:t>әббәт сүнми дә, сүрелми дә. Ә яңадан-яңа төсләре белән балкый.</w:t>
      </w:r>
    </w:p>
    <w:p w:rsidR="000E20E1" w:rsidRPr="002052D7" w:rsidRDefault="000E20E1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lastRenderedPageBreak/>
        <w:t>Әдипләребезнең асыл талантларын билгели торган бер үлчәү бар. Ул- аларның өлкәннәр өчен дә, нәниләр өчен дә бердәй талантлы әсәр иҗат итә алулары.</w:t>
      </w:r>
      <w:r w:rsidR="0096174C" w:rsidRPr="002052D7">
        <w:rPr>
          <w:rFonts w:ascii="Times New Roman" w:hAnsi="Times New Roman" w:cs="Times New Roman"/>
          <w:sz w:val="24"/>
          <w:szCs w:val="24"/>
          <w:lang w:val="tt-RU"/>
        </w:rPr>
        <w:t>Клара Булатова шундый шагыйрә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>ләрнең берсе булуы- безнең өчен зур горурлык. Якташлары, мәктәп ук</w:t>
      </w:r>
      <w:r w:rsidR="00A31166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учылары, хәтта сабыйлар да аны 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“безнең Клара апа “</w:t>
      </w:r>
      <w:r w:rsidR="00E41BA5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дип йөртәләр, аңа 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багышлап үзләре</w:t>
      </w:r>
      <w:r w:rsidR="005A14A8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шигырь</w:t>
      </w:r>
      <w:r w:rsidR="00E41BA5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иҗат итәләр.</w:t>
      </w:r>
    </w:p>
    <w:p w:rsidR="00171900" w:rsidRPr="002052D7" w:rsidRDefault="005A14A8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9а сыйныф укучысы Салихова Эль</w:t>
      </w:r>
      <w:r w:rsidR="000E20E1" w:rsidRPr="002052D7">
        <w:rPr>
          <w:rFonts w:ascii="Times New Roman" w:hAnsi="Times New Roman" w:cs="Times New Roman"/>
          <w:sz w:val="24"/>
          <w:szCs w:val="24"/>
          <w:lang w:val="tt-RU"/>
        </w:rPr>
        <w:t>вина</w:t>
      </w:r>
      <w:r w:rsidR="00E41BA5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ның </w:t>
      </w:r>
      <w:r w:rsidR="000E20E1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үзе язган </w:t>
      </w:r>
      <w:r w:rsidR="00B31F1B" w:rsidRPr="002052D7">
        <w:rPr>
          <w:rFonts w:ascii="Times New Roman" w:hAnsi="Times New Roman" w:cs="Times New Roman"/>
          <w:sz w:val="24"/>
          <w:szCs w:val="24"/>
          <w:lang w:val="tt-RU"/>
        </w:rPr>
        <w:t>шигырен тәк</w:t>
      </w:r>
      <w:r w:rsidR="0096174C" w:rsidRPr="002052D7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B31F1B" w:rsidRPr="002052D7">
        <w:rPr>
          <w:rFonts w:ascii="Times New Roman" w:hAnsi="Times New Roman" w:cs="Times New Roman"/>
          <w:sz w:val="24"/>
          <w:szCs w:val="24"/>
          <w:lang w:val="tt-RU"/>
        </w:rPr>
        <w:t>дим итәбез:</w:t>
      </w:r>
    </w:p>
    <w:p w:rsidR="00A94882" w:rsidRPr="002052D7" w:rsidRDefault="00A94882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>Сарман якларында тугансыз сез,</w:t>
      </w:r>
    </w:p>
    <w:p w:rsidR="00A94882" w:rsidRPr="002052D7" w:rsidRDefault="00A94882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>Бу яклар бит иркен кыр ягы,</w:t>
      </w:r>
    </w:p>
    <w:p w:rsidR="00A94882" w:rsidRPr="002052D7" w:rsidRDefault="00A94882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>Җәелеп киткән иген басулары</w:t>
      </w:r>
    </w:p>
    <w:p w:rsidR="00A94882" w:rsidRPr="002052D7" w:rsidRDefault="00A94882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>Яннарында сөзәк таулары.</w:t>
      </w:r>
    </w:p>
    <w:p w:rsidR="00A56E5C" w:rsidRPr="002052D7" w:rsidRDefault="00A56E5C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94882" w:rsidRPr="002052D7" w:rsidRDefault="00A94882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>Китапларың ята өстәлемдә</w:t>
      </w:r>
    </w:p>
    <w:p w:rsidR="00A94882" w:rsidRPr="002052D7" w:rsidRDefault="00A94882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>Алып укыйм моңсу булганда.</w:t>
      </w:r>
    </w:p>
    <w:p w:rsidR="00A94882" w:rsidRPr="002052D7" w:rsidRDefault="00A94882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>Күңелләрем</w:t>
      </w:r>
      <w:r w:rsidR="00A56E5C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>сагыш белән тула</w:t>
      </w:r>
    </w:p>
    <w:p w:rsidR="00A56E5C" w:rsidRPr="002052D7" w:rsidRDefault="00A56E5C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>Авылымны  мактап язганда.</w:t>
      </w:r>
    </w:p>
    <w:p w:rsidR="00DF065F" w:rsidRPr="002052D7" w:rsidRDefault="00171900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DF065F" w:rsidRPr="002052D7">
        <w:rPr>
          <w:rFonts w:ascii="Times New Roman" w:hAnsi="Times New Roman" w:cs="Times New Roman"/>
          <w:sz w:val="24"/>
          <w:szCs w:val="24"/>
          <w:lang w:val="tt-RU"/>
        </w:rPr>
        <w:t>Кичә азагында шушы мәктәпнең чыгарылыш сыйныф укучысы,бүгенге көндә Казан Дәүләт консе</w:t>
      </w:r>
      <w:r w:rsidR="005A14A8" w:rsidRPr="002052D7">
        <w:rPr>
          <w:rFonts w:ascii="Times New Roman" w:hAnsi="Times New Roman" w:cs="Times New Roman"/>
          <w:sz w:val="24"/>
          <w:szCs w:val="24"/>
          <w:lang w:val="tt-RU"/>
        </w:rPr>
        <w:t>рваторисендә белем алучы Рафаэль</w:t>
      </w:r>
      <w:r w:rsidR="00DF065F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Якупов башкаруында яңгыраган моңлы җыр  һәммә кешене дә бала</w:t>
      </w:r>
      <w:r w:rsidR="00507187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чагына алып кайтты.Клара апаның </w:t>
      </w:r>
      <w:r w:rsidR="0096174C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инде артта калган саф яшь</w:t>
      </w:r>
      <w:r w:rsidR="00DF065F" w:rsidRPr="002052D7">
        <w:rPr>
          <w:rFonts w:ascii="Times New Roman" w:hAnsi="Times New Roman" w:cs="Times New Roman"/>
          <w:sz w:val="24"/>
          <w:szCs w:val="24"/>
          <w:lang w:val="tt-RU"/>
        </w:rPr>
        <w:t>леген чикс</w:t>
      </w:r>
      <w:r w:rsidR="005A14A8" w:rsidRPr="002052D7">
        <w:rPr>
          <w:rFonts w:ascii="Times New Roman" w:hAnsi="Times New Roman" w:cs="Times New Roman"/>
          <w:sz w:val="24"/>
          <w:szCs w:val="24"/>
          <w:lang w:val="tt-RU"/>
        </w:rPr>
        <w:t>ез сагынуын мөлдерәмә тулган яшь</w:t>
      </w:r>
      <w:r w:rsidR="00DF065F" w:rsidRPr="002052D7">
        <w:rPr>
          <w:rFonts w:ascii="Times New Roman" w:hAnsi="Times New Roman" w:cs="Times New Roman"/>
          <w:sz w:val="24"/>
          <w:szCs w:val="24"/>
          <w:lang w:val="tt-RU"/>
        </w:rPr>
        <w:t>ле күзләре</w:t>
      </w:r>
      <w:r w:rsidR="00B31F1B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065F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генә сөйләп бирә алды.Аксыл зәңгәр 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күлмәк </w:t>
      </w:r>
      <w:r w:rsidR="00DF065F" w:rsidRPr="002052D7">
        <w:rPr>
          <w:rFonts w:ascii="Times New Roman" w:hAnsi="Times New Roman" w:cs="Times New Roman"/>
          <w:sz w:val="24"/>
          <w:szCs w:val="24"/>
          <w:lang w:val="tt-RU"/>
        </w:rPr>
        <w:t>киеп</w:t>
      </w:r>
      <w:r w:rsidR="0096174C" w:rsidRPr="002052D7">
        <w:rPr>
          <w:rFonts w:ascii="Times New Roman" w:hAnsi="Times New Roman" w:cs="Times New Roman"/>
          <w:sz w:val="24"/>
          <w:szCs w:val="24"/>
          <w:lang w:val="tt-RU"/>
        </w:rPr>
        <w:t>,шагыйрәнең” яшь</w:t>
      </w:r>
      <w:r w:rsidR="00507187" w:rsidRPr="002052D7">
        <w:rPr>
          <w:rFonts w:ascii="Times New Roman" w:hAnsi="Times New Roman" w:cs="Times New Roman"/>
          <w:sz w:val="24"/>
          <w:szCs w:val="24"/>
          <w:lang w:val="tt-RU"/>
        </w:rPr>
        <w:t>легеннән килгән кунак”залда утырган халыкны тетрәндерми калмады.Бу вакытта  шагыйрәнең йөрәге “Сиңа кайтам” шигырен сөйләүче</w:t>
      </w:r>
      <w:r w:rsidR="005A14A8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8а сыйныф укучысы Кузнец</w:t>
      </w:r>
      <w:r w:rsidR="00507187" w:rsidRPr="002052D7">
        <w:rPr>
          <w:rFonts w:ascii="Times New Roman" w:hAnsi="Times New Roman" w:cs="Times New Roman"/>
          <w:sz w:val="24"/>
          <w:szCs w:val="24"/>
          <w:lang w:val="tt-RU"/>
        </w:rPr>
        <w:t>ова Милананың йөрәге белән бергә типте.Бар гомерен балалар тәрбияләүгә багышлаган  мөгаллимәнең</w:t>
      </w:r>
      <w:r w:rsidR="00D96AF8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07187" w:rsidRPr="002052D7">
        <w:rPr>
          <w:rFonts w:ascii="Times New Roman" w:hAnsi="Times New Roman" w:cs="Times New Roman"/>
          <w:sz w:val="24"/>
          <w:szCs w:val="24"/>
          <w:lang w:val="tt-RU"/>
        </w:rPr>
        <w:t>иреннәре кабат-кабат:</w:t>
      </w:r>
    </w:p>
    <w:p w:rsidR="00B31F1B" w:rsidRPr="002052D7" w:rsidRDefault="00D96AF8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“  </w:t>
      </w:r>
      <w:r w:rsidR="00507187" w:rsidRPr="002052D7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31F1B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мин...</w:t>
      </w:r>
    </w:p>
    <w:p w:rsidR="00507187" w:rsidRPr="002052D7" w:rsidRDefault="00B31F1B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К</w:t>
      </w:r>
      <w:r w:rsidR="00507187" w:rsidRPr="002052D7">
        <w:rPr>
          <w:rFonts w:ascii="Times New Roman" w:hAnsi="Times New Roman" w:cs="Times New Roman"/>
          <w:sz w:val="24"/>
          <w:szCs w:val="24"/>
          <w:lang w:val="tt-RU"/>
        </w:rPr>
        <w:t>айтып шул җәйләргә</w:t>
      </w:r>
      <w:r w:rsidR="00D96AF8" w:rsidRPr="002052D7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D96AF8" w:rsidRPr="002052D7" w:rsidRDefault="00D96AF8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Шул чүәктән йөрер идем.</w:t>
      </w:r>
    </w:p>
    <w:p w:rsidR="00D96AF8" w:rsidRPr="002052D7" w:rsidRDefault="00D96AF8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Чәчләремне тасма тагып,</w:t>
      </w:r>
    </w:p>
    <w:p w:rsidR="00D96AF8" w:rsidRPr="002052D7" w:rsidRDefault="00D96AF8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Толымнарга үрер идем.-</w:t>
      </w:r>
    </w:p>
    <w:p w:rsidR="00D96AF8" w:rsidRPr="002052D7" w:rsidRDefault="00D96AF8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>дип пышылдады..</w:t>
      </w:r>
      <w:r w:rsidR="00B31F1B" w:rsidRPr="002052D7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31166" w:rsidRPr="002052D7" w:rsidRDefault="00FF042A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Клара Гарифовна</w:t>
      </w:r>
      <w:r w:rsidR="00A56E5C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Р.Төхфәтуллин исемендәге премия лауреаты,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55712" w:rsidRPr="002052D7">
        <w:rPr>
          <w:rFonts w:ascii="Times New Roman" w:hAnsi="Times New Roman" w:cs="Times New Roman"/>
          <w:sz w:val="24"/>
          <w:szCs w:val="24"/>
          <w:lang w:val="tt-RU"/>
        </w:rPr>
        <w:t>Татарстанның</w:t>
      </w:r>
      <w:r w:rsidR="00C34BBF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атказанган </w:t>
      </w:r>
      <w:r w:rsidR="00E55712" w:rsidRPr="002052D7">
        <w:rPr>
          <w:rFonts w:ascii="Times New Roman" w:hAnsi="Times New Roman" w:cs="Times New Roman"/>
          <w:sz w:val="24"/>
          <w:szCs w:val="24"/>
          <w:lang w:val="tt-RU"/>
        </w:rPr>
        <w:t>мәдәният хезмәткәре,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56E5C" w:rsidRPr="002052D7">
        <w:rPr>
          <w:rFonts w:ascii="Times New Roman" w:hAnsi="Times New Roman" w:cs="Times New Roman"/>
          <w:sz w:val="24"/>
          <w:szCs w:val="24"/>
          <w:lang w:val="tt-RU"/>
        </w:rPr>
        <w:t>С.Сөләйманов</w:t>
      </w:r>
      <w:r w:rsidR="00002237" w:rsidRPr="002052D7">
        <w:rPr>
          <w:rFonts w:ascii="Times New Roman" w:hAnsi="Times New Roman" w:cs="Times New Roman"/>
          <w:sz w:val="24"/>
          <w:szCs w:val="24"/>
          <w:lang w:val="tt-RU"/>
        </w:rPr>
        <w:t xml:space="preserve">а исемендәге премия лауреаты. </w:t>
      </w:r>
      <w:r w:rsidRPr="002052D7">
        <w:rPr>
          <w:rFonts w:ascii="Times New Roman" w:hAnsi="Times New Roman" w:cs="Times New Roman"/>
          <w:sz w:val="24"/>
          <w:szCs w:val="24"/>
          <w:lang w:val="tt-RU"/>
        </w:rPr>
        <w:t>Ә безнең өчен ул-яраткан  якташ шагыйрәбез,горурлыгыбыз.</w:t>
      </w:r>
    </w:p>
    <w:p w:rsidR="00E41BA5" w:rsidRPr="002052D7" w:rsidRDefault="00E41BA5" w:rsidP="002052D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C0E91" w:rsidRPr="002052D7" w:rsidRDefault="003C0E91" w:rsidP="002052D7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C0E91" w:rsidRPr="002052D7" w:rsidRDefault="003C0E91" w:rsidP="002052D7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C0E91" w:rsidRPr="002052D7" w:rsidRDefault="003C0E91" w:rsidP="002052D7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C0E91" w:rsidRPr="002052D7" w:rsidRDefault="003C0E91" w:rsidP="002052D7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C0E91" w:rsidRPr="002052D7" w:rsidRDefault="003C0E91" w:rsidP="002052D7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C0E91" w:rsidRPr="002052D7" w:rsidRDefault="003C0E91" w:rsidP="002052D7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C0E91" w:rsidRPr="002052D7" w:rsidRDefault="003C0E91" w:rsidP="002052D7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C0E91" w:rsidRPr="002052D7" w:rsidRDefault="003C0E91" w:rsidP="002052D7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sectPr w:rsidR="003C0E91" w:rsidRPr="002052D7" w:rsidSect="003A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7AE"/>
    <w:rsid w:val="00002237"/>
    <w:rsid w:val="000B1110"/>
    <w:rsid w:val="000B64A6"/>
    <w:rsid w:val="000D51F5"/>
    <w:rsid w:val="000E20E1"/>
    <w:rsid w:val="00104C81"/>
    <w:rsid w:val="0010799C"/>
    <w:rsid w:val="00171900"/>
    <w:rsid w:val="001A17AB"/>
    <w:rsid w:val="001F6D4A"/>
    <w:rsid w:val="002052D7"/>
    <w:rsid w:val="00232377"/>
    <w:rsid w:val="003A0A77"/>
    <w:rsid w:val="003C0E91"/>
    <w:rsid w:val="00507187"/>
    <w:rsid w:val="00572C2D"/>
    <w:rsid w:val="005A14A8"/>
    <w:rsid w:val="00673760"/>
    <w:rsid w:val="007821E8"/>
    <w:rsid w:val="008227AE"/>
    <w:rsid w:val="008D1847"/>
    <w:rsid w:val="0096174C"/>
    <w:rsid w:val="00970B3C"/>
    <w:rsid w:val="00A31166"/>
    <w:rsid w:val="00A56E5C"/>
    <w:rsid w:val="00A94882"/>
    <w:rsid w:val="00B25ABC"/>
    <w:rsid w:val="00B31F1B"/>
    <w:rsid w:val="00B5661F"/>
    <w:rsid w:val="00BF2D32"/>
    <w:rsid w:val="00C34BBF"/>
    <w:rsid w:val="00D96AF8"/>
    <w:rsid w:val="00DF065F"/>
    <w:rsid w:val="00E20A69"/>
    <w:rsid w:val="00E41BA5"/>
    <w:rsid w:val="00E55712"/>
    <w:rsid w:val="00E56D19"/>
    <w:rsid w:val="00F51809"/>
    <w:rsid w:val="00FB386B"/>
    <w:rsid w:val="00F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227A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8227AE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cu6upbka</dc:creator>
  <cp:keywords/>
  <dc:description/>
  <cp:lastModifiedBy>Аinur</cp:lastModifiedBy>
  <cp:revision>16</cp:revision>
  <cp:lastPrinted>2012-02-03T07:57:00Z</cp:lastPrinted>
  <dcterms:created xsi:type="dcterms:W3CDTF">2012-01-12T14:36:00Z</dcterms:created>
  <dcterms:modified xsi:type="dcterms:W3CDTF">2015-10-13T16:29:00Z</dcterms:modified>
</cp:coreProperties>
</file>