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7F7" w:rsidRDefault="00C277F7" w:rsidP="0030757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ПОЙМИ МЕНЯ</w:t>
      </w:r>
    </w:p>
    <w:p w:rsidR="004E118B" w:rsidRDefault="004E118B" w:rsidP="00307575">
      <w:pPr>
        <w:spacing w:line="36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Тренинговое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занятие</w:t>
      </w:r>
    </w:p>
    <w:p w:rsidR="004E118B" w:rsidRDefault="004E118B" w:rsidP="0030757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Крестина Елена Валерьевна</w:t>
      </w:r>
    </w:p>
    <w:p w:rsidR="00307575" w:rsidRPr="004E118B" w:rsidRDefault="004E118B" w:rsidP="004E118B">
      <w:pPr>
        <w:spacing w:line="36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Педагог-психолог МБОУ СОШ №50 г.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Слюдянки</w:t>
      </w:r>
      <w:proofErr w:type="spellEnd"/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575">
        <w:rPr>
          <w:rFonts w:ascii="Times New Roman" w:hAnsi="Times New Roman" w:cs="Times New Roman"/>
          <w:b/>
          <w:sz w:val="28"/>
          <w:szCs w:val="28"/>
        </w:rPr>
        <w:t>Познавательный аспект: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07575">
        <w:rPr>
          <w:rFonts w:ascii="Times New Roman" w:hAnsi="Times New Roman" w:cs="Times New Roman"/>
          <w:sz w:val="28"/>
          <w:szCs w:val="28"/>
        </w:rPr>
        <w:t>ичностное развитие ребенка.</w:t>
      </w: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575">
        <w:rPr>
          <w:rFonts w:ascii="Times New Roman" w:hAnsi="Times New Roman" w:cs="Times New Roman"/>
          <w:b/>
          <w:sz w:val="28"/>
          <w:szCs w:val="28"/>
        </w:rPr>
        <w:t>Развивающий аспект: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07575">
        <w:rPr>
          <w:rFonts w:ascii="Times New Roman" w:hAnsi="Times New Roman" w:cs="Times New Roman"/>
          <w:sz w:val="28"/>
          <w:szCs w:val="28"/>
        </w:rPr>
        <w:t>азвитие навыков общения, дружеского отношения между детьми, умения высказывать свои мысли, работать в команде.</w:t>
      </w: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757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07575">
        <w:rPr>
          <w:rFonts w:ascii="Times New Roman" w:hAnsi="Times New Roman" w:cs="Times New Roman"/>
          <w:sz w:val="28"/>
          <w:szCs w:val="28"/>
        </w:rPr>
        <w:t>бумага, краски, карандаши, фломастеры,  ножницы, клей, кисти, цветная корона из бумаги.</w:t>
      </w:r>
      <w:proofErr w:type="gramEnd"/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575">
        <w:rPr>
          <w:rFonts w:ascii="Times New Roman" w:hAnsi="Times New Roman" w:cs="Times New Roman"/>
          <w:b/>
          <w:sz w:val="28"/>
          <w:szCs w:val="28"/>
        </w:rPr>
        <w:t>Ход тренинга</w:t>
      </w: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t>Приветствие ведущего.</w:t>
      </w: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разминка  «</w:t>
      </w:r>
      <w:r w:rsidRPr="00307575">
        <w:rPr>
          <w:rFonts w:ascii="Times New Roman" w:hAnsi="Times New Roman" w:cs="Times New Roman"/>
          <w:sz w:val="28"/>
          <w:szCs w:val="28"/>
        </w:rPr>
        <w:t>Часы»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настрой на работу в тренинге, </w:t>
      </w:r>
      <w:r w:rsidRPr="00307575">
        <w:rPr>
          <w:rFonts w:ascii="Times New Roman" w:hAnsi="Times New Roman" w:cs="Times New Roman"/>
          <w:sz w:val="28"/>
          <w:szCs w:val="28"/>
        </w:rPr>
        <w:t>эмоциональное восприят</w:t>
      </w:r>
      <w:r>
        <w:rPr>
          <w:rFonts w:ascii="Times New Roman" w:hAnsi="Times New Roman" w:cs="Times New Roman"/>
          <w:sz w:val="28"/>
          <w:szCs w:val="28"/>
        </w:rPr>
        <w:t>ие участников тренинга</w:t>
      </w:r>
      <w:r w:rsidRPr="00307575">
        <w:rPr>
          <w:rFonts w:ascii="Times New Roman" w:hAnsi="Times New Roman" w:cs="Times New Roman"/>
          <w:sz w:val="28"/>
          <w:szCs w:val="28"/>
        </w:rPr>
        <w:t xml:space="preserve">, тактильный контакт, </w:t>
      </w:r>
      <w:r>
        <w:rPr>
          <w:rFonts w:ascii="Times New Roman" w:hAnsi="Times New Roman" w:cs="Times New Roman"/>
          <w:sz w:val="28"/>
          <w:szCs w:val="28"/>
        </w:rPr>
        <w:t>концентрация</w:t>
      </w:r>
      <w:r w:rsidRPr="00307575">
        <w:rPr>
          <w:rFonts w:ascii="Times New Roman" w:hAnsi="Times New Roman" w:cs="Times New Roman"/>
          <w:sz w:val="28"/>
          <w:szCs w:val="28"/>
        </w:rPr>
        <w:t xml:space="preserve"> внимания.</w:t>
      </w: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t>В одном  городе на городской площади  есть  старинн</w:t>
      </w:r>
      <w:r w:rsidR="00BC379E">
        <w:rPr>
          <w:rFonts w:ascii="Times New Roman" w:hAnsi="Times New Roman" w:cs="Times New Roman"/>
          <w:sz w:val="28"/>
          <w:szCs w:val="28"/>
        </w:rPr>
        <w:t>ые часы. К</w:t>
      </w:r>
      <w:r w:rsidRPr="00307575">
        <w:rPr>
          <w:rFonts w:ascii="Times New Roman" w:hAnsi="Times New Roman" w:cs="Times New Roman"/>
          <w:sz w:val="28"/>
          <w:szCs w:val="28"/>
        </w:rPr>
        <w:t>ак только куранты пробьют один раз,  жители этого города, приветствуя  друг друга, трутся  ладошками</w:t>
      </w:r>
      <w:r w:rsidR="00BC379E">
        <w:rPr>
          <w:rFonts w:ascii="Times New Roman" w:hAnsi="Times New Roman" w:cs="Times New Roman"/>
          <w:sz w:val="28"/>
          <w:szCs w:val="28"/>
        </w:rPr>
        <w:t>. Е</w:t>
      </w:r>
      <w:r w:rsidRPr="00307575">
        <w:rPr>
          <w:rFonts w:ascii="Times New Roman" w:hAnsi="Times New Roman" w:cs="Times New Roman"/>
          <w:sz w:val="28"/>
          <w:szCs w:val="28"/>
        </w:rPr>
        <w:t>сли куранты пробьют два раза</w:t>
      </w:r>
      <w:r w:rsidR="00BC379E">
        <w:rPr>
          <w:rFonts w:ascii="Times New Roman" w:hAnsi="Times New Roman" w:cs="Times New Roman"/>
          <w:sz w:val="28"/>
          <w:szCs w:val="28"/>
        </w:rPr>
        <w:t xml:space="preserve"> -</w:t>
      </w:r>
      <w:r w:rsidRPr="00307575">
        <w:rPr>
          <w:rFonts w:ascii="Times New Roman" w:hAnsi="Times New Roman" w:cs="Times New Roman"/>
          <w:sz w:val="28"/>
          <w:szCs w:val="28"/>
        </w:rPr>
        <w:t xml:space="preserve"> трутся спинами.</w:t>
      </w:r>
    </w:p>
    <w:p w:rsidR="00BF2BF1" w:rsidRDefault="00BF2BF1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161290</wp:posOffset>
            </wp:positionV>
            <wp:extent cx="2466975" cy="1819275"/>
            <wp:effectExtent l="19050" t="0" r="9525" b="0"/>
            <wp:wrapSquare wrapText="bothSides"/>
            <wp:docPr id="3" name="Рисунок 3" descr="C:\Users\Admin\Desktop\НАШИ ФОТО\100_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НАШИ ФОТО\100_7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16" t="18265" r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7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173990</wp:posOffset>
            </wp:positionV>
            <wp:extent cx="2733675" cy="1797050"/>
            <wp:effectExtent l="19050" t="0" r="9525" b="0"/>
            <wp:wrapSquare wrapText="bothSides"/>
            <wp:docPr id="4" name="Рисунок 4" descr="C:\Users\Admin\Desktop\НАШИ ФОТО\100_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НАШИ ФОТО\100_7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26" r="16357" b="1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7575" w:rsidRPr="003075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BF1" w:rsidRDefault="00BF2BF1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BF1" w:rsidRDefault="00BF2BF1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BF1" w:rsidRDefault="00BF2BF1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BF1" w:rsidRDefault="00BF2BF1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t xml:space="preserve">Ребята, посмотрите друг на друга. Какие мы? Чем мы   похожи и чем </w:t>
      </w:r>
    </w:p>
    <w:p w:rsidR="00307575" w:rsidRPr="00307575" w:rsidRDefault="00307575" w:rsidP="001742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lastRenderedPageBreak/>
        <w:t>отличаемся друг от друга?  (о</w:t>
      </w:r>
      <w:r w:rsidR="001742E2">
        <w:rPr>
          <w:rFonts w:ascii="Times New Roman" w:hAnsi="Times New Roman" w:cs="Times New Roman"/>
          <w:sz w:val="28"/>
          <w:szCs w:val="28"/>
        </w:rPr>
        <w:t>тветы детей)</w:t>
      </w:r>
      <w:r w:rsidRPr="003075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t>Поднимите руку те, кто любит конфеты</w:t>
      </w:r>
      <w:r w:rsidR="000E3A93">
        <w:rPr>
          <w:rFonts w:ascii="Times New Roman" w:hAnsi="Times New Roman" w:cs="Times New Roman"/>
          <w:sz w:val="28"/>
          <w:szCs w:val="28"/>
        </w:rPr>
        <w:t>.</w:t>
      </w:r>
      <w:r w:rsidRPr="003075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t>А теперь встаньте те, кто любит смотреть мультфильмы</w:t>
      </w:r>
      <w:r w:rsidR="000E3A93">
        <w:rPr>
          <w:rFonts w:ascii="Times New Roman" w:hAnsi="Times New Roman" w:cs="Times New Roman"/>
          <w:sz w:val="28"/>
          <w:szCs w:val="28"/>
        </w:rPr>
        <w:t>.</w:t>
      </w: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t xml:space="preserve">Хлопните в ладоши те, кто любит рисовать. </w:t>
      </w: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t>Замечательно! Сейчас я пр</w:t>
      </w:r>
      <w:r w:rsidR="000E3A93">
        <w:rPr>
          <w:rFonts w:ascii="Times New Roman" w:hAnsi="Times New Roman" w:cs="Times New Roman"/>
          <w:sz w:val="28"/>
          <w:szCs w:val="28"/>
        </w:rPr>
        <w:t>едлагаю вам порисовать.  Готовы?</w:t>
      </w:r>
      <w:r w:rsidRPr="003075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EC9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t>Сейчас вы будете обводить свои ладошки, но делать мы это будем,  помогая друг другу.  Ребята, необходимо положить ладошку на лис</w:t>
      </w:r>
      <w:r w:rsidR="00127EC9">
        <w:rPr>
          <w:rFonts w:ascii="Times New Roman" w:hAnsi="Times New Roman" w:cs="Times New Roman"/>
          <w:sz w:val="28"/>
          <w:szCs w:val="28"/>
        </w:rPr>
        <w:t>т бумаги и  обвести её</w:t>
      </w:r>
      <w:r w:rsidRPr="00307575">
        <w:rPr>
          <w:rFonts w:ascii="Times New Roman" w:hAnsi="Times New Roman" w:cs="Times New Roman"/>
          <w:sz w:val="28"/>
          <w:szCs w:val="28"/>
        </w:rPr>
        <w:t xml:space="preserve">. Когда </w:t>
      </w:r>
      <w:r w:rsidR="00127EC9">
        <w:rPr>
          <w:rFonts w:ascii="Times New Roman" w:hAnsi="Times New Roman" w:cs="Times New Roman"/>
          <w:sz w:val="28"/>
          <w:szCs w:val="28"/>
        </w:rPr>
        <w:t>контур ладошки будет  готов, необходимо его  раскрасить так, чтобы он  получился ярким</w:t>
      </w:r>
      <w:r w:rsidRPr="00307575">
        <w:rPr>
          <w:rFonts w:ascii="Times New Roman" w:hAnsi="Times New Roman" w:cs="Times New Roman"/>
          <w:sz w:val="28"/>
          <w:szCs w:val="28"/>
        </w:rPr>
        <w:t xml:space="preserve">  и кра</w:t>
      </w:r>
      <w:r w:rsidR="00127EC9">
        <w:rPr>
          <w:rFonts w:ascii="Times New Roman" w:hAnsi="Times New Roman" w:cs="Times New Roman"/>
          <w:sz w:val="28"/>
          <w:szCs w:val="28"/>
        </w:rPr>
        <w:t>сивым.</w:t>
      </w:r>
      <w:r w:rsidRPr="003075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7575" w:rsidRPr="00307575" w:rsidRDefault="00127EC9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07575" w:rsidRPr="00307575">
        <w:rPr>
          <w:rFonts w:ascii="Times New Roman" w:hAnsi="Times New Roman" w:cs="Times New Roman"/>
          <w:sz w:val="28"/>
          <w:szCs w:val="28"/>
        </w:rPr>
        <w:t>о время рисования,</w:t>
      </w:r>
      <w:r>
        <w:rPr>
          <w:rFonts w:ascii="Times New Roman" w:hAnsi="Times New Roman" w:cs="Times New Roman"/>
          <w:sz w:val="28"/>
          <w:szCs w:val="28"/>
        </w:rPr>
        <w:t xml:space="preserve"> фоном звучит спокойная мелодия</w:t>
      </w:r>
      <w:r w:rsidR="00307575" w:rsidRPr="003075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t xml:space="preserve">А сейчас отложите работу и посмотрите, что у меня в руках. Это волшебная корона, которая поможет нам рассказать какие мы необычные. </w:t>
      </w:r>
    </w:p>
    <w:p w:rsidR="00307575" w:rsidRPr="00307575" w:rsidRDefault="00032DC2" w:rsidP="00076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41275</wp:posOffset>
            </wp:positionV>
            <wp:extent cx="2371725" cy="1847850"/>
            <wp:effectExtent l="19050" t="0" r="9525" b="0"/>
            <wp:wrapSquare wrapText="bothSides"/>
            <wp:docPr id="5" name="Рисунок 1" descr="F:\100_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_7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4F2">
        <w:rPr>
          <w:rFonts w:ascii="Times New Roman" w:hAnsi="Times New Roman" w:cs="Times New Roman"/>
          <w:sz w:val="28"/>
          <w:szCs w:val="28"/>
        </w:rPr>
        <w:t xml:space="preserve">Дети садятся в круг. Каждому из них поочерёдно одевается корона. Каждый, получивший корону, должен похвалить соседа. Когда корона пойдёт по второму кругу, ведущий просит «короля» похвалить </w:t>
      </w:r>
      <w:r w:rsidR="0045262A">
        <w:rPr>
          <w:rFonts w:ascii="Times New Roman" w:hAnsi="Times New Roman" w:cs="Times New Roman"/>
          <w:sz w:val="28"/>
          <w:szCs w:val="28"/>
        </w:rPr>
        <w:t xml:space="preserve">уже </w:t>
      </w:r>
      <w:r w:rsidR="009554F2">
        <w:rPr>
          <w:rFonts w:ascii="Times New Roman" w:hAnsi="Times New Roman" w:cs="Times New Roman"/>
          <w:sz w:val="28"/>
          <w:szCs w:val="28"/>
        </w:rPr>
        <w:t>себя.</w:t>
      </w:r>
      <w:r w:rsidR="0045262A">
        <w:rPr>
          <w:rFonts w:ascii="Times New Roman" w:hAnsi="Times New Roman" w:cs="Times New Roman"/>
          <w:sz w:val="28"/>
          <w:szCs w:val="28"/>
        </w:rPr>
        <w:t xml:space="preserve"> (Ведущий следит</w:t>
      </w:r>
      <w:r w:rsidR="00307575" w:rsidRPr="00307575">
        <w:rPr>
          <w:rFonts w:ascii="Times New Roman" w:hAnsi="Times New Roman" w:cs="Times New Roman"/>
          <w:sz w:val="28"/>
          <w:szCs w:val="28"/>
        </w:rPr>
        <w:t>,  все ли получили добрые слова,  и были ли негативные  суждения).</w:t>
      </w:r>
    </w:p>
    <w:p w:rsidR="00307575" w:rsidRPr="00307575" w:rsidRDefault="00901278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34925</wp:posOffset>
            </wp:positionV>
            <wp:extent cx="2447925" cy="2000250"/>
            <wp:effectExtent l="19050" t="0" r="9525" b="0"/>
            <wp:wrapSquare wrapText="bothSides"/>
            <wp:docPr id="1" name="Рисунок 1" descr="C:\Users\Admin\Desktop\НАШИ ФОТО\100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НАШИ ФОТО\100_7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995" r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7575" w:rsidRPr="00307575">
        <w:rPr>
          <w:rFonts w:ascii="Times New Roman" w:hAnsi="Times New Roman" w:cs="Times New Roman"/>
          <w:sz w:val="28"/>
          <w:szCs w:val="28"/>
        </w:rPr>
        <w:t xml:space="preserve"> Теперь давайте вернемся к нашим </w:t>
      </w:r>
      <w:r w:rsidR="004E118B">
        <w:rPr>
          <w:rFonts w:ascii="Times New Roman" w:hAnsi="Times New Roman" w:cs="Times New Roman"/>
          <w:sz w:val="28"/>
          <w:szCs w:val="28"/>
        </w:rPr>
        <w:t xml:space="preserve">бумажным </w:t>
      </w:r>
      <w:r w:rsidR="00307575" w:rsidRPr="00307575">
        <w:rPr>
          <w:rFonts w:ascii="Times New Roman" w:hAnsi="Times New Roman" w:cs="Times New Roman"/>
          <w:sz w:val="28"/>
          <w:szCs w:val="28"/>
        </w:rPr>
        <w:t>ладошкам</w:t>
      </w:r>
      <w:r w:rsidR="004E118B">
        <w:rPr>
          <w:rFonts w:ascii="Times New Roman" w:hAnsi="Times New Roman" w:cs="Times New Roman"/>
          <w:sz w:val="28"/>
          <w:szCs w:val="28"/>
        </w:rPr>
        <w:t>-раскраскам</w:t>
      </w:r>
      <w:r w:rsidR="00307575" w:rsidRPr="00307575">
        <w:rPr>
          <w:rFonts w:ascii="Times New Roman" w:hAnsi="Times New Roman" w:cs="Times New Roman"/>
          <w:sz w:val="28"/>
          <w:szCs w:val="28"/>
        </w:rPr>
        <w:t>.  Возьмите ножницы и аккуратно</w:t>
      </w:r>
      <w:r w:rsidR="0045262A" w:rsidRPr="0045262A">
        <w:rPr>
          <w:rFonts w:ascii="Times New Roman" w:hAnsi="Times New Roman" w:cs="Times New Roman"/>
          <w:sz w:val="28"/>
          <w:szCs w:val="28"/>
        </w:rPr>
        <w:t xml:space="preserve"> вырежете</w:t>
      </w:r>
      <w:r w:rsidR="00307575" w:rsidRPr="00307575">
        <w:rPr>
          <w:rFonts w:ascii="Times New Roman" w:hAnsi="Times New Roman" w:cs="Times New Roman"/>
          <w:sz w:val="28"/>
          <w:szCs w:val="28"/>
        </w:rPr>
        <w:t xml:space="preserve"> их. Кто справился с работой, подойдите</w:t>
      </w:r>
      <w:r w:rsidR="0045262A">
        <w:rPr>
          <w:rFonts w:ascii="Times New Roman" w:hAnsi="Times New Roman" w:cs="Times New Roman"/>
          <w:sz w:val="28"/>
          <w:szCs w:val="28"/>
        </w:rPr>
        <w:t>, пожалуйста,</w:t>
      </w:r>
      <w:r w:rsidR="00307575" w:rsidRPr="00307575">
        <w:rPr>
          <w:rFonts w:ascii="Times New Roman" w:hAnsi="Times New Roman" w:cs="Times New Roman"/>
          <w:sz w:val="28"/>
          <w:szCs w:val="28"/>
        </w:rPr>
        <w:t xml:space="preserve"> к доске</w:t>
      </w:r>
      <w:r w:rsidR="004E118B">
        <w:rPr>
          <w:rFonts w:ascii="Times New Roman" w:hAnsi="Times New Roman" w:cs="Times New Roman"/>
          <w:sz w:val="28"/>
          <w:szCs w:val="28"/>
        </w:rPr>
        <w:t xml:space="preserve"> и прикрепите их внутри нарисованного круга.</w:t>
      </w:r>
      <w:r w:rsidR="00307575" w:rsidRPr="00307575">
        <w:rPr>
          <w:rFonts w:ascii="Times New Roman" w:hAnsi="Times New Roman" w:cs="Times New Roman"/>
          <w:sz w:val="28"/>
          <w:szCs w:val="28"/>
        </w:rPr>
        <w:t xml:space="preserve"> </w:t>
      </w:r>
      <w:r w:rsidR="004E118B">
        <w:rPr>
          <w:rFonts w:ascii="Times New Roman" w:hAnsi="Times New Roman" w:cs="Times New Roman"/>
          <w:sz w:val="28"/>
          <w:szCs w:val="28"/>
        </w:rPr>
        <w:t xml:space="preserve">  </w:t>
      </w:r>
      <w:r w:rsidR="00307575" w:rsidRPr="00307575">
        <w:rPr>
          <w:rFonts w:ascii="Times New Roman" w:hAnsi="Times New Roman" w:cs="Times New Roman"/>
          <w:sz w:val="28"/>
          <w:szCs w:val="28"/>
        </w:rPr>
        <w:t>Посмотрите, что получилось?  (солнышко, цветочек….)</w:t>
      </w:r>
    </w:p>
    <w:p w:rsidR="00307575" w:rsidRPr="00307575" w:rsidRDefault="00307575" w:rsidP="004E118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lastRenderedPageBreak/>
        <w:t>А ведь это наши ладошки. В таком виде они будут согре</w:t>
      </w:r>
      <w:r w:rsidR="004E118B">
        <w:rPr>
          <w:rFonts w:ascii="Times New Roman" w:hAnsi="Times New Roman" w:cs="Times New Roman"/>
          <w:sz w:val="28"/>
          <w:szCs w:val="28"/>
        </w:rPr>
        <w:t>вать нашу группу, напоминать нам,  какие м</w:t>
      </w:r>
      <w:r w:rsidRPr="00307575">
        <w:rPr>
          <w:rFonts w:ascii="Times New Roman" w:hAnsi="Times New Roman" w:cs="Times New Roman"/>
          <w:sz w:val="28"/>
          <w:szCs w:val="28"/>
        </w:rPr>
        <w:t xml:space="preserve">ы все разные, дружные, </w:t>
      </w:r>
      <w:r w:rsidR="004E118B">
        <w:rPr>
          <w:rFonts w:ascii="Times New Roman" w:hAnsi="Times New Roman" w:cs="Times New Roman"/>
          <w:sz w:val="28"/>
          <w:szCs w:val="28"/>
        </w:rPr>
        <w:t>какие у нас добрые сердца</w:t>
      </w:r>
      <w:r w:rsidRPr="00307575">
        <w:rPr>
          <w:rFonts w:ascii="Times New Roman" w:hAnsi="Times New Roman" w:cs="Times New Roman"/>
          <w:sz w:val="28"/>
          <w:szCs w:val="28"/>
        </w:rPr>
        <w:t>.  По  отдельности вы все лучики, лепестки, а вместе – теплое солнышко, которое дарит всем тепло.  Спасибо  вам за работу!</w:t>
      </w:r>
    </w:p>
    <w:p w:rsidR="00307575" w:rsidRPr="00307575" w:rsidRDefault="00307575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7575">
        <w:rPr>
          <w:rFonts w:ascii="Times New Roman" w:hAnsi="Times New Roman" w:cs="Times New Roman"/>
          <w:sz w:val="28"/>
          <w:szCs w:val="28"/>
        </w:rPr>
        <w:t xml:space="preserve">А сейчас давайте возьмемся за руки и почувствуем тепло друг друга. </w:t>
      </w:r>
    </w:p>
    <w:p w:rsidR="00307575" w:rsidRPr="00307575" w:rsidRDefault="00901278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435610</wp:posOffset>
            </wp:positionV>
            <wp:extent cx="4400550" cy="2990850"/>
            <wp:effectExtent l="19050" t="0" r="0" b="0"/>
            <wp:wrapSquare wrapText="bothSides"/>
            <wp:docPr id="6" name="Рисунок 2" descr="F:\100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0_7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575" w:rsidRPr="00307575">
        <w:rPr>
          <w:rFonts w:ascii="Times New Roman" w:hAnsi="Times New Roman" w:cs="Times New Roman"/>
          <w:sz w:val="28"/>
          <w:szCs w:val="28"/>
        </w:rPr>
        <w:t>Получение  обратной  связи.</w:t>
      </w:r>
    </w:p>
    <w:p w:rsidR="00307575" w:rsidRDefault="00C1056C" w:rsidP="00BF7FE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F7FE7">
        <w:rPr>
          <w:rFonts w:ascii="Times New Roman" w:hAnsi="Times New Roman" w:cs="Times New Roman"/>
          <w:sz w:val="28"/>
          <w:szCs w:val="28"/>
        </w:rPr>
        <w:t xml:space="preserve">   </w:t>
      </w:r>
      <w:r w:rsidR="00307575" w:rsidRPr="0030757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901278" w:rsidRDefault="00901278" w:rsidP="00BF7FE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01278" w:rsidRDefault="00901278" w:rsidP="00BF7FE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01278" w:rsidRDefault="00901278" w:rsidP="00BF7FE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01278" w:rsidRDefault="00901278" w:rsidP="00BF7FE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01278" w:rsidRDefault="00901278" w:rsidP="00BF7FE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01278" w:rsidRPr="00901278" w:rsidRDefault="00901278" w:rsidP="00BF7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97A4E" w:rsidRDefault="00197A4E" w:rsidP="00901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307575" w:rsidRPr="00197A4E" w:rsidRDefault="007A2DD3" w:rsidP="0090127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A4E"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</w:p>
    <w:p w:rsidR="00197A4E" w:rsidRPr="00197A4E" w:rsidRDefault="007A2DD3" w:rsidP="00197A4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A4E">
        <w:rPr>
          <w:rFonts w:ascii="Times New Roman" w:hAnsi="Times New Roman" w:cs="Times New Roman"/>
          <w:sz w:val="28"/>
          <w:szCs w:val="28"/>
        </w:rPr>
        <w:t xml:space="preserve">Самоукина Н.В. Игры в школе </w:t>
      </w:r>
      <w:r w:rsidR="007D5F68" w:rsidRPr="00197A4E">
        <w:rPr>
          <w:rFonts w:ascii="Times New Roman" w:hAnsi="Times New Roman" w:cs="Times New Roman"/>
          <w:sz w:val="28"/>
          <w:szCs w:val="28"/>
        </w:rPr>
        <w:t xml:space="preserve">и дома: психотехнические упражнения, и развивающие программы. М: новая школа. 1993. </w:t>
      </w:r>
    </w:p>
    <w:p w:rsidR="00197A4E" w:rsidRPr="00197A4E" w:rsidRDefault="007D5F68" w:rsidP="00197A4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A4E">
        <w:rPr>
          <w:rFonts w:ascii="Times New Roman" w:hAnsi="Times New Roman" w:cs="Times New Roman"/>
          <w:sz w:val="28"/>
          <w:szCs w:val="28"/>
        </w:rPr>
        <w:t>Развивающие и кор</w:t>
      </w:r>
      <w:r w:rsidR="00B51D5D" w:rsidRPr="00197A4E">
        <w:rPr>
          <w:rFonts w:ascii="Times New Roman" w:hAnsi="Times New Roman" w:cs="Times New Roman"/>
          <w:sz w:val="28"/>
          <w:szCs w:val="28"/>
        </w:rPr>
        <w:t>рекционные программы для работы с млад</w:t>
      </w:r>
      <w:r w:rsidR="0038379A" w:rsidRPr="00197A4E">
        <w:rPr>
          <w:rFonts w:ascii="Times New Roman" w:hAnsi="Times New Roman" w:cs="Times New Roman"/>
          <w:sz w:val="28"/>
          <w:szCs w:val="28"/>
        </w:rPr>
        <w:t xml:space="preserve">шими школьниками и подростками/ под ред.И.В. </w:t>
      </w:r>
      <w:r w:rsidR="004A3CB0" w:rsidRPr="00197A4E">
        <w:rPr>
          <w:rFonts w:ascii="Times New Roman" w:hAnsi="Times New Roman" w:cs="Times New Roman"/>
          <w:sz w:val="28"/>
          <w:szCs w:val="28"/>
        </w:rPr>
        <w:t xml:space="preserve">Дубровиной. М.- Тула: Изд. Института </w:t>
      </w:r>
      <w:r w:rsidR="0038379A" w:rsidRPr="00197A4E">
        <w:rPr>
          <w:rFonts w:ascii="Times New Roman" w:hAnsi="Times New Roman" w:cs="Times New Roman"/>
          <w:sz w:val="28"/>
          <w:szCs w:val="28"/>
        </w:rPr>
        <w:t>общей и педагогической психологии</w:t>
      </w:r>
      <w:r w:rsidR="00663947" w:rsidRPr="00197A4E">
        <w:rPr>
          <w:rFonts w:ascii="Times New Roman" w:hAnsi="Times New Roman" w:cs="Times New Roman"/>
          <w:sz w:val="28"/>
          <w:szCs w:val="28"/>
        </w:rPr>
        <w:t>. АПН.1993.</w:t>
      </w:r>
      <w:r w:rsidR="00C277F7" w:rsidRPr="00197A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7F7" w:rsidRPr="00197A4E" w:rsidRDefault="00C277F7" w:rsidP="00197A4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A4E">
        <w:rPr>
          <w:rFonts w:ascii="Times New Roman" w:hAnsi="Times New Roman" w:cs="Times New Roman"/>
          <w:sz w:val="28"/>
          <w:szCs w:val="28"/>
        </w:rPr>
        <w:t>Фопель К. Энергия паузы. Психологические игры и упражнения: Практическое пособие</w:t>
      </w:r>
      <w:r w:rsidR="00101914" w:rsidRPr="00197A4E">
        <w:rPr>
          <w:rFonts w:ascii="Times New Roman" w:hAnsi="Times New Roman" w:cs="Times New Roman"/>
          <w:sz w:val="28"/>
          <w:szCs w:val="28"/>
        </w:rPr>
        <w:t>./П</w:t>
      </w:r>
      <w:r w:rsidRPr="00197A4E">
        <w:rPr>
          <w:rFonts w:ascii="Times New Roman" w:hAnsi="Times New Roman" w:cs="Times New Roman"/>
          <w:sz w:val="28"/>
          <w:szCs w:val="28"/>
        </w:rPr>
        <w:t xml:space="preserve">ер. с </w:t>
      </w:r>
      <w:proofErr w:type="gramStart"/>
      <w:r w:rsidRPr="00197A4E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197A4E">
        <w:rPr>
          <w:rFonts w:ascii="Times New Roman" w:hAnsi="Times New Roman" w:cs="Times New Roman"/>
          <w:sz w:val="28"/>
          <w:szCs w:val="28"/>
        </w:rPr>
        <w:t>. – М.: Генезис, 2001.</w:t>
      </w:r>
    </w:p>
    <w:p w:rsidR="003071C1" w:rsidRPr="007D5F68" w:rsidRDefault="003071C1" w:rsidP="0030757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3071C1" w:rsidRPr="007D5F68" w:rsidSect="00C1056C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578E7"/>
    <w:multiLevelType w:val="hybridMultilevel"/>
    <w:tmpl w:val="13C81E24"/>
    <w:lvl w:ilvl="0" w:tplc="2D20AC0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9C7D04"/>
    <w:multiLevelType w:val="hybridMultilevel"/>
    <w:tmpl w:val="2102C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1A5"/>
    <w:rsid w:val="000038AA"/>
    <w:rsid w:val="00032DC2"/>
    <w:rsid w:val="00062F10"/>
    <w:rsid w:val="00064B7A"/>
    <w:rsid w:val="00076E11"/>
    <w:rsid w:val="000C6101"/>
    <w:rsid w:val="000E3A93"/>
    <w:rsid w:val="00101914"/>
    <w:rsid w:val="00127EC9"/>
    <w:rsid w:val="0015627A"/>
    <w:rsid w:val="001727CA"/>
    <w:rsid w:val="001742E2"/>
    <w:rsid w:val="00176128"/>
    <w:rsid w:val="00197A4E"/>
    <w:rsid w:val="00250829"/>
    <w:rsid w:val="00292823"/>
    <w:rsid w:val="002F7F75"/>
    <w:rsid w:val="003071C1"/>
    <w:rsid w:val="00307575"/>
    <w:rsid w:val="0038379A"/>
    <w:rsid w:val="004364E1"/>
    <w:rsid w:val="0045262A"/>
    <w:rsid w:val="00476832"/>
    <w:rsid w:val="004A3CB0"/>
    <w:rsid w:val="004E0601"/>
    <w:rsid w:val="004E118B"/>
    <w:rsid w:val="005F4737"/>
    <w:rsid w:val="00645240"/>
    <w:rsid w:val="00645A33"/>
    <w:rsid w:val="00656DEE"/>
    <w:rsid w:val="00663947"/>
    <w:rsid w:val="0066606A"/>
    <w:rsid w:val="00682593"/>
    <w:rsid w:val="00687206"/>
    <w:rsid w:val="006965F4"/>
    <w:rsid w:val="006D2EA7"/>
    <w:rsid w:val="006F41A5"/>
    <w:rsid w:val="006F749F"/>
    <w:rsid w:val="00740267"/>
    <w:rsid w:val="00754855"/>
    <w:rsid w:val="00780FE4"/>
    <w:rsid w:val="007A2DD3"/>
    <w:rsid w:val="007D5F68"/>
    <w:rsid w:val="00831535"/>
    <w:rsid w:val="008A7ACD"/>
    <w:rsid w:val="008B41F4"/>
    <w:rsid w:val="00901278"/>
    <w:rsid w:val="00904324"/>
    <w:rsid w:val="00906173"/>
    <w:rsid w:val="009554F2"/>
    <w:rsid w:val="00963467"/>
    <w:rsid w:val="00AA68E5"/>
    <w:rsid w:val="00B51D5D"/>
    <w:rsid w:val="00BC379E"/>
    <w:rsid w:val="00BD3F2D"/>
    <w:rsid w:val="00BF2BF1"/>
    <w:rsid w:val="00BF7FE7"/>
    <w:rsid w:val="00C1056C"/>
    <w:rsid w:val="00C277F7"/>
    <w:rsid w:val="00C564FC"/>
    <w:rsid w:val="00C65614"/>
    <w:rsid w:val="00CC5C9C"/>
    <w:rsid w:val="00D06132"/>
    <w:rsid w:val="00D143CC"/>
    <w:rsid w:val="00D2487F"/>
    <w:rsid w:val="00D8654D"/>
    <w:rsid w:val="00D91C46"/>
    <w:rsid w:val="00DA1BCA"/>
    <w:rsid w:val="00DF5F2F"/>
    <w:rsid w:val="00E04A97"/>
    <w:rsid w:val="00E138FF"/>
    <w:rsid w:val="00EE3BB7"/>
    <w:rsid w:val="00F62AD5"/>
    <w:rsid w:val="00FB3E3D"/>
    <w:rsid w:val="00FF4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7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1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2014-12-02T05:51:00Z</dcterms:created>
  <dcterms:modified xsi:type="dcterms:W3CDTF">2014-12-05T05:19:00Z</dcterms:modified>
</cp:coreProperties>
</file>