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D1" w:rsidRPr="00C918D1" w:rsidRDefault="00C918D1" w:rsidP="00C918D1">
      <w:pPr>
        <w:spacing w:after="120" w:line="240" w:lineRule="auto"/>
        <w:jc w:val="center"/>
        <w:rPr>
          <w:rFonts w:ascii="Times New Roman" w:hAnsi="Times New Roman" w:cs="Times New Roman"/>
          <w:b/>
          <w:sz w:val="24"/>
          <w:szCs w:val="24"/>
        </w:rPr>
      </w:pPr>
      <w:r w:rsidRPr="00C918D1">
        <w:rPr>
          <w:rFonts w:ascii="Times New Roman" w:hAnsi="Times New Roman" w:cs="Times New Roman"/>
          <w:b/>
          <w:sz w:val="24"/>
          <w:szCs w:val="24"/>
        </w:rPr>
        <w:t>Муниципальное бюджетное образовательное учреждение</w:t>
      </w:r>
    </w:p>
    <w:p w:rsidR="00C918D1" w:rsidRPr="00C918D1" w:rsidRDefault="00C918D1" w:rsidP="00C918D1">
      <w:pPr>
        <w:spacing w:after="120" w:line="240" w:lineRule="auto"/>
        <w:jc w:val="center"/>
        <w:rPr>
          <w:rFonts w:ascii="Times New Roman" w:hAnsi="Times New Roman" w:cs="Times New Roman"/>
          <w:b/>
          <w:sz w:val="24"/>
          <w:szCs w:val="24"/>
        </w:rPr>
      </w:pPr>
      <w:r w:rsidRPr="00C918D1">
        <w:rPr>
          <w:rFonts w:ascii="Times New Roman" w:hAnsi="Times New Roman" w:cs="Times New Roman"/>
          <w:b/>
          <w:sz w:val="24"/>
          <w:szCs w:val="24"/>
        </w:rPr>
        <w:t>«Средняя общеобразовательная школа № 39»</w:t>
      </w:r>
    </w:p>
    <w:p w:rsidR="00C918D1" w:rsidRPr="00C918D1" w:rsidRDefault="00C918D1" w:rsidP="00C918D1">
      <w:pPr>
        <w:spacing w:after="120" w:line="240" w:lineRule="auto"/>
        <w:jc w:val="center"/>
        <w:rPr>
          <w:rFonts w:ascii="Times New Roman" w:hAnsi="Times New Roman" w:cs="Times New Roman"/>
          <w:b/>
          <w:sz w:val="24"/>
          <w:szCs w:val="24"/>
        </w:rPr>
      </w:pPr>
      <w:r w:rsidRPr="00C918D1">
        <w:rPr>
          <w:rFonts w:ascii="Times New Roman" w:hAnsi="Times New Roman" w:cs="Times New Roman"/>
          <w:b/>
          <w:sz w:val="24"/>
          <w:szCs w:val="24"/>
        </w:rPr>
        <w:t>города Дзержинска Нижегородской области</w:t>
      </w:r>
    </w:p>
    <w:p w:rsidR="00C918D1" w:rsidRPr="00C918D1" w:rsidRDefault="00C918D1" w:rsidP="00C918D1">
      <w:pPr>
        <w:spacing w:after="120" w:line="240" w:lineRule="auto"/>
        <w:jc w:val="center"/>
        <w:rPr>
          <w:rFonts w:ascii="Times New Roman" w:hAnsi="Times New Roman" w:cs="Times New Roman"/>
          <w:b/>
          <w:sz w:val="24"/>
          <w:szCs w:val="24"/>
        </w:rPr>
      </w:pPr>
    </w:p>
    <w:p w:rsidR="00C918D1" w:rsidRPr="00C918D1" w:rsidRDefault="00C918D1" w:rsidP="00C918D1">
      <w:pPr>
        <w:rPr>
          <w:rFonts w:ascii="Times New Roman" w:hAnsi="Times New Roman" w:cs="Times New Roman"/>
          <w:sz w:val="24"/>
          <w:szCs w:val="24"/>
        </w:rPr>
      </w:pPr>
    </w:p>
    <w:p w:rsidR="00C918D1" w:rsidRPr="00C918D1" w:rsidRDefault="00C918D1" w:rsidP="00C918D1">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9322"/>
        <w:gridCol w:w="4788"/>
      </w:tblGrid>
      <w:tr w:rsidR="00C918D1" w:rsidRPr="00C918D1" w:rsidTr="009C3B6A">
        <w:tc>
          <w:tcPr>
            <w:tcW w:w="9322" w:type="dxa"/>
            <w:shd w:val="clear" w:color="auto" w:fill="auto"/>
          </w:tcPr>
          <w:p w:rsidR="00C918D1" w:rsidRPr="00C918D1" w:rsidRDefault="00C918D1" w:rsidP="00C918D1">
            <w:pPr>
              <w:tabs>
                <w:tab w:val="right" w:pos="4572"/>
              </w:tabs>
              <w:spacing w:after="0" w:line="240" w:lineRule="auto"/>
              <w:rPr>
                <w:rFonts w:ascii="Times New Roman" w:hAnsi="Times New Roman" w:cs="Times New Roman"/>
                <w:sz w:val="28"/>
                <w:szCs w:val="28"/>
              </w:rPr>
            </w:pPr>
            <w:proofErr w:type="gramStart"/>
            <w:r w:rsidRPr="00C918D1">
              <w:rPr>
                <w:rFonts w:ascii="Times New Roman" w:hAnsi="Times New Roman" w:cs="Times New Roman"/>
                <w:sz w:val="28"/>
                <w:szCs w:val="28"/>
              </w:rPr>
              <w:t>Принята</w:t>
            </w:r>
            <w:proofErr w:type="gramEnd"/>
            <w:r w:rsidRPr="00C918D1">
              <w:rPr>
                <w:rFonts w:ascii="Times New Roman" w:hAnsi="Times New Roman" w:cs="Times New Roman"/>
                <w:sz w:val="28"/>
                <w:szCs w:val="28"/>
              </w:rPr>
              <w:tab/>
            </w:r>
          </w:p>
          <w:p w:rsidR="00C918D1" w:rsidRPr="00C918D1" w:rsidRDefault="00C918D1" w:rsidP="00C918D1">
            <w:pPr>
              <w:spacing w:after="0" w:line="240" w:lineRule="auto"/>
              <w:rPr>
                <w:rFonts w:ascii="Times New Roman" w:hAnsi="Times New Roman" w:cs="Times New Roman"/>
                <w:sz w:val="24"/>
                <w:szCs w:val="24"/>
              </w:rPr>
            </w:pPr>
            <w:r w:rsidRPr="00C918D1">
              <w:rPr>
                <w:rFonts w:ascii="Times New Roman" w:hAnsi="Times New Roman" w:cs="Times New Roman"/>
                <w:sz w:val="24"/>
                <w:szCs w:val="24"/>
              </w:rPr>
              <w:t>на педагогическом совете</w:t>
            </w:r>
          </w:p>
          <w:p w:rsidR="00C918D1" w:rsidRPr="00C918D1" w:rsidRDefault="00C918D1" w:rsidP="00C918D1">
            <w:pPr>
              <w:spacing w:after="0" w:line="240" w:lineRule="auto"/>
              <w:rPr>
                <w:rFonts w:ascii="Times New Roman" w:hAnsi="Times New Roman" w:cs="Times New Roman"/>
                <w:b/>
                <w:sz w:val="24"/>
                <w:szCs w:val="24"/>
              </w:rPr>
            </w:pPr>
            <w:r w:rsidRPr="00C918D1">
              <w:rPr>
                <w:rFonts w:ascii="Times New Roman" w:hAnsi="Times New Roman" w:cs="Times New Roman"/>
                <w:sz w:val="24"/>
                <w:szCs w:val="24"/>
              </w:rPr>
              <w:t>от  _____2014 года протокол  №___</w:t>
            </w:r>
          </w:p>
        </w:tc>
        <w:tc>
          <w:tcPr>
            <w:tcW w:w="4788" w:type="dxa"/>
            <w:shd w:val="clear" w:color="auto" w:fill="auto"/>
          </w:tcPr>
          <w:p w:rsidR="00C918D1" w:rsidRPr="00C918D1" w:rsidRDefault="00C918D1" w:rsidP="00C918D1">
            <w:pPr>
              <w:spacing w:after="0" w:line="240" w:lineRule="auto"/>
              <w:jc w:val="right"/>
              <w:rPr>
                <w:rFonts w:ascii="Times New Roman" w:hAnsi="Times New Roman" w:cs="Times New Roman"/>
                <w:sz w:val="28"/>
                <w:szCs w:val="28"/>
              </w:rPr>
            </w:pPr>
            <w:r w:rsidRPr="00C918D1">
              <w:rPr>
                <w:rFonts w:ascii="Times New Roman" w:hAnsi="Times New Roman" w:cs="Times New Roman"/>
                <w:sz w:val="28"/>
                <w:szCs w:val="28"/>
              </w:rPr>
              <w:t>Утверждена</w:t>
            </w:r>
          </w:p>
          <w:p w:rsidR="00C918D1" w:rsidRPr="00C918D1" w:rsidRDefault="00C918D1" w:rsidP="00C918D1">
            <w:pPr>
              <w:spacing w:after="0" w:line="240" w:lineRule="auto"/>
              <w:jc w:val="right"/>
              <w:rPr>
                <w:rFonts w:ascii="Times New Roman" w:hAnsi="Times New Roman" w:cs="Times New Roman"/>
                <w:sz w:val="24"/>
                <w:szCs w:val="24"/>
              </w:rPr>
            </w:pPr>
            <w:r w:rsidRPr="00C918D1">
              <w:rPr>
                <w:rFonts w:ascii="Times New Roman" w:hAnsi="Times New Roman" w:cs="Times New Roman"/>
                <w:sz w:val="24"/>
                <w:szCs w:val="24"/>
              </w:rPr>
              <w:t>приказом директора МБОУ СОШ № 39</w:t>
            </w:r>
          </w:p>
          <w:p w:rsidR="00C918D1" w:rsidRPr="00C918D1" w:rsidRDefault="00C918D1" w:rsidP="00C918D1">
            <w:pPr>
              <w:spacing w:after="0" w:line="240" w:lineRule="auto"/>
              <w:jc w:val="right"/>
              <w:rPr>
                <w:rFonts w:ascii="Times New Roman" w:hAnsi="Times New Roman" w:cs="Times New Roman"/>
                <w:b/>
                <w:sz w:val="24"/>
                <w:szCs w:val="24"/>
              </w:rPr>
            </w:pPr>
            <w:r w:rsidRPr="00C918D1">
              <w:rPr>
                <w:rFonts w:ascii="Times New Roman" w:hAnsi="Times New Roman" w:cs="Times New Roman"/>
                <w:sz w:val="24"/>
                <w:szCs w:val="24"/>
              </w:rPr>
              <w:t>от ________2014 года № ____</w:t>
            </w:r>
          </w:p>
        </w:tc>
      </w:tr>
    </w:tbl>
    <w:p w:rsidR="00C918D1" w:rsidRPr="00C918D1" w:rsidRDefault="00C918D1" w:rsidP="00C918D1">
      <w:pPr>
        <w:rPr>
          <w:rFonts w:ascii="Times New Roman" w:hAnsi="Times New Roman" w:cs="Times New Roman"/>
          <w:sz w:val="24"/>
          <w:szCs w:val="24"/>
        </w:rPr>
      </w:pPr>
    </w:p>
    <w:p w:rsidR="00C918D1" w:rsidRPr="00C918D1" w:rsidRDefault="00C918D1" w:rsidP="00C918D1">
      <w:pPr>
        <w:rPr>
          <w:rFonts w:ascii="Times New Roman" w:hAnsi="Times New Roman" w:cs="Times New Roman"/>
          <w:sz w:val="24"/>
          <w:szCs w:val="24"/>
        </w:rPr>
      </w:pPr>
    </w:p>
    <w:p w:rsidR="00C918D1" w:rsidRPr="00C918D1" w:rsidRDefault="00C918D1" w:rsidP="008408D3">
      <w:pPr>
        <w:spacing w:after="120" w:line="240" w:lineRule="auto"/>
        <w:contextualSpacing/>
        <w:jc w:val="center"/>
        <w:rPr>
          <w:rFonts w:ascii="Times New Roman" w:hAnsi="Times New Roman" w:cs="Times New Roman"/>
          <w:b/>
          <w:sz w:val="44"/>
          <w:szCs w:val="44"/>
        </w:rPr>
      </w:pPr>
      <w:r w:rsidRPr="00C918D1">
        <w:rPr>
          <w:rFonts w:ascii="Times New Roman" w:hAnsi="Times New Roman" w:cs="Times New Roman"/>
          <w:b/>
          <w:sz w:val="44"/>
          <w:szCs w:val="44"/>
        </w:rPr>
        <w:t xml:space="preserve">Рабочая программа </w:t>
      </w:r>
      <w:r>
        <w:rPr>
          <w:rFonts w:ascii="Times New Roman" w:hAnsi="Times New Roman" w:cs="Times New Roman"/>
          <w:b/>
          <w:sz w:val="44"/>
          <w:szCs w:val="44"/>
        </w:rPr>
        <w:t>по р</w:t>
      </w:r>
      <w:r w:rsidRPr="00C918D1">
        <w:rPr>
          <w:rFonts w:ascii="Times New Roman" w:hAnsi="Times New Roman" w:cs="Times New Roman"/>
          <w:b/>
          <w:sz w:val="44"/>
          <w:szCs w:val="44"/>
        </w:rPr>
        <w:t>усско</w:t>
      </w:r>
      <w:r>
        <w:rPr>
          <w:rFonts w:ascii="Times New Roman" w:hAnsi="Times New Roman" w:cs="Times New Roman"/>
          <w:b/>
          <w:sz w:val="44"/>
          <w:szCs w:val="44"/>
        </w:rPr>
        <w:t>му языку</w:t>
      </w:r>
    </w:p>
    <w:p w:rsidR="00C918D1" w:rsidRDefault="00C918D1" w:rsidP="008408D3">
      <w:pPr>
        <w:spacing w:after="120" w:line="240" w:lineRule="auto"/>
        <w:contextualSpacing/>
        <w:jc w:val="center"/>
        <w:rPr>
          <w:rFonts w:ascii="Times New Roman" w:hAnsi="Times New Roman" w:cs="Times New Roman"/>
          <w:b/>
          <w:sz w:val="44"/>
          <w:szCs w:val="44"/>
        </w:rPr>
      </w:pPr>
      <w:r w:rsidRPr="00C918D1">
        <w:rPr>
          <w:rFonts w:ascii="Times New Roman" w:hAnsi="Times New Roman" w:cs="Times New Roman"/>
          <w:b/>
          <w:sz w:val="44"/>
          <w:szCs w:val="44"/>
        </w:rPr>
        <w:t>10 класс</w:t>
      </w:r>
    </w:p>
    <w:p w:rsidR="008408D3" w:rsidRPr="008408D3" w:rsidRDefault="008408D3" w:rsidP="008408D3">
      <w:pPr>
        <w:spacing w:after="120" w:line="240" w:lineRule="auto"/>
        <w:contextualSpacing/>
        <w:jc w:val="center"/>
        <w:rPr>
          <w:rFonts w:ascii="Times New Roman" w:hAnsi="Times New Roman" w:cs="Times New Roman"/>
          <w:b/>
          <w:sz w:val="36"/>
          <w:szCs w:val="36"/>
        </w:rPr>
      </w:pPr>
      <w:r w:rsidRPr="008408D3">
        <w:rPr>
          <w:rFonts w:ascii="Times New Roman" w:hAnsi="Times New Roman" w:cs="Times New Roman"/>
          <w:b/>
          <w:sz w:val="36"/>
          <w:szCs w:val="36"/>
        </w:rPr>
        <w:t>Базовый уровень</w:t>
      </w:r>
    </w:p>
    <w:p w:rsidR="00C918D1" w:rsidRPr="00C918D1" w:rsidRDefault="00C918D1" w:rsidP="00C918D1">
      <w:pPr>
        <w:jc w:val="center"/>
        <w:rPr>
          <w:rFonts w:ascii="Times New Roman" w:hAnsi="Times New Roman" w:cs="Times New Roman"/>
          <w:b/>
          <w:sz w:val="24"/>
          <w:szCs w:val="24"/>
        </w:rPr>
      </w:pPr>
    </w:p>
    <w:p w:rsidR="00C918D1" w:rsidRPr="00C918D1" w:rsidRDefault="00C918D1" w:rsidP="00C918D1">
      <w:pPr>
        <w:rPr>
          <w:rFonts w:ascii="Times New Roman" w:hAnsi="Times New Roman" w:cs="Times New Roman"/>
          <w:b/>
          <w:sz w:val="24"/>
          <w:szCs w:val="24"/>
        </w:rPr>
      </w:pPr>
    </w:p>
    <w:p w:rsidR="00C918D1" w:rsidRPr="00C918D1" w:rsidRDefault="00C918D1" w:rsidP="00C918D1">
      <w:pPr>
        <w:spacing w:after="0" w:line="240" w:lineRule="auto"/>
        <w:jc w:val="right"/>
        <w:rPr>
          <w:rFonts w:ascii="Times New Roman" w:hAnsi="Times New Roman" w:cs="Times New Roman"/>
          <w:b/>
          <w:sz w:val="24"/>
          <w:szCs w:val="24"/>
        </w:rPr>
      </w:pPr>
      <w:r w:rsidRPr="00C918D1">
        <w:rPr>
          <w:rFonts w:ascii="Times New Roman" w:hAnsi="Times New Roman" w:cs="Times New Roman"/>
          <w:b/>
          <w:sz w:val="24"/>
          <w:szCs w:val="24"/>
        </w:rPr>
        <w:t>Разработала</w:t>
      </w:r>
    </w:p>
    <w:p w:rsidR="00C918D1" w:rsidRPr="00C918D1" w:rsidRDefault="00C918D1" w:rsidP="00C918D1">
      <w:pPr>
        <w:spacing w:after="0" w:line="240" w:lineRule="auto"/>
        <w:jc w:val="right"/>
        <w:rPr>
          <w:rFonts w:ascii="Times New Roman" w:hAnsi="Times New Roman" w:cs="Times New Roman"/>
          <w:sz w:val="24"/>
          <w:szCs w:val="24"/>
        </w:rPr>
      </w:pPr>
      <w:r w:rsidRPr="00C918D1">
        <w:rPr>
          <w:rFonts w:ascii="Times New Roman" w:hAnsi="Times New Roman" w:cs="Times New Roman"/>
          <w:sz w:val="24"/>
          <w:szCs w:val="24"/>
        </w:rPr>
        <w:t>учитель русского языка</w:t>
      </w:r>
    </w:p>
    <w:p w:rsidR="00C918D1" w:rsidRPr="00C918D1" w:rsidRDefault="00C918D1" w:rsidP="00C918D1">
      <w:pPr>
        <w:spacing w:after="0" w:line="240" w:lineRule="auto"/>
        <w:jc w:val="right"/>
        <w:rPr>
          <w:rFonts w:ascii="Times New Roman" w:hAnsi="Times New Roman" w:cs="Times New Roman"/>
          <w:sz w:val="24"/>
          <w:szCs w:val="24"/>
        </w:rPr>
      </w:pPr>
      <w:r w:rsidRPr="00C918D1">
        <w:rPr>
          <w:rFonts w:ascii="Times New Roman" w:hAnsi="Times New Roman" w:cs="Times New Roman"/>
          <w:sz w:val="24"/>
          <w:szCs w:val="24"/>
        </w:rPr>
        <w:t xml:space="preserve"> и литературы</w:t>
      </w:r>
    </w:p>
    <w:p w:rsidR="00C918D1" w:rsidRPr="00C918D1" w:rsidRDefault="00C918D1" w:rsidP="00C918D1">
      <w:pPr>
        <w:spacing w:after="0" w:line="240" w:lineRule="auto"/>
        <w:jc w:val="right"/>
        <w:rPr>
          <w:rFonts w:ascii="Times New Roman" w:hAnsi="Times New Roman" w:cs="Times New Roman"/>
          <w:sz w:val="24"/>
          <w:szCs w:val="24"/>
        </w:rPr>
      </w:pPr>
      <w:r w:rsidRPr="00C918D1">
        <w:rPr>
          <w:rFonts w:ascii="Times New Roman" w:hAnsi="Times New Roman" w:cs="Times New Roman"/>
          <w:sz w:val="24"/>
          <w:szCs w:val="24"/>
        </w:rPr>
        <w:t xml:space="preserve">М.Л. </w:t>
      </w:r>
      <w:proofErr w:type="spellStart"/>
      <w:r w:rsidRPr="00C918D1">
        <w:rPr>
          <w:rFonts w:ascii="Times New Roman" w:hAnsi="Times New Roman" w:cs="Times New Roman"/>
          <w:sz w:val="24"/>
          <w:szCs w:val="24"/>
        </w:rPr>
        <w:t>Земятченская</w:t>
      </w:r>
      <w:proofErr w:type="spellEnd"/>
    </w:p>
    <w:p w:rsidR="00C918D1" w:rsidRPr="00C918D1" w:rsidRDefault="00C918D1" w:rsidP="00C918D1">
      <w:pPr>
        <w:spacing w:after="0" w:line="240" w:lineRule="auto"/>
        <w:jc w:val="center"/>
        <w:rPr>
          <w:rFonts w:ascii="Times New Roman" w:hAnsi="Times New Roman" w:cs="Times New Roman"/>
          <w:b/>
          <w:sz w:val="24"/>
          <w:szCs w:val="24"/>
        </w:rPr>
      </w:pPr>
    </w:p>
    <w:p w:rsidR="00C918D1" w:rsidRPr="00C918D1" w:rsidRDefault="00C918D1" w:rsidP="00C918D1">
      <w:pPr>
        <w:jc w:val="center"/>
        <w:rPr>
          <w:rFonts w:ascii="Times New Roman" w:hAnsi="Times New Roman" w:cs="Times New Roman"/>
          <w:b/>
          <w:sz w:val="24"/>
          <w:szCs w:val="24"/>
        </w:rPr>
      </w:pPr>
    </w:p>
    <w:p w:rsidR="00C918D1" w:rsidRPr="00C918D1" w:rsidRDefault="00C918D1" w:rsidP="00C918D1">
      <w:pPr>
        <w:jc w:val="center"/>
        <w:rPr>
          <w:rFonts w:ascii="Times New Roman" w:hAnsi="Times New Roman" w:cs="Times New Roman"/>
          <w:b/>
          <w:sz w:val="24"/>
          <w:szCs w:val="24"/>
        </w:rPr>
      </w:pPr>
    </w:p>
    <w:p w:rsidR="00C918D1" w:rsidRPr="00C918D1" w:rsidRDefault="00C918D1" w:rsidP="00FB1832">
      <w:pPr>
        <w:jc w:val="center"/>
        <w:rPr>
          <w:rFonts w:ascii="Times New Roman" w:hAnsi="Times New Roman" w:cs="Times New Roman"/>
          <w:b/>
          <w:sz w:val="24"/>
          <w:szCs w:val="24"/>
        </w:rPr>
      </w:pPr>
      <w:r w:rsidRPr="00C918D1">
        <w:rPr>
          <w:rFonts w:ascii="Times New Roman" w:hAnsi="Times New Roman" w:cs="Times New Roman"/>
          <w:b/>
          <w:sz w:val="24"/>
          <w:szCs w:val="24"/>
        </w:rPr>
        <w:t>2014 год</w:t>
      </w:r>
    </w:p>
    <w:p w:rsidR="00C918D1" w:rsidRPr="00C918D1" w:rsidRDefault="00C918D1" w:rsidP="00FB1832">
      <w:pPr>
        <w:jc w:val="center"/>
        <w:rPr>
          <w:rFonts w:ascii="Times New Roman" w:hAnsi="Times New Roman" w:cs="Times New Roman"/>
          <w:b/>
          <w:sz w:val="24"/>
          <w:szCs w:val="24"/>
        </w:rPr>
      </w:pPr>
      <w:r w:rsidRPr="00C918D1">
        <w:rPr>
          <w:rFonts w:ascii="Times New Roman" w:hAnsi="Times New Roman" w:cs="Times New Roman"/>
          <w:b/>
          <w:sz w:val="24"/>
          <w:szCs w:val="24"/>
        </w:rPr>
        <w:lastRenderedPageBreak/>
        <w:t>Пояснительная записка</w:t>
      </w:r>
    </w:p>
    <w:p w:rsidR="00C918D1" w:rsidRPr="00C918D1" w:rsidRDefault="00C918D1" w:rsidP="00C918D1">
      <w:pPr>
        <w:rPr>
          <w:rFonts w:ascii="Times New Roman" w:hAnsi="Times New Roman" w:cs="Times New Roman"/>
          <w:b/>
          <w:sz w:val="24"/>
          <w:szCs w:val="24"/>
        </w:rPr>
      </w:pPr>
      <w:r w:rsidRPr="00C918D1">
        <w:rPr>
          <w:rFonts w:ascii="Times New Roman" w:hAnsi="Times New Roman" w:cs="Times New Roman"/>
          <w:b/>
          <w:sz w:val="24"/>
          <w:szCs w:val="24"/>
          <w:u w:val="single"/>
        </w:rPr>
        <w:t>Документ</w:t>
      </w:r>
    </w:p>
    <w:p w:rsidR="00C918D1" w:rsidRPr="00C918D1" w:rsidRDefault="00FB1832" w:rsidP="00FB1832">
      <w:pPr>
        <w:spacing w:after="12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Н.Г. Программа к учебнику «Русский язык. 10-11 классы» (Авторы Н.Г. </w:t>
      </w: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И.В. </w:t>
      </w:r>
      <w:proofErr w:type="spellStart"/>
      <w:r>
        <w:rPr>
          <w:rFonts w:ascii="Times New Roman" w:hAnsi="Times New Roman" w:cs="Times New Roman"/>
          <w:sz w:val="24"/>
          <w:szCs w:val="24"/>
        </w:rPr>
        <w:t>Шамшин</w:t>
      </w:r>
      <w:proofErr w:type="spellEnd"/>
      <w:r>
        <w:rPr>
          <w:rFonts w:ascii="Times New Roman" w:hAnsi="Times New Roman" w:cs="Times New Roman"/>
          <w:sz w:val="24"/>
          <w:szCs w:val="24"/>
        </w:rPr>
        <w:t xml:space="preserve">, М.А, </w:t>
      </w:r>
      <w:proofErr w:type="spellStart"/>
      <w:r>
        <w:rPr>
          <w:rFonts w:ascii="Times New Roman" w:hAnsi="Times New Roman" w:cs="Times New Roman"/>
          <w:sz w:val="24"/>
          <w:szCs w:val="24"/>
        </w:rPr>
        <w:t>Мищерина</w:t>
      </w:r>
      <w:proofErr w:type="spellEnd"/>
      <w:r>
        <w:rPr>
          <w:rFonts w:ascii="Times New Roman" w:hAnsi="Times New Roman" w:cs="Times New Roman"/>
          <w:sz w:val="24"/>
          <w:szCs w:val="24"/>
        </w:rPr>
        <w:t>)</w:t>
      </w:r>
      <w:r w:rsidR="00C918D1" w:rsidRPr="00C918D1">
        <w:rPr>
          <w:rFonts w:ascii="Times New Roman" w:hAnsi="Times New Roman" w:cs="Times New Roman"/>
          <w:sz w:val="24"/>
          <w:szCs w:val="24"/>
        </w:rPr>
        <w:t>.</w:t>
      </w:r>
      <w:r>
        <w:rPr>
          <w:rFonts w:ascii="Times New Roman" w:hAnsi="Times New Roman" w:cs="Times New Roman"/>
          <w:sz w:val="24"/>
          <w:szCs w:val="24"/>
        </w:rPr>
        <w:t xml:space="preserve"> – М.: ООО «ТИД «Русское слово», 2009</w:t>
      </w:r>
    </w:p>
    <w:p w:rsidR="00C918D1" w:rsidRPr="00C918D1" w:rsidRDefault="00C918D1" w:rsidP="00FB1832">
      <w:pPr>
        <w:spacing w:after="120" w:line="240" w:lineRule="auto"/>
        <w:contextualSpacing/>
        <w:rPr>
          <w:rFonts w:ascii="Times New Roman" w:hAnsi="Times New Roman" w:cs="Times New Roman"/>
          <w:sz w:val="24"/>
          <w:szCs w:val="24"/>
        </w:rPr>
      </w:pPr>
      <w:r w:rsidRPr="00C918D1">
        <w:rPr>
          <w:rFonts w:ascii="Times New Roman" w:hAnsi="Times New Roman" w:cs="Times New Roman"/>
          <w:b/>
          <w:sz w:val="24"/>
          <w:szCs w:val="24"/>
        </w:rPr>
        <w:t xml:space="preserve">Количество часов в год – </w:t>
      </w:r>
      <w:r w:rsidRPr="00C918D1">
        <w:rPr>
          <w:rFonts w:ascii="Times New Roman" w:hAnsi="Times New Roman" w:cs="Times New Roman"/>
          <w:sz w:val="24"/>
          <w:szCs w:val="24"/>
        </w:rPr>
        <w:t xml:space="preserve">34, </w:t>
      </w:r>
      <w:r w:rsidRPr="00C918D1">
        <w:rPr>
          <w:rFonts w:ascii="Times New Roman" w:hAnsi="Times New Roman" w:cs="Times New Roman"/>
          <w:b/>
          <w:sz w:val="24"/>
          <w:szCs w:val="24"/>
        </w:rPr>
        <w:t xml:space="preserve">в неделю – </w:t>
      </w:r>
      <w:r w:rsidRPr="00C918D1">
        <w:rPr>
          <w:rFonts w:ascii="Times New Roman" w:hAnsi="Times New Roman" w:cs="Times New Roman"/>
          <w:sz w:val="24"/>
          <w:szCs w:val="24"/>
        </w:rPr>
        <w:t>1</w:t>
      </w:r>
    </w:p>
    <w:p w:rsidR="00C918D1" w:rsidRPr="00C918D1" w:rsidRDefault="00C918D1" w:rsidP="00C918D1">
      <w:pPr>
        <w:rPr>
          <w:rFonts w:ascii="Times New Roman" w:hAnsi="Times New Roman" w:cs="Times New Roman"/>
          <w:b/>
          <w:sz w:val="24"/>
          <w:szCs w:val="24"/>
        </w:rPr>
      </w:pPr>
    </w:p>
    <w:p w:rsidR="00C918D1" w:rsidRPr="00C918D1" w:rsidRDefault="00C918D1" w:rsidP="002833D2">
      <w:pPr>
        <w:suppressAutoHyphens/>
        <w:jc w:val="center"/>
        <w:rPr>
          <w:rFonts w:ascii="Times New Roman" w:hAnsi="Times New Roman" w:cs="Times New Roman"/>
          <w:b/>
          <w:sz w:val="24"/>
          <w:szCs w:val="24"/>
        </w:rPr>
      </w:pPr>
      <w:r w:rsidRPr="00C918D1">
        <w:rPr>
          <w:rFonts w:ascii="Times New Roman" w:hAnsi="Times New Roman" w:cs="Times New Roman"/>
          <w:b/>
          <w:sz w:val="24"/>
          <w:szCs w:val="24"/>
        </w:rPr>
        <w:t>Общая характеристика учебного предмета</w:t>
      </w:r>
    </w:p>
    <w:p w:rsidR="00C918D1" w:rsidRPr="00C918D1" w:rsidRDefault="00C918D1" w:rsidP="002833D2">
      <w:pPr>
        <w:suppressAutoHyphens/>
        <w:spacing w:line="240" w:lineRule="auto"/>
        <w:ind w:firstLine="709"/>
        <w:contextualSpacing/>
        <w:jc w:val="both"/>
        <w:rPr>
          <w:rFonts w:ascii="Times New Roman" w:hAnsi="Times New Roman" w:cs="Times New Roman"/>
          <w:sz w:val="24"/>
          <w:szCs w:val="24"/>
        </w:rPr>
      </w:pPr>
      <w:r w:rsidRPr="00C918D1">
        <w:rPr>
          <w:rFonts w:ascii="Times New Roman" w:hAnsi="Times New Roman" w:cs="Times New Roman"/>
          <w:sz w:val="24"/>
          <w:szCs w:val="24"/>
        </w:rPr>
        <w:t xml:space="preserve">Русский язык как учебный предмет в старших классах по праву считается одним из важнейших, так как является основой развития мышления, интеллектуальных и творческих способностей учащихся, основой самореализации личности, развития способностей к самостоятельному усвоению новых знаний и умений, включая организацию учебной деятельности. Русский язык неразрывно связан со всеми школьными предметами, он влияет на качество их усвоения, а в дальнейшем на качество овладения профессиональными навыками. Умение общаться, социальная и профессиональная активность во многом определяют достижения человека во всех областях жизни, именно они способствуют социальной адаптации человека к изменяющимся условиям мира. </w:t>
      </w:r>
    </w:p>
    <w:p w:rsidR="003D3A65" w:rsidRPr="003D3A65" w:rsidRDefault="00C918D1" w:rsidP="00C27C49">
      <w:pPr>
        <w:suppressAutoHyphens/>
        <w:spacing w:line="240" w:lineRule="auto"/>
        <w:ind w:firstLine="708"/>
        <w:jc w:val="both"/>
        <w:rPr>
          <w:rFonts w:ascii="Times New Roman" w:hAnsi="Times New Roman" w:cs="Times New Roman"/>
          <w:sz w:val="24"/>
          <w:szCs w:val="24"/>
        </w:rPr>
      </w:pPr>
      <w:r w:rsidRPr="00C918D1">
        <w:rPr>
          <w:rFonts w:ascii="Times New Roman" w:hAnsi="Times New Roman" w:cs="Times New Roman"/>
          <w:sz w:val="24"/>
          <w:szCs w:val="24"/>
        </w:rPr>
        <w:t xml:space="preserve">Заключительный этап изучения русского языка в школе на базовом уровне направлен на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расширение культурного кругозора, в основе которого лежит высокий уровень коммуникативной компетенции. </w:t>
      </w:r>
    </w:p>
    <w:p w:rsidR="00C918D1" w:rsidRDefault="00C918D1" w:rsidP="003D3A65">
      <w:pPr>
        <w:ind w:firstLine="709"/>
        <w:contextualSpacing/>
        <w:jc w:val="both"/>
        <w:rPr>
          <w:rFonts w:ascii="Times New Roman" w:hAnsi="Times New Roman" w:cs="Times New Roman"/>
          <w:sz w:val="24"/>
          <w:szCs w:val="24"/>
        </w:rPr>
      </w:pPr>
      <w:r w:rsidRPr="00C918D1">
        <w:rPr>
          <w:rFonts w:ascii="Times New Roman" w:hAnsi="Times New Roman" w:cs="Times New Roman"/>
          <w:b/>
          <w:sz w:val="24"/>
          <w:szCs w:val="24"/>
        </w:rPr>
        <w:t xml:space="preserve">Основная цель данного курса </w:t>
      </w:r>
      <w:r w:rsidR="003D3A65" w:rsidRPr="003D3A65">
        <w:rPr>
          <w:rFonts w:ascii="Times New Roman" w:hAnsi="Times New Roman" w:cs="Times New Roman"/>
          <w:b/>
          <w:sz w:val="24"/>
          <w:szCs w:val="24"/>
        </w:rPr>
        <w:t xml:space="preserve"> — </w:t>
      </w:r>
      <w:r w:rsidR="0015505B">
        <w:rPr>
          <w:rFonts w:ascii="Times New Roman" w:hAnsi="Times New Roman" w:cs="Times New Roman"/>
          <w:sz w:val="24"/>
          <w:szCs w:val="24"/>
        </w:rPr>
        <w:t>повторение, обобщение,</w:t>
      </w:r>
      <w:r w:rsidR="003D3A65" w:rsidRPr="003D3A65">
        <w:rPr>
          <w:rFonts w:ascii="Times New Roman" w:hAnsi="Times New Roman" w:cs="Times New Roman"/>
          <w:sz w:val="24"/>
          <w:szCs w:val="24"/>
        </w:rPr>
        <w:t xml:space="preserve"> систематизация </w:t>
      </w:r>
      <w:r w:rsidR="0015505B">
        <w:rPr>
          <w:rFonts w:ascii="Times New Roman" w:hAnsi="Times New Roman" w:cs="Times New Roman"/>
          <w:sz w:val="24"/>
          <w:szCs w:val="24"/>
        </w:rPr>
        <w:t xml:space="preserve"> и углубление </w:t>
      </w:r>
      <w:r w:rsidR="003D3A65" w:rsidRPr="003D3A65">
        <w:rPr>
          <w:rFonts w:ascii="Times New Roman" w:hAnsi="Times New Roman" w:cs="Times New Roman"/>
          <w:sz w:val="24"/>
          <w:szCs w:val="24"/>
        </w:rPr>
        <w:t xml:space="preserve">знаний по </w:t>
      </w:r>
      <w:r w:rsidR="0015505B">
        <w:rPr>
          <w:rFonts w:ascii="Times New Roman" w:hAnsi="Times New Roman" w:cs="Times New Roman"/>
          <w:sz w:val="24"/>
          <w:szCs w:val="24"/>
        </w:rPr>
        <w:t>русскому языку, полученных в основной школе.</w:t>
      </w:r>
      <w:r w:rsidRPr="00C918D1">
        <w:rPr>
          <w:rFonts w:ascii="Times New Roman" w:hAnsi="Times New Roman" w:cs="Times New Roman"/>
          <w:sz w:val="24"/>
          <w:szCs w:val="24"/>
        </w:rPr>
        <w:t xml:space="preserve"> </w:t>
      </w:r>
    </w:p>
    <w:p w:rsidR="00D97905" w:rsidRPr="00D97905" w:rsidRDefault="00D97905" w:rsidP="00D97905">
      <w:pPr>
        <w:ind w:firstLine="709"/>
        <w:contextualSpacing/>
        <w:jc w:val="both"/>
        <w:rPr>
          <w:rFonts w:ascii="Times New Roman" w:hAnsi="Times New Roman" w:cs="Times New Roman"/>
          <w:sz w:val="24"/>
          <w:szCs w:val="24"/>
        </w:rPr>
      </w:pPr>
      <w:r w:rsidRPr="00D97905">
        <w:rPr>
          <w:rFonts w:ascii="Times New Roman" w:hAnsi="Times New Roman" w:cs="Times New Roman"/>
          <w:sz w:val="24"/>
          <w:szCs w:val="24"/>
        </w:rPr>
        <w:t>Программа охватывает все разделы</w:t>
      </w:r>
      <w:r>
        <w:rPr>
          <w:rFonts w:ascii="Times New Roman" w:hAnsi="Times New Roman" w:cs="Times New Roman"/>
          <w:sz w:val="24"/>
          <w:szCs w:val="24"/>
        </w:rPr>
        <w:t xml:space="preserve"> русского языка</w:t>
      </w:r>
      <w:r w:rsidRPr="00D97905">
        <w:rPr>
          <w:rFonts w:ascii="Times New Roman" w:hAnsi="Times New Roman" w:cs="Times New Roman"/>
          <w:sz w:val="24"/>
          <w:szCs w:val="24"/>
        </w:rPr>
        <w:t>, однако основное внимание уделяется грамматике, орфографии и пунктуации</w:t>
      </w:r>
      <w:r>
        <w:rPr>
          <w:rFonts w:ascii="Times New Roman" w:hAnsi="Times New Roman" w:cs="Times New Roman"/>
          <w:sz w:val="24"/>
          <w:szCs w:val="24"/>
        </w:rPr>
        <w:t>.</w:t>
      </w:r>
      <w:r w:rsidRPr="00D97905">
        <w:rPr>
          <w:rFonts w:ascii="Times New Roman" w:hAnsi="Times New Roman" w:cs="Times New Roman"/>
          <w:sz w:val="24"/>
          <w:szCs w:val="24"/>
        </w:rPr>
        <w:t xml:space="preserve"> При этом предусматривается подача материала крупными блоками, что поможет учащимся глубже осмыслить взаимосвязь между различными разделами науки о языке и представить русский язык как систему.</w:t>
      </w:r>
    </w:p>
    <w:p w:rsidR="00D97905" w:rsidRPr="00D97905" w:rsidRDefault="00D97905" w:rsidP="00D97905">
      <w:pPr>
        <w:ind w:firstLine="709"/>
        <w:jc w:val="both"/>
        <w:rPr>
          <w:rFonts w:ascii="Times New Roman" w:hAnsi="Times New Roman" w:cs="Times New Roman"/>
          <w:sz w:val="24"/>
          <w:szCs w:val="24"/>
        </w:rPr>
      </w:pPr>
      <w:r w:rsidRPr="00D97905">
        <w:rPr>
          <w:rFonts w:ascii="Times New Roman" w:hAnsi="Times New Roman" w:cs="Times New Roman"/>
          <w:sz w:val="24"/>
          <w:szCs w:val="24"/>
        </w:rPr>
        <w:t>Система расположения материала, полнота изложения теоретических сведений, характер отбора материала для упражнений, разнообразие заданий и т.д. направлены на достижение воспитательных, образовательных, информаци</w:t>
      </w:r>
      <w:r>
        <w:rPr>
          <w:rFonts w:ascii="Times New Roman" w:hAnsi="Times New Roman" w:cs="Times New Roman"/>
          <w:sz w:val="24"/>
          <w:szCs w:val="24"/>
        </w:rPr>
        <w:t>онных целей, обозначенных в С</w:t>
      </w:r>
      <w:r w:rsidRPr="00D97905">
        <w:rPr>
          <w:rFonts w:ascii="Times New Roman" w:hAnsi="Times New Roman" w:cs="Times New Roman"/>
          <w:sz w:val="24"/>
          <w:szCs w:val="24"/>
        </w:rPr>
        <w:t xml:space="preserve">тандарте, и на формирование коммуникативной, языковой, лингвистической, </w:t>
      </w:r>
      <w:proofErr w:type="spellStart"/>
      <w:r w:rsidRPr="00D97905">
        <w:rPr>
          <w:rFonts w:ascii="Times New Roman" w:hAnsi="Times New Roman" w:cs="Times New Roman"/>
          <w:sz w:val="24"/>
          <w:szCs w:val="24"/>
        </w:rPr>
        <w:t>культуроведческой</w:t>
      </w:r>
      <w:proofErr w:type="spellEnd"/>
      <w:r w:rsidRPr="00D97905">
        <w:rPr>
          <w:rFonts w:ascii="Times New Roman" w:hAnsi="Times New Roman" w:cs="Times New Roman"/>
          <w:sz w:val="24"/>
          <w:szCs w:val="24"/>
        </w:rPr>
        <w:t xml:space="preserve"> компетентностей как результат освоения содержания курса «Русский язык».</w:t>
      </w:r>
    </w:p>
    <w:p w:rsidR="00C918D1" w:rsidRPr="00C918D1" w:rsidRDefault="00C918D1" w:rsidP="00C918D1">
      <w:pPr>
        <w:suppressAutoHyphens/>
        <w:contextualSpacing/>
        <w:rPr>
          <w:rFonts w:ascii="Times New Roman" w:hAnsi="Times New Roman" w:cs="Times New Roman"/>
          <w:sz w:val="24"/>
          <w:szCs w:val="24"/>
        </w:rPr>
      </w:pPr>
      <w:r w:rsidRPr="00C918D1">
        <w:rPr>
          <w:rFonts w:ascii="Times New Roman" w:hAnsi="Times New Roman" w:cs="Times New Roman"/>
          <w:b/>
          <w:sz w:val="24"/>
          <w:szCs w:val="24"/>
        </w:rPr>
        <w:t xml:space="preserve">Задачами </w:t>
      </w:r>
      <w:r w:rsidRPr="00C918D1">
        <w:rPr>
          <w:rFonts w:ascii="Times New Roman" w:hAnsi="Times New Roman" w:cs="Times New Roman"/>
          <w:sz w:val="24"/>
          <w:szCs w:val="24"/>
        </w:rPr>
        <w:t xml:space="preserve">курса на базовом уровне в средней (полной) школе являются: </w:t>
      </w:r>
    </w:p>
    <w:p w:rsidR="00C918D1" w:rsidRPr="003D3A65" w:rsidRDefault="00C918D1" w:rsidP="003D3A65">
      <w:pPr>
        <w:numPr>
          <w:ilvl w:val="0"/>
          <w:numId w:val="3"/>
        </w:numPr>
        <w:spacing w:after="0" w:line="240" w:lineRule="auto"/>
        <w:ind w:left="284" w:hanging="284"/>
        <w:jc w:val="both"/>
        <w:rPr>
          <w:rFonts w:ascii="Times New Roman" w:hAnsi="Times New Roman" w:cs="Times New Roman"/>
          <w:bCs/>
          <w:sz w:val="24"/>
          <w:szCs w:val="24"/>
        </w:rPr>
      </w:pPr>
      <w:r w:rsidRPr="003D3A65">
        <w:rPr>
          <w:rFonts w:ascii="Times New Roman" w:hAnsi="Times New Roman" w:cs="Times New Roman"/>
          <w:bCs/>
          <w:sz w:val="24"/>
          <w:szCs w:val="24"/>
        </w:rPr>
        <w:t xml:space="preserve">систематизация общих сведений о языке, о системе современного русского языка, о языковых единицах разных уровней, полученных в средней школе; </w:t>
      </w:r>
    </w:p>
    <w:p w:rsidR="003D3A65" w:rsidRPr="003D3A65" w:rsidRDefault="003D3A65" w:rsidP="003D3A65">
      <w:pPr>
        <w:pStyle w:val="a6"/>
        <w:numPr>
          <w:ilvl w:val="0"/>
          <w:numId w:val="2"/>
        </w:numPr>
        <w:suppressAutoHyphens/>
        <w:ind w:left="284" w:hanging="284"/>
        <w:rPr>
          <w:rFonts w:ascii="Times New Roman" w:hAnsi="Times New Roman"/>
          <w:sz w:val="24"/>
          <w:szCs w:val="24"/>
        </w:rPr>
      </w:pPr>
      <w:r w:rsidRPr="003D3A65">
        <w:rPr>
          <w:rFonts w:ascii="Times New Roman" w:hAnsi="Times New Roman"/>
          <w:sz w:val="24"/>
          <w:szCs w:val="24"/>
        </w:rPr>
        <w:lastRenderedPageBreak/>
        <w:t xml:space="preserve">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в обществе; </w:t>
      </w:r>
    </w:p>
    <w:p w:rsidR="003D3A65" w:rsidRPr="003D3A65" w:rsidRDefault="003D3A65" w:rsidP="003D3A65">
      <w:pPr>
        <w:pStyle w:val="a6"/>
        <w:numPr>
          <w:ilvl w:val="0"/>
          <w:numId w:val="2"/>
        </w:numPr>
        <w:suppressAutoHyphens/>
        <w:ind w:left="284" w:hanging="284"/>
        <w:rPr>
          <w:rFonts w:ascii="Times New Roman" w:hAnsi="Times New Roman"/>
          <w:sz w:val="24"/>
          <w:szCs w:val="24"/>
        </w:rPr>
      </w:pPr>
      <w:r w:rsidRPr="003D3A65">
        <w:rPr>
          <w:rFonts w:ascii="Times New Roman" w:hAnsi="Times New Roman"/>
          <w:sz w:val="24"/>
          <w:szCs w:val="24"/>
        </w:rPr>
        <w:t>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w:t>
      </w:r>
      <w:proofErr w:type="gramStart"/>
      <w:r w:rsidRPr="003D3A65">
        <w:rPr>
          <w:rFonts w:ascii="Times New Roman" w:hAnsi="Times New Roman"/>
          <w:sz w:val="24"/>
          <w:szCs w:val="24"/>
        </w:rPr>
        <w:t>дств в т</w:t>
      </w:r>
      <w:proofErr w:type="gramEnd"/>
      <w:r w:rsidRPr="003D3A65">
        <w:rPr>
          <w:rFonts w:ascii="Times New Roman" w:hAnsi="Times New Roman"/>
          <w:sz w:val="24"/>
          <w:szCs w:val="24"/>
        </w:rPr>
        <w:t xml:space="preserve">екстах разной функционально-стилевой и жанровой принадлежности; </w:t>
      </w:r>
    </w:p>
    <w:p w:rsidR="003D3A65" w:rsidRPr="003D3A65" w:rsidRDefault="003D3A65" w:rsidP="003D3A65">
      <w:pPr>
        <w:pStyle w:val="a6"/>
        <w:numPr>
          <w:ilvl w:val="0"/>
          <w:numId w:val="2"/>
        </w:numPr>
        <w:suppressAutoHyphens/>
        <w:ind w:left="284" w:hanging="284"/>
        <w:rPr>
          <w:rFonts w:ascii="Times New Roman" w:hAnsi="Times New Roman"/>
          <w:sz w:val="24"/>
          <w:szCs w:val="24"/>
        </w:rPr>
      </w:pPr>
      <w:r w:rsidRPr="003D3A65">
        <w:rPr>
          <w:rFonts w:ascii="Times New Roman" w:hAnsi="Times New Roman"/>
          <w:sz w:val="24"/>
          <w:szCs w:val="24"/>
        </w:rPr>
        <w:t xml:space="preserve">совершенствование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w:t>
      </w:r>
      <w:proofErr w:type="spellStart"/>
      <w:r w:rsidRPr="003D3A65">
        <w:rPr>
          <w:rFonts w:ascii="Times New Roman" w:hAnsi="Times New Roman"/>
          <w:sz w:val="24"/>
          <w:szCs w:val="24"/>
        </w:rPr>
        <w:t>аудирования</w:t>
      </w:r>
      <w:proofErr w:type="spellEnd"/>
      <w:r w:rsidRPr="003D3A65">
        <w:rPr>
          <w:rFonts w:ascii="Times New Roman" w:hAnsi="Times New Roman"/>
          <w:sz w:val="24"/>
          <w:szCs w:val="24"/>
        </w:rPr>
        <w:t xml:space="preserve">, говорения и письма; </w:t>
      </w:r>
    </w:p>
    <w:p w:rsidR="003D3A65" w:rsidRPr="003D3A65" w:rsidRDefault="003D3A65" w:rsidP="003D3A65">
      <w:pPr>
        <w:pStyle w:val="a6"/>
        <w:numPr>
          <w:ilvl w:val="0"/>
          <w:numId w:val="2"/>
        </w:numPr>
        <w:suppressAutoHyphens/>
        <w:ind w:left="284" w:hanging="284"/>
        <w:rPr>
          <w:rFonts w:ascii="Times New Roman" w:hAnsi="Times New Roman"/>
          <w:sz w:val="24"/>
          <w:szCs w:val="24"/>
        </w:rPr>
      </w:pPr>
      <w:r w:rsidRPr="003D3A65">
        <w:rPr>
          <w:rFonts w:ascii="Times New Roman" w:hAnsi="Times New Roman"/>
          <w:sz w:val="24"/>
          <w:szCs w:val="24"/>
        </w:rPr>
        <w:t xml:space="preserve">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 </w:t>
      </w:r>
    </w:p>
    <w:p w:rsidR="003D3A65" w:rsidRPr="003D3A65" w:rsidRDefault="003D3A65" w:rsidP="003D3A65">
      <w:pPr>
        <w:pStyle w:val="a6"/>
        <w:numPr>
          <w:ilvl w:val="0"/>
          <w:numId w:val="2"/>
        </w:numPr>
        <w:suppressAutoHyphens/>
        <w:ind w:left="284" w:hanging="284"/>
        <w:rPr>
          <w:rFonts w:ascii="Times New Roman" w:hAnsi="Times New Roman"/>
          <w:sz w:val="24"/>
          <w:szCs w:val="24"/>
        </w:rPr>
      </w:pPr>
      <w:r w:rsidRPr="003D3A65">
        <w:rPr>
          <w:rFonts w:ascii="Times New Roman" w:hAnsi="Times New Roman"/>
          <w:sz w:val="24"/>
          <w:szCs w:val="24"/>
        </w:rPr>
        <w:t>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w:t>
      </w:r>
      <w:proofErr w:type="gramStart"/>
      <w:r w:rsidRPr="003D3A65">
        <w:rPr>
          <w:rFonts w:ascii="Times New Roman" w:hAnsi="Times New Roman"/>
          <w:sz w:val="24"/>
          <w:szCs w:val="24"/>
        </w:rPr>
        <w:t>вств в с</w:t>
      </w:r>
      <w:proofErr w:type="gramEnd"/>
      <w:r w:rsidRPr="003D3A65">
        <w:rPr>
          <w:rFonts w:ascii="Times New Roman" w:hAnsi="Times New Roman"/>
          <w:sz w:val="24"/>
          <w:szCs w:val="24"/>
        </w:rPr>
        <w:t xml:space="preserve">оответствии с содержанием, условиями и сферой речевого общения; </w:t>
      </w:r>
    </w:p>
    <w:p w:rsidR="003D3A65" w:rsidRPr="003D3A65" w:rsidRDefault="003D3A65" w:rsidP="003D3A65">
      <w:pPr>
        <w:pStyle w:val="a6"/>
        <w:numPr>
          <w:ilvl w:val="0"/>
          <w:numId w:val="2"/>
        </w:numPr>
        <w:suppressAutoHyphens/>
        <w:ind w:left="284" w:hanging="284"/>
        <w:rPr>
          <w:rFonts w:ascii="Times New Roman" w:hAnsi="Times New Roman"/>
          <w:sz w:val="24"/>
          <w:szCs w:val="24"/>
        </w:rPr>
      </w:pPr>
      <w:r w:rsidRPr="003D3A65">
        <w:rPr>
          <w:rFonts w:ascii="Times New Roman" w:hAnsi="Times New Roman"/>
          <w:sz w:val="24"/>
          <w:szCs w:val="24"/>
        </w:rPr>
        <w:t xml:space="preserve">• 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 </w:t>
      </w:r>
    </w:p>
    <w:p w:rsidR="003D3A65" w:rsidRPr="003D3A65" w:rsidRDefault="003D3A65" w:rsidP="003D3A65">
      <w:pPr>
        <w:pStyle w:val="a6"/>
        <w:widowControl w:val="0"/>
        <w:numPr>
          <w:ilvl w:val="0"/>
          <w:numId w:val="2"/>
        </w:numPr>
        <w:spacing w:after="0"/>
        <w:ind w:left="284" w:hanging="284"/>
        <w:rPr>
          <w:rFonts w:ascii="Times New Roman" w:eastAsia="Times New Roman" w:hAnsi="Times New Roman"/>
          <w:sz w:val="24"/>
          <w:szCs w:val="24"/>
        </w:rPr>
      </w:pPr>
      <w:r w:rsidRPr="003D3A65">
        <w:rPr>
          <w:rFonts w:ascii="Times New Roman" w:hAnsi="Times New Roman"/>
          <w:sz w:val="24"/>
          <w:szCs w:val="24"/>
        </w:rPr>
        <w:t>совершенствование  умения работать со справочной литературой, пользоваться необходимой информацией Интернет- ресурсов.</w:t>
      </w:r>
    </w:p>
    <w:p w:rsidR="00C918D1" w:rsidRPr="00C918D1" w:rsidRDefault="00C918D1" w:rsidP="00C918D1">
      <w:pPr>
        <w:rPr>
          <w:rFonts w:ascii="Times New Roman" w:hAnsi="Times New Roman" w:cs="Times New Roman"/>
          <w:sz w:val="24"/>
          <w:szCs w:val="24"/>
        </w:rPr>
      </w:pPr>
    </w:p>
    <w:p w:rsidR="00C918D1" w:rsidRPr="00C918D1" w:rsidRDefault="00C918D1" w:rsidP="00C918D1">
      <w:pPr>
        <w:suppressAutoHyphens/>
        <w:jc w:val="center"/>
        <w:rPr>
          <w:rFonts w:ascii="Times New Roman" w:hAnsi="Times New Roman" w:cs="Times New Roman"/>
          <w:b/>
          <w:sz w:val="24"/>
          <w:szCs w:val="24"/>
        </w:rPr>
      </w:pPr>
      <w:r w:rsidRPr="00C918D1">
        <w:rPr>
          <w:rFonts w:ascii="Times New Roman" w:hAnsi="Times New Roman" w:cs="Times New Roman"/>
          <w:b/>
          <w:sz w:val="24"/>
          <w:szCs w:val="24"/>
        </w:rPr>
        <w:t>Формируемые компетенции</w:t>
      </w:r>
    </w:p>
    <w:p w:rsidR="007F4F48" w:rsidRPr="007F4F48" w:rsidRDefault="007F4F48" w:rsidP="003B630A">
      <w:pPr>
        <w:suppressAutoHyphens/>
        <w:spacing w:after="120" w:line="240" w:lineRule="auto"/>
        <w:ind w:firstLine="708"/>
        <w:contextualSpacing/>
        <w:rPr>
          <w:rFonts w:ascii="Times New Roman" w:hAnsi="Times New Roman" w:cs="Times New Roman"/>
          <w:sz w:val="24"/>
          <w:szCs w:val="24"/>
        </w:rPr>
      </w:pPr>
      <w:proofErr w:type="gramStart"/>
      <w:r w:rsidRPr="007F4F48">
        <w:rPr>
          <w:rFonts w:ascii="Times New Roman" w:hAnsi="Times New Roman" w:cs="Times New Roman"/>
          <w:sz w:val="24"/>
          <w:szCs w:val="24"/>
        </w:rPr>
        <w:t xml:space="preserve">Содержание курса русского языка на базовом уровне в средней (полной) школе, как и на предыдущем этапе, обусловлено общей нацеленностью образовательного процесса на достижение личностных, </w:t>
      </w:r>
      <w:proofErr w:type="spellStart"/>
      <w:r w:rsidRPr="007F4F48">
        <w:rPr>
          <w:rFonts w:ascii="Times New Roman" w:hAnsi="Times New Roman" w:cs="Times New Roman"/>
          <w:sz w:val="24"/>
          <w:szCs w:val="24"/>
        </w:rPr>
        <w:t>метапредметных</w:t>
      </w:r>
      <w:proofErr w:type="spellEnd"/>
      <w:r w:rsidRPr="007F4F48">
        <w:rPr>
          <w:rFonts w:ascii="Times New Roman" w:hAnsi="Times New Roman" w:cs="Times New Roman"/>
          <w:sz w:val="24"/>
          <w:szCs w:val="24"/>
        </w:rPr>
        <w:t xml:space="preserve"> и предметных целей обучения, что возможно на основе </w:t>
      </w:r>
      <w:proofErr w:type="spellStart"/>
      <w:r w:rsidRPr="007F4F48">
        <w:rPr>
          <w:rFonts w:ascii="Times New Roman" w:hAnsi="Times New Roman" w:cs="Times New Roman"/>
          <w:sz w:val="24"/>
          <w:szCs w:val="24"/>
        </w:rPr>
        <w:t>компетентностного</w:t>
      </w:r>
      <w:proofErr w:type="spellEnd"/>
      <w:r w:rsidRPr="007F4F48">
        <w:rPr>
          <w:rFonts w:ascii="Times New Roman" w:hAnsi="Times New Roman" w:cs="Times New Roman"/>
          <w:sz w:val="24"/>
          <w:szCs w:val="24"/>
        </w:rPr>
        <w:t xml:space="preserve"> подхода, который находит дальнейшее развитие в 10—11 классах и обеспечивает совершенствование коммуникативной, языковой и лингвистической (языковедческой) и </w:t>
      </w:r>
      <w:proofErr w:type="spellStart"/>
      <w:r w:rsidRPr="007F4F48">
        <w:rPr>
          <w:rFonts w:ascii="Times New Roman" w:hAnsi="Times New Roman" w:cs="Times New Roman"/>
          <w:sz w:val="24"/>
          <w:szCs w:val="24"/>
        </w:rPr>
        <w:t>культуроведческой</w:t>
      </w:r>
      <w:proofErr w:type="spellEnd"/>
      <w:r w:rsidRPr="007F4F48">
        <w:rPr>
          <w:rFonts w:ascii="Times New Roman" w:hAnsi="Times New Roman" w:cs="Times New Roman"/>
          <w:sz w:val="24"/>
          <w:szCs w:val="24"/>
        </w:rPr>
        <w:t xml:space="preserve"> компетенций. </w:t>
      </w:r>
      <w:proofErr w:type="gramEnd"/>
    </w:p>
    <w:p w:rsidR="007F4F48" w:rsidRPr="007F4F48" w:rsidRDefault="007F4F48" w:rsidP="00233DB5">
      <w:pPr>
        <w:suppressAutoHyphens/>
        <w:spacing w:after="120" w:line="240" w:lineRule="auto"/>
        <w:ind w:firstLine="708"/>
        <w:contextualSpacing/>
        <w:jc w:val="both"/>
        <w:rPr>
          <w:rFonts w:ascii="Times New Roman" w:hAnsi="Times New Roman" w:cs="Times New Roman"/>
          <w:sz w:val="24"/>
          <w:szCs w:val="24"/>
        </w:rPr>
      </w:pPr>
      <w:r w:rsidRPr="007F4F48">
        <w:rPr>
          <w:rFonts w:ascii="Times New Roman" w:hAnsi="Times New Roman" w:cs="Times New Roman"/>
          <w:b/>
          <w:i/>
          <w:sz w:val="24"/>
          <w:szCs w:val="24"/>
        </w:rPr>
        <w:t>Коммуникативная компетенция</w:t>
      </w:r>
      <w:r w:rsidRPr="007F4F48">
        <w:rPr>
          <w:rFonts w:ascii="Times New Roman" w:hAnsi="Times New Roman" w:cs="Times New Roman"/>
          <w:sz w:val="24"/>
          <w:szCs w:val="24"/>
        </w:rPr>
        <w:t xml:space="preserve"> 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расширение опыта речевого общения в официальных и неофициальных ситуациях, соответствующих опыту, интересам, психологическим особенностям учащихся старшейшколы; развитие способности оценивать речевую ситуацию, определять цели коммуникации, учитывать </w:t>
      </w:r>
      <w:r w:rsidRPr="007F4F48">
        <w:rPr>
          <w:rFonts w:ascii="Times New Roman" w:hAnsi="Times New Roman" w:cs="Times New Roman"/>
          <w:sz w:val="24"/>
          <w:szCs w:val="24"/>
        </w:rPr>
        <w:lastRenderedPageBreak/>
        <w:t xml:space="preserve">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осмысленномуизменению. </w:t>
      </w:r>
    </w:p>
    <w:p w:rsidR="007F4F48" w:rsidRPr="007F4F48" w:rsidRDefault="007F4F48" w:rsidP="00233DB5">
      <w:pPr>
        <w:suppressAutoHyphens/>
        <w:spacing w:after="120" w:line="240" w:lineRule="auto"/>
        <w:ind w:firstLine="708"/>
        <w:contextualSpacing/>
        <w:jc w:val="both"/>
        <w:rPr>
          <w:rFonts w:ascii="Times New Roman" w:hAnsi="Times New Roman" w:cs="Times New Roman"/>
          <w:sz w:val="24"/>
          <w:szCs w:val="24"/>
        </w:rPr>
      </w:pPr>
      <w:r w:rsidRPr="007F4F48">
        <w:rPr>
          <w:rFonts w:ascii="Times New Roman" w:hAnsi="Times New Roman" w:cs="Times New Roman"/>
          <w:sz w:val="24"/>
          <w:szCs w:val="24"/>
        </w:rPr>
        <w:t xml:space="preserve">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w:t>
      </w:r>
      <w:proofErr w:type="spellStart"/>
      <w:r w:rsidRPr="007F4F48">
        <w:rPr>
          <w:rFonts w:ascii="Times New Roman" w:hAnsi="Times New Roman" w:cs="Times New Roman"/>
          <w:sz w:val="24"/>
          <w:szCs w:val="24"/>
        </w:rPr>
        <w:t>сформированности</w:t>
      </w:r>
      <w:proofErr w:type="spellEnd"/>
      <w:r w:rsidRPr="007F4F48">
        <w:rPr>
          <w:rFonts w:ascii="Times New Roman" w:hAnsi="Times New Roman" w:cs="Times New Roman"/>
          <w:sz w:val="24"/>
          <w:szCs w:val="24"/>
        </w:rPr>
        <w:t xml:space="preserve"> коммуникативных универсальных учебных действий, осуществляется на двух уровнях — </w:t>
      </w:r>
      <w:proofErr w:type="spellStart"/>
      <w:r w:rsidRPr="007F4F48">
        <w:rPr>
          <w:rFonts w:ascii="Times New Roman" w:hAnsi="Times New Roman" w:cs="Times New Roman"/>
          <w:sz w:val="24"/>
          <w:szCs w:val="24"/>
        </w:rPr>
        <w:t>метапредметном</w:t>
      </w:r>
      <w:proofErr w:type="spellEnd"/>
      <w:r w:rsidRPr="007F4F48">
        <w:rPr>
          <w:rFonts w:ascii="Times New Roman" w:hAnsi="Times New Roman" w:cs="Times New Roman"/>
          <w:sz w:val="24"/>
          <w:szCs w:val="24"/>
        </w:rPr>
        <w:t xml:space="preserve"> и предметном. </w:t>
      </w:r>
    </w:p>
    <w:p w:rsidR="007F4F48" w:rsidRPr="007F4F48" w:rsidRDefault="007F4F48" w:rsidP="007F4F48">
      <w:pPr>
        <w:suppressAutoHyphens/>
        <w:spacing w:after="120" w:line="240" w:lineRule="auto"/>
        <w:ind w:firstLine="708"/>
        <w:contextualSpacing/>
        <w:jc w:val="both"/>
        <w:rPr>
          <w:rFonts w:ascii="Times New Roman" w:hAnsi="Times New Roman" w:cs="Times New Roman"/>
          <w:sz w:val="24"/>
          <w:szCs w:val="24"/>
        </w:rPr>
      </w:pPr>
      <w:proofErr w:type="gramStart"/>
      <w:r w:rsidRPr="007F4F48">
        <w:rPr>
          <w:rFonts w:ascii="Times New Roman" w:hAnsi="Times New Roman" w:cs="Times New Roman"/>
          <w:b/>
          <w:i/>
          <w:sz w:val="24"/>
          <w:szCs w:val="24"/>
        </w:rPr>
        <w:t>Языковая</w:t>
      </w:r>
      <w:proofErr w:type="gramEnd"/>
      <w:r w:rsidRPr="007F4F48">
        <w:rPr>
          <w:rFonts w:ascii="Times New Roman" w:hAnsi="Times New Roman" w:cs="Times New Roman"/>
          <w:b/>
          <w:i/>
          <w:sz w:val="24"/>
          <w:szCs w:val="24"/>
        </w:rPr>
        <w:t xml:space="preserve"> и лингвистическая (языковедческая) компетенции</w:t>
      </w:r>
      <w:r w:rsidRPr="007F4F48">
        <w:rPr>
          <w:rFonts w:ascii="Times New Roman" w:hAnsi="Times New Roman" w:cs="Times New Roman"/>
          <w:sz w:val="24"/>
          <w:szCs w:val="24"/>
        </w:rPr>
        <w:t xml:space="preserve">развиваются на основе углубления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w:t>
      </w:r>
      <w:proofErr w:type="gramStart"/>
      <w:r w:rsidRPr="007F4F48">
        <w:rPr>
          <w:rFonts w:ascii="Times New Roman" w:hAnsi="Times New Roman" w:cs="Times New Roman"/>
          <w:sz w:val="24"/>
          <w:szCs w:val="24"/>
        </w:rPr>
        <w:t xml:space="preserve">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 </w:t>
      </w:r>
      <w:proofErr w:type="gramEnd"/>
    </w:p>
    <w:p w:rsidR="007F4F48" w:rsidRPr="007F4F48" w:rsidRDefault="007F4F48" w:rsidP="00C27C49">
      <w:pPr>
        <w:suppressAutoHyphens/>
        <w:spacing w:after="120" w:line="240" w:lineRule="auto"/>
        <w:ind w:firstLine="708"/>
        <w:contextualSpacing/>
        <w:jc w:val="both"/>
        <w:rPr>
          <w:rFonts w:ascii="Times New Roman" w:hAnsi="Times New Roman" w:cs="Times New Roman"/>
          <w:sz w:val="24"/>
          <w:szCs w:val="24"/>
        </w:rPr>
      </w:pPr>
      <w:proofErr w:type="spellStart"/>
      <w:r w:rsidRPr="007F4F48">
        <w:rPr>
          <w:rFonts w:ascii="Times New Roman" w:hAnsi="Times New Roman" w:cs="Times New Roman"/>
          <w:b/>
          <w:i/>
          <w:sz w:val="24"/>
          <w:szCs w:val="24"/>
        </w:rPr>
        <w:t>Культуроведческая</w:t>
      </w:r>
      <w:proofErr w:type="spellEnd"/>
      <w:r w:rsidRPr="007F4F48">
        <w:rPr>
          <w:rFonts w:ascii="Times New Roman" w:hAnsi="Times New Roman" w:cs="Times New Roman"/>
          <w:b/>
          <w:i/>
          <w:sz w:val="24"/>
          <w:szCs w:val="24"/>
        </w:rPr>
        <w:t xml:space="preserve"> компетенция</w:t>
      </w:r>
      <w:r w:rsidRPr="007F4F48">
        <w:rPr>
          <w:rFonts w:ascii="Times New Roman" w:hAnsi="Times New Roman" w:cs="Times New Roman"/>
          <w:sz w:val="24"/>
          <w:szCs w:val="24"/>
        </w:rPr>
        <w:t xml:space="preserve"> 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w:t>
      </w:r>
      <w:proofErr w:type="spellStart"/>
      <w:r w:rsidRPr="007F4F48">
        <w:rPr>
          <w:rFonts w:ascii="Times New Roman" w:hAnsi="Times New Roman" w:cs="Times New Roman"/>
          <w:sz w:val="24"/>
          <w:szCs w:val="24"/>
        </w:rPr>
        <w:t>общения</w:t>
      </w:r>
      <w:proofErr w:type="gramStart"/>
      <w:r w:rsidRPr="007F4F48">
        <w:rPr>
          <w:rFonts w:ascii="Times New Roman" w:hAnsi="Times New Roman" w:cs="Times New Roman"/>
          <w:sz w:val="24"/>
          <w:szCs w:val="24"/>
        </w:rPr>
        <w:t>.К</w:t>
      </w:r>
      <w:proofErr w:type="gramEnd"/>
      <w:r w:rsidRPr="007F4F48">
        <w:rPr>
          <w:rFonts w:ascii="Times New Roman" w:hAnsi="Times New Roman" w:cs="Times New Roman"/>
          <w:sz w:val="24"/>
          <w:szCs w:val="24"/>
        </w:rPr>
        <w:t>ультуроведческая</w:t>
      </w:r>
      <w:proofErr w:type="spellEnd"/>
      <w:r w:rsidRPr="007F4F48">
        <w:rPr>
          <w:rFonts w:ascii="Times New Roman" w:hAnsi="Times New Roman" w:cs="Times New Roman"/>
          <w:sz w:val="24"/>
          <w:szCs w:val="24"/>
        </w:rPr>
        <w:t xml:space="preserve">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 </w:t>
      </w:r>
    </w:p>
    <w:p w:rsidR="007F4F48" w:rsidRPr="007F4F48" w:rsidRDefault="007F4F48" w:rsidP="007F4F48">
      <w:pPr>
        <w:suppressAutoHyphens/>
        <w:spacing w:after="120" w:line="240" w:lineRule="auto"/>
        <w:ind w:firstLine="708"/>
        <w:contextualSpacing/>
        <w:jc w:val="both"/>
        <w:rPr>
          <w:rFonts w:ascii="Times New Roman" w:hAnsi="Times New Roman" w:cs="Times New Roman"/>
          <w:b/>
          <w:i/>
          <w:sz w:val="24"/>
          <w:szCs w:val="24"/>
        </w:rPr>
      </w:pPr>
    </w:p>
    <w:p w:rsidR="007F4F48" w:rsidRPr="007F4F48" w:rsidRDefault="007F4F48" w:rsidP="007F4F48">
      <w:pPr>
        <w:suppressAutoHyphens/>
        <w:spacing w:after="120" w:line="240" w:lineRule="auto"/>
        <w:contextualSpacing/>
        <w:jc w:val="center"/>
        <w:rPr>
          <w:rFonts w:ascii="Times New Roman" w:hAnsi="Times New Roman" w:cs="Times New Roman"/>
          <w:b/>
          <w:sz w:val="24"/>
          <w:szCs w:val="24"/>
        </w:rPr>
      </w:pPr>
      <w:r w:rsidRPr="007F4F48">
        <w:rPr>
          <w:rFonts w:ascii="Times New Roman" w:hAnsi="Times New Roman" w:cs="Times New Roman"/>
          <w:b/>
          <w:sz w:val="24"/>
          <w:szCs w:val="24"/>
        </w:rPr>
        <w:t>Общие учебные умения, навыки и способы деятельности</w:t>
      </w:r>
    </w:p>
    <w:p w:rsidR="007F4F48" w:rsidRPr="007F4F48" w:rsidRDefault="007F4F48" w:rsidP="007F4F48">
      <w:pPr>
        <w:suppressAutoHyphens/>
        <w:spacing w:after="120" w:line="240" w:lineRule="auto"/>
        <w:ind w:firstLine="708"/>
        <w:contextualSpacing/>
        <w:jc w:val="both"/>
        <w:rPr>
          <w:rFonts w:ascii="Times New Roman" w:hAnsi="Times New Roman" w:cs="Times New Roman"/>
          <w:sz w:val="24"/>
          <w:szCs w:val="24"/>
        </w:rPr>
      </w:pPr>
    </w:p>
    <w:p w:rsidR="007F4F48" w:rsidRPr="00FF7697" w:rsidRDefault="007F4F48" w:rsidP="00FF7697">
      <w:pPr>
        <w:suppressAutoHyphens/>
        <w:spacing w:after="120" w:line="240" w:lineRule="auto"/>
        <w:ind w:firstLine="708"/>
        <w:contextualSpacing/>
        <w:jc w:val="both"/>
        <w:rPr>
          <w:rFonts w:ascii="Times New Roman" w:hAnsi="Times New Roman" w:cs="Times New Roman"/>
          <w:b/>
          <w:i/>
          <w:sz w:val="24"/>
          <w:szCs w:val="24"/>
        </w:rPr>
      </w:pPr>
      <w:r w:rsidRPr="007F4F48">
        <w:rPr>
          <w:rFonts w:ascii="Times New Roman" w:hAnsi="Times New Roman" w:cs="Times New Roman"/>
          <w:sz w:val="24"/>
          <w:szCs w:val="24"/>
        </w:rPr>
        <w:t>Усиление коммуникативно-</w:t>
      </w:r>
      <w:proofErr w:type="spellStart"/>
      <w:r w:rsidRPr="007F4F48">
        <w:rPr>
          <w:rFonts w:ascii="Times New Roman" w:hAnsi="Times New Roman" w:cs="Times New Roman"/>
          <w:sz w:val="24"/>
          <w:szCs w:val="24"/>
        </w:rPr>
        <w:t>деятельностной</w:t>
      </w:r>
      <w:proofErr w:type="spellEnd"/>
      <w:r w:rsidRPr="007F4F48">
        <w:rPr>
          <w:rFonts w:ascii="Times New Roman" w:hAnsi="Times New Roman" w:cs="Times New Roman"/>
          <w:sz w:val="24"/>
          <w:szCs w:val="24"/>
        </w:rPr>
        <w:t xml:space="preserve"> направленности курса русского (родного) языка, нацеленность его на </w:t>
      </w:r>
      <w:proofErr w:type="spellStart"/>
      <w:r w:rsidRPr="007F4F48">
        <w:rPr>
          <w:rFonts w:ascii="Times New Roman" w:hAnsi="Times New Roman" w:cs="Times New Roman"/>
          <w:sz w:val="24"/>
          <w:szCs w:val="24"/>
        </w:rPr>
        <w:t>метапредметные</w:t>
      </w:r>
      <w:proofErr w:type="spellEnd"/>
      <w:r w:rsidRPr="007F4F48">
        <w:rPr>
          <w:rFonts w:ascii="Times New Roman" w:hAnsi="Times New Roman" w:cs="Times New Roman"/>
          <w:sz w:val="24"/>
          <w:szCs w:val="24"/>
        </w:rPr>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коммуникативных универсальных учебных действий (владеть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w:t>
      </w:r>
      <w:proofErr w:type="gramStart"/>
      <w:r w:rsidRPr="007F4F48">
        <w:rPr>
          <w:rFonts w:ascii="Times New Roman" w:hAnsi="Times New Roman" w:cs="Times New Roman"/>
          <w:sz w:val="24"/>
          <w:szCs w:val="24"/>
        </w:rPr>
        <w:t>;т</w:t>
      </w:r>
      <w:proofErr w:type="gramEnd"/>
      <w:r w:rsidRPr="007F4F48">
        <w:rPr>
          <w:rFonts w:ascii="Times New Roman" w:hAnsi="Times New Roman" w:cs="Times New Roman"/>
          <w:sz w:val="24"/>
          <w:szCs w:val="24"/>
        </w:rPr>
        <w:t xml:space="preserve">очно, правильно, логично и выразительно излагать свою точку зрения по поставленной </w:t>
      </w:r>
      <w:proofErr w:type="gramStart"/>
      <w:r w:rsidRPr="007F4F48">
        <w:rPr>
          <w:rFonts w:ascii="Times New Roman" w:hAnsi="Times New Roman" w:cs="Times New Roman"/>
          <w:sz w:val="24"/>
          <w:szCs w:val="24"/>
        </w:rPr>
        <w:t>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познавательных универсальных учебных действий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w:t>
      </w:r>
      <w:proofErr w:type="gramEnd"/>
      <w:r w:rsidRPr="007F4F48">
        <w:rPr>
          <w:rFonts w:ascii="Times New Roman" w:hAnsi="Times New Roman" w:cs="Times New Roman"/>
          <w:sz w:val="24"/>
          <w:szCs w:val="24"/>
        </w:rPr>
        <w:t xml:space="preserve"> </w:t>
      </w:r>
      <w:proofErr w:type="gramStart"/>
      <w:r w:rsidRPr="007F4F48">
        <w:rPr>
          <w:rFonts w:ascii="Times New Roman" w:hAnsi="Times New Roman" w:cs="Times New Roman"/>
          <w:sz w:val="24"/>
          <w:szCs w:val="24"/>
        </w:rPr>
        <w:t xml:space="preserve">определять основную и дополнительную, явную и скрытую информацию, осмысливать цель чтения, выбирая вид чтения в зависимости от </w:t>
      </w:r>
      <w:r w:rsidRPr="007F4F48">
        <w:rPr>
          <w:rFonts w:ascii="Times New Roman" w:hAnsi="Times New Roman" w:cs="Times New Roman"/>
          <w:sz w:val="24"/>
          <w:szCs w:val="24"/>
        </w:rPr>
        <w:lastRenderedPageBreak/>
        <w:t>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регулятивных универсальных учебных действий (ставить и адекватно формулировать цель деятельности, планировать последовательность действий и при необходимости изменять ее;</w:t>
      </w:r>
      <w:proofErr w:type="gramEnd"/>
      <w:r w:rsidRPr="007F4F48">
        <w:rPr>
          <w:rFonts w:ascii="Times New Roman" w:hAnsi="Times New Roman" w:cs="Times New Roman"/>
          <w:sz w:val="24"/>
          <w:szCs w:val="24"/>
        </w:rPr>
        <w:t xml:space="preserve"> осуществлять самоконтроль, самооценку, </w:t>
      </w:r>
      <w:proofErr w:type="spellStart"/>
      <w:r w:rsidRPr="007F4F48">
        <w:rPr>
          <w:rFonts w:ascii="Times New Roman" w:hAnsi="Times New Roman" w:cs="Times New Roman"/>
          <w:sz w:val="24"/>
          <w:szCs w:val="24"/>
        </w:rPr>
        <w:t>самокоррекцию</w:t>
      </w:r>
      <w:proofErr w:type="spellEnd"/>
      <w:r w:rsidRPr="007F4F48">
        <w:rPr>
          <w:rFonts w:ascii="Times New Roman" w:hAnsi="Times New Roman" w:cs="Times New Roman"/>
          <w:sz w:val="24"/>
          <w:szCs w:val="24"/>
        </w:rPr>
        <w:t xml:space="preserve"> и др.). </w:t>
      </w:r>
    </w:p>
    <w:p w:rsidR="007F4F48" w:rsidRPr="00413357" w:rsidRDefault="007F4F48" w:rsidP="007F4F48">
      <w:pPr>
        <w:suppressAutoHyphens/>
        <w:spacing w:after="120" w:line="240" w:lineRule="auto"/>
        <w:ind w:firstLine="708"/>
        <w:contextualSpacing/>
        <w:jc w:val="both"/>
        <w:rPr>
          <w:rFonts w:ascii="Times New Roman" w:hAnsi="Times New Roman" w:cs="Times New Roman"/>
          <w:sz w:val="24"/>
          <w:szCs w:val="24"/>
        </w:rPr>
      </w:pPr>
      <w:r w:rsidRPr="00413357">
        <w:rPr>
          <w:rFonts w:ascii="Times New Roman" w:hAnsi="Times New Roman" w:cs="Times New Roman"/>
          <w:sz w:val="24"/>
          <w:szCs w:val="24"/>
        </w:rPr>
        <w:t>Основное внимание на заключительном этапе изучения русского языка уделяется формированию системы коммуникативных умений и навыков, обеспечивающих успешную коммуникацию в различных ситуациях общения. Старшеклассники учатся осознанному выбору и организации языковых сре</w:t>
      </w:r>
      <w:proofErr w:type="gramStart"/>
      <w:r w:rsidRPr="00413357">
        <w:rPr>
          <w:rFonts w:ascii="Times New Roman" w:hAnsi="Times New Roman" w:cs="Times New Roman"/>
          <w:sz w:val="24"/>
          <w:szCs w:val="24"/>
        </w:rPr>
        <w:t>дств дл</w:t>
      </w:r>
      <w:proofErr w:type="gramEnd"/>
      <w:r w:rsidRPr="00413357">
        <w:rPr>
          <w:rFonts w:ascii="Times New Roman" w:hAnsi="Times New Roman" w:cs="Times New Roman"/>
          <w:sz w:val="24"/>
          <w:szCs w:val="24"/>
        </w:rPr>
        <w:t>я достижения коммуникативного совершенства речевого высказывания. В связи с этим центральными разделами лингвистики становятся «Функциональная стилистика» и «Культура речи», изучение которых поможет учащимся осознать закономерности организации языковых сре</w:t>
      </w:r>
      <w:proofErr w:type="gramStart"/>
      <w:r w:rsidRPr="00413357">
        <w:rPr>
          <w:rFonts w:ascii="Times New Roman" w:hAnsi="Times New Roman" w:cs="Times New Roman"/>
          <w:sz w:val="24"/>
          <w:szCs w:val="24"/>
        </w:rPr>
        <w:t>дств в р</w:t>
      </w:r>
      <w:proofErr w:type="gramEnd"/>
      <w:r w:rsidRPr="00413357">
        <w:rPr>
          <w:rFonts w:ascii="Times New Roman" w:hAnsi="Times New Roman" w:cs="Times New Roman"/>
          <w:sz w:val="24"/>
          <w:szCs w:val="24"/>
        </w:rPr>
        <w:t xml:space="preserve">азных стилях речи и вооружить их основными способами употребления этих средств для достижения максимальной эффективности общения в разных коммуникативных условиях. </w:t>
      </w:r>
    </w:p>
    <w:p w:rsidR="00985E09" w:rsidRPr="00413357" w:rsidRDefault="00985E09" w:rsidP="00255FC0">
      <w:pPr>
        <w:spacing w:before="210" w:after="180" w:line="240" w:lineRule="auto"/>
        <w:ind w:left="75" w:right="75"/>
        <w:jc w:val="center"/>
        <w:outlineLvl w:val="0"/>
        <w:rPr>
          <w:rFonts w:ascii="Times New Roman" w:eastAsia="Times New Roman" w:hAnsi="Times New Roman" w:cs="Times New Roman"/>
          <w:b/>
          <w:bCs/>
          <w:color w:val="000000"/>
          <w:kern w:val="36"/>
          <w:sz w:val="24"/>
          <w:szCs w:val="24"/>
          <w:lang w:eastAsia="ru-RU"/>
        </w:rPr>
      </w:pPr>
    </w:p>
    <w:p w:rsidR="00985E09" w:rsidRPr="00413357" w:rsidRDefault="00985E09" w:rsidP="00255FC0">
      <w:pPr>
        <w:spacing w:before="210" w:after="180" w:line="240" w:lineRule="auto"/>
        <w:ind w:left="75" w:right="75"/>
        <w:jc w:val="center"/>
        <w:outlineLvl w:val="0"/>
        <w:rPr>
          <w:rFonts w:ascii="Times New Roman" w:eastAsia="Times New Roman" w:hAnsi="Times New Roman" w:cs="Times New Roman"/>
          <w:b/>
          <w:bCs/>
          <w:color w:val="000000"/>
          <w:kern w:val="36"/>
          <w:sz w:val="24"/>
          <w:szCs w:val="24"/>
          <w:lang w:eastAsia="ru-RU"/>
        </w:rPr>
      </w:pPr>
    </w:p>
    <w:p w:rsidR="00413357" w:rsidRPr="00413357" w:rsidRDefault="00413357" w:rsidP="00996414">
      <w:pPr>
        <w:jc w:val="center"/>
        <w:rPr>
          <w:rFonts w:ascii="Times New Roman" w:hAnsi="Times New Roman" w:cs="Times New Roman"/>
          <w:b/>
          <w:bCs/>
          <w:iCs/>
          <w:sz w:val="28"/>
          <w:szCs w:val="28"/>
        </w:rPr>
      </w:pPr>
      <w:r w:rsidRPr="00413357">
        <w:rPr>
          <w:rFonts w:ascii="Times New Roman" w:hAnsi="Times New Roman" w:cs="Times New Roman"/>
          <w:b/>
          <w:bCs/>
          <w:iCs/>
          <w:sz w:val="28"/>
          <w:szCs w:val="28"/>
        </w:rPr>
        <w:t>Содержание программ</w:t>
      </w:r>
      <w:r w:rsidR="00996414">
        <w:rPr>
          <w:rFonts w:ascii="Times New Roman" w:hAnsi="Times New Roman" w:cs="Times New Roman"/>
          <w:b/>
          <w:bCs/>
          <w:iCs/>
          <w:sz w:val="28"/>
          <w:szCs w:val="28"/>
        </w:rPr>
        <w:t>ы</w:t>
      </w:r>
    </w:p>
    <w:p w:rsidR="00413357" w:rsidRPr="00FF7697" w:rsidRDefault="00413357" w:rsidP="00413357">
      <w:pPr>
        <w:jc w:val="both"/>
        <w:rPr>
          <w:rFonts w:ascii="Times New Roman" w:hAnsi="Times New Roman" w:cs="Times New Roman"/>
          <w:b/>
          <w:bCs/>
          <w:iCs/>
          <w:sz w:val="24"/>
          <w:szCs w:val="24"/>
        </w:rPr>
      </w:pPr>
      <w:r w:rsidRPr="00FF7697">
        <w:rPr>
          <w:rFonts w:ascii="Times New Roman" w:hAnsi="Times New Roman" w:cs="Times New Roman"/>
          <w:b/>
          <w:bCs/>
          <w:iCs/>
          <w:sz w:val="24"/>
          <w:szCs w:val="24"/>
        </w:rPr>
        <w:t>10 класс (34 часа)</w:t>
      </w:r>
    </w:p>
    <w:p w:rsidR="00413357" w:rsidRPr="00413357" w:rsidRDefault="00413357" w:rsidP="00996414">
      <w:pPr>
        <w:spacing w:after="0" w:line="240" w:lineRule="auto"/>
        <w:jc w:val="both"/>
        <w:rPr>
          <w:rFonts w:ascii="Times New Roman" w:hAnsi="Times New Roman" w:cs="Times New Roman"/>
          <w:b/>
          <w:bCs/>
          <w:i/>
          <w:iCs/>
          <w:sz w:val="24"/>
          <w:szCs w:val="24"/>
        </w:rPr>
      </w:pPr>
      <w:r w:rsidRPr="00413357">
        <w:rPr>
          <w:rFonts w:ascii="Times New Roman" w:hAnsi="Times New Roman" w:cs="Times New Roman"/>
          <w:b/>
          <w:bCs/>
          <w:i/>
          <w:iCs/>
          <w:sz w:val="24"/>
          <w:szCs w:val="24"/>
        </w:rPr>
        <w:t>Введение 1 ч.</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 xml:space="preserve">Русский язык среди языков мира. Богатство и выразительность русского языка. Русские писатели о выразительности русского языка. </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 xml:space="preserve">Русский язык как государственный язык Российской Федерации и язык межнационального общения народов России. </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 xml:space="preserve">Русский язык как один из мировых языков. </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Литературный язык как высшая форма существования национального языка</w:t>
      </w:r>
      <w:r w:rsidR="00996414">
        <w:rPr>
          <w:rFonts w:ascii="Times New Roman" w:hAnsi="Times New Roman" w:cs="Times New Roman"/>
          <w:iCs/>
          <w:sz w:val="24"/>
          <w:szCs w:val="24"/>
        </w:rPr>
        <w:t xml:space="preserve">. </w:t>
      </w:r>
      <w:r w:rsidRPr="00413357">
        <w:rPr>
          <w:rFonts w:ascii="Times New Roman" w:hAnsi="Times New Roman" w:cs="Times New Roman"/>
          <w:iCs/>
          <w:sz w:val="24"/>
          <w:szCs w:val="24"/>
        </w:rPr>
        <w:t xml:space="preserve">Понятие нормы литературного языка, типы норм. Норма и культура речи. </w:t>
      </w:r>
    </w:p>
    <w:p w:rsidR="00413357" w:rsidRPr="00FF7697" w:rsidRDefault="00413357" w:rsidP="00413357">
      <w:pPr>
        <w:widowControl w:val="0"/>
        <w:snapToGrid w:val="0"/>
        <w:jc w:val="both"/>
        <w:rPr>
          <w:rFonts w:ascii="Times New Roman" w:hAnsi="Times New Roman" w:cs="Times New Roman"/>
          <w:iCs/>
          <w:sz w:val="24"/>
          <w:szCs w:val="24"/>
        </w:rPr>
      </w:pPr>
      <w:r w:rsidRPr="00413357">
        <w:rPr>
          <w:rFonts w:ascii="Times New Roman" w:hAnsi="Times New Roman" w:cs="Times New Roman"/>
          <w:iCs/>
          <w:sz w:val="24"/>
          <w:szCs w:val="24"/>
        </w:rPr>
        <w:t>Понятие о функциональных стилях; основные функциональные стили современного языка.</w:t>
      </w:r>
    </w:p>
    <w:p w:rsidR="00413357" w:rsidRPr="00413357" w:rsidRDefault="00413357" w:rsidP="00996414">
      <w:pPr>
        <w:widowControl w:val="0"/>
        <w:snapToGrid w:val="0"/>
        <w:spacing w:after="0" w:line="240" w:lineRule="auto"/>
        <w:jc w:val="both"/>
        <w:rPr>
          <w:rFonts w:ascii="Times New Roman" w:hAnsi="Times New Roman" w:cs="Times New Roman"/>
          <w:b/>
          <w:bCs/>
          <w:i/>
          <w:iCs/>
          <w:sz w:val="24"/>
          <w:szCs w:val="24"/>
        </w:rPr>
      </w:pPr>
      <w:r w:rsidRPr="00413357">
        <w:rPr>
          <w:rFonts w:ascii="Times New Roman" w:hAnsi="Times New Roman" w:cs="Times New Roman"/>
          <w:b/>
          <w:bCs/>
          <w:i/>
          <w:iCs/>
          <w:sz w:val="24"/>
          <w:szCs w:val="24"/>
        </w:rPr>
        <w:t xml:space="preserve">Лексика. Фразеология. Лексикография </w:t>
      </w:r>
      <w:r w:rsidR="00DD13BB">
        <w:rPr>
          <w:rFonts w:ascii="Times New Roman" w:hAnsi="Times New Roman" w:cs="Times New Roman"/>
          <w:b/>
          <w:bCs/>
          <w:i/>
          <w:iCs/>
          <w:sz w:val="24"/>
          <w:szCs w:val="24"/>
        </w:rPr>
        <w:t>(6 ч.)</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 xml:space="preserve">Основные понятия и основные единицы лексики и фразеологии. </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Слово и его значение. Однозначность и многозначность слов. Изобразительно-выразительные средства русского языка. Омонимы, паронимы и их употребление. Синонимы, антонимы и их употребление.</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 xml:space="preserve">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w:t>
      </w:r>
    </w:p>
    <w:p w:rsidR="00413357" w:rsidRPr="00413357"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Фразеология. Фразеологические единицы и их употребление.</w:t>
      </w:r>
    </w:p>
    <w:p w:rsidR="00413357" w:rsidRPr="00996414" w:rsidRDefault="00413357" w:rsidP="00996414">
      <w:pPr>
        <w:widowControl w:val="0"/>
        <w:snapToGrid w:val="0"/>
        <w:spacing w:after="0" w:line="240" w:lineRule="auto"/>
        <w:jc w:val="both"/>
        <w:rPr>
          <w:rFonts w:ascii="Times New Roman" w:hAnsi="Times New Roman" w:cs="Times New Roman"/>
          <w:iCs/>
          <w:sz w:val="24"/>
          <w:szCs w:val="24"/>
        </w:rPr>
      </w:pPr>
      <w:r w:rsidRPr="00413357">
        <w:rPr>
          <w:rFonts w:ascii="Times New Roman" w:hAnsi="Times New Roman" w:cs="Times New Roman"/>
          <w:iCs/>
          <w:sz w:val="24"/>
          <w:szCs w:val="24"/>
        </w:rPr>
        <w:t>Л</w:t>
      </w:r>
      <w:r>
        <w:rPr>
          <w:rFonts w:ascii="Times New Roman" w:hAnsi="Times New Roman" w:cs="Times New Roman"/>
          <w:iCs/>
          <w:sz w:val="24"/>
          <w:szCs w:val="24"/>
        </w:rPr>
        <w:t>е</w:t>
      </w:r>
      <w:r w:rsidRPr="00413357">
        <w:rPr>
          <w:rFonts w:ascii="Times New Roman" w:hAnsi="Times New Roman" w:cs="Times New Roman"/>
          <w:iCs/>
          <w:sz w:val="24"/>
          <w:szCs w:val="24"/>
        </w:rPr>
        <w:t>ксикография.</w:t>
      </w:r>
    </w:p>
    <w:p w:rsidR="00413357" w:rsidRPr="00996414" w:rsidRDefault="00413357" w:rsidP="00996414">
      <w:pPr>
        <w:widowControl w:val="0"/>
        <w:snapToGrid w:val="0"/>
        <w:spacing w:after="0" w:line="240" w:lineRule="auto"/>
        <w:jc w:val="both"/>
        <w:rPr>
          <w:rFonts w:ascii="Times New Roman" w:hAnsi="Times New Roman" w:cs="Times New Roman"/>
          <w:b/>
          <w:bCs/>
          <w:i/>
          <w:iCs/>
          <w:sz w:val="24"/>
          <w:szCs w:val="24"/>
        </w:rPr>
      </w:pPr>
      <w:r w:rsidRPr="00996414">
        <w:rPr>
          <w:rFonts w:ascii="Times New Roman" w:hAnsi="Times New Roman" w:cs="Times New Roman"/>
          <w:b/>
          <w:bCs/>
          <w:i/>
          <w:iCs/>
          <w:sz w:val="24"/>
          <w:szCs w:val="24"/>
        </w:rPr>
        <w:lastRenderedPageBreak/>
        <w:t xml:space="preserve">Фонетика. Графика. Орфоэпия </w:t>
      </w:r>
      <w:r w:rsidR="00FC361E">
        <w:rPr>
          <w:rFonts w:ascii="Times New Roman" w:hAnsi="Times New Roman" w:cs="Times New Roman"/>
          <w:b/>
          <w:bCs/>
          <w:i/>
          <w:iCs/>
          <w:sz w:val="24"/>
          <w:szCs w:val="24"/>
        </w:rPr>
        <w:t>(</w:t>
      </w:r>
      <w:r w:rsidRPr="00996414">
        <w:rPr>
          <w:rFonts w:ascii="Times New Roman" w:hAnsi="Times New Roman" w:cs="Times New Roman"/>
          <w:b/>
          <w:bCs/>
          <w:i/>
          <w:iCs/>
          <w:sz w:val="24"/>
          <w:szCs w:val="24"/>
        </w:rPr>
        <w:t>2 ч.</w:t>
      </w:r>
      <w:r w:rsidR="00FC361E">
        <w:rPr>
          <w:rFonts w:ascii="Times New Roman" w:hAnsi="Times New Roman" w:cs="Times New Roman"/>
          <w:b/>
          <w:bCs/>
          <w:i/>
          <w:iCs/>
          <w:sz w:val="24"/>
          <w:szCs w:val="24"/>
        </w:rPr>
        <w:t>)</w:t>
      </w:r>
    </w:p>
    <w:p w:rsidR="00413357" w:rsidRPr="00996414" w:rsidRDefault="00413357" w:rsidP="00996414">
      <w:pPr>
        <w:widowControl w:val="0"/>
        <w:snapToGrid w:val="0"/>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Основные понятия фонетики, графики, орфоэпии. Звуки. Звуки и буквы. Позиционные (фонетические</w:t>
      </w:r>
      <w:proofErr w:type="gramStart"/>
      <w:r w:rsidRPr="00996414">
        <w:rPr>
          <w:rFonts w:ascii="Times New Roman" w:hAnsi="Times New Roman" w:cs="Times New Roman"/>
          <w:iCs/>
          <w:sz w:val="24"/>
          <w:szCs w:val="24"/>
        </w:rPr>
        <w:t>)и</w:t>
      </w:r>
      <w:proofErr w:type="gramEnd"/>
      <w:r w:rsidRPr="00996414">
        <w:rPr>
          <w:rFonts w:ascii="Times New Roman" w:hAnsi="Times New Roman" w:cs="Times New Roman"/>
          <w:iCs/>
          <w:sz w:val="24"/>
          <w:szCs w:val="24"/>
        </w:rPr>
        <w:t xml:space="preserve"> историческиечередования звуков. Фонетический разбор.</w:t>
      </w:r>
    </w:p>
    <w:p w:rsidR="00413357" w:rsidRPr="00996414" w:rsidRDefault="00413357" w:rsidP="00996414">
      <w:pPr>
        <w:widowControl w:val="0"/>
        <w:snapToGrid w:val="0"/>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Орфоэпия. Основные правила произношения гласных и согласных звуков.Ударение.</w:t>
      </w:r>
    </w:p>
    <w:p w:rsidR="00413357" w:rsidRPr="00996414" w:rsidRDefault="008B75B0" w:rsidP="00996414">
      <w:pPr>
        <w:spacing w:after="0" w:line="240" w:lineRule="auto"/>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Морфемика</w:t>
      </w:r>
      <w:proofErr w:type="spellEnd"/>
      <w:r>
        <w:rPr>
          <w:rFonts w:ascii="Times New Roman" w:hAnsi="Times New Roman" w:cs="Times New Roman"/>
          <w:b/>
          <w:bCs/>
          <w:i/>
          <w:iCs/>
          <w:sz w:val="24"/>
          <w:szCs w:val="24"/>
        </w:rPr>
        <w:t xml:space="preserve"> и словообразование </w:t>
      </w:r>
      <w:r w:rsidR="00FC361E">
        <w:rPr>
          <w:rFonts w:ascii="Times New Roman" w:hAnsi="Times New Roman" w:cs="Times New Roman"/>
          <w:b/>
          <w:bCs/>
          <w:i/>
          <w:iCs/>
          <w:sz w:val="24"/>
          <w:szCs w:val="24"/>
        </w:rPr>
        <w:t>(</w:t>
      </w:r>
      <w:r>
        <w:rPr>
          <w:rFonts w:ascii="Times New Roman" w:hAnsi="Times New Roman" w:cs="Times New Roman"/>
          <w:b/>
          <w:bCs/>
          <w:i/>
          <w:iCs/>
          <w:sz w:val="24"/>
          <w:szCs w:val="24"/>
        </w:rPr>
        <w:t>4</w:t>
      </w:r>
      <w:r w:rsidR="00413357" w:rsidRPr="00996414">
        <w:rPr>
          <w:rFonts w:ascii="Times New Roman" w:hAnsi="Times New Roman" w:cs="Times New Roman"/>
          <w:b/>
          <w:bCs/>
          <w:i/>
          <w:iCs/>
          <w:sz w:val="24"/>
          <w:szCs w:val="24"/>
        </w:rPr>
        <w:t xml:space="preserve"> ч.</w:t>
      </w:r>
      <w:r w:rsidR="00FC361E">
        <w:rPr>
          <w:rFonts w:ascii="Times New Roman" w:hAnsi="Times New Roman" w:cs="Times New Roman"/>
          <w:b/>
          <w:bCs/>
          <w:i/>
          <w:iCs/>
          <w:sz w:val="24"/>
          <w:szCs w:val="24"/>
        </w:rPr>
        <w:t>)</w:t>
      </w:r>
    </w:p>
    <w:p w:rsidR="00413357" w:rsidRPr="00C52CEC" w:rsidRDefault="00413357" w:rsidP="00996414">
      <w:pPr>
        <w:widowControl w:val="0"/>
        <w:snapToGrid w:val="0"/>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 xml:space="preserve">Основные понятия </w:t>
      </w:r>
      <w:proofErr w:type="spellStart"/>
      <w:r w:rsidRPr="00996414">
        <w:rPr>
          <w:rFonts w:ascii="Times New Roman" w:hAnsi="Times New Roman" w:cs="Times New Roman"/>
          <w:iCs/>
          <w:sz w:val="24"/>
          <w:szCs w:val="24"/>
        </w:rPr>
        <w:t>морфемики</w:t>
      </w:r>
      <w:proofErr w:type="spellEnd"/>
      <w:r w:rsidRPr="00996414">
        <w:rPr>
          <w:rFonts w:ascii="Times New Roman" w:hAnsi="Times New Roman" w:cs="Times New Roman"/>
          <w:iCs/>
          <w:sz w:val="24"/>
          <w:szCs w:val="24"/>
        </w:rPr>
        <w:t xml:space="preserve"> и словообразования. Состав</w:t>
      </w:r>
      <w:r w:rsidRPr="00C52CEC">
        <w:rPr>
          <w:rFonts w:ascii="Times New Roman" w:hAnsi="Times New Roman" w:cs="Times New Roman"/>
          <w:iCs/>
          <w:sz w:val="24"/>
          <w:szCs w:val="24"/>
        </w:rPr>
        <w:t xml:space="preserve"> слова. Морфемы корневые и аффиксальные. Основа слова. Основы производные и непроизводные. Морфемный разбор слова. </w:t>
      </w:r>
    </w:p>
    <w:p w:rsidR="00996414" w:rsidRDefault="00413357" w:rsidP="00996414">
      <w:pPr>
        <w:widowControl w:val="0"/>
        <w:snapToGrid w:val="0"/>
        <w:spacing w:after="0" w:line="240" w:lineRule="auto"/>
        <w:jc w:val="both"/>
        <w:rPr>
          <w:rFonts w:ascii="Times New Roman" w:hAnsi="Times New Roman" w:cs="Times New Roman"/>
          <w:iCs/>
          <w:sz w:val="24"/>
          <w:szCs w:val="24"/>
        </w:rPr>
      </w:pPr>
      <w:r w:rsidRPr="00C52CEC">
        <w:rPr>
          <w:rFonts w:ascii="Times New Roman" w:hAnsi="Times New Roman" w:cs="Times New Roman"/>
          <w:iCs/>
          <w:sz w:val="24"/>
          <w:szCs w:val="24"/>
        </w:rPr>
        <w:t>Словообразование. Морфологические способы словообразования. Понятие словообразовательной цепочки.</w:t>
      </w:r>
    </w:p>
    <w:p w:rsidR="00C52CEC" w:rsidRPr="00C52CEC" w:rsidRDefault="00413357" w:rsidP="00996414">
      <w:pPr>
        <w:widowControl w:val="0"/>
        <w:snapToGrid w:val="0"/>
        <w:spacing w:after="0" w:line="240" w:lineRule="auto"/>
        <w:jc w:val="both"/>
        <w:rPr>
          <w:rFonts w:ascii="Times New Roman" w:hAnsi="Times New Roman" w:cs="Times New Roman"/>
          <w:iCs/>
          <w:sz w:val="24"/>
          <w:szCs w:val="24"/>
        </w:rPr>
      </w:pPr>
      <w:r w:rsidRPr="00C52CEC">
        <w:rPr>
          <w:rFonts w:ascii="Times New Roman" w:hAnsi="Times New Roman" w:cs="Times New Roman"/>
          <w:iCs/>
          <w:sz w:val="24"/>
          <w:szCs w:val="24"/>
        </w:rPr>
        <w:t xml:space="preserve">Неморфологические способы словообразования. </w:t>
      </w:r>
    </w:p>
    <w:p w:rsidR="00413357" w:rsidRPr="00996414" w:rsidRDefault="00413357" w:rsidP="00996414">
      <w:pPr>
        <w:widowControl w:val="0"/>
        <w:snapToGrid w:val="0"/>
        <w:spacing w:after="0" w:line="240" w:lineRule="auto"/>
        <w:jc w:val="both"/>
        <w:rPr>
          <w:rFonts w:ascii="Times New Roman" w:hAnsi="Times New Roman" w:cs="Times New Roman"/>
          <w:iCs/>
          <w:sz w:val="24"/>
          <w:szCs w:val="24"/>
        </w:rPr>
      </w:pPr>
      <w:r w:rsidRPr="00C52CEC">
        <w:rPr>
          <w:rFonts w:ascii="Times New Roman" w:hAnsi="Times New Roman" w:cs="Times New Roman"/>
          <w:iCs/>
          <w:sz w:val="24"/>
          <w:szCs w:val="24"/>
        </w:rPr>
        <w:t xml:space="preserve">Основные способы формообразования в современном языке. </w:t>
      </w:r>
    </w:p>
    <w:p w:rsidR="00413357" w:rsidRDefault="00413357" w:rsidP="00996414">
      <w:pPr>
        <w:spacing w:after="0" w:line="240" w:lineRule="auto"/>
        <w:jc w:val="both"/>
        <w:rPr>
          <w:rFonts w:ascii="Times New Roman" w:hAnsi="Times New Roman" w:cs="Times New Roman"/>
          <w:b/>
          <w:bCs/>
          <w:i/>
          <w:iCs/>
          <w:sz w:val="24"/>
          <w:szCs w:val="24"/>
        </w:rPr>
      </w:pPr>
      <w:r w:rsidRPr="00996414">
        <w:rPr>
          <w:rFonts w:ascii="Times New Roman" w:hAnsi="Times New Roman" w:cs="Times New Roman"/>
          <w:b/>
          <w:bCs/>
          <w:i/>
          <w:iCs/>
          <w:sz w:val="24"/>
          <w:szCs w:val="24"/>
        </w:rPr>
        <w:t>Мор</w:t>
      </w:r>
      <w:r w:rsidR="00FC361E">
        <w:rPr>
          <w:rFonts w:ascii="Times New Roman" w:hAnsi="Times New Roman" w:cs="Times New Roman"/>
          <w:b/>
          <w:bCs/>
          <w:i/>
          <w:iCs/>
          <w:sz w:val="24"/>
          <w:szCs w:val="24"/>
        </w:rPr>
        <w:t>фология и орфография (21 ч.)</w:t>
      </w:r>
    </w:p>
    <w:p w:rsidR="00FC361E" w:rsidRPr="00996414" w:rsidRDefault="00FC361E" w:rsidP="00996414">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(7 ч.)</w:t>
      </w:r>
    </w:p>
    <w:p w:rsidR="00C52CEC" w:rsidRPr="00996414" w:rsidRDefault="00413357" w:rsidP="00996414">
      <w:pPr>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 xml:space="preserve">Основные понятия. Взаимосвязь морфологии и орфографии. </w:t>
      </w:r>
      <w:r w:rsidR="00C52CEC" w:rsidRPr="00996414">
        <w:rPr>
          <w:rFonts w:ascii="Times New Roman" w:hAnsi="Times New Roman" w:cs="Times New Roman"/>
          <w:iCs/>
          <w:sz w:val="24"/>
          <w:szCs w:val="24"/>
        </w:rPr>
        <w:t>Взаимосвязь морфологии и орфографии.</w:t>
      </w:r>
    </w:p>
    <w:p w:rsidR="00C52CEC" w:rsidRPr="00996414" w:rsidRDefault="00413357" w:rsidP="00996414">
      <w:pPr>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 xml:space="preserve">Принципы русской орфографии. </w:t>
      </w:r>
    </w:p>
    <w:p w:rsidR="00C52CEC" w:rsidRPr="00996414" w:rsidRDefault="00413357" w:rsidP="00996414">
      <w:pPr>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Морфологический принцип как ведущий принцип рус</w:t>
      </w:r>
      <w:r w:rsidR="00C52CEC" w:rsidRPr="00996414">
        <w:rPr>
          <w:rFonts w:ascii="Times New Roman" w:hAnsi="Times New Roman" w:cs="Times New Roman"/>
          <w:iCs/>
          <w:sz w:val="24"/>
          <w:szCs w:val="24"/>
        </w:rPr>
        <w:t xml:space="preserve">ской орфографии. Фонетические, </w:t>
      </w:r>
      <w:r w:rsidRPr="00996414">
        <w:rPr>
          <w:rFonts w:ascii="Times New Roman" w:hAnsi="Times New Roman" w:cs="Times New Roman"/>
          <w:iCs/>
          <w:sz w:val="24"/>
          <w:szCs w:val="24"/>
        </w:rPr>
        <w:t xml:space="preserve">традиционные </w:t>
      </w:r>
      <w:r w:rsidR="00C52CEC" w:rsidRPr="00996414">
        <w:rPr>
          <w:rFonts w:ascii="Times New Roman" w:hAnsi="Times New Roman" w:cs="Times New Roman"/>
          <w:iCs/>
          <w:sz w:val="24"/>
          <w:szCs w:val="24"/>
        </w:rPr>
        <w:t>и дифференцирующие написания.</w:t>
      </w:r>
      <w:r w:rsidRPr="00996414">
        <w:rPr>
          <w:rFonts w:ascii="Times New Roman" w:hAnsi="Times New Roman" w:cs="Times New Roman"/>
          <w:iCs/>
          <w:sz w:val="24"/>
          <w:szCs w:val="24"/>
        </w:rPr>
        <w:t xml:space="preserve"> Проверяемые и непроверяемые безударные гласные в корне слова. </w:t>
      </w:r>
    </w:p>
    <w:p w:rsidR="00C52CEC" w:rsidRPr="00996414" w:rsidRDefault="00413357" w:rsidP="00996414">
      <w:pPr>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 xml:space="preserve">Чередующиеся гласные в </w:t>
      </w:r>
      <w:proofErr w:type="gramStart"/>
      <w:r w:rsidRPr="00996414">
        <w:rPr>
          <w:rFonts w:ascii="Times New Roman" w:hAnsi="Times New Roman" w:cs="Times New Roman"/>
          <w:iCs/>
          <w:sz w:val="24"/>
          <w:szCs w:val="24"/>
        </w:rPr>
        <w:t>корне слова</w:t>
      </w:r>
      <w:proofErr w:type="gramEnd"/>
      <w:r w:rsidRPr="00996414">
        <w:rPr>
          <w:rFonts w:ascii="Times New Roman" w:hAnsi="Times New Roman" w:cs="Times New Roman"/>
          <w:iCs/>
          <w:sz w:val="24"/>
          <w:szCs w:val="24"/>
        </w:rPr>
        <w:t>.</w:t>
      </w:r>
    </w:p>
    <w:p w:rsidR="00C52CEC" w:rsidRPr="00996414" w:rsidRDefault="00413357" w:rsidP="00996414">
      <w:pPr>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Употребление гласных после шипящих</w:t>
      </w:r>
      <w:r w:rsidR="00C52CEC" w:rsidRPr="00996414">
        <w:rPr>
          <w:rFonts w:ascii="Times New Roman" w:hAnsi="Times New Roman" w:cs="Times New Roman"/>
          <w:iCs/>
          <w:sz w:val="24"/>
          <w:szCs w:val="24"/>
        </w:rPr>
        <w:t>. Употребление гласных после Ц</w:t>
      </w:r>
      <w:r w:rsidRPr="00996414">
        <w:rPr>
          <w:rFonts w:ascii="Times New Roman" w:hAnsi="Times New Roman" w:cs="Times New Roman"/>
          <w:iCs/>
          <w:sz w:val="24"/>
          <w:szCs w:val="24"/>
        </w:rPr>
        <w:t>.</w:t>
      </w:r>
    </w:p>
    <w:p w:rsidR="00C52CEC" w:rsidRPr="00C52CEC" w:rsidRDefault="00413357" w:rsidP="00996414">
      <w:pPr>
        <w:spacing w:after="0" w:line="240" w:lineRule="auto"/>
        <w:jc w:val="both"/>
        <w:rPr>
          <w:rFonts w:ascii="Times New Roman" w:hAnsi="Times New Roman" w:cs="Times New Roman"/>
          <w:iCs/>
          <w:sz w:val="24"/>
          <w:szCs w:val="24"/>
        </w:rPr>
      </w:pPr>
      <w:r w:rsidRPr="00996414">
        <w:rPr>
          <w:rFonts w:ascii="Times New Roman" w:hAnsi="Times New Roman" w:cs="Times New Roman"/>
          <w:iCs/>
          <w:sz w:val="24"/>
          <w:szCs w:val="24"/>
        </w:rPr>
        <w:t xml:space="preserve">Правописание звонких и глухих согласных. </w:t>
      </w:r>
      <w:r w:rsidRPr="00C52CEC">
        <w:rPr>
          <w:rFonts w:ascii="Times New Roman" w:hAnsi="Times New Roman" w:cs="Times New Roman"/>
          <w:iCs/>
          <w:sz w:val="24"/>
          <w:szCs w:val="24"/>
        </w:rPr>
        <w:t>Правописание непроизносимых согласных и сочетаний СЧ, ЗЧ, ТЧ, ЖЧ, СТЧ, ЗДЧ.</w:t>
      </w:r>
    </w:p>
    <w:p w:rsidR="00C52CEC" w:rsidRPr="00C52CEC" w:rsidRDefault="00413357" w:rsidP="00996414">
      <w:pPr>
        <w:spacing w:after="0" w:line="240" w:lineRule="auto"/>
        <w:jc w:val="both"/>
        <w:rPr>
          <w:rFonts w:ascii="Times New Roman" w:hAnsi="Times New Roman" w:cs="Times New Roman"/>
          <w:iCs/>
          <w:sz w:val="24"/>
          <w:szCs w:val="24"/>
        </w:rPr>
      </w:pPr>
      <w:r w:rsidRPr="00C52CEC">
        <w:rPr>
          <w:rFonts w:ascii="Times New Roman" w:hAnsi="Times New Roman" w:cs="Times New Roman"/>
          <w:iCs/>
          <w:sz w:val="24"/>
          <w:szCs w:val="24"/>
        </w:rPr>
        <w:t xml:space="preserve">Правописание двойных согласных. </w:t>
      </w:r>
    </w:p>
    <w:p w:rsidR="00C52CEC" w:rsidRPr="00C52CEC" w:rsidRDefault="004147BF" w:rsidP="00996414">
      <w:pPr>
        <w:spacing w:after="0" w:line="240" w:lineRule="auto"/>
        <w:jc w:val="both"/>
        <w:rPr>
          <w:rFonts w:ascii="Times New Roman" w:hAnsi="Times New Roman" w:cs="Times New Roman"/>
          <w:iCs/>
          <w:sz w:val="24"/>
          <w:szCs w:val="24"/>
        </w:rPr>
      </w:pPr>
      <w:r w:rsidRPr="004147BF">
        <w:rPr>
          <w:rFonts w:ascii="Times New Roman" w:hAnsi="Times New Roman" w:cs="Times New Roman"/>
          <w:iCs/>
          <w:sz w:val="24"/>
          <w:szCs w:val="24"/>
        </w:rPr>
        <w:t xml:space="preserve">Правописание приставок. </w:t>
      </w:r>
      <w:r w:rsidR="00413357" w:rsidRPr="00C52CEC">
        <w:rPr>
          <w:rFonts w:ascii="Times New Roman" w:hAnsi="Times New Roman" w:cs="Times New Roman"/>
          <w:iCs/>
          <w:sz w:val="24"/>
          <w:szCs w:val="24"/>
        </w:rPr>
        <w:t>Приставки ПР</w:t>
      </w:r>
      <w:proofErr w:type="gramStart"/>
      <w:r w:rsidR="00413357" w:rsidRPr="00C52CEC">
        <w:rPr>
          <w:rFonts w:ascii="Times New Roman" w:hAnsi="Times New Roman" w:cs="Times New Roman"/>
          <w:iCs/>
          <w:sz w:val="24"/>
          <w:szCs w:val="24"/>
        </w:rPr>
        <w:t>Е-</w:t>
      </w:r>
      <w:proofErr w:type="gramEnd"/>
      <w:r w:rsidR="00413357" w:rsidRPr="00C52CEC">
        <w:rPr>
          <w:rFonts w:ascii="Times New Roman" w:hAnsi="Times New Roman" w:cs="Times New Roman"/>
          <w:iCs/>
          <w:sz w:val="24"/>
          <w:szCs w:val="24"/>
        </w:rPr>
        <w:t xml:space="preserve"> и ПРИ-</w:t>
      </w:r>
    </w:p>
    <w:p w:rsidR="00C52CEC" w:rsidRPr="00C52CEC" w:rsidRDefault="00413357" w:rsidP="00996414">
      <w:pPr>
        <w:spacing w:after="0" w:line="240" w:lineRule="auto"/>
        <w:jc w:val="both"/>
        <w:rPr>
          <w:rFonts w:ascii="Times New Roman" w:hAnsi="Times New Roman" w:cs="Times New Roman"/>
          <w:iCs/>
          <w:sz w:val="24"/>
          <w:szCs w:val="24"/>
        </w:rPr>
      </w:pPr>
      <w:r w:rsidRPr="00C52CEC">
        <w:rPr>
          <w:rFonts w:ascii="Times New Roman" w:hAnsi="Times New Roman" w:cs="Times New Roman"/>
          <w:iCs/>
          <w:sz w:val="24"/>
          <w:szCs w:val="24"/>
        </w:rPr>
        <w:t>Гласные</w:t>
      </w:r>
      <w:proofErr w:type="gramStart"/>
      <w:r w:rsidRPr="00C52CEC">
        <w:rPr>
          <w:rFonts w:ascii="Times New Roman" w:hAnsi="Times New Roman" w:cs="Times New Roman"/>
          <w:iCs/>
          <w:sz w:val="24"/>
          <w:szCs w:val="24"/>
        </w:rPr>
        <w:t xml:space="preserve"> И</w:t>
      </w:r>
      <w:proofErr w:type="gramEnd"/>
      <w:r w:rsidRPr="00C52CEC">
        <w:rPr>
          <w:rFonts w:ascii="Times New Roman" w:hAnsi="Times New Roman" w:cs="Times New Roman"/>
          <w:iCs/>
          <w:sz w:val="24"/>
          <w:szCs w:val="24"/>
        </w:rPr>
        <w:t xml:space="preserve">  </w:t>
      </w:r>
      <w:proofErr w:type="spellStart"/>
      <w:r w:rsidRPr="00C52CEC">
        <w:rPr>
          <w:rFonts w:ascii="Times New Roman" w:hAnsi="Times New Roman" w:cs="Times New Roman"/>
          <w:iCs/>
          <w:sz w:val="24"/>
          <w:szCs w:val="24"/>
        </w:rPr>
        <w:t>иЫ</w:t>
      </w:r>
      <w:proofErr w:type="spellEnd"/>
      <w:r w:rsidRPr="00C52CEC">
        <w:rPr>
          <w:rFonts w:ascii="Times New Roman" w:hAnsi="Times New Roman" w:cs="Times New Roman"/>
          <w:iCs/>
          <w:sz w:val="24"/>
          <w:szCs w:val="24"/>
        </w:rPr>
        <w:t xml:space="preserve"> после приставок. </w:t>
      </w:r>
    </w:p>
    <w:p w:rsidR="00C52CEC" w:rsidRPr="00C52CEC" w:rsidRDefault="00413357" w:rsidP="00996414">
      <w:pPr>
        <w:spacing w:after="0" w:line="240" w:lineRule="auto"/>
        <w:jc w:val="both"/>
        <w:rPr>
          <w:rFonts w:ascii="Times New Roman" w:hAnsi="Times New Roman" w:cs="Times New Roman"/>
          <w:iCs/>
          <w:sz w:val="24"/>
          <w:szCs w:val="24"/>
        </w:rPr>
      </w:pPr>
      <w:r w:rsidRPr="00C52CEC">
        <w:rPr>
          <w:rFonts w:ascii="Times New Roman" w:hAnsi="Times New Roman" w:cs="Times New Roman"/>
          <w:iCs/>
          <w:sz w:val="24"/>
          <w:szCs w:val="24"/>
        </w:rPr>
        <w:t xml:space="preserve">Употребление Ъ и Ь. Употребление прописных букв. </w:t>
      </w:r>
    </w:p>
    <w:p w:rsidR="00413357" w:rsidRPr="00C52CEC" w:rsidRDefault="00413357" w:rsidP="00923448">
      <w:pPr>
        <w:spacing w:after="0" w:line="240" w:lineRule="auto"/>
        <w:contextualSpacing/>
        <w:jc w:val="both"/>
        <w:rPr>
          <w:rFonts w:ascii="Times New Roman" w:hAnsi="Times New Roman" w:cs="Times New Roman"/>
          <w:iCs/>
          <w:sz w:val="24"/>
          <w:szCs w:val="24"/>
        </w:rPr>
      </w:pPr>
      <w:r w:rsidRPr="00C52CEC">
        <w:rPr>
          <w:rFonts w:ascii="Times New Roman" w:hAnsi="Times New Roman" w:cs="Times New Roman"/>
          <w:iCs/>
          <w:sz w:val="24"/>
          <w:szCs w:val="24"/>
        </w:rPr>
        <w:t>Правила переноса слов.</w:t>
      </w:r>
    </w:p>
    <w:p w:rsidR="00413357" w:rsidRPr="00923448" w:rsidRDefault="00C52CEC" w:rsidP="00923448">
      <w:pPr>
        <w:spacing w:after="0" w:line="240" w:lineRule="auto"/>
        <w:contextualSpacing/>
        <w:jc w:val="both"/>
        <w:rPr>
          <w:rFonts w:ascii="Times New Roman" w:hAnsi="Times New Roman" w:cs="Times New Roman"/>
          <w:b/>
          <w:bCs/>
          <w:i/>
          <w:iCs/>
          <w:sz w:val="24"/>
          <w:szCs w:val="24"/>
        </w:rPr>
      </w:pPr>
      <w:r w:rsidRPr="00923448">
        <w:rPr>
          <w:rFonts w:ascii="Times New Roman" w:hAnsi="Times New Roman" w:cs="Times New Roman"/>
          <w:b/>
          <w:bCs/>
          <w:i/>
          <w:iCs/>
          <w:sz w:val="24"/>
          <w:szCs w:val="24"/>
        </w:rPr>
        <w:t>Самостоятельные части речи</w:t>
      </w:r>
      <w:r w:rsidR="00FC361E">
        <w:rPr>
          <w:rFonts w:ascii="Times New Roman" w:hAnsi="Times New Roman" w:cs="Times New Roman"/>
          <w:b/>
          <w:bCs/>
          <w:i/>
          <w:iCs/>
          <w:sz w:val="24"/>
          <w:szCs w:val="24"/>
        </w:rPr>
        <w:t xml:space="preserve"> (8 ч.)</w:t>
      </w:r>
    </w:p>
    <w:p w:rsidR="00413357" w:rsidRPr="00923448" w:rsidRDefault="00FC361E" w:rsidP="00923448">
      <w:pPr>
        <w:spacing w:after="0" w:line="240" w:lineRule="auto"/>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Имя существительное (1</w:t>
      </w:r>
      <w:r w:rsidR="00B40732">
        <w:rPr>
          <w:rFonts w:ascii="Times New Roman" w:hAnsi="Times New Roman" w:cs="Times New Roman"/>
          <w:b/>
          <w:bCs/>
          <w:i/>
          <w:iCs/>
          <w:sz w:val="24"/>
          <w:szCs w:val="24"/>
        </w:rPr>
        <w:t xml:space="preserve"> ч.</w:t>
      </w:r>
      <w:r>
        <w:rPr>
          <w:rFonts w:ascii="Times New Roman" w:hAnsi="Times New Roman" w:cs="Times New Roman"/>
          <w:b/>
          <w:bCs/>
          <w:i/>
          <w:iCs/>
          <w:sz w:val="24"/>
          <w:szCs w:val="24"/>
        </w:rPr>
        <w:t>)</w:t>
      </w:r>
    </w:p>
    <w:p w:rsidR="00C52CEC"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 xml:space="preserve">Имя существительное как часть речи. Лексико-грамматические разряды имён существительных. </w:t>
      </w:r>
    </w:p>
    <w:p w:rsidR="00C52CEC"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 xml:space="preserve">Род имён существительных. Распределение существительных по родам. Существительные общего рода. Определение </w:t>
      </w:r>
      <w:r w:rsidR="00C52CEC" w:rsidRPr="00923448">
        <w:rPr>
          <w:rFonts w:ascii="Times New Roman" w:hAnsi="Times New Roman" w:cs="Times New Roman"/>
          <w:iCs/>
          <w:sz w:val="24"/>
          <w:szCs w:val="24"/>
        </w:rPr>
        <w:t>и способы</w:t>
      </w:r>
      <w:r w:rsidRPr="00923448">
        <w:rPr>
          <w:rFonts w:ascii="Times New Roman" w:hAnsi="Times New Roman" w:cs="Times New Roman"/>
          <w:iCs/>
          <w:sz w:val="24"/>
          <w:szCs w:val="24"/>
        </w:rPr>
        <w:t xml:space="preserve"> выражения рода несклоняемы</w:t>
      </w:r>
      <w:r w:rsidR="00C52CEC" w:rsidRPr="00923448">
        <w:rPr>
          <w:rFonts w:ascii="Times New Roman" w:hAnsi="Times New Roman" w:cs="Times New Roman"/>
          <w:iCs/>
          <w:sz w:val="24"/>
          <w:szCs w:val="24"/>
        </w:rPr>
        <w:t>х существительных и аббревиатур</w:t>
      </w:r>
      <w:r w:rsidRPr="00923448">
        <w:rPr>
          <w:rFonts w:ascii="Times New Roman" w:hAnsi="Times New Roman" w:cs="Times New Roman"/>
          <w:iCs/>
          <w:sz w:val="24"/>
          <w:szCs w:val="24"/>
        </w:rPr>
        <w:t xml:space="preserve">. </w:t>
      </w:r>
    </w:p>
    <w:p w:rsidR="00C52CEC"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Число имён существительных.</w:t>
      </w:r>
    </w:p>
    <w:p w:rsidR="00C52CEC" w:rsidRPr="00923448" w:rsidRDefault="00C52CEC"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Падеж и склонение имён существительных.</w:t>
      </w:r>
    </w:p>
    <w:p w:rsidR="00C52CEC"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 xml:space="preserve">Морфологический разбор имён существительных. </w:t>
      </w:r>
    </w:p>
    <w:p w:rsidR="00C52CEC"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 xml:space="preserve">Правописание падежных окончаний имён существительных. Варианты падежных окончаний. </w:t>
      </w:r>
    </w:p>
    <w:p w:rsidR="00C52CEC"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t xml:space="preserve">Гласные в суффиксах имён существительных. </w:t>
      </w:r>
    </w:p>
    <w:p w:rsidR="00413357" w:rsidRPr="00923448" w:rsidRDefault="00413357" w:rsidP="00923448">
      <w:pPr>
        <w:widowControl w:val="0"/>
        <w:snapToGrid w:val="0"/>
        <w:spacing w:after="0" w:line="240" w:lineRule="auto"/>
        <w:contextualSpacing/>
        <w:jc w:val="both"/>
        <w:rPr>
          <w:rFonts w:ascii="Times New Roman" w:hAnsi="Times New Roman" w:cs="Times New Roman"/>
          <w:iCs/>
          <w:sz w:val="24"/>
          <w:szCs w:val="24"/>
        </w:rPr>
      </w:pPr>
      <w:r w:rsidRPr="00923448">
        <w:rPr>
          <w:rFonts w:ascii="Times New Roman" w:hAnsi="Times New Roman" w:cs="Times New Roman"/>
          <w:iCs/>
          <w:sz w:val="24"/>
          <w:szCs w:val="24"/>
        </w:rPr>
        <w:lastRenderedPageBreak/>
        <w:t>Правописание сложных имён существительных. Составные наименования и их правописание.</w:t>
      </w:r>
    </w:p>
    <w:p w:rsidR="00413357" w:rsidRPr="00923448" w:rsidRDefault="00413357" w:rsidP="00923448">
      <w:pPr>
        <w:spacing w:after="0" w:line="240" w:lineRule="auto"/>
        <w:contextualSpacing/>
        <w:jc w:val="both"/>
        <w:rPr>
          <w:rFonts w:ascii="Times New Roman" w:hAnsi="Times New Roman" w:cs="Times New Roman"/>
          <w:b/>
          <w:bCs/>
          <w:i/>
          <w:iCs/>
          <w:sz w:val="24"/>
          <w:szCs w:val="24"/>
        </w:rPr>
      </w:pPr>
      <w:r w:rsidRPr="00923448">
        <w:rPr>
          <w:rFonts w:ascii="Times New Roman" w:hAnsi="Times New Roman" w:cs="Times New Roman"/>
          <w:b/>
          <w:bCs/>
          <w:i/>
          <w:iCs/>
          <w:sz w:val="24"/>
          <w:szCs w:val="24"/>
        </w:rPr>
        <w:t>Имя прилагательное</w:t>
      </w:r>
      <w:r w:rsidR="00FC361E">
        <w:rPr>
          <w:rFonts w:ascii="Times New Roman" w:hAnsi="Times New Roman" w:cs="Times New Roman"/>
          <w:b/>
          <w:bCs/>
          <w:i/>
          <w:iCs/>
          <w:sz w:val="24"/>
          <w:szCs w:val="24"/>
        </w:rPr>
        <w:t xml:space="preserve"> (</w:t>
      </w:r>
      <w:r w:rsidRPr="00923448">
        <w:rPr>
          <w:rFonts w:ascii="Times New Roman" w:hAnsi="Times New Roman" w:cs="Times New Roman"/>
          <w:b/>
          <w:bCs/>
          <w:i/>
          <w:iCs/>
          <w:sz w:val="24"/>
          <w:szCs w:val="24"/>
        </w:rPr>
        <w:t>2 ч.</w:t>
      </w:r>
      <w:r w:rsidR="00FC361E">
        <w:rPr>
          <w:rFonts w:ascii="Times New Roman" w:hAnsi="Times New Roman" w:cs="Times New Roman"/>
          <w:b/>
          <w:bCs/>
          <w:i/>
          <w:iCs/>
          <w:sz w:val="24"/>
          <w:szCs w:val="24"/>
        </w:rPr>
        <w:t>)</w:t>
      </w:r>
    </w:p>
    <w:p w:rsidR="00C52CE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Имя прилагательное как часть речи. Лексико-грамматические разряды имён прилагательных</w:t>
      </w:r>
    </w:p>
    <w:p w:rsidR="00C52CE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Качественные прилагательные. Сравнительная и превосходная степени качественных прилагательных.</w:t>
      </w:r>
      <w:r w:rsidR="00C52CEC" w:rsidRPr="00923448">
        <w:rPr>
          <w:rFonts w:ascii="Times New Roman" w:hAnsi="Times New Roman" w:cs="Times New Roman"/>
          <w:sz w:val="24"/>
          <w:szCs w:val="24"/>
        </w:rPr>
        <w:t xml:space="preserve">Простая </w:t>
      </w:r>
      <w:r w:rsidR="00923448">
        <w:rPr>
          <w:rFonts w:ascii="Times New Roman" w:hAnsi="Times New Roman" w:cs="Times New Roman"/>
          <w:sz w:val="24"/>
          <w:szCs w:val="24"/>
        </w:rPr>
        <w:t>(с</w:t>
      </w:r>
      <w:r w:rsidRPr="00923448">
        <w:rPr>
          <w:rFonts w:ascii="Times New Roman" w:hAnsi="Times New Roman" w:cs="Times New Roman"/>
          <w:sz w:val="24"/>
          <w:szCs w:val="24"/>
        </w:rPr>
        <w:t>интетическая</w:t>
      </w:r>
      <w:r w:rsidR="00923448">
        <w:rPr>
          <w:rFonts w:ascii="Times New Roman" w:hAnsi="Times New Roman" w:cs="Times New Roman"/>
          <w:sz w:val="24"/>
          <w:szCs w:val="24"/>
        </w:rPr>
        <w:t>)</w:t>
      </w:r>
      <w:r w:rsidRPr="00923448">
        <w:rPr>
          <w:rFonts w:ascii="Times New Roman" w:hAnsi="Times New Roman" w:cs="Times New Roman"/>
          <w:sz w:val="24"/>
          <w:szCs w:val="24"/>
        </w:rPr>
        <w:t xml:space="preserve"> и </w:t>
      </w:r>
      <w:r w:rsidR="00C52CEC" w:rsidRPr="00923448">
        <w:rPr>
          <w:rFonts w:ascii="Times New Roman" w:hAnsi="Times New Roman" w:cs="Times New Roman"/>
          <w:sz w:val="24"/>
          <w:szCs w:val="24"/>
        </w:rPr>
        <w:t xml:space="preserve"> сложные </w:t>
      </w:r>
      <w:r w:rsidR="00923448">
        <w:rPr>
          <w:rFonts w:ascii="Times New Roman" w:hAnsi="Times New Roman" w:cs="Times New Roman"/>
          <w:sz w:val="24"/>
          <w:szCs w:val="24"/>
        </w:rPr>
        <w:t>(</w:t>
      </w:r>
      <w:r w:rsidRPr="00923448">
        <w:rPr>
          <w:rFonts w:ascii="Times New Roman" w:hAnsi="Times New Roman" w:cs="Times New Roman"/>
          <w:sz w:val="24"/>
          <w:szCs w:val="24"/>
        </w:rPr>
        <w:t>аналитические</w:t>
      </w:r>
      <w:r w:rsidR="00923448">
        <w:rPr>
          <w:rFonts w:ascii="Times New Roman" w:hAnsi="Times New Roman" w:cs="Times New Roman"/>
          <w:sz w:val="24"/>
          <w:szCs w:val="24"/>
        </w:rPr>
        <w:t>)</w:t>
      </w:r>
      <w:r w:rsidRPr="00923448">
        <w:rPr>
          <w:rFonts w:ascii="Times New Roman" w:hAnsi="Times New Roman" w:cs="Times New Roman"/>
          <w:sz w:val="24"/>
          <w:szCs w:val="24"/>
        </w:rPr>
        <w:t xml:space="preserve"> формы степеней сравнения. Стилистические</w:t>
      </w:r>
      <w:r w:rsidR="00923448">
        <w:rPr>
          <w:rFonts w:ascii="Times New Roman" w:hAnsi="Times New Roman" w:cs="Times New Roman"/>
          <w:sz w:val="24"/>
          <w:szCs w:val="24"/>
        </w:rPr>
        <w:t xml:space="preserve"> особенности простых  и сложных</w:t>
      </w:r>
      <w:r w:rsidRPr="00923448">
        <w:rPr>
          <w:rFonts w:ascii="Times New Roman" w:hAnsi="Times New Roman" w:cs="Times New Roman"/>
          <w:sz w:val="24"/>
          <w:szCs w:val="24"/>
        </w:rPr>
        <w:t xml:space="preserve"> форм степеней сравнения. </w:t>
      </w:r>
    </w:p>
    <w:p w:rsidR="00C52CE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 </w:t>
      </w:r>
    </w:p>
    <w:p w:rsidR="00C52CEC" w:rsidRPr="00923448" w:rsidRDefault="00C52CEC"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Прилагательные относительные и притяжательные.</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Особенности </w:t>
      </w:r>
      <w:r w:rsidRPr="00923448">
        <w:rPr>
          <w:rFonts w:ascii="Times New Roman" w:hAnsi="Times New Roman" w:cs="Times New Roman"/>
          <w:color w:val="000000"/>
          <w:sz w:val="24"/>
          <w:szCs w:val="24"/>
        </w:rPr>
        <w:t>образования и употребления притяжательных прилагательных.</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Переход прилагательных из одного разряда в другой.</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Морфологический разбор имен прилагательных.</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Правописание окончаний имен прилагательных.</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 xml:space="preserve">Склонение качественных и относительных прилагательных. Особенности склонения притяжательных прилагательных  на </w:t>
      </w:r>
      <w:proofErr w:type="gramStart"/>
      <w:r w:rsidRPr="00923448">
        <w:rPr>
          <w:rFonts w:ascii="Times New Roman" w:hAnsi="Times New Roman" w:cs="Times New Roman"/>
          <w:i/>
          <w:iCs/>
          <w:color w:val="000000"/>
          <w:sz w:val="24"/>
          <w:szCs w:val="24"/>
        </w:rPr>
        <w:t>-</w:t>
      </w:r>
      <w:proofErr w:type="spellStart"/>
      <w:r w:rsidRPr="00923448">
        <w:rPr>
          <w:rFonts w:ascii="Times New Roman" w:hAnsi="Times New Roman" w:cs="Times New Roman"/>
          <w:i/>
          <w:iCs/>
          <w:color w:val="000000"/>
          <w:sz w:val="24"/>
          <w:szCs w:val="24"/>
        </w:rPr>
        <w:t>и</w:t>
      </w:r>
      <w:proofErr w:type="gramEnd"/>
      <w:r w:rsidRPr="00923448">
        <w:rPr>
          <w:rFonts w:ascii="Times New Roman" w:hAnsi="Times New Roman" w:cs="Times New Roman"/>
          <w:i/>
          <w:iCs/>
          <w:color w:val="000000"/>
          <w:sz w:val="24"/>
          <w:szCs w:val="24"/>
        </w:rPr>
        <w:t>й</w:t>
      </w:r>
      <w:proofErr w:type="spellEnd"/>
      <w:r w:rsidRPr="00923448">
        <w:rPr>
          <w:rFonts w:ascii="Times New Roman" w:hAnsi="Times New Roman" w:cs="Times New Roman"/>
          <w:i/>
          <w:iCs/>
          <w:color w:val="000000"/>
          <w:sz w:val="24"/>
          <w:szCs w:val="24"/>
        </w:rPr>
        <w:t>.</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Правописание суффиксов имен прилагательных.</w:t>
      </w:r>
    </w:p>
    <w:p w:rsidR="00C52CEC" w:rsidRPr="00923448" w:rsidRDefault="00C52CEC" w:rsidP="00923448">
      <w:pPr>
        <w:shd w:val="clear" w:color="auto" w:fill="FFFFFF"/>
        <w:autoSpaceDE w:val="0"/>
        <w:autoSpaceDN w:val="0"/>
        <w:adjustRightInd w:val="0"/>
        <w:spacing w:after="0" w:line="240" w:lineRule="auto"/>
        <w:contextualSpacing/>
        <w:jc w:val="both"/>
        <w:rPr>
          <w:rFonts w:ascii="Times New Roman" w:hAnsi="Times New Roman" w:cs="Times New Roman"/>
          <w:bCs/>
          <w:color w:val="000000"/>
          <w:sz w:val="24"/>
          <w:szCs w:val="24"/>
        </w:rPr>
      </w:pPr>
      <w:r w:rsidRPr="00923448">
        <w:rPr>
          <w:rFonts w:ascii="Times New Roman" w:hAnsi="Times New Roman" w:cs="Times New Roman"/>
          <w:color w:val="000000"/>
          <w:sz w:val="24"/>
          <w:szCs w:val="24"/>
        </w:rPr>
        <w:t>Правописание</w:t>
      </w:r>
      <w:proofErr w:type="gramStart"/>
      <w:r w:rsidRPr="00923448">
        <w:rPr>
          <w:rFonts w:ascii="Times New Roman" w:hAnsi="Times New Roman" w:cs="Times New Roman"/>
          <w:color w:val="000000"/>
          <w:sz w:val="24"/>
          <w:szCs w:val="24"/>
        </w:rPr>
        <w:t xml:space="preserve"> Н</w:t>
      </w:r>
      <w:proofErr w:type="gramEnd"/>
      <w:r w:rsidRPr="00923448">
        <w:rPr>
          <w:rFonts w:ascii="Times New Roman" w:hAnsi="Times New Roman" w:cs="Times New Roman"/>
          <w:color w:val="000000"/>
          <w:sz w:val="24"/>
          <w:szCs w:val="24"/>
        </w:rPr>
        <w:t>и ННв суффиксах имен прилагательных.</w:t>
      </w:r>
    </w:p>
    <w:p w:rsidR="00C52CEC" w:rsidRPr="00923448" w:rsidRDefault="00C52CEC" w:rsidP="00923448">
      <w:pPr>
        <w:widowControl w:val="0"/>
        <w:snapToGrid w:val="0"/>
        <w:spacing w:after="0" w:line="240" w:lineRule="auto"/>
        <w:contextualSpacing/>
        <w:jc w:val="both"/>
        <w:rPr>
          <w:rFonts w:ascii="Times New Roman" w:hAnsi="Times New Roman" w:cs="Times New Roman"/>
          <w:bCs/>
          <w:iCs/>
          <w:sz w:val="24"/>
          <w:szCs w:val="24"/>
        </w:rPr>
      </w:pPr>
      <w:r w:rsidRPr="00923448">
        <w:rPr>
          <w:rFonts w:ascii="Times New Roman" w:hAnsi="Times New Roman" w:cs="Times New Roman"/>
          <w:bCs/>
          <w:iCs/>
          <w:sz w:val="24"/>
          <w:szCs w:val="24"/>
        </w:rPr>
        <w:t>Правописание слож</w:t>
      </w:r>
      <w:r w:rsidR="00923448" w:rsidRPr="00923448">
        <w:rPr>
          <w:rFonts w:ascii="Times New Roman" w:hAnsi="Times New Roman" w:cs="Times New Roman"/>
          <w:bCs/>
          <w:iCs/>
          <w:sz w:val="24"/>
          <w:szCs w:val="24"/>
        </w:rPr>
        <w:t>н</w:t>
      </w:r>
      <w:r w:rsidRPr="00923448">
        <w:rPr>
          <w:rFonts w:ascii="Times New Roman" w:hAnsi="Times New Roman" w:cs="Times New Roman"/>
          <w:bCs/>
          <w:iCs/>
          <w:sz w:val="24"/>
          <w:szCs w:val="24"/>
        </w:rPr>
        <w:t>ых имен прилагательных.</w:t>
      </w:r>
    </w:p>
    <w:p w:rsidR="00413357" w:rsidRPr="00923448" w:rsidRDefault="00413357" w:rsidP="00923448">
      <w:pPr>
        <w:widowControl w:val="0"/>
        <w:snapToGrid w:val="0"/>
        <w:spacing w:after="0" w:line="240" w:lineRule="auto"/>
        <w:contextualSpacing/>
        <w:jc w:val="both"/>
        <w:rPr>
          <w:rFonts w:ascii="Times New Roman" w:hAnsi="Times New Roman" w:cs="Times New Roman"/>
          <w:b/>
          <w:bCs/>
          <w:i/>
          <w:iCs/>
          <w:sz w:val="24"/>
          <w:szCs w:val="24"/>
        </w:rPr>
      </w:pPr>
      <w:r w:rsidRPr="00923448">
        <w:rPr>
          <w:rFonts w:ascii="Times New Roman" w:hAnsi="Times New Roman" w:cs="Times New Roman"/>
          <w:b/>
          <w:bCs/>
          <w:i/>
          <w:iCs/>
          <w:sz w:val="24"/>
          <w:szCs w:val="24"/>
        </w:rPr>
        <w:t xml:space="preserve">Имя числительное </w:t>
      </w:r>
      <w:r w:rsidR="00FC361E">
        <w:rPr>
          <w:rFonts w:ascii="Times New Roman" w:hAnsi="Times New Roman" w:cs="Times New Roman"/>
          <w:b/>
          <w:bCs/>
          <w:i/>
          <w:iCs/>
          <w:sz w:val="24"/>
          <w:szCs w:val="24"/>
        </w:rPr>
        <w:t>(</w:t>
      </w:r>
      <w:r w:rsidRPr="00923448">
        <w:rPr>
          <w:rFonts w:ascii="Times New Roman" w:hAnsi="Times New Roman" w:cs="Times New Roman"/>
          <w:b/>
          <w:bCs/>
          <w:i/>
          <w:iCs/>
          <w:sz w:val="24"/>
          <w:szCs w:val="24"/>
        </w:rPr>
        <w:t>1 ч.</w:t>
      </w:r>
      <w:r w:rsidR="00FC361E">
        <w:rPr>
          <w:rFonts w:ascii="Times New Roman" w:hAnsi="Times New Roman" w:cs="Times New Roman"/>
          <w:b/>
          <w:bCs/>
          <w:i/>
          <w:iCs/>
          <w:sz w:val="24"/>
          <w:szCs w:val="24"/>
        </w:rPr>
        <w:t>)</w:t>
      </w:r>
    </w:p>
    <w:p w:rsidR="00184D1A" w:rsidRPr="00923448" w:rsidRDefault="00184D1A" w:rsidP="00923448">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923448">
        <w:rPr>
          <w:rFonts w:ascii="Times New Roman" w:hAnsi="Times New Roman" w:cs="Times New Roman"/>
          <w:color w:val="000000"/>
          <w:sz w:val="24"/>
          <w:szCs w:val="24"/>
        </w:rPr>
        <w:t>Имя числительное как часть речи. Лексико-грамматические разряды имен числительных.Простые, сложные и составные числите</w:t>
      </w:r>
      <w:r w:rsidR="00923448">
        <w:rPr>
          <w:rFonts w:ascii="Times New Roman" w:hAnsi="Times New Roman" w:cs="Times New Roman"/>
          <w:color w:val="000000"/>
          <w:sz w:val="24"/>
          <w:szCs w:val="24"/>
        </w:rPr>
        <w:t>л</w:t>
      </w:r>
      <w:r w:rsidRPr="00923448">
        <w:rPr>
          <w:rFonts w:ascii="Times New Roman" w:hAnsi="Times New Roman" w:cs="Times New Roman"/>
          <w:color w:val="000000"/>
          <w:sz w:val="24"/>
          <w:szCs w:val="24"/>
        </w:rPr>
        <w:t>ьные.</w:t>
      </w:r>
    </w:p>
    <w:p w:rsidR="00184D1A" w:rsidRPr="00923448" w:rsidRDefault="00184D1A"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Морфологический разбор числительных.</w:t>
      </w:r>
    </w:p>
    <w:p w:rsidR="00184D1A" w:rsidRPr="00923448" w:rsidRDefault="00184D1A"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Особенности склонения имен числительных.</w:t>
      </w:r>
    </w:p>
    <w:p w:rsidR="00184D1A" w:rsidRPr="00923448" w:rsidRDefault="00184D1A" w:rsidP="00923448">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Правописание имен числительных.</w:t>
      </w:r>
    </w:p>
    <w:p w:rsidR="00413357" w:rsidRPr="00923448" w:rsidRDefault="00184D1A" w:rsidP="006064F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color w:val="000000"/>
          <w:sz w:val="24"/>
          <w:szCs w:val="24"/>
        </w:rPr>
        <w:t>Употребление имен числительных в речи.Особенности употребления собирательных числительных.</w:t>
      </w:r>
    </w:p>
    <w:p w:rsidR="00413357" w:rsidRPr="00923448"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sz w:val="24"/>
          <w:szCs w:val="24"/>
        </w:rPr>
        <w:t xml:space="preserve">Местоимение </w:t>
      </w:r>
      <w:r w:rsidR="00FC361E">
        <w:rPr>
          <w:rFonts w:ascii="Times New Roman" w:hAnsi="Times New Roman" w:cs="Times New Roman"/>
          <w:b/>
          <w:bCs/>
          <w:i/>
          <w:sz w:val="24"/>
          <w:szCs w:val="24"/>
        </w:rPr>
        <w:t>(</w:t>
      </w:r>
      <w:r w:rsidRPr="00923448">
        <w:rPr>
          <w:rFonts w:ascii="Times New Roman" w:hAnsi="Times New Roman" w:cs="Times New Roman"/>
          <w:b/>
          <w:bCs/>
          <w:i/>
          <w:sz w:val="24"/>
          <w:szCs w:val="24"/>
        </w:rPr>
        <w:t>1 ч.</w:t>
      </w:r>
      <w:r w:rsidR="00FC361E">
        <w:rPr>
          <w:rFonts w:ascii="Times New Roman" w:hAnsi="Times New Roman" w:cs="Times New Roman"/>
          <w:b/>
          <w:bCs/>
          <w:i/>
          <w:sz w:val="24"/>
          <w:szCs w:val="24"/>
        </w:rPr>
        <w:t>)</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Местоимение как часть речи. Разряды</w:t>
      </w:r>
      <w:r w:rsidR="00184D1A" w:rsidRPr="00923448">
        <w:rPr>
          <w:rFonts w:ascii="Times New Roman" w:hAnsi="Times New Roman" w:cs="Times New Roman"/>
          <w:sz w:val="24"/>
          <w:szCs w:val="24"/>
        </w:rPr>
        <w:t xml:space="preserve"> местоимений. Значение, стилистич</w:t>
      </w:r>
      <w:r w:rsidR="006064FF">
        <w:rPr>
          <w:rFonts w:ascii="Times New Roman" w:hAnsi="Times New Roman" w:cs="Times New Roman"/>
          <w:sz w:val="24"/>
          <w:szCs w:val="24"/>
        </w:rPr>
        <w:t>еские</w:t>
      </w:r>
      <w:r w:rsidR="00184D1A" w:rsidRPr="00923448">
        <w:rPr>
          <w:rFonts w:ascii="Times New Roman" w:hAnsi="Times New Roman" w:cs="Times New Roman"/>
          <w:sz w:val="24"/>
          <w:szCs w:val="24"/>
        </w:rPr>
        <w:t xml:space="preserve"> и грамм</w:t>
      </w:r>
      <w:r w:rsidR="006064FF">
        <w:rPr>
          <w:rFonts w:ascii="Times New Roman" w:hAnsi="Times New Roman" w:cs="Times New Roman"/>
          <w:sz w:val="24"/>
          <w:szCs w:val="24"/>
        </w:rPr>
        <w:t>атические</w:t>
      </w:r>
      <w:r w:rsidRPr="00923448">
        <w:rPr>
          <w:rFonts w:ascii="Times New Roman" w:hAnsi="Times New Roman" w:cs="Times New Roman"/>
          <w:sz w:val="24"/>
          <w:szCs w:val="24"/>
        </w:rPr>
        <w:t xml:space="preserve"> особенности употребления местоимений. Морфологический разбор местоимений.</w:t>
      </w:r>
    </w:p>
    <w:p w:rsidR="00413357" w:rsidRPr="006064FF"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Правописание местоимений. </w:t>
      </w:r>
    </w:p>
    <w:p w:rsidR="00413357" w:rsidRPr="00923448" w:rsidRDefault="00FC361E" w:rsidP="00923448">
      <w:pPr>
        <w:widowControl w:val="0"/>
        <w:snapToGrid w:val="0"/>
        <w:spacing w:after="0" w:line="240" w:lineRule="auto"/>
        <w:contextualSpacing/>
        <w:jc w:val="both"/>
        <w:rPr>
          <w:rFonts w:ascii="Times New Roman" w:hAnsi="Times New Roman" w:cs="Times New Roman"/>
          <w:b/>
          <w:bCs/>
          <w:i/>
          <w:sz w:val="24"/>
          <w:szCs w:val="24"/>
        </w:rPr>
      </w:pPr>
      <w:r>
        <w:rPr>
          <w:rFonts w:ascii="Times New Roman" w:hAnsi="Times New Roman" w:cs="Times New Roman"/>
          <w:b/>
          <w:bCs/>
          <w:i/>
          <w:sz w:val="24"/>
          <w:szCs w:val="24"/>
        </w:rPr>
        <w:t>Глагол (1</w:t>
      </w:r>
      <w:r w:rsidR="00413357" w:rsidRPr="00923448">
        <w:rPr>
          <w:rFonts w:ascii="Times New Roman" w:hAnsi="Times New Roman" w:cs="Times New Roman"/>
          <w:b/>
          <w:bCs/>
          <w:i/>
          <w:sz w:val="24"/>
          <w:szCs w:val="24"/>
        </w:rPr>
        <w:t xml:space="preserve"> ч.</w:t>
      </w:r>
      <w:r>
        <w:rPr>
          <w:rFonts w:ascii="Times New Roman" w:hAnsi="Times New Roman" w:cs="Times New Roman"/>
          <w:b/>
          <w:bCs/>
          <w:i/>
          <w:sz w:val="24"/>
          <w:szCs w:val="24"/>
        </w:rPr>
        <w:t>)</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Глагол как часть речи. Основные грамматические категории и формы глагола. </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Инфинитив как начальная форма глагола.</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Категория вида русского глагола. </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Переходность/ непереходность глагола. </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Возвратные глаголы. </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Категория наклонения глагола. Категория времени глагола. Наклонение изъявительное, повелительное, сослагательное (условное). </w:t>
      </w:r>
      <w:r w:rsidR="00184D1A" w:rsidRPr="00923448">
        <w:rPr>
          <w:rFonts w:ascii="Times New Roman" w:hAnsi="Times New Roman" w:cs="Times New Roman"/>
          <w:sz w:val="24"/>
          <w:szCs w:val="24"/>
        </w:rPr>
        <w:t>Категория времени гл</w:t>
      </w:r>
      <w:r w:rsidR="006064FF">
        <w:rPr>
          <w:rFonts w:ascii="Times New Roman" w:hAnsi="Times New Roman" w:cs="Times New Roman"/>
          <w:sz w:val="24"/>
          <w:szCs w:val="24"/>
        </w:rPr>
        <w:t>агола.</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lastRenderedPageBreak/>
        <w:t xml:space="preserve">Спряжение глаголов. </w:t>
      </w:r>
    </w:p>
    <w:p w:rsidR="00184D1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Две основы глаголов. Формообразование глаголов.</w:t>
      </w:r>
    </w:p>
    <w:p w:rsidR="00184D1A" w:rsidRPr="00923448" w:rsidRDefault="00184D1A"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Морф</w:t>
      </w:r>
      <w:r w:rsidR="006064FF">
        <w:rPr>
          <w:rFonts w:ascii="Times New Roman" w:hAnsi="Times New Roman" w:cs="Times New Roman"/>
          <w:sz w:val="24"/>
          <w:szCs w:val="24"/>
        </w:rPr>
        <w:t>ологический разбор глагола.</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Правописание глаголов.</w:t>
      </w:r>
    </w:p>
    <w:p w:rsidR="00413357" w:rsidRPr="00923448" w:rsidRDefault="00FC361E" w:rsidP="00923448">
      <w:pPr>
        <w:widowControl w:val="0"/>
        <w:snapToGrid w:val="0"/>
        <w:spacing w:after="0" w:line="240" w:lineRule="auto"/>
        <w:contextualSpacing/>
        <w:jc w:val="both"/>
        <w:rPr>
          <w:rFonts w:ascii="Times New Roman" w:hAnsi="Times New Roman" w:cs="Times New Roman"/>
          <w:b/>
          <w:bCs/>
          <w:i/>
          <w:sz w:val="24"/>
          <w:szCs w:val="24"/>
        </w:rPr>
      </w:pPr>
      <w:r>
        <w:rPr>
          <w:rFonts w:ascii="Times New Roman" w:hAnsi="Times New Roman" w:cs="Times New Roman"/>
          <w:b/>
          <w:bCs/>
          <w:i/>
          <w:sz w:val="24"/>
          <w:szCs w:val="24"/>
        </w:rPr>
        <w:t>Причастие. Деепричастие. (</w:t>
      </w:r>
      <w:r w:rsidR="00413357" w:rsidRPr="00923448">
        <w:rPr>
          <w:rFonts w:ascii="Times New Roman" w:hAnsi="Times New Roman" w:cs="Times New Roman"/>
          <w:b/>
          <w:bCs/>
          <w:i/>
          <w:sz w:val="24"/>
          <w:szCs w:val="24"/>
        </w:rPr>
        <w:t>1 ч.</w:t>
      </w:r>
      <w:r>
        <w:rPr>
          <w:rFonts w:ascii="Times New Roman" w:hAnsi="Times New Roman" w:cs="Times New Roman"/>
          <w:b/>
          <w:bCs/>
          <w:i/>
          <w:sz w:val="24"/>
          <w:szCs w:val="24"/>
        </w:rPr>
        <w:t>)</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Причастие как особая глагольная форма. </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Признаки глагола и признаки прилагательного у причастий. </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Морфологический разбор причастий.</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Образование причастий. </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Правописание суффиксов причастий.</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Н и НН в причастиях и отглагольных прилагательных. </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Переход причастий в прилагательные и существительные</w:t>
      </w:r>
    </w:p>
    <w:p w:rsidR="00413357" w:rsidRPr="00923448"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sz w:val="24"/>
          <w:szCs w:val="24"/>
        </w:rPr>
        <w:t xml:space="preserve">Деепричастие </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Деепричастие как особая глагольная форма. </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Образование деепричастий. Морфологический разбор деепричастий. </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Переход деепричастий в наречия и предлоги.</w:t>
      </w:r>
    </w:p>
    <w:p w:rsidR="00413357" w:rsidRPr="00923448"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sz w:val="24"/>
          <w:szCs w:val="24"/>
        </w:rPr>
        <w:t>Наречие 1 ч.</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Наречие как часть речи. Разряды наречий. </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Морфологический разбор наречий.</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Правописание наречий.Гласные на конце наречий. Наречия на шипящую. </w:t>
      </w:r>
      <w:r w:rsidR="006064FF">
        <w:rPr>
          <w:rFonts w:ascii="Times New Roman" w:hAnsi="Times New Roman" w:cs="Times New Roman"/>
          <w:sz w:val="24"/>
          <w:szCs w:val="24"/>
        </w:rPr>
        <w:t>Отриц</w:t>
      </w:r>
      <w:r w:rsidR="00B9525C" w:rsidRPr="00923448">
        <w:rPr>
          <w:rFonts w:ascii="Times New Roman" w:hAnsi="Times New Roman" w:cs="Times New Roman"/>
          <w:sz w:val="24"/>
          <w:szCs w:val="24"/>
        </w:rPr>
        <w:t>а</w:t>
      </w:r>
      <w:r w:rsidR="006064FF">
        <w:rPr>
          <w:rFonts w:ascii="Times New Roman" w:hAnsi="Times New Roman" w:cs="Times New Roman"/>
          <w:sz w:val="24"/>
          <w:szCs w:val="24"/>
        </w:rPr>
        <w:t>тельные наречия.Слитное, раздельное, д</w:t>
      </w:r>
      <w:r w:rsidRPr="00923448">
        <w:rPr>
          <w:rFonts w:ascii="Times New Roman" w:hAnsi="Times New Roman" w:cs="Times New Roman"/>
          <w:sz w:val="24"/>
          <w:szCs w:val="24"/>
        </w:rPr>
        <w:t>ефисное написание наречий.</w:t>
      </w:r>
    </w:p>
    <w:p w:rsidR="006064FF"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sz w:val="24"/>
          <w:szCs w:val="24"/>
        </w:rPr>
        <w:t>Слова категории состояния.</w:t>
      </w:r>
    </w:p>
    <w:p w:rsidR="00B9525C" w:rsidRPr="00923448" w:rsidRDefault="006064FF" w:rsidP="00923448">
      <w:pPr>
        <w:widowControl w:val="0"/>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w:t>
      </w:r>
      <w:r w:rsidR="00413357" w:rsidRPr="00923448">
        <w:rPr>
          <w:rFonts w:ascii="Times New Roman" w:hAnsi="Times New Roman" w:cs="Times New Roman"/>
          <w:sz w:val="24"/>
          <w:szCs w:val="24"/>
        </w:rPr>
        <w:t xml:space="preserve">рамматические особенности слов категории состояния. </w:t>
      </w:r>
    </w:p>
    <w:p w:rsidR="00B9525C"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Омонимия слов категории состояния, наречий на </w:t>
      </w:r>
      <w:proofErr w:type="gramStart"/>
      <w:r w:rsidRPr="00923448">
        <w:rPr>
          <w:rFonts w:ascii="Times New Roman" w:hAnsi="Times New Roman" w:cs="Times New Roman"/>
          <w:sz w:val="24"/>
          <w:szCs w:val="24"/>
        </w:rPr>
        <w:t>–о</w:t>
      </w:r>
      <w:proofErr w:type="gramEnd"/>
      <w:r w:rsidRPr="00923448">
        <w:rPr>
          <w:rFonts w:ascii="Times New Roman" w:hAnsi="Times New Roman" w:cs="Times New Roman"/>
          <w:sz w:val="24"/>
          <w:szCs w:val="24"/>
        </w:rPr>
        <w:t xml:space="preserve">, -е и кратких прилагательных ср.р. ед. ч. </w:t>
      </w:r>
    </w:p>
    <w:p w:rsidR="00413357" w:rsidRPr="006064FF"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Морфологический разбор слов категории состояния</w:t>
      </w:r>
    </w:p>
    <w:p w:rsidR="00413357" w:rsidRPr="00923448"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sz w:val="24"/>
          <w:szCs w:val="24"/>
        </w:rPr>
        <w:t xml:space="preserve">Служебные части речи  </w:t>
      </w:r>
      <w:r w:rsidR="00FC361E">
        <w:rPr>
          <w:rFonts w:ascii="Times New Roman" w:hAnsi="Times New Roman" w:cs="Times New Roman"/>
          <w:b/>
          <w:bCs/>
          <w:i/>
          <w:sz w:val="24"/>
          <w:szCs w:val="24"/>
        </w:rPr>
        <w:t>(4 ч.)</w:t>
      </w:r>
    </w:p>
    <w:p w:rsidR="00413357" w:rsidRPr="00923448"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sz w:val="24"/>
          <w:szCs w:val="24"/>
        </w:rPr>
        <w:t xml:space="preserve">Предлог </w:t>
      </w:r>
      <w:r w:rsidR="00FC361E">
        <w:rPr>
          <w:rFonts w:ascii="Times New Roman" w:hAnsi="Times New Roman" w:cs="Times New Roman"/>
          <w:b/>
          <w:bCs/>
          <w:i/>
          <w:sz w:val="24"/>
          <w:szCs w:val="24"/>
        </w:rPr>
        <w:t>(</w:t>
      </w:r>
      <w:r w:rsidR="00FC361E" w:rsidRPr="00923448">
        <w:rPr>
          <w:rFonts w:ascii="Times New Roman" w:hAnsi="Times New Roman" w:cs="Times New Roman"/>
          <w:b/>
          <w:bCs/>
          <w:i/>
          <w:sz w:val="24"/>
          <w:szCs w:val="24"/>
        </w:rPr>
        <w:t>1 ч.</w:t>
      </w:r>
      <w:r w:rsidR="00FC361E">
        <w:rPr>
          <w:rFonts w:ascii="Times New Roman" w:hAnsi="Times New Roman" w:cs="Times New Roman"/>
          <w:b/>
          <w:bCs/>
          <w:i/>
          <w:sz w:val="24"/>
          <w:szCs w:val="24"/>
        </w:rPr>
        <w:t>)</w:t>
      </w:r>
    </w:p>
    <w:p w:rsidR="00C36F5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Предлог как служебная часть речи. </w:t>
      </w:r>
    </w:p>
    <w:p w:rsidR="00C36F5A"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 xml:space="preserve">Особенности употребления предлогов. </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Морфологический разбор предлогов.</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Правописание предлогов.</w:t>
      </w:r>
    </w:p>
    <w:p w:rsidR="006064FF" w:rsidRPr="00FC361E" w:rsidRDefault="00413357" w:rsidP="00923448">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iCs/>
          <w:sz w:val="24"/>
          <w:szCs w:val="24"/>
        </w:rPr>
        <w:t>Союзы и союзные слова</w:t>
      </w:r>
      <w:r w:rsidRPr="00923448">
        <w:rPr>
          <w:rFonts w:ascii="Times New Roman" w:hAnsi="Times New Roman" w:cs="Times New Roman"/>
          <w:sz w:val="24"/>
          <w:szCs w:val="24"/>
        </w:rPr>
        <w:t xml:space="preserve">. </w:t>
      </w:r>
      <w:r w:rsidR="00FC361E">
        <w:rPr>
          <w:rFonts w:ascii="Times New Roman" w:hAnsi="Times New Roman" w:cs="Times New Roman"/>
          <w:b/>
          <w:bCs/>
          <w:i/>
          <w:sz w:val="24"/>
          <w:szCs w:val="24"/>
        </w:rPr>
        <w:t>(</w:t>
      </w:r>
      <w:r w:rsidR="00FC361E" w:rsidRPr="00923448">
        <w:rPr>
          <w:rFonts w:ascii="Times New Roman" w:hAnsi="Times New Roman" w:cs="Times New Roman"/>
          <w:b/>
          <w:bCs/>
          <w:i/>
          <w:sz w:val="24"/>
          <w:szCs w:val="24"/>
        </w:rPr>
        <w:t>1 ч.</w:t>
      </w:r>
      <w:r w:rsidR="00FC361E">
        <w:rPr>
          <w:rFonts w:ascii="Times New Roman" w:hAnsi="Times New Roman" w:cs="Times New Roman"/>
          <w:b/>
          <w:bCs/>
          <w:i/>
          <w:sz w:val="24"/>
          <w:szCs w:val="24"/>
        </w:rPr>
        <w:t>)</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lastRenderedPageBreak/>
        <w:t>Правописание союзов</w:t>
      </w:r>
    </w:p>
    <w:p w:rsidR="00FC361E" w:rsidRPr="00923448" w:rsidRDefault="00413357" w:rsidP="00FC361E">
      <w:pPr>
        <w:widowControl w:val="0"/>
        <w:snapToGrid w:val="0"/>
        <w:spacing w:after="0" w:line="240" w:lineRule="auto"/>
        <w:contextualSpacing/>
        <w:jc w:val="both"/>
        <w:rPr>
          <w:rFonts w:ascii="Times New Roman" w:hAnsi="Times New Roman" w:cs="Times New Roman"/>
          <w:b/>
          <w:bCs/>
          <w:i/>
          <w:sz w:val="24"/>
          <w:szCs w:val="24"/>
        </w:rPr>
      </w:pPr>
      <w:r w:rsidRPr="00923448">
        <w:rPr>
          <w:rFonts w:ascii="Times New Roman" w:hAnsi="Times New Roman" w:cs="Times New Roman"/>
          <w:b/>
          <w:bCs/>
          <w:i/>
          <w:iCs/>
          <w:sz w:val="24"/>
          <w:szCs w:val="24"/>
        </w:rPr>
        <w:t>Частицы</w:t>
      </w:r>
      <w:r w:rsidR="00FC361E">
        <w:rPr>
          <w:rFonts w:ascii="Times New Roman" w:hAnsi="Times New Roman" w:cs="Times New Roman"/>
          <w:b/>
          <w:bCs/>
          <w:i/>
          <w:iCs/>
          <w:sz w:val="24"/>
          <w:szCs w:val="24"/>
        </w:rPr>
        <w:t xml:space="preserve"> </w:t>
      </w:r>
      <w:r w:rsidR="00FC361E">
        <w:rPr>
          <w:rFonts w:ascii="Times New Roman" w:hAnsi="Times New Roman" w:cs="Times New Roman"/>
          <w:b/>
          <w:bCs/>
          <w:i/>
          <w:sz w:val="24"/>
          <w:szCs w:val="24"/>
        </w:rPr>
        <w:t>(</w:t>
      </w:r>
      <w:r w:rsidR="00FC361E" w:rsidRPr="00923448">
        <w:rPr>
          <w:rFonts w:ascii="Times New Roman" w:hAnsi="Times New Roman" w:cs="Times New Roman"/>
          <w:b/>
          <w:bCs/>
          <w:i/>
          <w:sz w:val="24"/>
          <w:szCs w:val="24"/>
        </w:rPr>
        <w:t>1 ч.</w:t>
      </w:r>
      <w:r w:rsidR="00FC361E">
        <w:rPr>
          <w:rFonts w:ascii="Times New Roman" w:hAnsi="Times New Roman" w:cs="Times New Roman"/>
          <w:b/>
          <w:bCs/>
          <w:i/>
          <w:sz w:val="24"/>
          <w:szCs w:val="24"/>
        </w:rPr>
        <w:t>)</w:t>
      </w:r>
    </w:p>
    <w:p w:rsidR="00413357" w:rsidRPr="00923448" w:rsidRDefault="00FC361E" w:rsidP="00923448">
      <w:pPr>
        <w:widowControl w:val="0"/>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Частицы</w:t>
      </w:r>
      <w:r w:rsidR="00413357" w:rsidRPr="00923448">
        <w:rPr>
          <w:rFonts w:ascii="Times New Roman" w:hAnsi="Times New Roman" w:cs="Times New Roman"/>
          <w:sz w:val="24"/>
          <w:szCs w:val="24"/>
        </w:rPr>
        <w:t xml:space="preserve"> как служебная часть речи. Разряды частиц. Морфологический разбор частиц. Правописание частиц. Раздельное и дефисное написание частиц.</w:t>
      </w:r>
    </w:p>
    <w:p w:rsidR="00413357" w:rsidRPr="00923448" w:rsidRDefault="00413357" w:rsidP="00923448">
      <w:pPr>
        <w:widowControl w:val="0"/>
        <w:snapToGrid w:val="0"/>
        <w:spacing w:after="0" w:line="240" w:lineRule="auto"/>
        <w:contextualSpacing/>
        <w:jc w:val="both"/>
        <w:rPr>
          <w:rFonts w:ascii="Times New Roman" w:hAnsi="Times New Roman" w:cs="Times New Roman"/>
          <w:sz w:val="24"/>
          <w:szCs w:val="24"/>
        </w:rPr>
      </w:pPr>
      <w:r w:rsidRPr="00923448">
        <w:rPr>
          <w:rFonts w:ascii="Times New Roman" w:hAnsi="Times New Roman" w:cs="Times New Roman"/>
          <w:sz w:val="24"/>
          <w:szCs w:val="24"/>
        </w:rPr>
        <w:t>Частицы НЕ и НИ, их значение и употребление. Слитное и раздельное написание частиц НЕ и НИ с различными частями речи.</w:t>
      </w:r>
    </w:p>
    <w:p w:rsidR="00C36F5A" w:rsidRPr="00066DDA" w:rsidRDefault="006064FF" w:rsidP="00066DDA">
      <w:pPr>
        <w:widowControl w:val="0"/>
        <w:snapToGrid w:val="0"/>
        <w:spacing w:after="0" w:line="240" w:lineRule="auto"/>
        <w:contextualSpacing/>
        <w:jc w:val="both"/>
        <w:rPr>
          <w:rFonts w:ascii="Times New Roman" w:hAnsi="Times New Roman" w:cs="Times New Roman"/>
          <w:b/>
          <w:bCs/>
          <w:i/>
          <w:sz w:val="24"/>
          <w:szCs w:val="24"/>
        </w:rPr>
      </w:pPr>
      <w:r>
        <w:rPr>
          <w:rFonts w:ascii="Times New Roman" w:hAnsi="Times New Roman" w:cs="Times New Roman"/>
          <w:b/>
          <w:bCs/>
          <w:i/>
          <w:iCs/>
          <w:sz w:val="24"/>
          <w:szCs w:val="24"/>
        </w:rPr>
        <w:t>Междометие. З</w:t>
      </w:r>
      <w:r w:rsidR="00C36F5A" w:rsidRPr="00923448">
        <w:rPr>
          <w:rFonts w:ascii="Times New Roman" w:hAnsi="Times New Roman" w:cs="Times New Roman"/>
          <w:b/>
          <w:bCs/>
          <w:i/>
          <w:iCs/>
          <w:sz w:val="24"/>
          <w:szCs w:val="24"/>
        </w:rPr>
        <w:t>вукоподраж</w:t>
      </w:r>
      <w:r>
        <w:rPr>
          <w:rFonts w:ascii="Times New Roman" w:hAnsi="Times New Roman" w:cs="Times New Roman"/>
          <w:b/>
          <w:bCs/>
          <w:i/>
          <w:iCs/>
          <w:sz w:val="24"/>
          <w:szCs w:val="24"/>
        </w:rPr>
        <w:t>ательные</w:t>
      </w:r>
      <w:r w:rsidR="00C36F5A" w:rsidRPr="00923448">
        <w:rPr>
          <w:rFonts w:ascii="Times New Roman" w:hAnsi="Times New Roman" w:cs="Times New Roman"/>
          <w:b/>
          <w:bCs/>
          <w:i/>
          <w:iCs/>
          <w:sz w:val="24"/>
          <w:szCs w:val="24"/>
        </w:rPr>
        <w:t xml:space="preserve"> слова</w:t>
      </w:r>
      <w:r>
        <w:rPr>
          <w:rFonts w:ascii="Times New Roman" w:hAnsi="Times New Roman" w:cs="Times New Roman"/>
          <w:b/>
          <w:bCs/>
          <w:i/>
          <w:iCs/>
          <w:sz w:val="24"/>
          <w:szCs w:val="24"/>
        </w:rPr>
        <w:t>.</w:t>
      </w:r>
      <w:r w:rsidR="00066DDA" w:rsidRPr="00066DDA">
        <w:rPr>
          <w:rFonts w:ascii="Times New Roman" w:hAnsi="Times New Roman" w:cs="Times New Roman"/>
          <w:b/>
          <w:bCs/>
          <w:i/>
          <w:sz w:val="24"/>
          <w:szCs w:val="24"/>
        </w:rPr>
        <w:t xml:space="preserve"> </w:t>
      </w:r>
      <w:r w:rsidR="00066DDA">
        <w:rPr>
          <w:rFonts w:ascii="Times New Roman" w:hAnsi="Times New Roman" w:cs="Times New Roman"/>
          <w:b/>
          <w:bCs/>
          <w:i/>
          <w:sz w:val="24"/>
          <w:szCs w:val="24"/>
        </w:rPr>
        <w:t>(</w:t>
      </w:r>
      <w:r w:rsidR="00066DDA" w:rsidRPr="00923448">
        <w:rPr>
          <w:rFonts w:ascii="Times New Roman" w:hAnsi="Times New Roman" w:cs="Times New Roman"/>
          <w:b/>
          <w:bCs/>
          <w:i/>
          <w:sz w:val="24"/>
          <w:szCs w:val="24"/>
        </w:rPr>
        <w:t>1 ч.</w:t>
      </w:r>
      <w:r w:rsidR="00066DDA">
        <w:rPr>
          <w:rFonts w:ascii="Times New Roman" w:hAnsi="Times New Roman" w:cs="Times New Roman"/>
          <w:b/>
          <w:bCs/>
          <w:i/>
          <w:sz w:val="24"/>
          <w:szCs w:val="24"/>
        </w:rPr>
        <w:t>)</w:t>
      </w:r>
    </w:p>
    <w:p w:rsidR="00985E09" w:rsidRPr="00923448" w:rsidRDefault="00413357" w:rsidP="006064FF">
      <w:pPr>
        <w:spacing w:before="210" w:after="0" w:line="240" w:lineRule="auto"/>
        <w:ind w:right="75"/>
        <w:contextualSpacing/>
        <w:outlineLvl w:val="0"/>
        <w:rPr>
          <w:rFonts w:ascii="Times New Roman" w:eastAsia="Times New Roman" w:hAnsi="Times New Roman" w:cs="Times New Roman"/>
          <w:b/>
          <w:bCs/>
          <w:color w:val="000000"/>
          <w:kern w:val="36"/>
          <w:sz w:val="24"/>
          <w:szCs w:val="24"/>
          <w:lang w:eastAsia="ru-RU"/>
        </w:rPr>
      </w:pPr>
      <w:r w:rsidRPr="006064FF">
        <w:rPr>
          <w:rFonts w:ascii="Times New Roman" w:hAnsi="Times New Roman" w:cs="Times New Roman"/>
          <w:bCs/>
          <w:iCs/>
          <w:sz w:val="24"/>
          <w:szCs w:val="24"/>
        </w:rPr>
        <w:t>Междометие</w:t>
      </w:r>
      <w:r w:rsidRPr="00923448">
        <w:rPr>
          <w:rFonts w:ascii="Times New Roman" w:hAnsi="Times New Roman" w:cs="Times New Roman"/>
          <w:sz w:val="24"/>
          <w:szCs w:val="24"/>
        </w:rPr>
        <w:t xml:space="preserve">как особый разряд слов. </w:t>
      </w:r>
      <w:r w:rsidR="006064FF">
        <w:rPr>
          <w:rFonts w:ascii="Times New Roman" w:hAnsi="Times New Roman" w:cs="Times New Roman"/>
          <w:sz w:val="24"/>
          <w:szCs w:val="24"/>
        </w:rPr>
        <w:t>З</w:t>
      </w:r>
      <w:r w:rsidRPr="00923448">
        <w:rPr>
          <w:rFonts w:ascii="Times New Roman" w:hAnsi="Times New Roman" w:cs="Times New Roman"/>
          <w:sz w:val="24"/>
          <w:szCs w:val="24"/>
        </w:rPr>
        <w:t>вукоподражательные слова. Морфологический разбор междометий. Правописание междометий. Функционально-стилистические особенности употребления междометий</w:t>
      </w:r>
    </w:p>
    <w:p w:rsidR="00985E09" w:rsidRPr="00923448" w:rsidRDefault="00985E09" w:rsidP="00923448">
      <w:pPr>
        <w:spacing w:before="210" w:after="0" w:line="240" w:lineRule="auto"/>
        <w:ind w:left="75" w:right="75"/>
        <w:contextualSpacing/>
        <w:jc w:val="center"/>
        <w:outlineLvl w:val="0"/>
        <w:rPr>
          <w:rFonts w:ascii="Times New Roman" w:eastAsia="Times New Roman" w:hAnsi="Times New Roman" w:cs="Times New Roman"/>
          <w:b/>
          <w:bCs/>
          <w:color w:val="000000"/>
          <w:kern w:val="36"/>
          <w:sz w:val="24"/>
          <w:szCs w:val="24"/>
          <w:lang w:eastAsia="ru-RU"/>
        </w:rPr>
      </w:pPr>
    </w:p>
    <w:p w:rsidR="00195FE7" w:rsidRPr="00195FE7" w:rsidRDefault="00195FE7" w:rsidP="00195FE7">
      <w:pPr>
        <w:suppressAutoHyphens/>
        <w:spacing w:after="0" w:line="240" w:lineRule="auto"/>
        <w:ind w:firstLine="709"/>
        <w:jc w:val="center"/>
        <w:rPr>
          <w:rFonts w:ascii="Times New Roman" w:eastAsia="Times New Roman" w:hAnsi="Times New Roman" w:cs="Times New Roman"/>
          <w:b/>
          <w:sz w:val="28"/>
          <w:szCs w:val="28"/>
          <w:lang w:eastAsia="ru-RU"/>
        </w:rPr>
      </w:pPr>
      <w:r w:rsidRPr="00195FE7">
        <w:rPr>
          <w:rFonts w:ascii="Times New Roman" w:eastAsia="Times New Roman" w:hAnsi="Times New Roman" w:cs="Times New Roman"/>
          <w:b/>
          <w:sz w:val="28"/>
          <w:szCs w:val="28"/>
          <w:lang w:eastAsia="ru-RU"/>
        </w:rPr>
        <w:t>Учебно-тематический план</w:t>
      </w:r>
    </w:p>
    <w:tbl>
      <w:tblPr>
        <w:tblW w:w="13127" w:type="dxa"/>
        <w:jc w:val="center"/>
        <w:tblInd w:w="-3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5"/>
        <w:gridCol w:w="2821"/>
        <w:gridCol w:w="2821"/>
      </w:tblGrid>
      <w:tr w:rsidR="00195FE7" w:rsidRPr="00195FE7" w:rsidTr="009C3B6A">
        <w:trPr>
          <w:trHeight w:val="562"/>
          <w:jc w:val="center"/>
        </w:trPr>
        <w:tc>
          <w:tcPr>
            <w:tcW w:w="7485" w:type="dxa"/>
            <w:vAlign w:val="center"/>
          </w:tcPr>
          <w:p w:rsidR="00195FE7" w:rsidRPr="00195FE7" w:rsidRDefault="00195FE7" w:rsidP="00195FE7">
            <w:pPr>
              <w:suppressAutoHyphens/>
              <w:spacing w:after="0" w:line="240" w:lineRule="auto"/>
              <w:jc w:val="center"/>
              <w:rPr>
                <w:rFonts w:ascii="Times New Roman" w:eastAsia="Times New Roman" w:hAnsi="Times New Roman" w:cs="Times New Roman"/>
                <w:b/>
                <w:sz w:val="24"/>
                <w:szCs w:val="24"/>
                <w:lang w:eastAsia="ru-RU"/>
              </w:rPr>
            </w:pPr>
            <w:r w:rsidRPr="00195FE7">
              <w:rPr>
                <w:rFonts w:ascii="Times New Roman" w:eastAsia="Times New Roman" w:hAnsi="Times New Roman" w:cs="Times New Roman"/>
                <w:b/>
                <w:sz w:val="24"/>
                <w:szCs w:val="24"/>
                <w:lang w:eastAsia="ru-RU"/>
              </w:rPr>
              <w:t>Содержание</w:t>
            </w:r>
          </w:p>
        </w:tc>
        <w:tc>
          <w:tcPr>
            <w:tcW w:w="2821" w:type="dxa"/>
            <w:vAlign w:val="center"/>
          </w:tcPr>
          <w:p w:rsidR="00195FE7" w:rsidRPr="00195FE7" w:rsidRDefault="00195FE7" w:rsidP="00195FE7">
            <w:pPr>
              <w:suppressAutoHyphens/>
              <w:spacing w:after="0" w:line="240" w:lineRule="auto"/>
              <w:jc w:val="center"/>
              <w:rPr>
                <w:rFonts w:ascii="Times New Roman" w:eastAsia="Times New Roman" w:hAnsi="Times New Roman" w:cs="Times New Roman"/>
                <w:b/>
                <w:sz w:val="24"/>
                <w:szCs w:val="24"/>
                <w:lang w:eastAsia="ru-RU"/>
              </w:rPr>
            </w:pPr>
            <w:r w:rsidRPr="00195FE7">
              <w:rPr>
                <w:rFonts w:ascii="Times New Roman" w:eastAsia="Times New Roman" w:hAnsi="Times New Roman" w:cs="Times New Roman"/>
                <w:b/>
                <w:sz w:val="24"/>
                <w:szCs w:val="24"/>
                <w:lang w:eastAsia="ru-RU"/>
              </w:rPr>
              <w:t>Количество часов</w:t>
            </w:r>
          </w:p>
        </w:tc>
        <w:tc>
          <w:tcPr>
            <w:tcW w:w="2821" w:type="dxa"/>
            <w:vAlign w:val="center"/>
          </w:tcPr>
          <w:p w:rsidR="00195FE7" w:rsidRPr="00195FE7" w:rsidRDefault="00195FE7" w:rsidP="00195FE7">
            <w:pPr>
              <w:suppressAutoHyphens/>
              <w:spacing w:after="0" w:line="240" w:lineRule="auto"/>
              <w:jc w:val="center"/>
              <w:rPr>
                <w:rFonts w:ascii="Times New Roman" w:eastAsia="Times New Roman" w:hAnsi="Times New Roman" w:cs="Times New Roman"/>
                <w:b/>
                <w:sz w:val="24"/>
                <w:szCs w:val="24"/>
                <w:lang w:eastAsia="ru-RU"/>
              </w:rPr>
            </w:pPr>
            <w:r w:rsidRPr="00195FE7">
              <w:rPr>
                <w:rFonts w:ascii="Times New Roman" w:eastAsia="Times New Roman" w:hAnsi="Times New Roman" w:cs="Times New Roman"/>
                <w:b/>
                <w:sz w:val="24"/>
                <w:szCs w:val="24"/>
                <w:lang w:eastAsia="ru-RU"/>
              </w:rPr>
              <w:t>Количество контрольных работ</w:t>
            </w:r>
          </w:p>
        </w:tc>
      </w:tr>
      <w:tr w:rsidR="00195FE7" w:rsidRPr="00195FE7" w:rsidTr="008F0C4E">
        <w:trPr>
          <w:trHeight w:val="443"/>
          <w:jc w:val="center"/>
        </w:trPr>
        <w:tc>
          <w:tcPr>
            <w:tcW w:w="7485" w:type="dxa"/>
          </w:tcPr>
          <w:p w:rsidR="00195FE7" w:rsidRPr="00FC361E" w:rsidRDefault="00195FE7" w:rsidP="00711CAE">
            <w:pPr>
              <w:numPr>
                <w:ilvl w:val="0"/>
                <w:numId w:val="20"/>
              </w:numPr>
              <w:spacing w:after="0" w:line="240" w:lineRule="auto"/>
              <w:ind w:left="164" w:firstLine="0"/>
              <w:contextualSpacing/>
              <w:jc w:val="both"/>
              <w:rPr>
                <w:rFonts w:ascii="Times New Roman" w:eastAsia="Calibri" w:hAnsi="Times New Roman" w:cs="Times New Roman"/>
                <w:b/>
                <w:sz w:val="24"/>
                <w:szCs w:val="24"/>
              </w:rPr>
            </w:pPr>
            <w:r w:rsidRPr="00FC361E">
              <w:rPr>
                <w:rFonts w:ascii="Times New Roman" w:hAnsi="Times New Roman" w:cs="Times New Roman"/>
                <w:b/>
                <w:iCs/>
                <w:sz w:val="24"/>
                <w:szCs w:val="24"/>
              </w:rPr>
              <w:t>Русский язык среди языков мира.</w:t>
            </w:r>
          </w:p>
        </w:tc>
        <w:tc>
          <w:tcPr>
            <w:tcW w:w="2821" w:type="dxa"/>
          </w:tcPr>
          <w:p w:rsidR="00195FE7" w:rsidRPr="00FC361E" w:rsidRDefault="00195FE7" w:rsidP="00195FE7">
            <w:pPr>
              <w:spacing w:after="0" w:line="240" w:lineRule="auto"/>
              <w:jc w:val="center"/>
              <w:rPr>
                <w:rFonts w:ascii="Times New Roman" w:eastAsia="Times New Roman" w:hAnsi="Times New Roman" w:cs="Times New Roman"/>
                <w:b/>
                <w:sz w:val="24"/>
                <w:szCs w:val="24"/>
                <w:lang w:eastAsia="ru-RU"/>
              </w:rPr>
            </w:pPr>
            <w:r w:rsidRPr="00FC361E">
              <w:rPr>
                <w:rFonts w:ascii="Times New Roman" w:eastAsia="Times New Roman" w:hAnsi="Times New Roman" w:cs="Times New Roman"/>
                <w:b/>
                <w:sz w:val="24"/>
                <w:szCs w:val="24"/>
                <w:lang w:eastAsia="ru-RU"/>
              </w:rPr>
              <w:t>1</w:t>
            </w:r>
          </w:p>
        </w:tc>
        <w:tc>
          <w:tcPr>
            <w:tcW w:w="2821" w:type="dxa"/>
          </w:tcPr>
          <w:p w:rsidR="00195FE7" w:rsidRPr="008F0C4E" w:rsidRDefault="00195FE7" w:rsidP="00D63170">
            <w:pPr>
              <w:spacing w:after="0" w:line="240" w:lineRule="auto"/>
              <w:jc w:val="center"/>
              <w:rPr>
                <w:rFonts w:ascii="Times New Roman" w:eastAsia="Times New Roman" w:hAnsi="Times New Roman" w:cs="Times New Roman"/>
                <w:sz w:val="20"/>
                <w:szCs w:val="20"/>
                <w:lang w:eastAsia="ru-RU"/>
              </w:rPr>
            </w:pPr>
          </w:p>
        </w:tc>
      </w:tr>
      <w:tr w:rsidR="00195FE7" w:rsidRPr="00195FE7" w:rsidTr="008F0C4E">
        <w:trPr>
          <w:trHeight w:val="394"/>
          <w:jc w:val="center"/>
        </w:trPr>
        <w:tc>
          <w:tcPr>
            <w:tcW w:w="7485" w:type="dxa"/>
            <w:vAlign w:val="center"/>
          </w:tcPr>
          <w:p w:rsidR="00195FE7" w:rsidRPr="00FC361E" w:rsidRDefault="00464ED7" w:rsidP="00711CAE">
            <w:pPr>
              <w:numPr>
                <w:ilvl w:val="0"/>
                <w:numId w:val="20"/>
              </w:numPr>
              <w:suppressAutoHyphens/>
              <w:spacing w:after="0" w:line="240" w:lineRule="auto"/>
              <w:ind w:left="164" w:firstLine="0"/>
              <w:contextualSpacing/>
              <w:jc w:val="both"/>
              <w:rPr>
                <w:rFonts w:ascii="Times New Roman" w:eastAsia="Calibri" w:hAnsi="Times New Roman" w:cs="Times New Roman"/>
                <w:b/>
                <w:sz w:val="24"/>
                <w:szCs w:val="24"/>
              </w:rPr>
            </w:pPr>
            <w:r w:rsidRPr="00FC361E">
              <w:rPr>
                <w:rFonts w:ascii="Times New Roman" w:eastAsia="Calibri" w:hAnsi="Times New Roman" w:cs="Times New Roman"/>
                <w:b/>
                <w:sz w:val="24"/>
                <w:szCs w:val="24"/>
              </w:rPr>
              <w:t>Лексика. Фразеология. Лексикография.</w:t>
            </w:r>
          </w:p>
        </w:tc>
        <w:tc>
          <w:tcPr>
            <w:tcW w:w="2821" w:type="dxa"/>
          </w:tcPr>
          <w:p w:rsidR="00195FE7" w:rsidRPr="00FC361E" w:rsidRDefault="003B2D1C" w:rsidP="00195FE7">
            <w:pPr>
              <w:suppressAutoHyphens/>
              <w:spacing w:after="0" w:line="240" w:lineRule="auto"/>
              <w:ind w:left="-8"/>
              <w:jc w:val="center"/>
              <w:rPr>
                <w:rFonts w:ascii="Times New Roman" w:eastAsia="Times New Roman" w:hAnsi="Times New Roman" w:cs="Times New Roman"/>
                <w:b/>
                <w:sz w:val="24"/>
                <w:szCs w:val="24"/>
                <w:lang w:eastAsia="ru-RU"/>
              </w:rPr>
            </w:pPr>
            <w:r w:rsidRPr="00FC361E">
              <w:rPr>
                <w:rFonts w:ascii="Times New Roman" w:eastAsia="Times New Roman" w:hAnsi="Times New Roman" w:cs="Times New Roman"/>
                <w:b/>
                <w:sz w:val="24"/>
                <w:szCs w:val="24"/>
                <w:lang w:eastAsia="ru-RU"/>
              </w:rPr>
              <w:t>6</w:t>
            </w:r>
          </w:p>
        </w:tc>
        <w:tc>
          <w:tcPr>
            <w:tcW w:w="2821" w:type="dxa"/>
          </w:tcPr>
          <w:p w:rsidR="00195FE7" w:rsidRPr="00FC361E" w:rsidRDefault="003B2D1C" w:rsidP="00D63170">
            <w:pPr>
              <w:suppressAutoHyphens/>
              <w:spacing w:after="0" w:line="240" w:lineRule="auto"/>
              <w:jc w:val="center"/>
              <w:rPr>
                <w:rFonts w:ascii="Times New Roman" w:eastAsia="Times New Roman" w:hAnsi="Times New Roman" w:cs="Times New Roman"/>
                <w:b/>
                <w:sz w:val="24"/>
                <w:szCs w:val="24"/>
                <w:lang w:eastAsia="ru-RU"/>
              </w:rPr>
            </w:pPr>
            <w:r w:rsidRPr="00FC361E">
              <w:rPr>
                <w:rFonts w:ascii="Times New Roman" w:eastAsia="Times New Roman" w:hAnsi="Times New Roman" w:cs="Times New Roman"/>
                <w:b/>
                <w:sz w:val="24"/>
                <w:szCs w:val="24"/>
                <w:lang w:eastAsia="ru-RU"/>
              </w:rPr>
              <w:t>1</w:t>
            </w:r>
          </w:p>
        </w:tc>
      </w:tr>
      <w:tr w:rsidR="00195FE7" w:rsidRPr="00195FE7" w:rsidTr="008F0C4E">
        <w:trPr>
          <w:trHeight w:val="413"/>
          <w:jc w:val="center"/>
        </w:trPr>
        <w:tc>
          <w:tcPr>
            <w:tcW w:w="7485" w:type="dxa"/>
          </w:tcPr>
          <w:p w:rsidR="00195FE7" w:rsidRPr="00FC361E" w:rsidRDefault="00464ED7" w:rsidP="008F0C4E">
            <w:pPr>
              <w:pStyle w:val="a6"/>
              <w:numPr>
                <w:ilvl w:val="0"/>
                <w:numId w:val="20"/>
              </w:numPr>
              <w:spacing w:after="0" w:line="240" w:lineRule="auto"/>
              <w:ind w:left="164" w:firstLine="0"/>
              <w:rPr>
                <w:rFonts w:ascii="Times New Roman" w:hAnsi="Times New Roman"/>
                <w:b/>
                <w:sz w:val="24"/>
                <w:szCs w:val="24"/>
              </w:rPr>
            </w:pPr>
            <w:r w:rsidRPr="00FC361E">
              <w:rPr>
                <w:rFonts w:ascii="Times New Roman" w:hAnsi="Times New Roman"/>
                <w:b/>
                <w:sz w:val="24"/>
                <w:szCs w:val="24"/>
              </w:rPr>
              <w:t>Фонетика. Графика. Орфоэпия</w:t>
            </w:r>
            <w:r w:rsidR="00DD13BB" w:rsidRPr="00FC361E">
              <w:rPr>
                <w:rFonts w:ascii="Times New Roman" w:hAnsi="Times New Roman"/>
                <w:b/>
                <w:sz w:val="24"/>
                <w:szCs w:val="24"/>
              </w:rPr>
              <w:t>.</w:t>
            </w:r>
          </w:p>
        </w:tc>
        <w:tc>
          <w:tcPr>
            <w:tcW w:w="2821" w:type="dxa"/>
          </w:tcPr>
          <w:p w:rsidR="00195FE7" w:rsidRPr="00FC361E" w:rsidRDefault="008F0C4E" w:rsidP="00195FE7">
            <w:pPr>
              <w:spacing w:after="0" w:line="240" w:lineRule="auto"/>
              <w:jc w:val="center"/>
              <w:rPr>
                <w:rFonts w:ascii="Times New Roman" w:eastAsia="Times New Roman" w:hAnsi="Times New Roman" w:cs="Times New Roman"/>
                <w:b/>
                <w:sz w:val="24"/>
                <w:szCs w:val="24"/>
                <w:lang w:eastAsia="ru-RU"/>
              </w:rPr>
            </w:pPr>
            <w:r w:rsidRPr="00FC361E">
              <w:rPr>
                <w:rFonts w:ascii="Times New Roman" w:eastAsia="Times New Roman" w:hAnsi="Times New Roman" w:cs="Times New Roman"/>
                <w:b/>
                <w:sz w:val="24"/>
                <w:szCs w:val="24"/>
                <w:lang w:eastAsia="ru-RU"/>
              </w:rPr>
              <w:t>2</w:t>
            </w:r>
          </w:p>
        </w:tc>
        <w:tc>
          <w:tcPr>
            <w:tcW w:w="2821" w:type="dxa"/>
          </w:tcPr>
          <w:p w:rsidR="00195FE7" w:rsidRPr="00FC361E" w:rsidRDefault="00195FE7" w:rsidP="00D63170">
            <w:pPr>
              <w:spacing w:after="0" w:line="240" w:lineRule="auto"/>
              <w:jc w:val="center"/>
              <w:rPr>
                <w:rFonts w:ascii="Times New Roman" w:eastAsia="Times New Roman" w:hAnsi="Times New Roman" w:cs="Times New Roman"/>
                <w:b/>
                <w:sz w:val="20"/>
                <w:szCs w:val="20"/>
                <w:lang w:eastAsia="ru-RU"/>
              </w:rPr>
            </w:pPr>
          </w:p>
        </w:tc>
      </w:tr>
      <w:tr w:rsidR="00195FE7" w:rsidRPr="00195FE7" w:rsidTr="008F0C4E">
        <w:trPr>
          <w:trHeight w:val="419"/>
          <w:jc w:val="center"/>
        </w:trPr>
        <w:tc>
          <w:tcPr>
            <w:tcW w:w="7485" w:type="dxa"/>
            <w:vAlign w:val="center"/>
          </w:tcPr>
          <w:p w:rsidR="00195FE7" w:rsidRPr="00FC361E" w:rsidRDefault="00197B53" w:rsidP="00711CAE">
            <w:pPr>
              <w:pStyle w:val="a6"/>
              <w:numPr>
                <w:ilvl w:val="0"/>
                <w:numId w:val="20"/>
              </w:numPr>
              <w:suppressAutoHyphens/>
              <w:spacing w:after="0" w:line="240" w:lineRule="auto"/>
              <w:ind w:left="164" w:firstLine="0"/>
              <w:rPr>
                <w:rFonts w:ascii="Times New Roman" w:eastAsia="Times New Roman" w:hAnsi="Times New Roman"/>
                <w:b/>
                <w:sz w:val="24"/>
                <w:szCs w:val="24"/>
                <w:lang w:eastAsia="ru-RU"/>
              </w:rPr>
            </w:pPr>
            <w:proofErr w:type="spellStart"/>
            <w:r w:rsidRPr="00FC361E">
              <w:rPr>
                <w:rFonts w:ascii="Times New Roman" w:hAnsi="Times New Roman"/>
                <w:b/>
                <w:sz w:val="24"/>
                <w:szCs w:val="24"/>
                <w:lang w:eastAsia="ru-RU"/>
              </w:rPr>
              <w:t>Морфемика</w:t>
            </w:r>
            <w:proofErr w:type="spellEnd"/>
            <w:r w:rsidRPr="00FC361E">
              <w:rPr>
                <w:rFonts w:ascii="Times New Roman" w:hAnsi="Times New Roman"/>
                <w:b/>
                <w:sz w:val="24"/>
                <w:szCs w:val="24"/>
                <w:lang w:eastAsia="ru-RU"/>
              </w:rPr>
              <w:t xml:space="preserve"> и словообразование</w:t>
            </w:r>
            <w:r w:rsidR="008F0C4E" w:rsidRPr="00FC361E">
              <w:rPr>
                <w:rFonts w:ascii="Times New Roman" w:hAnsi="Times New Roman"/>
                <w:b/>
                <w:sz w:val="24"/>
                <w:szCs w:val="24"/>
                <w:lang w:eastAsia="ru-RU"/>
              </w:rPr>
              <w:t>.</w:t>
            </w:r>
          </w:p>
        </w:tc>
        <w:tc>
          <w:tcPr>
            <w:tcW w:w="2821" w:type="dxa"/>
          </w:tcPr>
          <w:p w:rsidR="00195FE7" w:rsidRPr="00FC361E" w:rsidRDefault="00DE7DE9" w:rsidP="00195FE7">
            <w:pPr>
              <w:suppressAutoHyphens/>
              <w:spacing w:after="0" w:line="240" w:lineRule="auto"/>
              <w:jc w:val="center"/>
              <w:rPr>
                <w:rFonts w:ascii="Times New Roman" w:eastAsia="Times New Roman" w:hAnsi="Times New Roman" w:cs="Times New Roman"/>
                <w:b/>
                <w:sz w:val="24"/>
                <w:szCs w:val="24"/>
                <w:lang w:eastAsia="ru-RU"/>
              </w:rPr>
            </w:pPr>
            <w:r w:rsidRPr="00FC361E">
              <w:rPr>
                <w:rFonts w:ascii="Times New Roman" w:eastAsia="Times New Roman" w:hAnsi="Times New Roman" w:cs="Times New Roman"/>
                <w:b/>
                <w:sz w:val="24"/>
                <w:szCs w:val="24"/>
                <w:lang w:eastAsia="ru-RU"/>
              </w:rPr>
              <w:t>4</w:t>
            </w:r>
          </w:p>
        </w:tc>
        <w:tc>
          <w:tcPr>
            <w:tcW w:w="2821" w:type="dxa"/>
          </w:tcPr>
          <w:p w:rsidR="00195FE7" w:rsidRPr="00FC361E" w:rsidRDefault="00195FE7" w:rsidP="00D63170">
            <w:pPr>
              <w:suppressAutoHyphens/>
              <w:spacing w:after="0" w:line="240" w:lineRule="auto"/>
              <w:jc w:val="center"/>
              <w:rPr>
                <w:rFonts w:ascii="Times New Roman" w:eastAsia="Times New Roman" w:hAnsi="Times New Roman" w:cs="Times New Roman"/>
                <w:b/>
                <w:sz w:val="24"/>
                <w:szCs w:val="24"/>
                <w:lang w:eastAsia="ru-RU"/>
              </w:rPr>
            </w:pPr>
          </w:p>
        </w:tc>
      </w:tr>
      <w:tr w:rsidR="00195FE7" w:rsidRPr="00195FE7" w:rsidTr="008F0C4E">
        <w:trPr>
          <w:trHeight w:val="425"/>
          <w:jc w:val="center"/>
        </w:trPr>
        <w:tc>
          <w:tcPr>
            <w:tcW w:w="7485" w:type="dxa"/>
            <w:vAlign w:val="center"/>
          </w:tcPr>
          <w:p w:rsidR="00195FE7" w:rsidRPr="00FC361E" w:rsidRDefault="00197B53" w:rsidP="00711CAE">
            <w:pPr>
              <w:pStyle w:val="a6"/>
              <w:numPr>
                <w:ilvl w:val="0"/>
                <w:numId w:val="20"/>
              </w:numPr>
              <w:suppressAutoHyphens/>
              <w:spacing w:after="0" w:line="240" w:lineRule="auto"/>
              <w:ind w:left="164" w:firstLine="0"/>
              <w:rPr>
                <w:rFonts w:ascii="Times New Roman" w:hAnsi="Times New Roman"/>
                <w:b/>
                <w:sz w:val="24"/>
                <w:szCs w:val="24"/>
                <w:lang w:eastAsia="ru-RU"/>
              </w:rPr>
            </w:pPr>
            <w:r w:rsidRPr="00FC361E">
              <w:rPr>
                <w:rFonts w:ascii="Times New Roman" w:hAnsi="Times New Roman"/>
                <w:b/>
                <w:bCs/>
                <w:iCs/>
                <w:sz w:val="24"/>
                <w:szCs w:val="24"/>
              </w:rPr>
              <w:t>Морфология и орфография</w:t>
            </w:r>
          </w:p>
        </w:tc>
        <w:tc>
          <w:tcPr>
            <w:tcW w:w="2821" w:type="dxa"/>
          </w:tcPr>
          <w:p w:rsidR="00195FE7" w:rsidRPr="00FC361E" w:rsidRDefault="00FC361E" w:rsidP="00195FE7">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2821" w:type="dxa"/>
          </w:tcPr>
          <w:p w:rsidR="00195FE7" w:rsidRPr="00FC361E" w:rsidRDefault="00195FE7" w:rsidP="00D63170">
            <w:pPr>
              <w:suppressAutoHyphens/>
              <w:spacing w:after="0" w:line="240" w:lineRule="auto"/>
              <w:jc w:val="center"/>
              <w:rPr>
                <w:rFonts w:ascii="Times New Roman" w:eastAsia="Times New Roman" w:hAnsi="Times New Roman" w:cs="Times New Roman"/>
                <w:b/>
                <w:sz w:val="24"/>
                <w:szCs w:val="24"/>
                <w:lang w:eastAsia="ru-RU"/>
              </w:rPr>
            </w:pPr>
          </w:p>
        </w:tc>
      </w:tr>
      <w:tr w:rsidR="00FC361E" w:rsidRPr="00195FE7" w:rsidTr="008F0C4E">
        <w:trPr>
          <w:trHeight w:val="425"/>
          <w:jc w:val="center"/>
        </w:trPr>
        <w:tc>
          <w:tcPr>
            <w:tcW w:w="7485" w:type="dxa"/>
            <w:vAlign w:val="center"/>
          </w:tcPr>
          <w:p w:rsidR="00FC361E" w:rsidRPr="008F0C4E" w:rsidRDefault="00FC361E" w:rsidP="00FC361E">
            <w:pPr>
              <w:pStyle w:val="a6"/>
              <w:numPr>
                <w:ilvl w:val="1"/>
                <w:numId w:val="20"/>
              </w:numPr>
              <w:suppressAutoHyphens/>
              <w:spacing w:after="0" w:line="240" w:lineRule="auto"/>
              <w:rPr>
                <w:rFonts w:ascii="Times New Roman" w:hAnsi="Times New Roman"/>
                <w:bCs/>
                <w:iCs/>
                <w:sz w:val="24"/>
                <w:szCs w:val="24"/>
              </w:rPr>
            </w:pPr>
            <w:r>
              <w:rPr>
                <w:rFonts w:ascii="Times New Roman" w:hAnsi="Times New Roman"/>
                <w:bCs/>
                <w:iCs/>
                <w:sz w:val="24"/>
                <w:szCs w:val="24"/>
              </w:rPr>
              <w:t xml:space="preserve"> Орфография </w:t>
            </w:r>
          </w:p>
        </w:tc>
        <w:tc>
          <w:tcPr>
            <w:tcW w:w="2821" w:type="dxa"/>
          </w:tcPr>
          <w:p w:rsidR="00FC361E" w:rsidRDefault="00FC361E" w:rsidP="00195FE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21" w:type="dxa"/>
          </w:tcPr>
          <w:p w:rsidR="00FC361E" w:rsidRDefault="00FC361E" w:rsidP="00D6317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5FE7" w:rsidRPr="00195FE7" w:rsidTr="008F0C4E">
        <w:trPr>
          <w:trHeight w:val="418"/>
          <w:jc w:val="center"/>
        </w:trPr>
        <w:tc>
          <w:tcPr>
            <w:tcW w:w="7485" w:type="dxa"/>
            <w:vAlign w:val="center"/>
          </w:tcPr>
          <w:p w:rsidR="00195FE7" w:rsidRPr="008F0C4E" w:rsidRDefault="00FC361E" w:rsidP="00FC361E">
            <w:pPr>
              <w:pStyle w:val="a6"/>
              <w:numPr>
                <w:ilvl w:val="1"/>
                <w:numId w:val="20"/>
              </w:num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11CAE" w:rsidRPr="008F0C4E">
              <w:rPr>
                <w:rFonts w:ascii="Times New Roman" w:eastAsia="Times New Roman" w:hAnsi="Times New Roman"/>
                <w:sz w:val="24"/>
                <w:szCs w:val="24"/>
                <w:lang w:eastAsia="ru-RU"/>
              </w:rPr>
              <w:t>Самостоятельные части речи</w:t>
            </w:r>
          </w:p>
        </w:tc>
        <w:tc>
          <w:tcPr>
            <w:tcW w:w="2821" w:type="dxa"/>
          </w:tcPr>
          <w:p w:rsidR="00195FE7" w:rsidRPr="008F0C4E" w:rsidRDefault="00D63170" w:rsidP="00195FE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21" w:type="dxa"/>
          </w:tcPr>
          <w:p w:rsidR="00195FE7" w:rsidRPr="008F0C4E" w:rsidRDefault="00195FE7" w:rsidP="00D63170">
            <w:pPr>
              <w:suppressAutoHyphens/>
              <w:spacing w:after="0" w:line="240" w:lineRule="auto"/>
              <w:jc w:val="center"/>
              <w:rPr>
                <w:rFonts w:ascii="Times New Roman" w:eastAsia="Times New Roman" w:hAnsi="Times New Roman" w:cs="Times New Roman"/>
                <w:sz w:val="24"/>
                <w:szCs w:val="24"/>
                <w:lang w:eastAsia="ru-RU"/>
              </w:rPr>
            </w:pPr>
          </w:p>
        </w:tc>
      </w:tr>
      <w:tr w:rsidR="00195FE7" w:rsidRPr="00195FE7" w:rsidTr="008F0C4E">
        <w:trPr>
          <w:trHeight w:val="410"/>
          <w:jc w:val="center"/>
        </w:trPr>
        <w:tc>
          <w:tcPr>
            <w:tcW w:w="7485" w:type="dxa"/>
            <w:vAlign w:val="center"/>
          </w:tcPr>
          <w:p w:rsidR="00195FE7" w:rsidRPr="00FC361E" w:rsidRDefault="00711CAE" w:rsidP="00FC361E">
            <w:pPr>
              <w:pStyle w:val="a6"/>
              <w:numPr>
                <w:ilvl w:val="1"/>
                <w:numId w:val="20"/>
              </w:numPr>
              <w:suppressAutoHyphens/>
              <w:spacing w:after="0" w:line="240" w:lineRule="auto"/>
              <w:rPr>
                <w:rFonts w:ascii="Times New Roman" w:eastAsia="Times New Roman" w:hAnsi="Times New Roman"/>
                <w:sz w:val="24"/>
                <w:szCs w:val="24"/>
                <w:lang w:eastAsia="ru-RU"/>
              </w:rPr>
            </w:pPr>
            <w:r w:rsidRPr="00FC361E">
              <w:rPr>
                <w:rFonts w:ascii="Times New Roman" w:eastAsia="Times New Roman" w:hAnsi="Times New Roman"/>
                <w:sz w:val="24"/>
                <w:szCs w:val="24"/>
                <w:lang w:eastAsia="ru-RU"/>
              </w:rPr>
              <w:t xml:space="preserve">Служебные части речи  </w:t>
            </w:r>
          </w:p>
        </w:tc>
        <w:tc>
          <w:tcPr>
            <w:tcW w:w="2821" w:type="dxa"/>
          </w:tcPr>
          <w:p w:rsidR="00195FE7" w:rsidRPr="008F0C4E" w:rsidRDefault="00D63170" w:rsidP="00195FE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21" w:type="dxa"/>
          </w:tcPr>
          <w:p w:rsidR="00195FE7" w:rsidRPr="008F0C4E" w:rsidRDefault="00195FE7" w:rsidP="00D63170">
            <w:pPr>
              <w:suppressAutoHyphens/>
              <w:spacing w:after="0" w:line="240" w:lineRule="auto"/>
              <w:jc w:val="center"/>
              <w:rPr>
                <w:rFonts w:ascii="Times New Roman" w:eastAsia="Times New Roman" w:hAnsi="Times New Roman" w:cs="Times New Roman"/>
                <w:sz w:val="24"/>
                <w:szCs w:val="24"/>
                <w:lang w:eastAsia="ru-RU"/>
              </w:rPr>
            </w:pPr>
          </w:p>
        </w:tc>
      </w:tr>
      <w:tr w:rsidR="00195FE7" w:rsidRPr="00195FE7" w:rsidTr="009C3B6A">
        <w:trPr>
          <w:trHeight w:val="276"/>
          <w:jc w:val="center"/>
        </w:trPr>
        <w:tc>
          <w:tcPr>
            <w:tcW w:w="7485" w:type="dxa"/>
          </w:tcPr>
          <w:p w:rsidR="00195FE7" w:rsidRPr="008F0C4E" w:rsidRDefault="00D63170" w:rsidP="00D63170">
            <w:pPr>
              <w:numPr>
                <w:ilvl w:val="0"/>
                <w:numId w:val="20"/>
              </w:numPr>
              <w:spacing w:after="0" w:line="240" w:lineRule="auto"/>
              <w:ind w:left="164"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контрольная работа</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Анализ контрольной работы.</w:t>
            </w:r>
          </w:p>
        </w:tc>
        <w:tc>
          <w:tcPr>
            <w:tcW w:w="2821" w:type="dxa"/>
          </w:tcPr>
          <w:p w:rsidR="00195FE7" w:rsidRPr="008F0C4E" w:rsidRDefault="00D63170" w:rsidP="00195FE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21" w:type="dxa"/>
          </w:tcPr>
          <w:p w:rsidR="00195FE7" w:rsidRPr="008F0C4E" w:rsidRDefault="00D63170" w:rsidP="00D6317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5FE7" w:rsidRPr="00195FE7" w:rsidTr="009C3B6A">
        <w:trPr>
          <w:trHeight w:val="276"/>
          <w:jc w:val="center"/>
        </w:trPr>
        <w:tc>
          <w:tcPr>
            <w:tcW w:w="7485" w:type="dxa"/>
            <w:vAlign w:val="center"/>
          </w:tcPr>
          <w:p w:rsidR="00195FE7" w:rsidRPr="00195FE7" w:rsidRDefault="00195FE7" w:rsidP="005E2A43">
            <w:pPr>
              <w:suppressAutoHyphens/>
              <w:spacing w:after="0" w:line="240" w:lineRule="auto"/>
              <w:jc w:val="center"/>
              <w:rPr>
                <w:rFonts w:ascii="Times New Roman" w:eastAsia="Times New Roman" w:hAnsi="Times New Roman" w:cs="Times New Roman"/>
                <w:b/>
                <w:sz w:val="24"/>
                <w:szCs w:val="24"/>
                <w:lang w:eastAsia="ru-RU"/>
              </w:rPr>
            </w:pPr>
            <w:r w:rsidRPr="00195FE7">
              <w:rPr>
                <w:rFonts w:ascii="Times New Roman" w:eastAsia="Times New Roman" w:hAnsi="Times New Roman" w:cs="Times New Roman"/>
                <w:b/>
                <w:sz w:val="24"/>
                <w:szCs w:val="24"/>
                <w:lang w:eastAsia="ru-RU"/>
              </w:rPr>
              <w:t>ИТОГО</w:t>
            </w:r>
          </w:p>
        </w:tc>
        <w:tc>
          <w:tcPr>
            <w:tcW w:w="2821" w:type="dxa"/>
          </w:tcPr>
          <w:p w:rsidR="00195FE7" w:rsidRPr="00195FE7" w:rsidRDefault="00195FE7" w:rsidP="00195FE7">
            <w:pPr>
              <w:suppressAutoHyphens/>
              <w:spacing w:after="0" w:line="240" w:lineRule="auto"/>
              <w:jc w:val="center"/>
              <w:rPr>
                <w:rFonts w:ascii="Times New Roman" w:eastAsia="Times New Roman" w:hAnsi="Times New Roman" w:cs="Times New Roman"/>
                <w:b/>
                <w:sz w:val="24"/>
                <w:szCs w:val="24"/>
                <w:lang w:eastAsia="ru-RU"/>
              </w:rPr>
            </w:pPr>
            <w:r w:rsidRPr="00195FE7">
              <w:rPr>
                <w:rFonts w:ascii="Times New Roman" w:eastAsia="Times New Roman" w:hAnsi="Times New Roman" w:cs="Times New Roman"/>
                <w:b/>
                <w:sz w:val="24"/>
                <w:szCs w:val="24"/>
                <w:lang w:eastAsia="ru-RU"/>
              </w:rPr>
              <w:t>34</w:t>
            </w:r>
          </w:p>
        </w:tc>
        <w:tc>
          <w:tcPr>
            <w:tcW w:w="2821" w:type="dxa"/>
          </w:tcPr>
          <w:p w:rsidR="00195FE7" w:rsidRPr="00195FE7" w:rsidRDefault="00473C98" w:rsidP="00D63170">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bl>
    <w:p w:rsidR="00195FE7" w:rsidRDefault="00195FE7" w:rsidP="004830F5">
      <w:pPr>
        <w:suppressAutoHyphens/>
        <w:spacing w:line="240" w:lineRule="auto"/>
        <w:contextualSpacing/>
        <w:jc w:val="center"/>
        <w:rPr>
          <w:rFonts w:ascii="Times New Roman" w:hAnsi="Times New Roman" w:cs="Times New Roman"/>
          <w:b/>
          <w:sz w:val="28"/>
          <w:szCs w:val="28"/>
        </w:rPr>
      </w:pPr>
    </w:p>
    <w:p w:rsidR="00195FE7" w:rsidRDefault="00195FE7" w:rsidP="004830F5">
      <w:pPr>
        <w:suppressAutoHyphens/>
        <w:spacing w:line="240" w:lineRule="auto"/>
        <w:contextualSpacing/>
        <w:jc w:val="center"/>
        <w:rPr>
          <w:rFonts w:ascii="Times New Roman" w:hAnsi="Times New Roman" w:cs="Times New Roman"/>
          <w:b/>
          <w:sz w:val="28"/>
          <w:szCs w:val="28"/>
        </w:rPr>
      </w:pPr>
    </w:p>
    <w:p w:rsidR="00195FE7" w:rsidRDefault="00195FE7" w:rsidP="004830F5">
      <w:pPr>
        <w:suppressAutoHyphens/>
        <w:spacing w:line="240" w:lineRule="auto"/>
        <w:contextualSpacing/>
        <w:jc w:val="center"/>
        <w:rPr>
          <w:rFonts w:ascii="Times New Roman" w:hAnsi="Times New Roman" w:cs="Times New Roman"/>
          <w:b/>
          <w:sz w:val="28"/>
          <w:szCs w:val="28"/>
        </w:rPr>
      </w:pPr>
    </w:p>
    <w:p w:rsidR="00711CAE" w:rsidRDefault="00711CAE" w:rsidP="004830F5">
      <w:pPr>
        <w:suppressAutoHyphens/>
        <w:spacing w:line="240" w:lineRule="auto"/>
        <w:contextualSpacing/>
        <w:jc w:val="center"/>
        <w:rPr>
          <w:rFonts w:ascii="Times New Roman" w:hAnsi="Times New Roman" w:cs="Times New Roman"/>
          <w:b/>
          <w:sz w:val="28"/>
          <w:szCs w:val="28"/>
        </w:rPr>
      </w:pPr>
    </w:p>
    <w:p w:rsidR="0003642B" w:rsidRDefault="0003642B" w:rsidP="004830F5">
      <w:pPr>
        <w:suppressAutoHyphens/>
        <w:spacing w:line="240" w:lineRule="auto"/>
        <w:contextualSpacing/>
        <w:jc w:val="center"/>
        <w:rPr>
          <w:rFonts w:ascii="Times New Roman" w:hAnsi="Times New Roman" w:cs="Times New Roman"/>
          <w:b/>
          <w:sz w:val="28"/>
          <w:szCs w:val="28"/>
        </w:rPr>
      </w:pPr>
    </w:p>
    <w:p w:rsidR="00711CAE" w:rsidRDefault="00711CAE" w:rsidP="00CF7A4A">
      <w:pPr>
        <w:suppressAutoHyphens/>
        <w:spacing w:line="240" w:lineRule="auto"/>
        <w:contextualSpacing/>
        <w:rPr>
          <w:rFonts w:ascii="Times New Roman" w:hAnsi="Times New Roman" w:cs="Times New Roman"/>
          <w:b/>
          <w:sz w:val="28"/>
          <w:szCs w:val="28"/>
        </w:rPr>
      </w:pPr>
    </w:p>
    <w:p w:rsidR="00642A9D" w:rsidRPr="005E2A43" w:rsidRDefault="00642A9D" w:rsidP="00FC361E">
      <w:pPr>
        <w:jc w:val="center"/>
        <w:rPr>
          <w:rFonts w:ascii="Times New Roman" w:hAnsi="Times New Roman" w:cs="Times New Roman"/>
          <w:b/>
          <w:sz w:val="28"/>
          <w:szCs w:val="28"/>
        </w:rPr>
      </w:pPr>
      <w:r w:rsidRPr="00642A9D">
        <w:rPr>
          <w:rFonts w:ascii="Times New Roman" w:eastAsia="Times New Roman" w:hAnsi="Times New Roman" w:cs="Times New Roman"/>
          <w:b/>
          <w:sz w:val="28"/>
          <w:szCs w:val="28"/>
          <w:lang w:eastAsia="ru-RU"/>
        </w:rPr>
        <w:lastRenderedPageBreak/>
        <w:t>Календарно-тематическое планирование уроков русского языка</w:t>
      </w:r>
    </w:p>
    <w:tbl>
      <w:tblPr>
        <w:tblpPr w:leftFromText="180" w:rightFromText="180" w:vertAnchor="text" w:horzAnchor="margin" w:tblpX="-352" w:tblpY="21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09"/>
        <w:gridCol w:w="3260"/>
        <w:gridCol w:w="1984"/>
        <w:gridCol w:w="2552"/>
        <w:gridCol w:w="2410"/>
        <w:gridCol w:w="992"/>
        <w:gridCol w:w="709"/>
        <w:gridCol w:w="708"/>
        <w:gridCol w:w="567"/>
        <w:gridCol w:w="709"/>
        <w:gridCol w:w="709"/>
      </w:tblGrid>
      <w:tr w:rsidR="00642A9D" w:rsidRPr="00642A9D" w:rsidTr="00CF7A4A">
        <w:tc>
          <w:tcPr>
            <w:tcW w:w="392" w:type="dxa"/>
          </w:tcPr>
          <w:p w:rsidR="00642A9D" w:rsidRPr="00642A9D" w:rsidRDefault="00642A9D" w:rsidP="00642A9D">
            <w:pPr>
              <w:spacing w:after="0" w:line="240" w:lineRule="auto"/>
              <w:jc w:val="both"/>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 п\</w:t>
            </w:r>
            <w:proofErr w:type="gramStart"/>
            <w:r w:rsidRPr="00642A9D">
              <w:rPr>
                <w:rFonts w:ascii="Times New Roman" w:eastAsia="Times New Roman" w:hAnsi="Times New Roman" w:cs="Times New Roman"/>
                <w:b/>
                <w:sz w:val="20"/>
                <w:szCs w:val="20"/>
                <w:lang w:eastAsia="ru-RU"/>
              </w:rPr>
              <w:t>п</w:t>
            </w:r>
            <w:proofErr w:type="gramEnd"/>
          </w:p>
        </w:tc>
        <w:tc>
          <w:tcPr>
            <w:tcW w:w="709" w:type="dxa"/>
          </w:tcPr>
          <w:p w:rsidR="00642A9D" w:rsidRPr="00642A9D" w:rsidRDefault="00642A9D" w:rsidP="00642A9D">
            <w:pPr>
              <w:spacing w:after="0" w:line="240" w:lineRule="auto"/>
              <w:ind w:right="-108"/>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Тип урока</w:t>
            </w:r>
          </w:p>
        </w:tc>
        <w:tc>
          <w:tcPr>
            <w:tcW w:w="3260" w:type="dxa"/>
          </w:tcPr>
          <w:p w:rsidR="00642A9D" w:rsidRPr="00642A9D" w:rsidRDefault="00642A9D" w:rsidP="00642A9D">
            <w:pPr>
              <w:spacing w:after="0" w:line="240" w:lineRule="auto"/>
              <w:jc w:val="center"/>
              <w:rPr>
                <w:rFonts w:ascii="Times New Roman" w:eastAsia="Times New Roman" w:hAnsi="Times New Roman" w:cs="Times New Roman"/>
                <w:b/>
                <w:sz w:val="24"/>
                <w:szCs w:val="24"/>
                <w:lang w:eastAsia="ru-RU"/>
              </w:rPr>
            </w:pPr>
            <w:r w:rsidRPr="00642A9D">
              <w:rPr>
                <w:rFonts w:ascii="Times New Roman" w:eastAsia="Times New Roman" w:hAnsi="Times New Roman" w:cs="Times New Roman"/>
                <w:b/>
                <w:lang w:eastAsia="ru-RU"/>
              </w:rPr>
              <w:t>Разделы, темы</w:t>
            </w:r>
          </w:p>
        </w:tc>
        <w:tc>
          <w:tcPr>
            <w:tcW w:w="1984" w:type="dxa"/>
          </w:tcPr>
          <w:p w:rsidR="00642A9D" w:rsidRPr="00642A9D" w:rsidRDefault="00642A9D" w:rsidP="00642A9D">
            <w:pPr>
              <w:spacing w:after="0" w:line="240" w:lineRule="auto"/>
              <w:jc w:val="center"/>
              <w:rPr>
                <w:rFonts w:ascii="Times New Roman" w:eastAsia="Times New Roman" w:hAnsi="Times New Roman" w:cs="Times New Roman"/>
                <w:b/>
                <w:sz w:val="24"/>
                <w:szCs w:val="24"/>
                <w:lang w:eastAsia="ru-RU"/>
              </w:rPr>
            </w:pPr>
            <w:r w:rsidRPr="00642A9D">
              <w:rPr>
                <w:rFonts w:ascii="Times New Roman" w:eastAsia="Times New Roman" w:hAnsi="Times New Roman" w:cs="Times New Roman"/>
                <w:b/>
                <w:lang w:eastAsia="ru-RU"/>
              </w:rPr>
              <w:t>Материал для повторения</w:t>
            </w:r>
          </w:p>
        </w:tc>
        <w:tc>
          <w:tcPr>
            <w:tcW w:w="2552" w:type="dxa"/>
          </w:tcPr>
          <w:p w:rsidR="00642A9D" w:rsidRPr="00642A9D" w:rsidRDefault="00642A9D" w:rsidP="00642A9D">
            <w:pPr>
              <w:spacing w:after="0" w:line="240" w:lineRule="auto"/>
              <w:jc w:val="center"/>
              <w:rPr>
                <w:rFonts w:ascii="Times New Roman" w:eastAsia="Times New Roman" w:hAnsi="Times New Roman" w:cs="Times New Roman"/>
                <w:b/>
                <w:sz w:val="24"/>
                <w:szCs w:val="24"/>
                <w:lang w:eastAsia="ru-RU"/>
              </w:rPr>
            </w:pPr>
            <w:r w:rsidRPr="00642A9D">
              <w:rPr>
                <w:rFonts w:ascii="Times New Roman" w:eastAsia="Times New Roman" w:hAnsi="Times New Roman" w:cs="Times New Roman"/>
                <w:b/>
                <w:lang w:eastAsia="ru-RU"/>
              </w:rPr>
              <w:t>Основные понятия</w:t>
            </w:r>
          </w:p>
        </w:tc>
        <w:tc>
          <w:tcPr>
            <w:tcW w:w="2410" w:type="dxa"/>
          </w:tcPr>
          <w:p w:rsidR="00642A9D" w:rsidRPr="00642A9D" w:rsidRDefault="00642A9D" w:rsidP="00642A9D">
            <w:pPr>
              <w:spacing w:after="0" w:line="240" w:lineRule="auto"/>
              <w:jc w:val="center"/>
              <w:rPr>
                <w:rFonts w:ascii="Times New Roman" w:eastAsia="Times New Roman" w:hAnsi="Times New Roman" w:cs="Times New Roman"/>
                <w:b/>
                <w:sz w:val="24"/>
                <w:szCs w:val="24"/>
                <w:lang w:eastAsia="ru-RU"/>
              </w:rPr>
            </w:pPr>
            <w:r w:rsidRPr="00642A9D">
              <w:rPr>
                <w:rFonts w:ascii="Times New Roman" w:eastAsia="Times New Roman" w:hAnsi="Times New Roman" w:cs="Times New Roman"/>
                <w:b/>
                <w:lang w:eastAsia="ru-RU"/>
              </w:rPr>
              <w:t>Тема по развитию речи</w:t>
            </w:r>
          </w:p>
        </w:tc>
        <w:tc>
          <w:tcPr>
            <w:tcW w:w="992" w:type="dxa"/>
          </w:tcPr>
          <w:p w:rsidR="00642A9D" w:rsidRPr="00FC6E0E" w:rsidRDefault="00642A9D" w:rsidP="00FC6E0E">
            <w:pPr>
              <w:spacing w:after="0" w:line="240" w:lineRule="auto"/>
              <w:ind w:left="-108" w:right="-108"/>
              <w:jc w:val="center"/>
              <w:rPr>
                <w:rFonts w:ascii="Times New Roman" w:eastAsia="Times New Roman" w:hAnsi="Times New Roman" w:cs="Times New Roman"/>
                <w:b/>
                <w:sz w:val="20"/>
                <w:szCs w:val="20"/>
                <w:lang w:eastAsia="ru-RU"/>
              </w:rPr>
            </w:pPr>
            <w:r w:rsidRPr="00FC6E0E">
              <w:rPr>
                <w:rFonts w:ascii="Times New Roman" w:eastAsia="Times New Roman" w:hAnsi="Times New Roman" w:cs="Times New Roman"/>
                <w:b/>
                <w:sz w:val="20"/>
                <w:szCs w:val="20"/>
                <w:lang w:eastAsia="ru-RU"/>
              </w:rPr>
              <w:t>Домашнее задание</w:t>
            </w:r>
          </w:p>
        </w:tc>
        <w:tc>
          <w:tcPr>
            <w:tcW w:w="709" w:type="dxa"/>
          </w:tcPr>
          <w:p w:rsidR="00642A9D" w:rsidRPr="00FC6E0E" w:rsidRDefault="00642A9D" w:rsidP="00642A9D">
            <w:pPr>
              <w:spacing w:after="0" w:line="240" w:lineRule="auto"/>
              <w:jc w:val="center"/>
              <w:rPr>
                <w:rFonts w:ascii="Times New Roman" w:eastAsia="Times New Roman" w:hAnsi="Times New Roman" w:cs="Times New Roman"/>
                <w:b/>
                <w:sz w:val="16"/>
                <w:szCs w:val="16"/>
                <w:lang w:eastAsia="ru-RU"/>
              </w:rPr>
            </w:pPr>
            <w:r w:rsidRPr="00FC6E0E">
              <w:rPr>
                <w:rFonts w:ascii="Times New Roman" w:eastAsia="Times New Roman" w:hAnsi="Times New Roman" w:cs="Times New Roman"/>
                <w:b/>
                <w:sz w:val="16"/>
                <w:szCs w:val="16"/>
                <w:lang w:eastAsia="ru-RU"/>
              </w:rPr>
              <w:t>Подготовка к ЕГЭ</w:t>
            </w:r>
          </w:p>
        </w:tc>
        <w:tc>
          <w:tcPr>
            <w:tcW w:w="708" w:type="dxa"/>
          </w:tcPr>
          <w:p w:rsidR="00642A9D" w:rsidRDefault="00642A9D" w:rsidP="00642A9D">
            <w:pPr>
              <w:spacing w:after="0" w:line="240" w:lineRule="auto"/>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Дата</w:t>
            </w:r>
          </w:p>
          <w:p w:rsidR="00642A9D" w:rsidRPr="00642A9D" w:rsidRDefault="00642A9D" w:rsidP="00642A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а</w:t>
            </w:r>
          </w:p>
        </w:tc>
        <w:tc>
          <w:tcPr>
            <w:tcW w:w="567" w:type="dxa"/>
          </w:tcPr>
          <w:p w:rsidR="00642A9D" w:rsidRPr="00642A9D" w:rsidRDefault="00642A9D" w:rsidP="00642A9D">
            <w:pPr>
              <w:spacing w:after="0" w:line="240" w:lineRule="auto"/>
              <w:ind w:right="-108"/>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Корр.</w:t>
            </w:r>
          </w:p>
        </w:tc>
        <w:tc>
          <w:tcPr>
            <w:tcW w:w="709" w:type="dxa"/>
          </w:tcPr>
          <w:p w:rsidR="00642A9D" w:rsidRDefault="00642A9D" w:rsidP="00642A9D">
            <w:pPr>
              <w:spacing w:after="0" w:line="240" w:lineRule="auto"/>
              <w:ind w:right="-108"/>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Дата</w:t>
            </w:r>
          </w:p>
          <w:p w:rsidR="00642A9D" w:rsidRPr="00642A9D" w:rsidRDefault="00642A9D" w:rsidP="00642A9D">
            <w:pPr>
              <w:spacing w:after="0" w:line="240" w:lineRule="auto"/>
              <w:ind w:right="-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б</w:t>
            </w:r>
          </w:p>
        </w:tc>
        <w:tc>
          <w:tcPr>
            <w:tcW w:w="709" w:type="dxa"/>
          </w:tcPr>
          <w:p w:rsidR="00642A9D" w:rsidRPr="00642A9D" w:rsidRDefault="00642A9D" w:rsidP="00642A9D">
            <w:pPr>
              <w:spacing w:after="0" w:line="240" w:lineRule="auto"/>
              <w:ind w:right="-108"/>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Корр.</w:t>
            </w:r>
          </w:p>
        </w:tc>
      </w:tr>
      <w:tr w:rsidR="00642A9D" w:rsidRPr="00642A9D" w:rsidTr="00CF7A4A">
        <w:tc>
          <w:tcPr>
            <w:tcW w:w="392" w:type="dxa"/>
          </w:tcPr>
          <w:p w:rsidR="00642A9D" w:rsidRPr="00642A9D" w:rsidRDefault="00642A9D" w:rsidP="00642A9D">
            <w:pPr>
              <w:spacing w:after="0" w:line="240" w:lineRule="auto"/>
              <w:jc w:val="center"/>
              <w:rPr>
                <w:rFonts w:ascii="Times New Roman" w:eastAsia="Times New Roman" w:hAnsi="Times New Roman" w:cs="Times New Roman"/>
                <w:sz w:val="24"/>
                <w:szCs w:val="24"/>
                <w:lang w:eastAsia="ru-RU"/>
              </w:rPr>
            </w:pPr>
          </w:p>
        </w:tc>
        <w:tc>
          <w:tcPr>
            <w:tcW w:w="709"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7796" w:type="dxa"/>
            <w:gridSpan w:val="3"/>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r w:rsidRPr="00642A9D">
              <w:rPr>
                <w:rFonts w:ascii="Times New Roman" w:eastAsia="Times New Roman" w:hAnsi="Times New Roman" w:cs="Times New Roman"/>
                <w:b/>
                <w:sz w:val="24"/>
                <w:szCs w:val="24"/>
                <w:lang w:eastAsia="ru-RU"/>
              </w:rPr>
              <w:t>Введение</w:t>
            </w:r>
            <w:r>
              <w:rPr>
                <w:rFonts w:ascii="Times New Roman" w:eastAsia="Times New Roman" w:hAnsi="Times New Roman" w:cs="Times New Roman"/>
                <w:b/>
                <w:sz w:val="24"/>
                <w:szCs w:val="24"/>
                <w:lang w:eastAsia="ru-RU"/>
              </w:rPr>
              <w:t xml:space="preserve"> (1 час)</w:t>
            </w:r>
          </w:p>
        </w:tc>
        <w:tc>
          <w:tcPr>
            <w:tcW w:w="2410"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992"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709"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708"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567"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709"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c>
          <w:tcPr>
            <w:tcW w:w="709" w:type="dxa"/>
          </w:tcPr>
          <w:p w:rsidR="00642A9D" w:rsidRPr="00642A9D" w:rsidRDefault="00642A9D" w:rsidP="00642A9D">
            <w:pPr>
              <w:spacing w:after="0" w:line="240" w:lineRule="auto"/>
              <w:jc w:val="both"/>
              <w:rPr>
                <w:rFonts w:ascii="Times New Roman" w:eastAsia="Times New Roman" w:hAnsi="Times New Roman" w:cs="Times New Roman"/>
                <w:sz w:val="24"/>
                <w:szCs w:val="24"/>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both"/>
              <w:rPr>
                <w:rFonts w:ascii="Times New Roman" w:eastAsia="Calibri" w:hAnsi="Times New Roman"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С</w:t>
            </w:r>
          </w:p>
        </w:tc>
        <w:tc>
          <w:tcPr>
            <w:tcW w:w="3260" w:type="dxa"/>
          </w:tcPr>
          <w:p w:rsidR="00CF7A4A" w:rsidRDefault="00CF7A4A" w:rsidP="00CF7A4A">
            <w:pPr>
              <w:spacing w:after="0" w:line="240" w:lineRule="auto"/>
              <w:rPr>
                <w:rFonts w:ascii="Times New Roman" w:eastAsia="Times New Roman" w:hAnsi="Times New Roman" w:cs="Times New Roman"/>
                <w:sz w:val="24"/>
                <w:szCs w:val="24"/>
                <w:lang w:eastAsia="ru-RU"/>
              </w:rPr>
            </w:pPr>
            <w:r w:rsidRPr="00642A9D">
              <w:rPr>
                <w:rFonts w:ascii="Times New Roman" w:eastAsia="Times New Roman" w:hAnsi="Times New Roman" w:cs="Times New Roman"/>
                <w:lang w:eastAsia="ru-RU"/>
              </w:rPr>
              <w:t>Русский язык среди языков мира</w:t>
            </w:r>
            <w:r>
              <w:rPr>
                <w:rFonts w:ascii="Times New Roman" w:eastAsia="Times New Roman" w:hAnsi="Times New Roman" w:cs="Times New Roman"/>
                <w:lang w:eastAsia="ru-RU"/>
              </w:rPr>
              <w:t xml:space="preserve">. </w:t>
            </w:r>
            <w:r w:rsidRPr="00642A9D">
              <w:rPr>
                <w:rFonts w:ascii="Times New Roman" w:eastAsia="Times New Roman" w:hAnsi="Times New Roman" w:cs="Times New Roman"/>
                <w:sz w:val="24"/>
                <w:szCs w:val="24"/>
                <w:lang w:eastAsia="ru-RU"/>
              </w:rPr>
              <w:t>Лит</w:t>
            </w:r>
            <w:r>
              <w:rPr>
                <w:rFonts w:ascii="Times New Roman" w:eastAsia="Times New Roman" w:hAnsi="Times New Roman" w:cs="Times New Roman"/>
                <w:sz w:val="24"/>
                <w:szCs w:val="24"/>
                <w:lang w:eastAsia="ru-RU"/>
              </w:rPr>
              <w:t xml:space="preserve">ературный язык как высшая форма </w:t>
            </w:r>
            <w:r w:rsidRPr="00642A9D">
              <w:rPr>
                <w:rFonts w:ascii="Times New Roman" w:eastAsia="Times New Roman" w:hAnsi="Times New Roman" w:cs="Times New Roman"/>
                <w:sz w:val="24"/>
                <w:szCs w:val="24"/>
                <w:lang w:eastAsia="ru-RU"/>
              </w:rPr>
              <w:t xml:space="preserve">существования национального языка. </w:t>
            </w:r>
          </w:p>
          <w:p w:rsidR="00CF7A4A" w:rsidRPr="00CC0F04" w:rsidRDefault="00CF7A4A" w:rsidP="00CF7A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Нормы литературного </w:t>
            </w:r>
            <w:r w:rsidRPr="00642A9D">
              <w:rPr>
                <w:rFonts w:ascii="Times New Roman" w:eastAsia="Times New Roman" w:hAnsi="Times New Roman" w:cs="Times New Roman"/>
                <w:sz w:val="24"/>
                <w:szCs w:val="24"/>
                <w:lang w:eastAsia="ru-RU"/>
              </w:rPr>
              <w:t>языка</w:t>
            </w:r>
            <w:r>
              <w:rPr>
                <w:rFonts w:ascii="Times New Roman" w:eastAsia="Times New Roman" w:hAnsi="Times New Roman" w:cs="Times New Roman"/>
                <w:sz w:val="24"/>
                <w:szCs w:val="24"/>
                <w:lang w:eastAsia="ru-RU"/>
              </w:rPr>
              <w:t>. О</w:t>
            </w:r>
            <w:r w:rsidRPr="00642A9D">
              <w:rPr>
                <w:rFonts w:ascii="Times New Roman" w:eastAsia="Times New Roman" w:hAnsi="Times New Roman" w:cs="Times New Roman"/>
                <w:sz w:val="24"/>
                <w:szCs w:val="24"/>
                <w:lang w:eastAsia="ru-RU"/>
              </w:rPr>
              <w:t>сновные функциональные стили современного языка.</w:t>
            </w:r>
          </w:p>
        </w:tc>
        <w:tc>
          <w:tcPr>
            <w:tcW w:w="1984"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Диалекты.</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Выборочный </w:t>
            </w:r>
            <w:proofErr w:type="spellStart"/>
            <w:r>
              <w:rPr>
                <w:rFonts w:ascii="Times New Roman" w:eastAsia="Times New Roman" w:hAnsi="Times New Roman" w:cs="Times New Roman"/>
                <w:sz w:val="20"/>
                <w:szCs w:val="20"/>
                <w:lang w:eastAsia="ru-RU"/>
              </w:rPr>
              <w:t>орфограф</w:t>
            </w:r>
            <w:proofErr w:type="spellEnd"/>
            <w:r>
              <w:rPr>
                <w:rFonts w:ascii="Times New Roman" w:eastAsia="Times New Roman" w:hAnsi="Times New Roman" w:cs="Times New Roman"/>
                <w:sz w:val="20"/>
                <w:szCs w:val="20"/>
                <w:lang w:eastAsia="ru-RU"/>
              </w:rPr>
              <w:t>. и пункт</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азбор.</w:t>
            </w:r>
          </w:p>
        </w:tc>
        <w:tc>
          <w:tcPr>
            <w:tcW w:w="2552" w:type="dxa"/>
          </w:tcPr>
          <w:p w:rsidR="00CF7A4A" w:rsidRPr="00D90391" w:rsidRDefault="00CF7A4A" w:rsidP="00CF7A4A">
            <w:pPr>
              <w:spacing w:after="0" w:line="240" w:lineRule="auto"/>
              <w:contextualSpacing/>
              <w:rPr>
                <w:rFonts w:ascii="Times New Roman" w:eastAsia="Times New Roman" w:hAnsi="Times New Roman" w:cs="Times New Roman"/>
                <w:sz w:val="20"/>
                <w:szCs w:val="20"/>
                <w:lang w:eastAsia="ru-RU"/>
              </w:rPr>
            </w:pPr>
            <w:r w:rsidRPr="00D90391">
              <w:rPr>
                <w:rFonts w:ascii="Times New Roman" w:eastAsia="Times New Roman" w:hAnsi="Times New Roman" w:cs="Times New Roman"/>
                <w:sz w:val="20"/>
                <w:szCs w:val="20"/>
                <w:lang w:eastAsia="ru-RU"/>
              </w:rPr>
              <w:t xml:space="preserve"> Богатство и выразительность русского языка. </w:t>
            </w:r>
          </w:p>
          <w:p w:rsidR="00CF7A4A" w:rsidRPr="00D90391"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Государственный язык, язык межнационального общения,</w:t>
            </w:r>
          </w:p>
          <w:p w:rsidR="00CF7A4A" w:rsidRPr="00D90391"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мировой язык</w:t>
            </w:r>
            <w:r w:rsidRPr="00D90391">
              <w:rPr>
                <w:rFonts w:ascii="Times New Roman" w:eastAsia="Times New Roman" w:hAnsi="Times New Roman" w:cs="Times New Roman"/>
                <w:sz w:val="20"/>
                <w:szCs w:val="20"/>
                <w:lang w:eastAsia="ru-RU"/>
              </w:rPr>
              <w:t xml:space="preserve">. </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D90391">
              <w:rPr>
                <w:rFonts w:ascii="Times New Roman" w:eastAsia="Times New Roman" w:hAnsi="Times New Roman" w:cs="Times New Roman"/>
                <w:sz w:val="20"/>
                <w:szCs w:val="20"/>
                <w:lang w:eastAsia="ru-RU"/>
              </w:rPr>
              <w:t>Литературный язык</w:t>
            </w:r>
            <w:r>
              <w:rPr>
                <w:rFonts w:ascii="Times New Roman" w:eastAsia="Times New Roman" w:hAnsi="Times New Roman" w:cs="Times New Roman"/>
                <w:sz w:val="20"/>
                <w:szCs w:val="20"/>
                <w:lang w:eastAsia="ru-RU"/>
              </w:rPr>
              <w:t>. Нормы языка. Ф</w:t>
            </w:r>
            <w:r w:rsidRPr="00D90391">
              <w:rPr>
                <w:rFonts w:ascii="Times New Roman" w:eastAsia="Times New Roman" w:hAnsi="Times New Roman" w:cs="Times New Roman"/>
                <w:sz w:val="20"/>
                <w:szCs w:val="20"/>
                <w:lang w:eastAsia="ru-RU"/>
              </w:rPr>
              <w:t>ункциональные стили языка.</w:t>
            </w:r>
          </w:p>
        </w:tc>
        <w:tc>
          <w:tcPr>
            <w:tcW w:w="2410" w:type="dxa"/>
          </w:tcPr>
          <w:p w:rsidR="00CF7A4A" w:rsidRPr="00271FE8" w:rsidRDefault="00CF7A4A" w:rsidP="00CF7A4A">
            <w:pPr>
              <w:spacing w:after="0" w:line="240" w:lineRule="auto"/>
              <w:contextualSpacing/>
              <w:rPr>
                <w:rFonts w:ascii="Times New Roman" w:eastAsia="Times New Roman" w:hAnsi="Times New Roman" w:cs="Times New Roman"/>
                <w:sz w:val="20"/>
                <w:szCs w:val="20"/>
                <w:lang w:eastAsia="ru-RU"/>
              </w:rPr>
            </w:pPr>
            <w:r w:rsidRPr="00271FE8">
              <w:rPr>
                <w:rFonts w:ascii="Times New Roman" w:eastAsia="Times New Roman" w:hAnsi="Times New Roman" w:cs="Times New Roman"/>
                <w:sz w:val="20"/>
                <w:szCs w:val="20"/>
                <w:lang w:eastAsia="ru-RU"/>
              </w:rPr>
              <w:t>Исправление речевых и грамм</w:t>
            </w:r>
            <w:proofErr w:type="gramStart"/>
            <w:r w:rsidRPr="00271FE8">
              <w:rPr>
                <w:rFonts w:ascii="Times New Roman" w:eastAsia="Times New Roman" w:hAnsi="Times New Roman" w:cs="Times New Roman"/>
                <w:sz w:val="20"/>
                <w:szCs w:val="20"/>
                <w:lang w:eastAsia="ru-RU"/>
              </w:rPr>
              <w:t>.о</w:t>
            </w:r>
            <w:proofErr w:type="gramEnd"/>
            <w:r w:rsidRPr="00271FE8">
              <w:rPr>
                <w:rFonts w:ascii="Times New Roman" w:eastAsia="Times New Roman" w:hAnsi="Times New Roman" w:cs="Times New Roman"/>
                <w:sz w:val="20"/>
                <w:szCs w:val="20"/>
                <w:lang w:eastAsia="ru-RU"/>
              </w:rPr>
              <w:t>шибок.</w:t>
            </w:r>
          </w:p>
        </w:tc>
        <w:tc>
          <w:tcPr>
            <w:tcW w:w="992" w:type="dxa"/>
          </w:tcPr>
          <w:p w:rsidR="00CF7A4A" w:rsidRPr="00642A9D" w:rsidRDefault="00CF7A4A" w:rsidP="00CF7A4A">
            <w:pPr>
              <w:spacing w:after="0" w:line="240" w:lineRule="auto"/>
              <w:ind w:left="-108" w:right="-10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8 упр. 1, с. 5-7 </w:t>
            </w:r>
            <w:proofErr w:type="spellStart"/>
            <w:r>
              <w:rPr>
                <w:rFonts w:ascii="Times New Roman" w:eastAsia="Times New Roman" w:hAnsi="Times New Roman" w:cs="Times New Roman"/>
                <w:sz w:val="20"/>
                <w:szCs w:val="20"/>
                <w:lang w:eastAsia="ru-RU"/>
              </w:rPr>
              <w:t>выуч</w:t>
            </w:r>
            <w:proofErr w:type="spellEnd"/>
            <w:r>
              <w:rPr>
                <w:rFonts w:ascii="Times New Roman" w:eastAsia="Times New Roman" w:hAnsi="Times New Roman" w:cs="Times New Roman"/>
                <w:sz w:val="20"/>
                <w:szCs w:val="20"/>
                <w:lang w:eastAsia="ru-RU"/>
              </w:rPr>
              <w:t>.</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2, </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02.09</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02.09</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spacing w:after="0" w:line="240" w:lineRule="auto"/>
              <w:contextualSpacing/>
              <w:jc w:val="both"/>
              <w:rPr>
                <w:rFonts w:ascii="Times New Roman" w:eastAsia="Calibri" w:hAnsi="Times New Roman"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p>
        </w:tc>
        <w:tc>
          <w:tcPr>
            <w:tcW w:w="5244" w:type="dxa"/>
            <w:gridSpan w:val="2"/>
          </w:tcPr>
          <w:p w:rsidR="00CF7A4A" w:rsidRPr="004E2D2F" w:rsidRDefault="00CF7A4A" w:rsidP="00CF7A4A">
            <w:pPr>
              <w:spacing w:after="0" w:line="240" w:lineRule="auto"/>
              <w:contextualSpacing/>
              <w:jc w:val="both"/>
              <w:rPr>
                <w:rFonts w:ascii="Times New Roman" w:eastAsia="Times New Roman" w:hAnsi="Times New Roman" w:cs="Times New Roman"/>
                <w:b/>
                <w:sz w:val="20"/>
                <w:szCs w:val="20"/>
                <w:lang w:eastAsia="ru-RU"/>
              </w:rPr>
            </w:pPr>
            <w:r w:rsidRPr="004E2D2F">
              <w:rPr>
                <w:rFonts w:ascii="Times New Roman" w:eastAsia="Times New Roman" w:hAnsi="Times New Roman" w:cs="Times New Roman"/>
                <w:b/>
                <w:lang w:eastAsia="ru-RU"/>
              </w:rPr>
              <w:t>Лексика. Фразеология. Лексикография.</w:t>
            </w:r>
            <w:r>
              <w:rPr>
                <w:rFonts w:ascii="Times New Roman" w:eastAsia="Times New Roman" w:hAnsi="Times New Roman" w:cs="Times New Roman"/>
                <w:b/>
                <w:lang w:eastAsia="ru-RU"/>
              </w:rPr>
              <w:t xml:space="preserve"> (6 ч.)</w:t>
            </w:r>
          </w:p>
        </w:tc>
        <w:tc>
          <w:tcPr>
            <w:tcW w:w="2552" w:type="dxa"/>
          </w:tcPr>
          <w:p w:rsidR="00CF7A4A" w:rsidRPr="00D90391"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2410" w:type="dxa"/>
          </w:tcPr>
          <w:p w:rsidR="00CF7A4A" w:rsidRPr="00271FE8"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992" w:type="dxa"/>
          </w:tcPr>
          <w:p w:rsidR="00CF7A4A" w:rsidRDefault="00CF7A4A" w:rsidP="00CF7A4A">
            <w:pPr>
              <w:spacing w:after="0" w:line="240" w:lineRule="auto"/>
              <w:ind w:left="-108" w:right="-108"/>
              <w:contextualSpacing/>
              <w:rPr>
                <w:rFonts w:ascii="Times New Roman" w:eastAsia="Times New Roman" w:hAnsi="Times New Roman" w:cs="Times New Roman"/>
                <w:sz w:val="20"/>
                <w:szCs w:val="20"/>
                <w:lang w:eastAsia="ru-RU"/>
              </w:rPr>
            </w:pP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sidRPr="00642A9D">
              <w:rPr>
                <w:rFonts w:ascii="Times New Roman" w:eastAsia="Times New Roman" w:hAnsi="Times New Roman" w:cs="Times New Roman"/>
                <w:b/>
                <w:sz w:val="20"/>
                <w:szCs w:val="20"/>
                <w:lang w:eastAsia="ru-RU"/>
              </w:rPr>
              <w:t>С</w:t>
            </w:r>
          </w:p>
        </w:tc>
        <w:tc>
          <w:tcPr>
            <w:tcW w:w="3260" w:type="dxa"/>
          </w:tcPr>
          <w:p w:rsidR="00CF7A4A" w:rsidRPr="006A6EC6" w:rsidRDefault="00CF7A4A" w:rsidP="00CF7A4A">
            <w:pPr>
              <w:spacing w:after="0" w:line="240" w:lineRule="auto"/>
              <w:rPr>
                <w:rFonts w:ascii="Times New Roman" w:eastAsia="Times New Roman" w:hAnsi="Times New Roman" w:cs="Times New Roman"/>
                <w:lang w:eastAsia="ru-RU"/>
              </w:rPr>
            </w:pPr>
            <w:r w:rsidRPr="006A6EC6">
              <w:rPr>
                <w:rFonts w:ascii="Times New Roman" w:eastAsia="Times New Roman" w:hAnsi="Times New Roman" w:cs="Times New Roman"/>
                <w:lang w:eastAsia="ru-RU"/>
              </w:rPr>
              <w:t xml:space="preserve">Основные понятия и основные единицы лексики и фразеологии. </w:t>
            </w:r>
          </w:p>
          <w:p w:rsidR="00CF7A4A" w:rsidRPr="00642A9D" w:rsidRDefault="00CF7A4A" w:rsidP="00CF7A4A">
            <w:pPr>
              <w:spacing w:after="0" w:line="240" w:lineRule="auto"/>
              <w:rPr>
                <w:rFonts w:ascii="Times New Roman" w:eastAsia="Times New Roman" w:hAnsi="Times New Roman" w:cs="Times New Roman"/>
                <w:sz w:val="24"/>
                <w:szCs w:val="24"/>
                <w:lang w:eastAsia="ru-RU"/>
              </w:rPr>
            </w:pPr>
            <w:r w:rsidRPr="006A6EC6">
              <w:rPr>
                <w:rFonts w:ascii="Times New Roman" w:eastAsia="Times New Roman" w:hAnsi="Times New Roman" w:cs="Times New Roman"/>
                <w:lang w:eastAsia="ru-RU"/>
              </w:rPr>
              <w:t xml:space="preserve">Слово и его значение. Однозначность и многозначность слов. </w:t>
            </w:r>
          </w:p>
          <w:p w:rsidR="00CF7A4A" w:rsidRPr="00642A9D" w:rsidRDefault="00CF7A4A" w:rsidP="00CF7A4A">
            <w:pPr>
              <w:spacing w:after="0" w:line="240" w:lineRule="auto"/>
              <w:rPr>
                <w:rFonts w:ascii="Times New Roman" w:eastAsia="Times New Roman" w:hAnsi="Times New Roman" w:cs="Times New Roman"/>
                <w:sz w:val="24"/>
                <w:szCs w:val="24"/>
                <w:lang w:eastAsia="ru-RU"/>
              </w:rPr>
            </w:pPr>
          </w:p>
        </w:tc>
        <w:tc>
          <w:tcPr>
            <w:tcW w:w="1984"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Вводные слова, обращения.</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Лексическое значение слова. Полисемия. Переносное значение слова.</w:t>
            </w:r>
          </w:p>
        </w:tc>
        <w:tc>
          <w:tcPr>
            <w:tcW w:w="2410" w:type="dxa"/>
          </w:tcPr>
          <w:p w:rsidR="00CF7A4A" w:rsidRPr="00271FE8" w:rsidRDefault="00CF7A4A" w:rsidP="00CF7A4A">
            <w:pPr>
              <w:spacing w:after="0" w:line="240" w:lineRule="auto"/>
              <w:contextualSpacing/>
              <w:rPr>
                <w:rFonts w:ascii="Times New Roman" w:hAnsi="Times New Roman" w:cs="Times New Roman"/>
                <w:sz w:val="20"/>
                <w:szCs w:val="20"/>
              </w:rPr>
            </w:pPr>
            <w:proofErr w:type="spellStart"/>
            <w:r>
              <w:rPr>
                <w:rFonts w:ascii="Times New Roman" w:hAnsi="Times New Roman" w:cs="Times New Roman"/>
                <w:sz w:val="20"/>
                <w:szCs w:val="20"/>
              </w:rPr>
              <w:t>Предупрежд</w:t>
            </w:r>
            <w:proofErr w:type="spellEnd"/>
            <w:r>
              <w:rPr>
                <w:rFonts w:ascii="Times New Roman" w:hAnsi="Times New Roman" w:cs="Times New Roman"/>
                <w:sz w:val="20"/>
                <w:szCs w:val="20"/>
              </w:rPr>
              <w:t xml:space="preserve">. </w:t>
            </w:r>
            <w:r w:rsidRPr="00271FE8">
              <w:rPr>
                <w:rFonts w:ascii="Times New Roman" w:hAnsi="Times New Roman" w:cs="Times New Roman"/>
                <w:sz w:val="20"/>
                <w:szCs w:val="20"/>
              </w:rPr>
              <w:t>речевых ошибок, связанных с неверным пониманием</w:t>
            </w:r>
            <w:r>
              <w:rPr>
                <w:rFonts w:ascii="Times New Roman" w:hAnsi="Times New Roman" w:cs="Times New Roman"/>
                <w:sz w:val="20"/>
                <w:szCs w:val="20"/>
              </w:rPr>
              <w:t xml:space="preserve"> слова, с нарушением </w:t>
            </w:r>
            <w:proofErr w:type="spellStart"/>
            <w:r>
              <w:rPr>
                <w:rFonts w:ascii="Times New Roman" w:hAnsi="Times New Roman" w:cs="Times New Roman"/>
                <w:sz w:val="20"/>
                <w:szCs w:val="20"/>
              </w:rPr>
              <w:t>лексич</w:t>
            </w:r>
            <w:proofErr w:type="spellEnd"/>
            <w:r>
              <w:rPr>
                <w:rFonts w:ascii="Times New Roman" w:hAnsi="Times New Roman" w:cs="Times New Roman"/>
                <w:sz w:val="20"/>
                <w:szCs w:val="20"/>
              </w:rPr>
              <w:t>.</w:t>
            </w:r>
            <w:r w:rsidRPr="00271FE8">
              <w:rPr>
                <w:rFonts w:ascii="Times New Roman" w:hAnsi="Times New Roman" w:cs="Times New Roman"/>
                <w:sz w:val="20"/>
                <w:szCs w:val="20"/>
              </w:rPr>
              <w:t xml:space="preserve"> сочетаемости слов.</w:t>
            </w:r>
          </w:p>
          <w:p w:rsidR="00CF7A4A" w:rsidRPr="00271FE8" w:rsidRDefault="00CF7A4A" w:rsidP="00CF7A4A">
            <w:pPr>
              <w:spacing w:after="0" w:line="240" w:lineRule="auto"/>
              <w:contextualSpacing/>
              <w:rPr>
                <w:rFonts w:ascii="Times New Roman" w:eastAsia="Times New Roman" w:hAnsi="Times New Roman" w:cs="Times New Roman"/>
                <w:sz w:val="20"/>
                <w:szCs w:val="20"/>
                <w:lang w:eastAsia="ru-RU"/>
              </w:rPr>
            </w:pPr>
            <w:r w:rsidRPr="00271FE8">
              <w:rPr>
                <w:rFonts w:ascii="Times New Roman" w:eastAsia="Times New Roman" w:hAnsi="Times New Roman" w:cs="Times New Roman"/>
                <w:sz w:val="20"/>
                <w:szCs w:val="20"/>
                <w:lang w:eastAsia="ru-RU"/>
              </w:rPr>
              <w:t>Работа с лингв. словарями.</w:t>
            </w: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2, упр. 4. 6</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2, </w:t>
            </w:r>
          </w:p>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22,</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30</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09.09</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09.09</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CF7A4A" w:rsidRPr="006A6EC6" w:rsidRDefault="00CF7A4A" w:rsidP="00CF7A4A">
            <w:pPr>
              <w:spacing w:after="0" w:line="240" w:lineRule="auto"/>
              <w:rPr>
                <w:rFonts w:ascii="Times New Roman" w:eastAsia="Times New Roman" w:hAnsi="Times New Roman" w:cs="Times New Roman"/>
                <w:lang w:eastAsia="ru-RU"/>
              </w:rPr>
            </w:pPr>
            <w:r w:rsidRPr="006A6EC6">
              <w:rPr>
                <w:rFonts w:ascii="Times New Roman" w:eastAsia="Times New Roman" w:hAnsi="Times New Roman" w:cs="Times New Roman"/>
                <w:lang w:eastAsia="ru-RU"/>
              </w:rPr>
              <w:t xml:space="preserve">Изобразительно-выразительные средства русского языка. </w:t>
            </w:r>
          </w:p>
          <w:p w:rsidR="00CF7A4A" w:rsidRPr="006A6EC6" w:rsidRDefault="00CF7A4A" w:rsidP="00CF7A4A">
            <w:pPr>
              <w:spacing w:after="0" w:line="240" w:lineRule="auto"/>
              <w:rPr>
                <w:rFonts w:ascii="Times New Roman" w:eastAsia="Times New Roman" w:hAnsi="Times New Roman" w:cs="Times New Roman"/>
                <w:lang w:eastAsia="ru-RU"/>
              </w:rPr>
            </w:pPr>
          </w:p>
        </w:tc>
        <w:tc>
          <w:tcPr>
            <w:tcW w:w="1984"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Обособленные члены предложения.</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Метафора, метонимия, синекдоха, эпитет, сравнение, перифраза.</w:t>
            </w: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B9390E">
              <w:rPr>
                <w:rFonts w:ascii="Times New Roman" w:eastAsia="Times New Roman" w:hAnsi="Times New Roman" w:cs="Times New Roman"/>
                <w:sz w:val="20"/>
                <w:szCs w:val="20"/>
                <w:lang w:eastAsia="ru-RU"/>
              </w:rPr>
              <w:t xml:space="preserve">Анализ, выбор, использование выразительных средств лексики. Передача содержания </w:t>
            </w:r>
            <w:r>
              <w:rPr>
                <w:rFonts w:ascii="Times New Roman" w:eastAsia="Times New Roman" w:hAnsi="Times New Roman" w:cs="Times New Roman"/>
                <w:sz w:val="20"/>
                <w:szCs w:val="20"/>
                <w:lang w:eastAsia="ru-RU"/>
              </w:rPr>
              <w:t xml:space="preserve">адекватно </w:t>
            </w:r>
            <w:proofErr w:type="spellStart"/>
            <w:r>
              <w:rPr>
                <w:rFonts w:ascii="Times New Roman" w:eastAsia="Times New Roman" w:hAnsi="Times New Roman" w:cs="Times New Roman"/>
                <w:sz w:val="20"/>
                <w:szCs w:val="20"/>
                <w:lang w:eastAsia="ru-RU"/>
              </w:rPr>
              <w:t>поставл</w:t>
            </w:r>
            <w:proofErr w:type="spellEnd"/>
            <w:r>
              <w:rPr>
                <w:rFonts w:ascii="Times New Roman" w:eastAsia="Times New Roman" w:hAnsi="Times New Roman" w:cs="Times New Roman"/>
                <w:sz w:val="20"/>
                <w:szCs w:val="20"/>
                <w:lang w:eastAsia="ru-RU"/>
              </w:rPr>
              <w:t>.</w:t>
            </w:r>
            <w:r w:rsidRPr="00B9390E">
              <w:rPr>
                <w:rFonts w:ascii="Times New Roman" w:eastAsia="Times New Roman" w:hAnsi="Times New Roman" w:cs="Times New Roman"/>
                <w:sz w:val="20"/>
                <w:szCs w:val="20"/>
                <w:lang w:eastAsia="ru-RU"/>
              </w:rPr>
              <w:t xml:space="preserve"> цели (сжато, полно, выборочно)</w:t>
            </w:r>
            <w:r>
              <w:rPr>
                <w:rFonts w:ascii="Times New Roman" w:eastAsia="Times New Roman" w:hAnsi="Times New Roman" w:cs="Times New Roman"/>
                <w:sz w:val="20"/>
                <w:szCs w:val="20"/>
                <w:lang w:eastAsia="ru-RU"/>
              </w:rPr>
              <w:t>.</w:t>
            </w: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 упр. 8, 11</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8, </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21</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16.09</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16.09</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CF7A4A" w:rsidRPr="006A6EC6" w:rsidRDefault="00CF7A4A" w:rsidP="00CF7A4A">
            <w:pPr>
              <w:spacing w:after="0" w:line="240" w:lineRule="auto"/>
              <w:rPr>
                <w:rFonts w:ascii="Times New Roman" w:eastAsia="Times New Roman" w:hAnsi="Times New Roman" w:cs="Times New Roman"/>
                <w:lang w:eastAsia="ru-RU"/>
              </w:rPr>
            </w:pPr>
            <w:r w:rsidRPr="006A6EC6">
              <w:rPr>
                <w:rFonts w:ascii="Times New Roman" w:eastAsia="Times New Roman" w:hAnsi="Times New Roman" w:cs="Times New Roman"/>
                <w:lang w:eastAsia="ru-RU"/>
              </w:rPr>
              <w:t>Омонимы, паронимы и их употребление. Синонимы, антонимы и их употребление.</w:t>
            </w:r>
          </w:p>
          <w:p w:rsidR="00CF7A4A" w:rsidRPr="006A6EC6" w:rsidRDefault="00CF7A4A" w:rsidP="00CF7A4A">
            <w:pPr>
              <w:spacing w:after="0" w:line="240" w:lineRule="auto"/>
              <w:rPr>
                <w:rFonts w:ascii="Times New Roman" w:eastAsia="Times New Roman" w:hAnsi="Times New Roman" w:cs="Times New Roman"/>
                <w:lang w:eastAsia="ru-RU"/>
              </w:rPr>
            </w:pPr>
          </w:p>
        </w:tc>
        <w:tc>
          <w:tcPr>
            <w:tcW w:w="1984"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Морфемный разбор слов.</w:t>
            </w:r>
          </w:p>
        </w:tc>
        <w:tc>
          <w:tcPr>
            <w:tcW w:w="255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Омонимы полные и частичные. Синонимы. </w:t>
            </w:r>
          </w:p>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Антонимы. Контекстуальные синонимы и антонимы.</w:t>
            </w:r>
          </w:p>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Паронимы.</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442DA2">
              <w:rPr>
                <w:rFonts w:ascii="Times New Roman" w:eastAsia="Times New Roman" w:hAnsi="Times New Roman" w:cs="Times New Roman"/>
                <w:sz w:val="20"/>
                <w:szCs w:val="20"/>
                <w:lang w:eastAsia="ru-RU"/>
              </w:rPr>
              <w:lastRenderedPageBreak/>
              <w:t xml:space="preserve">Предупреждение речевых ошибок, связанных с  </w:t>
            </w:r>
            <w:proofErr w:type="spellStart"/>
            <w:r w:rsidRPr="00442DA2">
              <w:rPr>
                <w:rFonts w:ascii="Times New Roman" w:eastAsia="Times New Roman" w:hAnsi="Times New Roman" w:cs="Times New Roman"/>
                <w:sz w:val="20"/>
                <w:szCs w:val="20"/>
                <w:lang w:eastAsia="ru-RU"/>
              </w:rPr>
              <w:t>неразличением</w:t>
            </w:r>
            <w:r>
              <w:rPr>
                <w:rFonts w:ascii="Times New Roman" w:eastAsia="Times New Roman" w:hAnsi="Times New Roman" w:cs="Times New Roman"/>
                <w:sz w:val="20"/>
                <w:szCs w:val="20"/>
                <w:lang w:eastAsia="ru-RU"/>
              </w:rPr>
              <w:t>паронимов.</w:t>
            </w:r>
            <w:r w:rsidRPr="00442DA2">
              <w:rPr>
                <w:rFonts w:ascii="Times New Roman" w:eastAsia="Times New Roman" w:hAnsi="Times New Roman" w:cs="Times New Roman"/>
                <w:sz w:val="20"/>
                <w:szCs w:val="20"/>
                <w:lang w:eastAsia="ru-RU"/>
              </w:rPr>
              <w:t>Устное</w:t>
            </w:r>
            <w:proofErr w:type="spellEnd"/>
            <w:r w:rsidRPr="00442DA2">
              <w:rPr>
                <w:rFonts w:ascii="Times New Roman" w:eastAsia="Times New Roman" w:hAnsi="Times New Roman" w:cs="Times New Roman"/>
                <w:sz w:val="20"/>
                <w:szCs w:val="20"/>
                <w:lang w:eastAsia="ru-RU"/>
              </w:rPr>
              <w:t xml:space="preserve"> высказывание </w:t>
            </w:r>
            <w:r w:rsidRPr="00442DA2">
              <w:rPr>
                <w:rFonts w:ascii="Times New Roman" w:eastAsia="Times New Roman" w:hAnsi="Times New Roman" w:cs="Times New Roman"/>
                <w:sz w:val="20"/>
                <w:szCs w:val="20"/>
                <w:lang w:eastAsia="ru-RU"/>
              </w:rPr>
              <w:lastRenderedPageBreak/>
              <w:t>на лингвистическую тему.</w:t>
            </w:r>
            <w:r w:rsidRPr="00DD3EF0">
              <w:rPr>
                <w:rFonts w:ascii="Times New Roman" w:eastAsia="Times New Roman" w:hAnsi="Times New Roman" w:cs="Times New Roman"/>
                <w:sz w:val="20"/>
                <w:szCs w:val="20"/>
                <w:lang w:eastAsia="ru-RU"/>
              </w:rPr>
              <w:t>Работа с лингв. словарями.</w:t>
            </w:r>
          </w:p>
        </w:tc>
        <w:tc>
          <w:tcPr>
            <w:tcW w:w="99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4, 7</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15, 18. 22</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30</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23.09</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23.09</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CF7A4A" w:rsidRPr="006A6EC6" w:rsidRDefault="00CF7A4A" w:rsidP="00CF7A4A">
            <w:pPr>
              <w:spacing w:after="0" w:line="240" w:lineRule="auto"/>
              <w:rPr>
                <w:rFonts w:ascii="Times New Roman" w:eastAsia="Times New Roman" w:hAnsi="Times New Roman" w:cs="Times New Roman"/>
                <w:lang w:eastAsia="ru-RU"/>
              </w:rPr>
            </w:pPr>
            <w:r w:rsidRPr="006A6EC6">
              <w:rPr>
                <w:rFonts w:ascii="Times New Roman" w:eastAsia="Times New Roman" w:hAnsi="Times New Roman" w:cs="Times New Roman"/>
                <w:lang w:eastAsia="ru-RU"/>
              </w:rPr>
              <w:t xml:space="preserve">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w:t>
            </w:r>
          </w:p>
          <w:p w:rsidR="00CF7A4A" w:rsidRPr="006A6EC6" w:rsidRDefault="00CF7A4A" w:rsidP="00CF7A4A">
            <w:pPr>
              <w:spacing w:after="0" w:line="240" w:lineRule="auto"/>
              <w:rPr>
                <w:rFonts w:ascii="Times New Roman" w:eastAsia="Times New Roman" w:hAnsi="Times New Roman" w:cs="Times New Roman"/>
                <w:lang w:eastAsia="ru-RU"/>
              </w:rPr>
            </w:pPr>
          </w:p>
        </w:tc>
        <w:tc>
          <w:tcPr>
            <w:tcW w:w="1984"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Обособленные члены предложения.</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Вставные конструкции.</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B9390E">
              <w:rPr>
                <w:rFonts w:ascii="Times New Roman" w:eastAsia="Times New Roman" w:hAnsi="Times New Roman" w:cs="Times New Roman"/>
                <w:sz w:val="20"/>
                <w:szCs w:val="20"/>
                <w:lang w:eastAsia="ru-RU"/>
              </w:rPr>
              <w:t>Русская лекси</w:t>
            </w:r>
            <w:r>
              <w:rPr>
                <w:rFonts w:ascii="Times New Roman" w:eastAsia="Times New Roman" w:hAnsi="Times New Roman" w:cs="Times New Roman"/>
                <w:sz w:val="20"/>
                <w:szCs w:val="20"/>
                <w:lang w:eastAsia="ru-RU"/>
              </w:rPr>
              <w:t>ка с точки зрения сферы ее упот</w:t>
            </w:r>
            <w:r w:rsidRPr="00B9390E">
              <w:rPr>
                <w:rFonts w:ascii="Times New Roman" w:eastAsia="Times New Roman" w:hAnsi="Times New Roman" w:cs="Times New Roman"/>
                <w:sz w:val="20"/>
                <w:szCs w:val="20"/>
                <w:lang w:eastAsia="ru-RU"/>
              </w:rPr>
              <w:t xml:space="preserve">ребления: диалектизмы, специальная лексика (профессионализмы, термины), арготизмы. </w:t>
            </w:r>
            <w:proofErr w:type="spellStart"/>
            <w:r w:rsidRPr="00B9390E">
              <w:rPr>
                <w:rFonts w:ascii="Times New Roman" w:eastAsia="Times New Roman" w:hAnsi="Times New Roman" w:cs="Times New Roman"/>
                <w:sz w:val="20"/>
                <w:szCs w:val="20"/>
                <w:lang w:eastAsia="ru-RU"/>
              </w:rPr>
              <w:t>Межстилевая</w:t>
            </w:r>
            <w:proofErr w:type="spellEnd"/>
            <w:r w:rsidRPr="00B9390E">
              <w:rPr>
                <w:rFonts w:ascii="Times New Roman" w:eastAsia="Times New Roman" w:hAnsi="Times New Roman" w:cs="Times New Roman"/>
                <w:sz w:val="20"/>
                <w:szCs w:val="20"/>
                <w:lang w:eastAsia="ru-RU"/>
              </w:rPr>
              <w:t xml:space="preserve"> лексика, разговорно</w:t>
            </w:r>
            <w:r>
              <w:rPr>
                <w:rFonts w:ascii="Times New Roman" w:eastAsia="Times New Roman" w:hAnsi="Times New Roman" w:cs="Times New Roman"/>
                <w:sz w:val="20"/>
                <w:szCs w:val="20"/>
                <w:lang w:eastAsia="ru-RU"/>
              </w:rPr>
              <w:t>-бытовая и книжная лексика. Рус</w:t>
            </w:r>
            <w:r w:rsidRPr="00B9390E">
              <w:rPr>
                <w:rFonts w:ascii="Times New Roman" w:eastAsia="Times New Roman" w:hAnsi="Times New Roman" w:cs="Times New Roman"/>
                <w:sz w:val="20"/>
                <w:szCs w:val="20"/>
                <w:lang w:eastAsia="ru-RU"/>
              </w:rPr>
              <w:t>ская лекси</w:t>
            </w:r>
            <w:r>
              <w:rPr>
                <w:rFonts w:ascii="Times New Roman" w:eastAsia="Times New Roman" w:hAnsi="Times New Roman" w:cs="Times New Roman"/>
                <w:sz w:val="20"/>
                <w:szCs w:val="20"/>
                <w:lang w:eastAsia="ru-RU"/>
              </w:rPr>
              <w:t>ка с точки зрения ее происхожде</w:t>
            </w:r>
            <w:r w:rsidRPr="00B9390E">
              <w:rPr>
                <w:rFonts w:ascii="Times New Roman" w:eastAsia="Times New Roman" w:hAnsi="Times New Roman" w:cs="Times New Roman"/>
                <w:sz w:val="20"/>
                <w:szCs w:val="20"/>
                <w:lang w:eastAsia="ru-RU"/>
              </w:rPr>
              <w:t>ния: исконно русские слова, старославянизмы, заимствованные слова.</w:t>
            </w:r>
          </w:p>
        </w:tc>
        <w:tc>
          <w:tcPr>
            <w:tcW w:w="2410"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sidRPr="00DD3EF0">
              <w:rPr>
                <w:rFonts w:ascii="Times New Roman" w:eastAsia="Times New Roman" w:hAnsi="Times New Roman" w:cs="Times New Roman"/>
                <w:sz w:val="20"/>
                <w:szCs w:val="20"/>
                <w:lang w:eastAsia="ru-RU"/>
              </w:rPr>
              <w:t>Работа с лингв. словарями.</w:t>
            </w:r>
          </w:p>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Толкование </w:t>
            </w:r>
            <w:proofErr w:type="spellStart"/>
            <w:r>
              <w:rPr>
                <w:rFonts w:ascii="Times New Roman" w:eastAsia="Times New Roman" w:hAnsi="Times New Roman" w:cs="Times New Roman"/>
                <w:sz w:val="20"/>
                <w:szCs w:val="20"/>
                <w:lang w:eastAsia="ru-RU"/>
              </w:rPr>
              <w:t>лекс</w:t>
            </w:r>
            <w:proofErr w:type="spellEnd"/>
            <w:r>
              <w:rPr>
                <w:rFonts w:ascii="Times New Roman" w:eastAsia="Times New Roman" w:hAnsi="Times New Roman" w:cs="Times New Roman"/>
                <w:sz w:val="20"/>
                <w:szCs w:val="20"/>
                <w:lang w:eastAsia="ru-RU"/>
              </w:rPr>
              <w:t>. значения слов.</w:t>
            </w:r>
          </w:p>
          <w:p w:rsidR="00CF7A4A" w:rsidRDefault="00CF7A4A" w:rsidP="00CF7A4A">
            <w:pPr>
              <w:spacing w:after="0" w:line="240" w:lineRule="auto"/>
              <w:contextualSpacing/>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Опред</w:t>
            </w:r>
            <w:proofErr w:type="spellEnd"/>
            <w:r>
              <w:rPr>
                <w:rFonts w:ascii="Times New Roman" w:eastAsia="Times New Roman" w:hAnsi="Times New Roman" w:cs="Times New Roman"/>
                <w:sz w:val="20"/>
                <w:szCs w:val="20"/>
                <w:lang w:eastAsia="ru-RU"/>
              </w:rPr>
              <w:t xml:space="preserve">. основной мысли текста, </w:t>
            </w:r>
            <w:proofErr w:type="spellStart"/>
            <w:r>
              <w:rPr>
                <w:rFonts w:ascii="Times New Roman" w:eastAsia="Times New Roman" w:hAnsi="Times New Roman" w:cs="Times New Roman"/>
                <w:sz w:val="20"/>
                <w:szCs w:val="20"/>
                <w:lang w:eastAsia="ru-RU"/>
              </w:rPr>
              <w:t>микротем</w:t>
            </w:r>
            <w:proofErr w:type="spellEnd"/>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992" w:type="dxa"/>
          </w:tcPr>
          <w:p w:rsidR="00CF7A4A" w:rsidRDefault="00CF7A4A" w:rsidP="00CF7A4A">
            <w:pPr>
              <w:tabs>
                <w:tab w:val="left" w:pos="1167"/>
              </w:tabs>
              <w:spacing w:after="0" w:line="240" w:lineRule="auto"/>
              <w:ind w:right="-10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8-10</w:t>
            </w:r>
          </w:p>
          <w:p w:rsidR="00CF7A4A" w:rsidRPr="00642A9D" w:rsidRDefault="00CF7A4A" w:rsidP="00CF7A4A">
            <w:pPr>
              <w:tabs>
                <w:tab w:val="left" w:pos="1167"/>
              </w:tabs>
              <w:spacing w:after="0" w:line="240" w:lineRule="auto"/>
              <w:ind w:right="-10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 33. 34, 36. </w:t>
            </w:r>
            <w:proofErr w:type="spellStart"/>
            <w:r>
              <w:rPr>
                <w:rFonts w:ascii="Times New Roman" w:eastAsia="Times New Roman" w:hAnsi="Times New Roman" w:cs="Times New Roman"/>
                <w:sz w:val="20"/>
                <w:szCs w:val="20"/>
                <w:lang w:eastAsia="ru-RU"/>
              </w:rPr>
              <w:t>Подготов</w:t>
            </w:r>
            <w:proofErr w:type="spellEnd"/>
            <w:r>
              <w:rPr>
                <w:rFonts w:ascii="Times New Roman" w:eastAsia="Times New Roman" w:hAnsi="Times New Roman" w:cs="Times New Roman"/>
                <w:sz w:val="20"/>
                <w:szCs w:val="20"/>
                <w:lang w:eastAsia="ru-RU"/>
              </w:rPr>
              <w:t xml:space="preserve">. к </w:t>
            </w:r>
            <w:proofErr w:type="spellStart"/>
            <w:r>
              <w:rPr>
                <w:rFonts w:ascii="Times New Roman" w:eastAsia="Times New Roman" w:hAnsi="Times New Roman" w:cs="Times New Roman"/>
                <w:sz w:val="20"/>
                <w:szCs w:val="20"/>
                <w:lang w:eastAsia="ru-RU"/>
              </w:rPr>
              <w:t>лексич</w:t>
            </w:r>
            <w:proofErr w:type="spellEnd"/>
            <w:r>
              <w:rPr>
                <w:rFonts w:ascii="Times New Roman" w:eastAsia="Times New Roman" w:hAnsi="Times New Roman" w:cs="Times New Roman"/>
                <w:sz w:val="20"/>
                <w:szCs w:val="20"/>
                <w:lang w:eastAsia="ru-RU"/>
              </w:rPr>
              <w:t>. диктанту.</w:t>
            </w:r>
          </w:p>
        </w:tc>
        <w:tc>
          <w:tcPr>
            <w:tcW w:w="709" w:type="dxa"/>
          </w:tcPr>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CF7A4A" w:rsidRPr="006A6EC6" w:rsidRDefault="00CF7A4A" w:rsidP="00CF7A4A">
            <w:pPr>
              <w:spacing w:after="0" w:line="240" w:lineRule="auto"/>
              <w:rPr>
                <w:rFonts w:ascii="Times New Roman" w:eastAsia="Times New Roman" w:hAnsi="Times New Roman" w:cs="Times New Roman"/>
                <w:lang w:eastAsia="ru-RU"/>
              </w:rPr>
            </w:pPr>
            <w:r w:rsidRPr="006A6EC6">
              <w:rPr>
                <w:rFonts w:ascii="Times New Roman" w:eastAsia="Times New Roman" w:hAnsi="Times New Roman" w:cs="Times New Roman"/>
                <w:lang w:eastAsia="ru-RU"/>
              </w:rPr>
              <w:t>Фразеология. Фразеологические единицы и их употребление.</w:t>
            </w:r>
          </w:p>
          <w:p w:rsidR="00CF7A4A" w:rsidRPr="006A6EC6" w:rsidRDefault="00CF7A4A" w:rsidP="00CF7A4A">
            <w:pPr>
              <w:spacing w:after="0" w:line="240" w:lineRule="auto"/>
              <w:rPr>
                <w:rFonts w:ascii="Times New Roman" w:eastAsia="Times New Roman" w:hAnsi="Times New Roman" w:cs="Times New Roman"/>
                <w:lang w:eastAsia="ru-RU"/>
              </w:rPr>
            </w:pPr>
            <w:r w:rsidRPr="006A6EC6">
              <w:rPr>
                <w:rFonts w:ascii="Times New Roman" w:eastAsia="Times New Roman" w:hAnsi="Times New Roman" w:cs="Times New Roman"/>
                <w:lang w:eastAsia="ru-RU"/>
              </w:rPr>
              <w:t>Лексикография.</w:t>
            </w:r>
          </w:p>
        </w:tc>
        <w:tc>
          <w:tcPr>
            <w:tcW w:w="1984"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Словосочетание.</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Виды связи слов в словосочетании.</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Фразеологизмы. Крылатые слова, посло</w:t>
            </w:r>
            <w:r w:rsidRPr="00B602A8">
              <w:rPr>
                <w:rFonts w:ascii="Times New Roman" w:eastAsia="Times New Roman" w:hAnsi="Times New Roman" w:cs="Times New Roman"/>
                <w:sz w:val="20"/>
                <w:szCs w:val="20"/>
                <w:lang w:eastAsia="ru-RU"/>
              </w:rPr>
              <w:t>вицы и поговорки.</w:t>
            </w:r>
            <w:r w:rsidRPr="00271FE8">
              <w:rPr>
                <w:rFonts w:ascii="Times New Roman" w:eastAsia="Times New Roman" w:hAnsi="Times New Roman" w:cs="Times New Roman"/>
                <w:sz w:val="20"/>
                <w:szCs w:val="20"/>
                <w:lang w:eastAsia="ru-RU"/>
              </w:rPr>
              <w:t>Стилистические синонимы фразеологизмов.</w:t>
            </w: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271FE8">
              <w:rPr>
                <w:rFonts w:ascii="Times New Roman" w:eastAsia="Times New Roman" w:hAnsi="Times New Roman" w:cs="Times New Roman"/>
                <w:sz w:val="20"/>
                <w:szCs w:val="20"/>
                <w:lang w:eastAsia="ru-RU"/>
              </w:rPr>
              <w:t>Предупреждение речевых ошибок, связанных с употреблением фразеолог</w:t>
            </w:r>
            <w:r>
              <w:rPr>
                <w:rFonts w:ascii="Times New Roman" w:eastAsia="Times New Roman" w:hAnsi="Times New Roman" w:cs="Times New Roman"/>
                <w:sz w:val="20"/>
                <w:szCs w:val="20"/>
                <w:lang w:eastAsia="ru-RU"/>
              </w:rPr>
              <w:t>измов.</w:t>
            </w:r>
            <w:r w:rsidRPr="00DD3EF0">
              <w:rPr>
                <w:rFonts w:ascii="Times New Roman" w:eastAsia="Times New Roman" w:hAnsi="Times New Roman" w:cs="Times New Roman"/>
                <w:sz w:val="20"/>
                <w:szCs w:val="20"/>
                <w:lang w:eastAsia="ru-RU"/>
              </w:rPr>
              <w:t>Работа с лингв. словарями.</w:t>
            </w:r>
          </w:p>
        </w:tc>
        <w:tc>
          <w:tcPr>
            <w:tcW w:w="99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11, 12</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упр. 46, 47</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 3</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30</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07.10</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07.10</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Pr="00642A9D"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w:t>
            </w:r>
          </w:p>
        </w:tc>
        <w:tc>
          <w:tcPr>
            <w:tcW w:w="5244" w:type="dxa"/>
            <w:gridSpan w:val="2"/>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Контрольная </w:t>
            </w:r>
            <w:r w:rsidRPr="00170169">
              <w:rPr>
                <w:rFonts w:ascii="Times New Roman" w:eastAsia="Times New Roman" w:hAnsi="Times New Roman" w:cs="Times New Roman"/>
                <w:lang w:eastAsia="ru-RU"/>
              </w:rPr>
              <w:t xml:space="preserve"> работа по теме «Лексика. Фразеология</w:t>
            </w:r>
            <w:r>
              <w:rPr>
                <w:rFonts w:ascii="Times New Roman" w:eastAsia="Times New Roman" w:hAnsi="Times New Roman" w:cs="Times New Roman"/>
                <w:lang w:eastAsia="ru-RU"/>
              </w:rPr>
              <w:t xml:space="preserve">. </w:t>
            </w:r>
            <w:r w:rsidRPr="00170169">
              <w:rPr>
                <w:rFonts w:ascii="Times New Roman" w:eastAsia="Times New Roman" w:hAnsi="Times New Roman" w:cs="Times New Roman"/>
                <w:lang w:eastAsia="ru-RU"/>
              </w:rPr>
              <w:t>Лексикография</w:t>
            </w:r>
            <w:r>
              <w:rPr>
                <w:rFonts w:ascii="Times New Roman" w:eastAsia="Times New Roman" w:hAnsi="Times New Roman" w:cs="Times New Roman"/>
                <w:lang w:eastAsia="ru-RU"/>
              </w:rPr>
              <w:t>»</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709" w:type="dxa"/>
          </w:tcPr>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spacing w:after="0" w:line="240" w:lineRule="auto"/>
              <w:contextualSpacing/>
              <w:jc w:val="center"/>
              <w:rPr>
                <w:rFonts w:ascii="Calibri" w:eastAsia="Calibri" w:hAnsi="Calibri" w:cs="Times New Roman"/>
              </w:rPr>
            </w:pPr>
          </w:p>
        </w:tc>
        <w:tc>
          <w:tcPr>
            <w:tcW w:w="709" w:type="dxa"/>
          </w:tcPr>
          <w:p w:rsidR="00CF7A4A" w:rsidRDefault="00CF7A4A" w:rsidP="00CF7A4A">
            <w:pPr>
              <w:spacing w:after="0" w:line="240" w:lineRule="auto"/>
              <w:ind w:right="-74"/>
              <w:jc w:val="center"/>
              <w:rPr>
                <w:rFonts w:ascii="Times New Roman" w:eastAsia="Times New Roman" w:hAnsi="Times New Roman" w:cs="Times New Roman"/>
                <w:b/>
                <w:sz w:val="20"/>
                <w:szCs w:val="20"/>
                <w:lang w:eastAsia="ru-RU"/>
              </w:rPr>
            </w:pPr>
          </w:p>
        </w:tc>
        <w:tc>
          <w:tcPr>
            <w:tcW w:w="5244" w:type="dxa"/>
            <w:gridSpan w:val="2"/>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464ED7">
              <w:rPr>
                <w:rFonts w:ascii="Times New Roman" w:hAnsi="Times New Roman"/>
                <w:b/>
                <w:sz w:val="24"/>
                <w:szCs w:val="24"/>
              </w:rPr>
              <w:t>Фонетика. Графика. Орфоэпия</w:t>
            </w:r>
            <w:r>
              <w:rPr>
                <w:rFonts w:ascii="Times New Roman" w:hAnsi="Times New Roman"/>
                <w:b/>
                <w:sz w:val="24"/>
                <w:szCs w:val="24"/>
              </w:rPr>
              <w:t>.  (2 ч.)</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709" w:type="dxa"/>
          </w:tcPr>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p>
        </w:tc>
        <w:tc>
          <w:tcPr>
            <w:tcW w:w="3260" w:type="dxa"/>
          </w:tcPr>
          <w:p w:rsidR="00CF7A4A" w:rsidRDefault="00CF7A4A" w:rsidP="00CF7A4A">
            <w:pPr>
              <w:spacing w:after="0" w:line="240" w:lineRule="auto"/>
              <w:rPr>
                <w:rFonts w:ascii="Times New Roman" w:eastAsia="Times New Roman" w:hAnsi="Times New Roman" w:cs="Times New Roman"/>
                <w:lang w:eastAsia="ru-RU"/>
              </w:rPr>
            </w:pPr>
            <w:r w:rsidRPr="00DD13BB">
              <w:rPr>
                <w:rFonts w:ascii="Times New Roman" w:eastAsia="Times New Roman" w:hAnsi="Times New Roman" w:cs="Times New Roman"/>
                <w:lang w:eastAsia="ru-RU"/>
              </w:rPr>
              <w:t>Основные понятия фонетики, графики, орфоэпии. Звуки. Звуки и буквы. Позиционные (фонетические)и исторические чередован</w:t>
            </w:r>
            <w:r>
              <w:rPr>
                <w:rFonts w:ascii="Times New Roman" w:eastAsia="Times New Roman" w:hAnsi="Times New Roman" w:cs="Times New Roman"/>
                <w:lang w:eastAsia="ru-RU"/>
              </w:rPr>
              <w:t>ия звуков. Фонетический разбор.</w:t>
            </w:r>
          </w:p>
        </w:tc>
        <w:tc>
          <w:tcPr>
            <w:tcW w:w="1984"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Орфограммы в </w:t>
            </w:r>
            <w:proofErr w:type="gramStart"/>
            <w:r>
              <w:rPr>
                <w:rFonts w:ascii="Times New Roman" w:eastAsia="Times New Roman" w:hAnsi="Times New Roman" w:cs="Times New Roman"/>
                <w:sz w:val="20"/>
                <w:szCs w:val="20"/>
                <w:lang w:eastAsia="ru-RU"/>
              </w:rPr>
              <w:t>корне слова</w:t>
            </w:r>
            <w:proofErr w:type="gramEnd"/>
            <w:r>
              <w:rPr>
                <w:rFonts w:ascii="Times New Roman" w:eastAsia="Times New Roman" w:hAnsi="Times New Roman" w:cs="Times New Roman"/>
                <w:sz w:val="20"/>
                <w:szCs w:val="20"/>
                <w:lang w:eastAsia="ru-RU"/>
              </w:rPr>
              <w:t>.</w:t>
            </w:r>
          </w:p>
          <w:p w:rsidR="00CF7A4A" w:rsidRPr="00484CA1" w:rsidRDefault="00CF7A4A" w:rsidP="00CF7A4A">
            <w:pPr>
              <w:spacing w:after="0" w:line="240" w:lineRule="auto"/>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Двойная роль букв </w:t>
            </w:r>
            <w:r>
              <w:rPr>
                <w:rFonts w:ascii="Times New Roman" w:eastAsia="Times New Roman" w:hAnsi="Times New Roman" w:cs="Times New Roman"/>
                <w:b/>
                <w:sz w:val="20"/>
                <w:szCs w:val="20"/>
                <w:lang w:eastAsia="ru-RU"/>
              </w:rPr>
              <w:t>Е, Ё, Ю, Я.</w:t>
            </w:r>
          </w:p>
        </w:tc>
        <w:tc>
          <w:tcPr>
            <w:tcW w:w="255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sidRPr="00484CA1">
              <w:rPr>
                <w:rFonts w:ascii="Times New Roman" w:eastAsia="Times New Roman" w:hAnsi="Times New Roman" w:cs="Times New Roman"/>
                <w:sz w:val="20"/>
                <w:szCs w:val="20"/>
                <w:lang w:eastAsia="ru-RU"/>
              </w:rPr>
              <w:t xml:space="preserve">Фонетика. </w:t>
            </w:r>
            <w:r>
              <w:rPr>
                <w:rFonts w:ascii="Times New Roman" w:eastAsia="Times New Roman" w:hAnsi="Times New Roman" w:cs="Times New Roman"/>
                <w:sz w:val="20"/>
                <w:szCs w:val="20"/>
                <w:lang w:eastAsia="ru-RU"/>
              </w:rPr>
              <w:t xml:space="preserve"> Графика.</w:t>
            </w:r>
          </w:p>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sidRPr="00484CA1">
              <w:rPr>
                <w:rFonts w:ascii="Times New Roman" w:eastAsia="Times New Roman" w:hAnsi="Times New Roman" w:cs="Times New Roman"/>
                <w:sz w:val="20"/>
                <w:szCs w:val="20"/>
                <w:lang w:eastAsia="ru-RU"/>
              </w:rPr>
              <w:t>Аллитерация. Ассонанс.</w:t>
            </w:r>
          </w:p>
          <w:p w:rsidR="00CF7A4A" w:rsidRDefault="00CF7A4A" w:rsidP="00CF7A4A">
            <w:pPr>
              <w:spacing w:after="0" w:line="240" w:lineRule="auto"/>
              <w:contextualSpacing/>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Позиционные</w:t>
            </w:r>
            <w:proofErr w:type="gramEnd"/>
            <w:r>
              <w:rPr>
                <w:rFonts w:ascii="Times New Roman" w:eastAsia="Times New Roman" w:hAnsi="Times New Roman" w:cs="Times New Roman"/>
                <w:sz w:val="20"/>
                <w:szCs w:val="20"/>
                <w:lang w:eastAsia="ru-RU"/>
              </w:rPr>
              <w:t xml:space="preserve"> черед.</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Исторические</w:t>
            </w:r>
            <w:proofErr w:type="gramEnd"/>
            <w:r>
              <w:rPr>
                <w:rFonts w:ascii="Times New Roman" w:eastAsia="Times New Roman" w:hAnsi="Times New Roman" w:cs="Times New Roman"/>
                <w:sz w:val="20"/>
                <w:szCs w:val="20"/>
                <w:lang w:eastAsia="ru-RU"/>
              </w:rPr>
              <w:t xml:space="preserve"> черед.</w:t>
            </w:r>
          </w:p>
        </w:tc>
        <w:tc>
          <w:tcPr>
            <w:tcW w:w="2410" w:type="dxa"/>
          </w:tcPr>
          <w:p w:rsidR="00CF7A4A" w:rsidRPr="00484CA1" w:rsidRDefault="00CF7A4A" w:rsidP="00CF7A4A">
            <w:pPr>
              <w:spacing w:after="0" w:line="240" w:lineRule="auto"/>
              <w:contextualSpacing/>
              <w:rPr>
                <w:rFonts w:ascii="Times New Roman" w:hAnsi="Times New Roman" w:cs="Times New Roman"/>
                <w:sz w:val="20"/>
                <w:szCs w:val="20"/>
              </w:rPr>
            </w:pPr>
            <w:r w:rsidRPr="00484CA1">
              <w:rPr>
                <w:rFonts w:ascii="Times New Roman" w:hAnsi="Times New Roman" w:cs="Times New Roman"/>
                <w:sz w:val="20"/>
                <w:szCs w:val="20"/>
              </w:rPr>
              <w:t>Анализ текста. Роль фонетических сре</w:t>
            </w:r>
            <w:proofErr w:type="gramStart"/>
            <w:r w:rsidRPr="00484CA1">
              <w:rPr>
                <w:rFonts w:ascii="Times New Roman" w:hAnsi="Times New Roman" w:cs="Times New Roman"/>
                <w:sz w:val="20"/>
                <w:szCs w:val="20"/>
              </w:rPr>
              <w:t>дств в с</w:t>
            </w:r>
            <w:proofErr w:type="gramEnd"/>
            <w:r w:rsidRPr="00484CA1">
              <w:rPr>
                <w:rFonts w:ascii="Times New Roman" w:hAnsi="Times New Roman" w:cs="Times New Roman"/>
                <w:sz w:val="20"/>
                <w:szCs w:val="20"/>
              </w:rPr>
              <w:t>оздании художественного текста.</w:t>
            </w: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Выучить слова с. 424-425</w:t>
            </w:r>
          </w:p>
        </w:tc>
        <w:tc>
          <w:tcPr>
            <w:tcW w:w="709" w:type="dxa"/>
          </w:tcPr>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21.10</w:t>
            </w:r>
          </w:p>
        </w:tc>
        <w:tc>
          <w:tcPr>
            <w:tcW w:w="567" w:type="dxa"/>
          </w:tcPr>
          <w:p w:rsidR="00CF7A4A" w:rsidRPr="00CF7A4A" w:rsidRDefault="008C5D52"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21.10</w:t>
            </w:r>
          </w:p>
        </w:tc>
        <w:tc>
          <w:tcPr>
            <w:tcW w:w="709" w:type="dxa"/>
          </w:tcPr>
          <w:p w:rsidR="00CF7A4A" w:rsidRPr="00CF7A4A" w:rsidRDefault="008C5D52"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w:t>
            </w: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CF7A4A" w:rsidRDefault="00CF7A4A" w:rsidP="00CF7A4A">
            <w:pPr>
              <w:spacing w:after="0" w:line="240" w:lineRule="auto"/>
              <w:rPr>
                <w:rFonts w:ascii="Times New Roman" w:eastAsia="Times New Roman" w:hAnsi="Times New Roman" w:cs="Times New Roman"/>
                <w:lang w:eastAsia="ru-RU"/>
              </w:rPr>
            </w:pPr>
            <w:r w:rsidRPr="00DD13BB">
              <w:rPr>
                <w:rFonts w:ascii="Times New Roman" w:eastAsia="Times New Roman" w:hAnsi="Times New Roman" w:cs="Times New Roman"/>
                <w:lang w:eastAsia="ru-RU"/>
              </w:rPr>
              <w:t>Орфоэпия. Основные правила произношения гласных и согласных звуков. Ударение.</w:t>
            </w:r>
          </w:p>
        </w:tc>
        <w:tc>
          <w:tcPr>
            <w:tcW w:w="1984"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Сильные и слабые позиции звуков в слове.</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Формы глагола</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B43C76">
              <w:rPr>
                <w:rFonts w:ascii="Times New Roman" w:eastAsia="Times New Roman" w:hAnsi="Times New Roman" w:cs="Times New Roman"/>
                <w:sz w:val="20"/>
                <w:szCs w:val="20"/>
                <w:lang w:eastAsia="ru-RU"/>
              </w:rPr>
              <w:t>Звуки речи. Слог. Ударение. Логическое ударение. Орфоэпическая норма.</w:t>
            </w: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Редактир</w:t>
            </w:r>
            <w:proofErr w:type="spellEnd"/>
            <w:r>
              <w:rPr>
                <w:rFonts w:ascii="Times New Roman" w:eastAsia="Times New Roman" w:hAnsi="Times New Roman" w:cs="Times New Roman"/>
                <w:sz w:val="20"/>
                <w:szCs w:val="20"/>
                <w:lang w:eastAsia="ru-RU"/>
              </w:rPr>
              <w:t>. текста с нарушениями норм литер</w:t>
            </w:r>
            <w:proofErr w:type="gramStart"/>
            <w:r>
              <w:rPr>
                <w:rFonts w:ascii="Times New Roman" w:eastAsia="Times New Roman" w:hAnsi="Times New Roman" w:cs="Times New Roman"/>
                <w:sz w:val="20"/>
                <w:szCs w:val="20"/>
                <w:lang w:eastAsia="ru-RU"/>
              </w:rPr>
              <w:t>.я</w:t>
            </w:r>
            <w:proofErr w:type="gramEnd"/>
            <w:r>
              <w:rPr>
                <w:rFonts w:ascii="Times New Roman" w:eastAsia="Times New Roman" w:hAnsi="Times New Roman" w:cs="Times New Roman"/>
                <w:sz w:val="20"/>
                <w:szCs w:val="20"/>
                <w:lang w:eastAsia="ru-RU"/>
              </w:rPr>
              <w:t>зыка.</w:t>
            </w: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Выуч</w:t>
            </w:r>
            <w:proofErr w:type="spellEnd"/>
            <w:r>
              <w:rPr>
                <w:rFonts w:ascii="Times New Roman" w:eastAsia="Times New Roman" w:hAnsi="Times New Roman" w:cs="Times New Roman"/>
                <w:sz w:val="20"/>
                <w:szCs w:val="20"/>
                <w:lang w:eastAsia="ru-RU"/>
              </w:rPr>
              <w:t xml:space="preserve">. слова с. 425-427. С. 40 </w:t>
            </w:r>
            <w:proofErr w:type="spellStart"/>
            <w:r>
              <w:rPr>
                <w:rFonts w:ascii="Times New Roman" w:eastAsia="Times New Roman" w:hAnsi="Times New Roman" w:cs="Times New Roman"/>
                <w:sz w:val="20"/>
                <w:szCs w:val="20"/>
                <w:lang w:eastAsia="ru-RU"/>
              </w:rPr>
              <w:t>вопр</w:t>
            </w:r>
            <w:proofErr w:type="spellEnd"/>
            <w:r>
              <w:rPr>
                <w:rFonts w:ascii="Times New Roman" w:eastAsia="Times New Roman" w:hAnsi="Times New Roman" w:cs="Times New Roman"/>
                <w:sz w:val="20"/>
                <w:szCs w:val="20"/>
                <w:lang w:eastAsia="ru-RU"/>
              </w:rPr>
              <w:t>. и зад.</w:t>
            </w:r>
          </w:p>
        </w:tc>
        <w:tc>
          <w:tcPr>
            <w:tcW w:w="709" w:type="dxa"/>
          </w:tcPr>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w:t>
            </w:r>
          </w:p>
        </w:tc>
        <w:tc>
          <w:tcPr>
            <w:tcW w:w="567" w:type="dxa"/>
          </w:tcPr>
          <w:p w:rsidR="00CF7A4A" w:rsidRPr="00CF7A4A" w:rsidRDefault="00AC04C6" w:rsidP="00AC04C6">
            <w:pPr>
              <w:spacing w:after="0" w:line="240" w:lineRule="auto"/>
              <w:ind w:right="-1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w:t>
            </w:r>
          </w:p>
        </w:tc>
        <w:tc>
          <w:tcPr>
            <w:tcW w:w="709" w:type="dxa"/>
          </w:tcPr>
          <w:p w:rsidR="00CF7A4A" w:rsidRPr="00CF7A4A" w:rsidRDefault="008C5D52"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w:t>
            </w:r>
          </w:p>
        </w:tc>
      </w:tr>
      <w:tr w:rsidR="00CF7A4A" w:rsidRPr="00642A9D" w:rsidTr="00CF7A4A">
        <w:tc>
          <w:tcPr>
            <w:tcW w:w="392" w:type="dxa"/>
          </w:tcPr>
          <w:p w:rsidR="00CF7A4A" w:rsidRPr="00642A9D" w:rsidRDefault="00CF7A4A" w:rsidP="00CF7A4A">
            <w:pPr>
              <w:spacing w:after="0" w:line="240" w:lineRule="auto"/>
              <w:contextualSpacing/>
              <w:jc w:val="center"/>
              <w:rPr>
                <w:rFonts w:ascii="Calibri" w:eastAsia="Calibri" w:hAnsi="Calibri" w:cs="Times New Roman"/>
              </w:rPr>
            </w:pPr>
          </w:p>
        </w:tc>
        <w:tc>
          <w:tcPr>
            <w:tcW w:w="709" w:type="dxa"/>
          </w:tcPr>
          <w:p w:rsidR="00CF7A4A" w:rsidRDefault="00CF7A4A" w:rsidP="00CF7A4A">
            <w:pPr>
              <w:spacing w:after="0" w:line="240" w:lineRule="auto"/>
              <w:ind w:right="-74"/>
              <w:jc w:val="center"/>
              <w:rPr>
                <w:rFonts w:ascii="Times New Roman" w:eastAsia="Times New Roman" w:hAnsi="Times New Roman" w:cs="Times New Roman"/>
                <w:b/>
                <w:sz w:val="20"/>
                <w:szCs w:val="20"/>
                <w:lang w:eastAsia="ru-RU"/>
              </w:rPr>
            </w:pPr>
          </w:p>
        </w:tc>
        <w:tc>
          <w:tcPr>
            <w:tcW w:w="5244" w:type="dxa"/>
            <w:gridSpan w:val="2"/>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roofErr w:type="spellStart"/>
            <w:r w:rsidRPr="00197B53">
              <w:rPr>
                <w:rFonts w:ascii="Times New Roman" w:hAnsi="Times New Roman"/>
                <w:b/>
                <w:sz w:val="24"/>
                <w:szCs w:val="24"/>
                <w:lang w:eastAsia="ru-RU"/>
              </w:rPr>
              <w:t>Морфемика</w:t>
            </w:r>
            <w:proofErr w:type="spellEnd"/>
            <w:r w:rsidRPr="00197B53">
              <w:rPr>
                <w:rFonts w:ascii="Times New Roman" w:hAnsi="Times New Roman"/>
                <w:b/>
                <w:sz w:val="24"/>
                <w:szCs w:val="24"/>
                <w:lang w:eastAsia="ru-RU"/>
              </w:rPr>
              <w:t xml:space="preserve"> и словообразование</w:t>
            </w:r>
            <w:r>
              <w:rPr>
                <w:rFonts w:ascii="Times New Roman" w:hAnsi="Times New Roman"/>
                <w:b/>
                <w:sz w:val="24"/>
                <w:szCs w:val="24"/>
                <w:lang w:eastAsia="ru-RU"/>
              </w:rPr>
              <w:t xml:space="preserve"> (4 ч.)</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2410"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99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p>
        </w:tc>
        <w:tc>
          <w:tcPr>
            <w:tcW w:w="709" w:type="dxa"/>
          </w:tcPr>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p>
        </w:tc>
        <w:tc>
          <w:tcPr>
            <w:tcW w:w="3260" w:type="dxa"/>
          </w:tcPr>
          <w:p w:rsidR="00CF7A4A" w:rsidRPr="00EB5B88" w:rsidRDefault="00CF7A4A" w:rsidP="00CF7A4A">
            <w:pPr>
              <w:spacing w:after="0" w:line="240" w:lineRule="auto"/>
              <w:rPr>
                <w:rFonts w:ascii="Times New Roman" w:eastAsia="Times New Roman" w:hAnsi="Times New Roman" w:cs="Times New Roman"/>
                <w:lang w:eastAsia="ru-RU"/>
              </w:rPr>
            </w:pPr>
            <w:r w:rsidRPr="00EB5B88">
              <w:rPr>
                <w:rFonts w:ascii="Times New Roman" w:eastAsia="Times New Roman" w:hAnsi="Times New Roman" w:cs="Times New Roman"/>
                <w:lang w:eastAsia="ru-RU"/>
              </w:rPr>
              <w:t xml:space="preserve">Основные понятия </w:t>
            </w:r>
            <w:proofErr w:type="spellStart"/>
            <w:r w:rsidRPr="00EB5B88">
              <w:rPr>
                <w:rFonts w:ascii="Times New Roman" w:eastAsia="Times New Roman" w:hAnsi="Times New Roman" w:cs="Times New Roman"/>
                <w:lang w:eastAsia="ru-RU"/>
              </w:rPr>
              <w:t>морфемики</w:t>
            </w:r>
            <w:proofErr w:type="spellEnd"/>
            <w:r w:rsidRPr="00EB5B88">
              <w:rPr>
                <w:rFonts w:ascii="Times New Roman" w:eastAsia="Times New Roman" w:hAnsi="Times New Roman" w:cs="Times New Roman"/>
                <w:lang w:eastAsia="ru-RU"/>
              </w:rPr>
              <w:t xml:space="preserve"> и словообразования. Состав слова. Морфемный разбор слова. </w:t>
            </w:r>
          </w:p>
          <w:p w:rsidR="00CF7A4A" w:rsidRDefault="00CF7A4A" w:rsidP="00CF7A4A">
            <w:pPr>
              <w:spacing w:after="0" w:line="240" w:lineRule="auto"/>
              <w:rPr>
                <w:rFonts w:ascii="Times New Roman" w:eastAsia="Times New Roman" w:hAnsi="Times New Roman" w:cs="Times New Roman"/>
                <w:lang w:eastAsia="ru-RU"/>
              </w:rPr>
            </w:pPr>
          </w:p>
        </w:tc>
        <w:tc>
          <w:tcPr>
            <w:tcW w:w="1984" w:type="dxa"/>
          </w:tcPr>
          <w:p w:rsidR="00CF7A4A" w:rsidRPr="00642A9D" w:rsidRDefault="00CF7A4A" w:rsidP="00CF7A4A">
            <w:pPr>
              <w:spacing w:after="0" w:line="240" w:lineRule="auto"/>
              <w:ind w:right="-108"/>
              <w:contextualSpacing/>
              <w:rPr>
                <w:rFonts w:ascii="Times New Roman" w:eastAsia="Times New Roman" w:hAnsi="Times New Roman" w:cs="Times New Roman"/>
                <w:sz w:val="20"/>
                <w:szCs w:val="20"/>
                <w:lang w:eastAsia="ru-RU"/>
              </w:rPr>
            </w:pPr>
            <w:r w:rsidRPr="007C17B3">
              <w:rPr>
                <w:rFonts w:ascii="Times New Roman" w:eastAsia="Times New Roman" w:hAnsi="Times New Roman" w:cs="Times New Roman"/>
                <w:sz w:val="20"/>
                <w:szCs w:val="20"/>
                <w:lang w:eastAsia="ru-RU"/>
              </w:rPr>
              <w:t>Орфограммы в к</w:t>
            </w:r>
            <w:r>
              <w:rPr>
                <w:rFonts w:ascii="Times New Roman" w:eastAsia="Times New Roman" w:hAnsi="Times New Roman" w:cs="Times New Roman"/>
                <w:sz w:val="20"/>
                <w:szCs w:val="20"/>
                <w:lang w:eastAsia="ru-RU"/>
              </w:rPr>
              <w:t xml:space="preserve">орнях слов. Правописание приставок пре- и </w:t>
            </w:r>
            <w:proofErr w:type="gramStart"/>
            <w:r>
              <w:rPr>
                <w:rFonts w:ascii="Times New Roman" w:eastAsia="Times New Roman" w:hAnsi="Times New Roman" w:cs="Times New Roman"/>
                <w:sz w:val="20"/>
                <w:szCs w:val="20"/>
                <w:lang w:eastAsia="ru-RU"/>
              </w:rPr>
              <w:t>при</w:t>
            </w:r>
            <w:proofErr w:type="gramEnd"/>
            <w:r>
              <w:rPr>
                <w:rFonts w:ascii="Times New Roman" w:eastAsia="Times New Roman" w:hAnsi="Times New Roman" w:cs="Times New Roman"/>
                <w:sz w:val="20"/>
                <w:szCs w:val="20"/>
                <w:lang w:eastAsia="ru-RU"/>
              </w:rPr>
              <w:t>-.</w:t>
            </w:r>
          </w:p>
        </w:tc>
        <w:tc>
          <w:tcPr>
            <w:tcW w:w="2552"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7C17B3">
              <w:rPr>
                <w:rFonts w:ascii="Times New Roman" w:eastAsia="Times New Roman" w:hAnsi="Times New Roman" w:cs="Times New Roman"/>
                <w:sz w:val="20"/>
                <w:szCs w:val="20"/>
                <w:lang w:eastAsia="ru-RU"/>
              </w:rPr>
              <w:t xml:space="preserve">Морфемы корневые и аффиксальные. Основа слова. Основы производные и непроизводные.  </w:t>
            </w:r>
          </w:p>
        </w:tc>
        <w:tc>
          <w:tcPr>
            <w:tcW w:w="2410" w:type="dxa"/>
          </w:tcPr>
          <w:p w:rsidR="00CF7A4A" w:rsidRPr="009C3B6A" w:rsidRDefault="00CF7A4A" w:rsidP="00CF7A4A">
            <w:pPr>
              <w:spacing w:after="0" w:line="240" w:lineRule="auto"/>
              <w:contextualSpacing/>
              <w:rPr>
                <w:rFonts w:ascii="Times New Roman" w:eastAsia="Times New Roman" w:hAnsi="Times New Roman" w:cs="Times New Roman"/>
                <w:sz w:val="20"/>
                <w:szCs w:val="20"/>
                <w:lang w:eastAsia="ru-RU"/>
              </w:rPr>
            </w:pPr>
            <w:r w:rsidRPr="009C3B6A">
              <w:rPr>
                <w:rFonts w:ascii="Times New Roman" w:eastAsia="Times New Roman" w:hAnsi="Times New Roman" w:cs="Times New Roman"/>
                <w:sz w:val="20"/>
                <w:szCs w:val="20"/>
                <w:lang w:eastAsia="ru-RU"/>
              </w:rPr>
              <w:t>Толкование значений приставок и суффиксов.</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sidRPr="009C3B6A">
              <w:rPr>
                <w:rFonts w:ascii="Times New Roman" w:eastAsia="Times New Roman" w:hAnsi="Times New Roman" w:cs="Times New Roman"/>
                <w:sz w:val="20"/>
                <w:szCs w:val="20"/>
                <w:lang w:eastAsia="ru-RU"/>
              </w:rPr>
              <w:t>Толкование слова с точки зрения этимологии.</w:t>
            </w:r>
          </w:p>
        </w:tc>
        <w:tc>
          <w:tcPr>
            <w:tcW w:w="99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47. 49 отвечать на вопросы.</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62, 68. 69.</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15</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w:t>
            </w:r>
          </w:p>
        </w:tc>
        <w:tc>
          <w:tcPr>
            <w:tcW w:w="708" w:type="dxa"/>
          </w:tcPr>
          <w:p w:rsidR="00CF7A4A" w:rsidRPr="00CF7A4A" w:rsidRDefault="00366732"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4.55pt;margin-top:28.25pt;width:15.75pt;height:80.25pt;z-index:251659264;mso-position-horizontal-relative:text;mso-position-vertical-relative:text"/>
              </w:pict>
            </w:r>
            <w:r w:rsidR="00CF7A4A">
              <w:rPr>
                <w:rFonts w:ascii="Times New Roman" w:eastAsia="Times New Roman" w:hAnsi="Times New Roman" w:cs="Times New Roman"/>
                <w:sz w:val="20"/>
                <w:szCs w:val="20"/>
                <w:lang w:eastAsia="ru-RU"/>
              </w:rPr>
              <w:t>11.11</w:t>
            </w:r>
          </w:p>
        </w:tc>
        <w:tc>
          <w:tcPr>
            <w:tcW w:w="567"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CF7A4A" w:rsidRPr="00CF7A4A" w:rsidRDefault="00366732"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_x0000_s1026" type="#_x0000_t88" style="position:absolute;left:0;text-align:left;margin-left:24.55pt;margin-top:28.25pt;width:13.5pt;height:80.25pt;z-index:251658240;mso-position-horizontal-relative:text;mso-position-vertical-relative:text"/>
              </w:pict>
            </w:r>
            <w:r w:rsidR="00CF7A4A">
              <w:rPr>
                <w:rFonts w:ascii="Times New Roman" w:eastAsia="Times New Roman" w:hAnsi="Times New Roman" w:cs="Times New Roman"/>
                <w:sz w:val="20"/>
                <w:szCs w:val="20"/>
                <w:lang w:eastAsia="ru-RU"/>
              </w:rPr>
              <w:t>11.11</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p>
        </w:tc>
      </w:tr>
      <w:tr w:rsidR="00CF7A4A" w:rsidRPr="00642A9D" w:rsidTr="00CF7A4A">
        <w:tc>
          <w:tcPr>
            <w:tcW w:w="392" w:type="dxa"/>
          </w:tcPr>
          <w:p w:rsidR="00CF7A4A" w:rsidRPr="00642A9D" w:rsidRDefault="00CF7A4A" w:rsidP="00CF7A4A">
            <w:pPr>
              <w:numPr>
                <w:ilvl w:val="0"/>
                <w:numId w:val="22"/>
              </w:numPr>
              <w:spacing w:after="0" w:line="240" w:lineRule="auto"/>
              <w:contextualSpacing/>
              <w:jc w:val="center"/>
              <w:rPr>
                <w:rFonts w:ascii="Calibri" w:eastAsia="Calibri" w:hAnsi="Calibri" w:cs="Times New Roman"/>
              </w:rPr>
            </w:pPr>
          </w:p>
        </w:tc>
        <w:tc>
          <w:tcPr>
            <w:tcW w:w="709" w:type="dxa"/>
          </w:tcPr>
          <w:p w:rsidR="00CF7A4A" w:rsidRDefault="00CF7A4A" w:rsidP="00CF7A4A">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CF7A4A" w:rsidRDefault="00CF7A4A" w:rsidP="00CF7A4A">
            <w:pPr>
              <w:spacing w:after="0" w:line="240" w:lineRule="auto"/>
              <w:rPr>
                <w:rFonts w:ascii="Times New Roman" w:eastAsia="Times New Roman" w:hAnsi="Times New Roman" w:cs="Times New Roman"/>
                <w:lang w:eastAsia="ru-RU"/>
              </w:rPr>
            </w:pPr>
            <w:r w:rsidRPr="00EB5B88">
              <w:rPr>
                <w:rFonts w:ascii="Times New Roman" w:eastAsia="Times New Roman" w:hAnsi="Times New Roman" w:cs="Times New Roman"/>
                <w:lang w:eastAsia="ru-RU"/>
              </w:rPr>
              <w:t>Словообразование. Морфологические способы словообразования. Понятие словообразовательной цепочки.</w:t>
            </w:r>
          </w:p>
        </w:tc>
        <w:tc>
          <w:tcPr>
            <w:tcW w:w="1984" w:type="dxa"/>
          </w:tcPr>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Правописание сложных слов.</w:t>
            </w:r>
          </w:p>
        </w:tc>
        <w:tc>
          <w:tcPr>
            <w:tcW w:w="255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Способы словообразования.</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Словообразовательная цепочка. Словообразовательное гнездо. Словообразовательный разбор.</w:t>
            </w:r>
          </w:p>
        </w:tc>
        <w:tc>
          <w:tcPr>
            <w:tcW w:w="2410" w:type="dxa"/>
          </w:tcPr>
          <w:p w:rsidR="00CF7A4A" w:rsidRPr="009C3B6A" w:rsidRDefault="00CF7A4A" w:rsidP="00CF7A4A">
            <w:pPr>
              <w:spacing w:after="0" w:line="240" w:lineRule="auto"/>
              <w:contextualSpacing/>
              <w:rPr>
                <w:rFonts w:ascii="Times New Roman" w:hAnsi="Times New Roman" w:cs="Times New Roman"/>
                <w:sz w:val="20"/>
                <w:szCs w:val="20"/>
              </w:rPr>
            </w:pPr>
            <w:r w:rsidRPr="009C3B6A">
              <w:rPr>
                <w:rFonts w:ascii="Times New Roman" w:hAnsi="Times New Roman" w:cs="Times New Roman"/>
                <w:sz w:val="20"/>
                <w:szCs w:val="20"/>
              </w:rPr>
              <w:t>Толкование значений приставок и суффиксов.</w:t>
            </w:r>
          </w:p>
          <w:p w:rsidR="00CF7A4A" w:rsidRPr="009C3B6A" w:rsidRDefault="00CF7A4A" w:rsidP="00CF7A4A">
            <w:pPr>
              <w:spacing w:after="0" w:line="240" w:lineRule="auto"/>
              <w:contextualSpacing/>
              <w:rPr>
                <w:rFonts w:ascii="Times New Roman" w:hAnsi="Times New Roman" w:cs="Times New Roman"/>
                <w:sz w:val="20"/>
                <w:szCs w:val="20"/>
              </w:rPr>
            </w:pPr>
            <w:r w:rsidRPr="009C3B6A">
              <w:rPr>
                <w:rFonts w:ascii="Times New Roman" w:hAnsi="Times New Roman" w:cs="Times New Roman"/>
                <w:sz w:val="20"/>
                <w:szCs w:val="20"/>
              </w:rPr>
              <w:t xml:space="preserve">Толкование слова с точки зрения этимологии. Предупреждение ошибок, связанных с </w:t>
            </w:r>
            <w:proofErr w:type="spellStart"/>
            <w:r w:rsidRPr="009C3B6A">
              <w:rPr>
                <w:rFonts w:ascii="Times New Roman" w:hAnsi="Times New Roman" w:cs="Times New Roman"/>
                <w:sz w:val="20"/>
                <w:szCs w:val="20"/>
              </w:rPr>
              <w:t>неразличением</w:t>
            </w:r>
            <w:proofErr w:type="spellEnd"/>
            <w:r w:rsidRPr="009C3B6A">
              <w:rPr>
                <w:rFonts w:ascii="Times New Roman" w:hAnsi="Times New Roman" w:cs="Times New Roman"/>
                <w:sz w:val="20"/>
                <w:szCs w:val="20"/>
              </w:rPr>
              <w:t xml:space="preserve"> оттенков значений, вносимых в слово приставкой или суффиксом.</w:t>
            </w:r>
          </w:p>
        </w:tc>
        <w:tc>
          <w:tcPr>
            <w:tcW w:w="992" w:type="dxa"/>
          </w:tcPr>
          <w:p w:rsidR="00CF7A4A"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16</w:t>
            </w:r>
          </w:p>
          <w:p w:rsidR="00CF7A4A" w:rsidRPr="00642A9D" w:rsidRDefault="00CF7A4A" w:rsidP="00CF7A4A">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75-77</w:t>
            </w:r>
          </w:p>
        </w:tc>
        <w:tc>
          <w:tcPr>
            <w:tcW w:w="709" w:type="dxa"/>
          </w:tcPr>
          <w:p w:rsidR="00CF7A4A"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w:t>
            </w:r>
          </w:p>
          <w:p w:rsidR="00CF7A4A" w:rsidRPr="00642A9D" w:rsidRDefault="00CF7A4A" w:rsidP="00CF7A4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19</w:t>
            </w:r>
          </w:p>
        </w:tc>
        <w:tc>
          <w:tcPr>
            <w:tcW w:w="708"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w:t>
            </w:r>
          </w:p>
        </w:tc>
        <w:tc>
          <w:tcPr>
            <w:tcW w:w="567" w:type="dxa"/>
          </w:tcPr>
          <w:p w:rsidR="00CF7A4A" w:rsidRPr="00CF7A4A" w:rsidRDefault="00AC04C6" w:rsidP="00AC04C6">
            <w:pPr>
              <w:spacing w:after="0" w:line="240" w:lineRule="auto"/>
              <w:ind w:right="-108"/>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w:t>
            </w:r>
          </w:p>
        </w:tc>
        <w:tc>
          <w:tcPr>
            <w:tcW w:w="709" w:type="dxa"/>
          </w:tcPr>
          <w:p w:rsidR="00CF7A4A" w:rsidRPr="00CF7A4A" w:rsidRDefault="00CF7A4A"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w:t>
            </w:r>
          </w:p>
        </w:tc>
        <w:tc>
          <w:tcPr>
            <w:tcW w:w="709" w:type="dxa"/>
          </w:tcPr>
          <w:p w:rsidR="00CF7A4A" w:rsidRPr="00CF7A4A" w:rsidRDefault="008C5D52" w:rsidP="00CF7A4A">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w:t>
            </w: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w:t>
            </w:r>
          </w:p>
        </w:tc>
        <w:tc>
          <w:tcPr>
            <w:tcW w:w="3260" w:type="dxa"/>
          </w:tcPr>
          <w:p w:rsidR="00AC04C6" w:rsidRPr="00EB5B88" w:rsidRDefault="00AC04C6" w:rsidP="00AC04C6">
            <w:pPr>
              <w:spacing w:after="0" w:line="240" w:lineRule="auto"/>
              <w:rPr>
                <w:rFonts w:ascii="Times New Roman" w:eastAsia="Times New Roman" w:hAnsi="Times New Roman" w:cs="Times New Roman"/>
                <w:lang w:eastAsia="ru-RU"/>
              </w:rPr>
            </w:pPr>
            <w:r w:rsidRPr="00EB5B88">
              <w:rPr>
                <w:rFonts w:ascii="Times New Roman" w:eastAsia="Times New Roman" w:hAnsi="Times New Roman" w:cs="Times New Roman"/>
                <w:lang w:eastAsia="ru-RU"/>
              </w:rPr>
              <w:t xml:space="preserve">Неморфологические способы словообразования. </w:t>
            </w:r>
          </w:p>
          <w:p w:rsidR="00AC04C6" w:rsidRDefault="00AC04C6" w:rsidP="00AC04C6">
            <w:pPr>
              <w:spacing w:after="0" w:line="240" w:lineRule="auto"/>
              <w:rPr>
                <w:rFonts w:ascii="Times New Roman" w:eastAsia="Times New Roman" w:hAnsi="Times New Roman" w:cs="Times New Roman"/>
                <w:lang w:eastAsia="ru-RU"/>
              </w:rPr>
            </w:pPr>
            <w:r w:rsidRPr="00EB5B88">
              <w:rPr>
                <w:rFonts w:ascii="Times New Roman" w:eastAsia="Times New Roman" w:hAnsi="Times New Roman" w:cs="Times New Roman"/>
                <w:lang w:eastAsia="ru-RU"/>
              </w:rPr>
              <w:t>Основные способы формообразования в современном языке.</w:t>
            </w:r>
          </w:p>
        </w:tc>
        <w:tc>
          <w:tcPr>
            <w:tcW w:w="1984"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Знаки препинания при однородных членах предложения.</w:t>
            </w:r>
          </w:p>
        </w:tc>
        <w:tc>
          <w:tcPr>
            <w:tcW w:w="255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Однокоренные слова</w:t>
            </w:r>
          </w:p>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Формы слова</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Анализ </w:t>
            </w:r>
            <w:proofErr w:type="spellStart"/>
            <w:r>
              <w:rPr>
                <w:rFonts w:ascii="Times New Roman" w:eastAsia="Times New Roman" w:hAnsi="Times New Roman" w:cs="Times New Roman"/>
                <w:sz w:val="20"/>
                <w:szCs w:val="20"/>
                <w:lang w:eastAsia="ru-RU"/>
              </w:rPr>
              <w:t>выраз</w:t>
            </w:r>
            <w:proofErr w:type="spellEnd"/>
            <w:r>
              <w:rPr>
                <w:rFonts w:ascii="Times New Roman" w:eastAsia="Times New Roman" w:hAnsi="Times New Roman" w:cs="Times New Roman"/>
                <w:sz w:val="20"/>
                <w:szCs w:val="20"/>
                <w:lang w:eastAsia="ru-RU"/>
              </w:rPr>
              <w:t xml:space="preserve">. средств в </w:t>
            </w:r>
            <w:proofErr w:type="spellStart"/>
            <w:r>
              <w:rPr>
                <w:rFonts w:ascii="Times New Roman" w:eastAsia="Times New Roman" w:hAnsi="Times New Roman" w:cs="Times New Roman"/>
                <w:sz w:val="20"/>
                <w:szCs w:val="20"/>
                <w:lang w:eastAsia="ru-RU"/>
              </w:rPr>
              <w:t>худож</w:t>
            </w:r>
            <w:proofErr w:type="spellEnd"/>
            <w:r>
              <w:rPr>
                <w:rFonts w:ascii="Times New Roman" w:eastAsia="Times New Roman" w:hAnsi="Times New Roman" w:cs="Times New Roman"/>
                <w:sz w:val="20"/>
                <w:szCs w:val="20"/>
                <w:lang w:eastAsia="ru-RU"/>
              </w:rPr>
              <w:t>. описании.</w:t>
            </w:r>
          </w:p>
        </w:tc>
        <w:tc>
          <w:tcPr>
            <w:tcW w:w="99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 17, </w:t>
            </w:r>
          </w:p>
          <w:p w:rsidR="00AC04C6" w:rsidRPr="00F958FC"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79, 84</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w:t>
            </w: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25.11</w:t>
            </w:r>
          </w:p>
        </w:tc>
        <w:tc>
          <w:tcPr>
            <w:tcW w:w="567" w:type="dxa"/>
          </w:tcPr>
          <w:p w:rsidR="00AC04C6" w:rsidRPr="00AC04C6" w:rsidRDefault="00AC04C6" w:rsidP="00AC04C6">
            <w:pPr>
              <w:spacing w:after="0" w:line="240" w:lineRule="auto"/>
              <w:ind w:right="-108"/>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r w:rsidRPr="00AC04C6">
              <w:rPr>
                <w:rFonts w:ascii="Times New Roman" w:eastAsia="Times New Roman" w:hAnsi="Times New Roman" w:cs="Times New Roman"/>
                <w:b/>
                <w:sz w:val="20"/>
                <w:szCs w:val="20"/>
                <w:lang w:eastAsia="ru-RU"/>
              </w:rPr>
              <w:t>.11</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25.11</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w:t>
            </w:r>
          </w:p>
        </w:tc>
        <w:tc>
          <w:tcPr>
            <w:tcW w:w="7796" w:type="dxa"/>
            <w:gridSpan w:val="3"/>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sidRPr="00122A27">
              <w:rPr>
                <w:rFonts w:ascii="Times New Roman" w:eastAsia="Times New Roman" w:hAnsi="Times New Roman" w:cs="Times New Roman"/>
                <w:lang w:eastAsia="ru-RU"/>
              </w:rPr>
              <w:t xml:space="preserve">Зачетная работа по разделам  </w:t>
            </w:r>
            <w:r>
              <w:rPr>
                <w:rFonts w:ascii="Times New Roman" w:hAnsi="Times New Roman"/>
              </w:rPr>
              <w:t>«</w:t>
            </w:r>
            <w:r w:rsidRPr="00122A27">
              <w:rPr>
                <w:rFonts w:ascii="Times New Roman" w:hAnsi="Times New Roman"/>
              </w:rPr>
              <w:t>Фонетика. Графика. Орфоэпия</w:t>
            </w:r>
            <w:r>
              <w:rPr>
                <w:rFonts w:ascii="Times New Roman" w:hAnsi="Times New Roman"/>
              </w:rPr>
              <w:t xml:space="preserve">», </w:t>
            </w:r>
            <w:r>
              <w:rPr>
                <w:rFonts w:ascii="Times New Roman" w:eastAsia="Times New Roman" w:hAnsi="Times New Roman" w:cs="Times New Roman"/>
                <w:lang w:eastAsia="ru-RU"/>
              </w:rPr>
              <w:t>«</w:t>
            </w:r>
            <w:proofErr w:type="spellStart"/>
            <w:r w:rsidRPr="00122A27">
              <w:rPr>
                <w:rFonts w:ascii="Times New Roman" w:eastAsia="Times New Roman" w:hAnsi="Times New Roman" w:cs="Times New Roman"/>
                <w:lang w:eastAsia="ru-RU"/>
              </w:rPr>
              <w:t>Морфемика</w:t>
            </w:r>
            <w:proofErr w:type="spellEnd"/>
            <w:r w:rsidRPr="00122A27">
              <w:rPr>
                <w:rFonts w:ascii="Times New Roman" w:eastAsia="Times New Roman" w:hAnsi="Times New Roman" w:cs="Times New Roman"/>
                <w:lang w:eastAsia="ru-RU"/>
              </w:rPr>
              <w:t xml:space="preserve"> и словообразование</w:t>
            </w:r>
            <w:r>
              <w:rPr>
                <w:rFonts w:ascii="Times New Roman" w:eastAsia="Times New Roman" w:hAnsi="Times New Roman" w:cs="Times New Roman"/>
                <w:lang w:eastAsia="ru-RU"/>
              </w:rPr>
              <w:t>».</w:t>
            </w: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81</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02.12</w:t>
            </w:r>
          </w:p>
        </w:tc>
        <w:tc>
          <w:tcPr>
            <w:tcW w:w="567" w:type="dxa"/>
          </w:tcPr>
          <w:p w:rsidR="00AC04C6" w:rsidRPr="00AC04C6" w:rsidRDefault="00AC04C6" w:rsidP="00AC04C6">
            <w:pPr>
              <w:spacing w:after="0" w:line="240" w:lineRule="auto"/>
              <w:ind w:right="-108"/>
              <w:contextualSpacing/>
              <w:jc w:val="both"/>
              <w:rPr>
                <w:rFonts w:ascii="Times New Roman" w:eastAsia="Times New Roman" w:hAnsi="Times New Roman" w:cs="Times New Roman"/>
                <w:b/>
                <w:sz w:val="20"/>
                <w:szCs w:val="20"/>
                <w:lang w:eastAsia="ru-RU"/>
              </w:rPr>
            </w:pPr>
            <w:r w:rsidRPr="00AC04C6">
              <w:rPr>
                <w:rFonts w:ascii="Times New Roman" w:eastAsia="Times New Roman" w:hAnsi="Times New Roman" w:cs="Times New Roman"/>
                <w:b/>
                <w:sz w:val="20"/>
                <w:szCs w:val="20"/>
                <w:lang w:eastAsia="ru-RU"/>
              </w:rPr>
              <w:t>04.12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02.12</w:t>
            </w:r>
          </w:p>
        </w:tc>
      </w:tr>
      <w:tr w:rsidR="00AC04C6" w:rsidRPr="00642A9D" w:rsidTr="00CF7A4A">
        <w:tc>
          <w:tcPr>
            <w:tcW w:w="392" w:type="dxa"/>
          </w:tcPr>
          <w:p w:rsidR="00AC04C6" w:rsidRPr="00642A9D" w:rsidRDefault="00AC04C6" w:rsidP="00AC04C6">
            <w:p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p>
        </w:tc>
        <w:tc>
          <w:tcPr>
            <w:tcW w:w="5244" w:type="dxa"/>
            <w:gridSpan w:val="2"/>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sidRPr="00650B83">
              <w:rPr>
                <w:rFonts w:ascii="Times New Roman" w:eastAsia="Times New Roman" w:hAnsi="Times New Roman" w:cs="Times New Roman"/>
                <w:b/>
                <w:lang w:eastAsia="ru-RU"/>
              </w:rPr>
              <w:t>Морфология и орфография</w:t>
            </w:r>
            <w:r>
              <w:rPr>
                <w:rFonts w:ascii="Times New Roman" w:eastAsia="Times New Roman" w:hAnsi="Times New Roman" w:cs="Times New Roman"/>
                <w:b/>
                <w:lang w:eastAsia="ru-RU"/>
              </w:rPr>
              <w:t xml:space="preserve"> (7 ч.)</w:t>
            </w:r>
          </w:p>
        </w:tc>
        <w:tc>
          <w:tcPr>
            <w:tcW w:w="255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 </w:t>
            </w:r>
          </w:p>
        </w:tc>
        <w:tc>
          <w:tcPr>
            <w:tcW w:w="3260" w:type="dxa"/>
          </w:tcPr>
          <w:p w:rsidR="00AC04C6" w:rsidRPr="00650B83" w:rsidRDefault="00AC04C6" w:rsidP="00AC04C6">
            <w:pPr>
              <w:spacing w:after="0" w:line="240" w:lineRule="auto"/>
              <w:rPr>
                <w:rFonts w:ascii="Times New Roman" w:eastAsia="Times New Roman" w:hAnsi="Times New Roman" w:cs="Times New Roman"/>
                <w:lang w:eastAsia="ru-RU"/>
              </w:rPr>
            </w:pPr>
            <w:r w:rsidRPr="00650B83">
              <w:rPr>
                <w:rFonts w:ascii="Times New Roman" w:eastAsia="Times New Roman" w:hAnsi="Times New Roman" w:cs="Times New Roman"/>
                <w:lang w:eastAsia="ru-RU"/>
              </w:rPr>
              <w:t xml:space="preserve">Основные понятия. Взаимосвязь морфологии и орфографии. Принципы русской орфографии. </w:t>
            </w:r>
          </w:p>
          <w:p w:rsidR="00AC04C6" w:rsidRDefault="00AC04C6" w:rsidP="00AC04C6">
            <w:pPr>
              <w:spacing w:after="0" w:line="240" w:lineRule="auto"/>
              <w:rPr>
                <w:rFonts w:ascii="Times New Roman" w:eastAsia="Times New Roman" w:hAnsi="Times New Roman" w:cs="Times New Roman"/>
                <w:lang w:eastAsia="ru-RU"/>
              </w:rPr>
            </w:pPr>
          </w:p>
        </w:tc>
        <w:tc>
          <w:tcPr>
            <w:tcW w:w="1984"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Устаревшие слова.</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Перифраз.</w:t>
            </w:r>
          </w:p>
        </w:tc>
        <w:tc>
          <w:tcPr>
            <w:tcW w:w="255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sidRPr="00812337">
              <w:rPr>
                <w:rFonts w:ascii="Times New Roman" w:eastAsia="Times New Roman" w:hAnsi="Times New Roman" w:cs="Times New Roman"/>
                <w:sz w:val="20"/>
                <w:szCs w:val="20"/>
                <w:lang w:eastAsia="ru-RU"/>
              </w:rPr>
              <w:t>Морфологический принцип как ведущий принцип русской орфографии. Фонетические, традиционные и дифференцирующие написания.</w:t>
            </w: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Рассуждение  на лингвист</w:t>
            </w:r>
            <w:proofErr w:type="gramStart"/>
            <w:r>
              <w:rPr>
                <w:rFonts w:ascii="Times New Roman" w:eastAsia="Times New Roman" w:hAnsi="Times New Roman" w:cs="Times New Roman"/>
                <w:sz w:val="20"/>
                <w:szCs w:val="20"/>
                <w:lang w:eastAsia="ru-RU"/>
              </w:rPr>
              <w:t>.т</w:t>
            </w:r>
            <w:proofErr w:type="gramEnd"/>
            <w:r>
              <w:rPr>
                <w:rFonts w:ascii="Times New Roman" w:eastAsia="Times New Roman" w:hAnsi="Times New Roman" w:cs="Times New Roman"/>
                <w:sz w:val="20"/>
                <w:szCs w:val="20"/>
                <w:lang w:eastAsia="ru-RU"/>
              </w:rPr>
              <w:t>ему</w:t>
            </w:r>
          </w:p>
        </w:tc>
        <w:tc>
          <w:tcPr>
            <w:tcW w:w="99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18, упр. 2, 93</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w:t>
            </w:r>
          </w:p>
        </w:tc>
        <w:tc>
          <w:tcPr>
            <w:tcW w:w="567" w:type="dxa"/>
          </w:tcPr>
          <w:p w:rsidR="00AC04C6" w:rsidRPr="00AC04C6" w:rsidRDefault="00AC04C6" w:rsidP="00AC04C6">
            <w:pPr>
              <w:spacing w:after="0" w:line="240" w:lineRule="auto"/>
              <w:ind w:right="-108"/>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AC04C6">
              <w:rPr>
                <w:rFonts w:ascii="Times New Roman" w:eastAsia="Times New Roman" w:hAnsi="Times New Roman" w:cs="Times New Roman"/>
                <w:b/>
                <w:sz w:val="20"/>
                <w:szCs w:val="20"/>
                <w:lang w:eastAsia="ru-RU"/>
              </w:rPr>
              <w:t>.12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p>
        </w:tc>
        <w:tc>
          <w:tcPr>
            <w:tcW w:w="3260" w:type="dxa"/>
          </w:tcPr>
          <w:p w:rsidR="00AC04C6"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 xml:space="preserve">Проверяемые и непроверяемые безударные гласные в </w:t>
            </w:r>
            <w:proofErr w:type="gramStart"/>
            <w:r w:rsidRPr="00ED085F">
              <w:rPr>
                <w:rFonts w:ascii="Times New Roman" w:eastAsia="Times New Roman" w:hAnsi="Times New Roman" w:cs="Times New Roman"/>
                <w:lang w:eastAsia="ru-RU"/>
              </w:rPr>
              <w:t>корне слова</w:t>
            </w:r>
            <w:proofErr w:type="gramEnd"/>
            <w:r w:rsidRPr="00ED085F">
              <w:rPr>
                <w:rFonts w:ascii="Times New Roman" w:eastAsia="Times New Roman" w:hAnsi="Times New Roman" w:cs="Times New Roman"/>
                <w:lang w:eastAsia="ru-RU"/>
              </w:rPr>
              <w:t>.</w:t>
            </w:r>
            <w:r w:rsidR="00E77702">
              <w:rPr>
                <w:rFonts w:ascii="Times New Roman" w:eastAsia="Times New Roman" w:hAnsi="Times New Roman" w:cs="Times New Roman"/>
                <w:lang w:eastAsia="ru-RU"/>
              </w:rPr>
              <w:t xml:space="preserve"> </w:t>
            </w:r>
            <w:r w:rsidRPr="00812337">
              <w:rPr>
                <w:rFonts w:ascii="Times New Roman" w:eastAsia="Times New Roman" w:hAnsi="Times New Roman" w:cs="Times New Roman"/>
                <w:lang w:eastAsia="ru-RU"/>
              </w:rPr>
              <w:t>Чередующиеся гласные в корне слова.</w:t>
            </w:r>
            <w:bookmarkStart w:id="0" w:name="_GoBack"/>
            <w:bookmarkEnd w:id="0"/>
          </w:p>
        </w:tc>
        <w:tc>
          <w:tcPr>
            <w:tcW w:w="1984"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Знаки препинания при однородных членах.</w:t>
            </w:r>
          </w:p>
        </w:tc>
        <w:tc>
          <w:tcPr>
            <w:tcW w:w="255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Группы безударных гласных в </w:t>
            </w:r>
            <w:proofErr w:type="gramStart"/>
            <w:r>
              <w:rPr>
                <w:rFonts w:ascii="Times New Roman" w:eastAsia="Times New Roman" w:hAnsi="Times New Roman" w:cs="Times New Roman"/>
                <w:sz w:val="20"/>
                <w:szCs w:val="20"/>
                <w:lang w:eastAsia="ru-RU"/>
              </w:rPr>
              <w:t>корне слова</w:t>
            </w:r>
            <w:proofErr w:type="gramEnd"/>
            <w:r>
              <w:rPr>
                <w:rFonts w:ascii="Times New Roman" w:eastAsia="Times New Roman" w:hAnsi="Times New Roman" w:cs="Times New Roman"/>
                <w:sz w:val="20"/>
                <w:szCs w:val="20"/>
                <w:lang w:eastAsia="ru-RU"/>
              </w:rPr>
              <w:t>.</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sidRPr="00F6647F">
              <w:rPr>
                <w:rFonts w:ascii="Times New Roman" w:eastAsia="Times New Roman" w:hAnsi="Times New Roman" w:cs="Times New Roman"/>
                <w:sz w:val="20"/>
                <w:szCs w:val="20"/>
                <w:lang w:eastAsia="ru-RU"/>
              </w:rPr>
              <w:t>Группы корней с черед</w:t>
            </w:r>
            <w:proofErr w:type="gramStart"/>
            <w:r w:rsidRPr="00F6647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г</w:t>
            </w:r>
            <w:proofErr w:type="gramEnd"/>
            <w:r>
              <w:rPr>
                <w:rFonts w:ascii="Times New Roman" w:eastAsia="Times New Roman" w:hAnsi="Times New Roman" w:cs="Times New Roman"/>
                <w:sz w:val="20"/>
                <w:szCs w:val="20"/>
                <w:lang w:eastAsia="ru-RU"/>
              </w:rPr>
              <w:t>ласных.</w:t>
            </w:r>
          </w:p>
        </w:tc>
        <w:tc>
          <w:tcPr>
            <w:tcW w:w="2410" w:type="dxa"/>
          </w:tcPr>
          <w:p w:rsidR="00AC04C6" w:rsidRPr="00F27A8D" w:rsidRDefault="00AC04C6" w:rsidP="00AC04C6">
            <w:pPr>
              <w:spacing w:line="220" w:lineRule="exact"/>
              <w:rPr>
                <w:rFonts w:ascii="Times New Roman" w:hAnsi="Times New Roman" w:cs="Times New Roman"/>
                <w:sz w:val="20"/>
                <w:szCs w:val="20"/>
              </w:rPr>
            </w:pPr>
            <w:r>
              <w:rPr>
                <w:rFonts w:ascii="Times New Roman" w:hAnsi="Times New Roman" w:cs="Times New Roman"/>
                <w:sz w:val="20"/>
                <w:szCs w:val="20"/>
              </w:rPr>
              <w:t xml:space="preserve">Толкование </w:t>
            </w:r>
            <w:proofErr w:type="spellStart"/>
            <w:r>
              <w:rPr>
                <w:rFonts w:ascii="Times New Roman" w:hAnsi="Times New Roman" w:cs="Times New Roman"/>
                <w:sz w:val="20"/>
                <w:szCs w:val="20"/>
              </w:rPr>
              <w:t>лекс</w:t>
            </w:r>
            <w:proofErr w:type="spellEnd"/>
            <w:r>
              <w:rPr>
                <w:rFonts w:ascii="Times New Roman" w:hAnsi="Times New Roman" w:cs="Times New Roman"/>
                <w:sz w:val="20"/>
                <w:szCs w:val="20"/>
              </w:rPr>
              <w:t>. знач. слов. Различение омоним</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орней. Устное </w:t>
            </w:r>
            <w:proofErr w:type="spellStart"/>
            <w:r>
              <w:rPr>
                <w:rFonts w:ascii="Times New Roman" w:hAnsi="Times New Roman" w:cs="Times New Roman"/>
                <w:sz w:val="20"/>
                <w:szCs w:val="20"/>
              </w:rPr>
              <w:t>объясн</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потр</w:t>
            </w:r>
            <w:proofErr w:type="spellEnd"/>
            <w:r>
              <w:rPr>
                <w:rFonts w:ascii="Times New Roman" w:hAnsi="Times New Roman" w:cs="Times New Roman"/>
                <w:sz w:val="20"/>
                <w:szCs w:val="20"/>
              </w:rPr>
              <w:t xml:space="preserve">. </w:t>
            </w:r>
            <w:r w:rsidRPr="00F27A8D">
              <w:rPr>
                <w:rFonts w:ascii="Times New Roman" w:hAnsi="Times New Roman" w:cs="Times New Roman"/>
                <w:sz w:val="20"/>
                <w:szCs w:val="20"/>
              </w:rPr>
              <w:t xml:space="preserve">орфограмм. </w:t>
            </w:r>
          </w:p>
        </w:tc>
        <w:tc>
          <w:tcPr>
            <w:tcW w:w="992" w:type="dxa"/>
          </w:tcPr>
          <w:p w:rsidR="00AC04C6" w:rsidRDefault="00AC04C6" w:rsidP="00AC04C6">
            <w:pPr>
              <w:spacing w:line="220" w:lineRule="exact"/>
              <w:rPr>
                <w:rFonts w:ascii="Times New Roman" w:hAnsi="Times New Roman" w:cs="Times New Roman"/>
                <w:sz w:val="20"/>
                <w:szCs w:val="20"/>
              </w:rPr>
            </w:pPr>
            <w:r>
              <w:rPr>
                <w:rFonts w:ascii="Times New Roman" w:hAnsi="Times New Roman" w:cs="Times New Roman"/>
                <w:sz w:val="20"/>
                <w:szCs w:val="20"/>
              </w:rPr>
              <w:t>§ 19, 20</w:t>
            </w:r>
          </w:p>
          <w:p w:rsidR="00AC04C6" w:rsidRPr="00F27A8D" w:rsidRDefault="00AC04C6" w:rsidP="00AC04C6">
            <w:pPr>
              <w:spacing w:line="220" w:lineRule="exact"/>
              <w:rPr>
                <w:rFonts w:ascii="Times New Roman" w:hAnsi="Times New Roman" w:cs="Times New Roman"/>
                <w:sz w:val="20"/>
                <w:szCs w:val="20"/>
              </w:rPr>
            </w:pPr>
            <w:r>
              <w:rPr>
                <w:rFonts w:ascii="Times New Roman" w:hAnsi="Times New Roman" w:cs="Times New Roman"/>
                <w:sz w:val="20"/>
                <w:szCs w:val="20"/>
              </w:rPr>
              <w:t>Упр. 104, 105</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14</w:t>
            </w: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16.12</w:t>
            </w:r>
          </w:p>
        </w:tc>
        <w:tc>
          <w:tcPr>
            <w:tcW w:w="567" w:type="dxa"/>
          </w:tcPr>
          <w:p w:rsidR="00AC04C6" w:rsidRPr="00AC04C6" w:rsidRDefault="00AC04C6" w:rsidP="00AC04C6">
            <w:pPr>
              <w:spacing w:after="0" w:line="240" w:lineRule="auto"/>
              <w:ind w:right="-108"/>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Pr="00AC04C6">
              <w:rPr>
                <w:rFonts w:ascii="Times New Roman" w:eastAsia="Times New Roman" w:hAnsi="Times New Roman" w:cs="Times New Roman"/>
                <w:b/>
                <w:sz w:val="20"/>
                <w:szCs w:val="20"/>
                <w:lang w:eastAsia="ru-RU"/>
              </w:rPr>
              <w:t>.12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16.12</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p>
        </w:tc>
        <w:tc>
          <w:tcPr>
            <w:tcW w:w="3260" w:type="dxa"/>
          </w:tcPr>
          <w:p w:rsidR="00AC04C6" w:rsidRPr="00ED085F"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Употребление гласных после шипящих. Употребление гласных после Ц.</w:t>
            </w:r>
          </w:p>
          <w:p w:rsidR="00AC04C6" w:rsidRPr="00ED085F" w:rsidRDefault="00AC04C6" w:rsidP="00AC04C6">
            <w:pPr>
              <w:spacing w:after="0" w:line="240" w:lineRule="auto"/>
              <w:rPr>
                <w:rFonts w:ascii="Times New Roman" w:eastAsia="Times New Roman" w:hAnsi="Times New Roman" w:cs="Times New Roman"/>
                <w:lang w:eastAsia="ru-RU"/>
              </w:rPr>
            </w:pPr>
          </w:p>
          <w:p w:rsidR="00AC04C6" w:rsidRDefault="00AC04C6" w:rsidP="00AC04C6">
            <w:pPr>
              <w:spacing w:after="0" w:line="240" w:lineRule="auto"/>
              <w:rPr>
                <w:rFonts w:ascii="Times New Roman" w:eastAsia="Times New Roman" w:hAnsi="Times New Roman" w:cs="Times New Roman"/>
                <w:lang w:eastAsia="ru-RU"/>
              </w:rPr>
            </w:pPr>
          </w:p>
        </w:tc>
        <w:tc>
          <w:tcPr>
            <w:tcW w:w="1984"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Морфемный разбор.</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Знаки препинания в сложном предложении.</w:t>
            </w:r>
          </w:p>
        </w:tc>
        <w:tc>
          <w:tcPr>
            <w:tcW w:w="255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Морфема. Шипящие согласные. </w:t>
            </w:r>
          </w:p>
        </w:tc>
        <w:tc>
          <w:tcPr>
            <w:tcW w:w="2410" w:type="dxa"/>
          </w:tcPr>
          <w:p w:rsidR="00AC04C6" w:rsidRPr="00F27A8D" w:rsidRDefault="00AC04C6" w:rsidP="00AC04C6">
            <w:pPr>
              <w:spacing w:after="0" w:line="240" w:lineRule="auto"/>
              <w:rPr>
                <w:rFonts w:ascii="Times New Roman" w:hAnsi="Times New Roman" w:cs="Times New Roman"/>
                <w:sz w:val="20"/>
                <w:szCs w:val="20"/>
              </w:rPr>
            </w:pPr>
            <w:r w:rsidRPr="00F27A8D">
              <w:rPr>
                <w:rFonts w:ascii="Times New Roman" w:hAnsi="Times New Roman" w:cs="Times New Roman"/>
                <w:sz w:val="20"/>
                <w:szCs w:val="20"/>
              </w:rPr>
              <w:t xml:space="preserve">Устное объяснение употребления орфограмм. </w:t>
            </w:r>
          </w:p>
        </w:tc>
        <w:tc>
          <w:tcPr>
            <w:tcW w:w="992" w:type="dxa"/>
          </w:tcPr>
          <w:p w:rsidR="00AC04C6" w:rsidRDefault="00AC04C6" w:rsidP="00AC04C6">
            <w:pPr>
              <w:spacing w:after="0" w:line="240" w:lineRule="auto"/>
              <w:rPr>
                <w:rFonts w:ascii="Times New Roman" w:hAnsi="Times New Roman" w:cs="Times New Roman"/>
                <w:sz w:val="20"/>
                <w:szCs w:val="20"/>
              </w:rPr>
            </w:pPr>
            <w:r>
              <w:rPr>
                <w:rFonts w:ascii="Times New Roman" w:hAnsi="Times New Roman" w:cs="Times New Roman"/>
                <w:sz w:val="20"/>
                <w:szCs w:val="20"/>
              </w:rPr>
              <w:t>§ 21, 22</w:t>
            </w:r>
          </w:p>
          <w:p w:rsidR="00AC04C6" w:rsidRPr="00F27A8D" w:rsidRDefault="00AC04C6" w:rsidP="00AC04C6">
            <w:pPr>
              <w:spacing w:after="0" w:line="240" w:lineRule="auto"/>
              <w:rPr>
                <w:rFonts w:ascii="Times New Roman" w:hAnsi="Times New Roman" w:cs="Times New Roman"/>
                <w:sz w:val="20"/>
                <w:szCs w:val="20"/>
              </w:rPr>
            </w:pPr>
            <w:r>
              <w:rPr>
                <w:rFonts w:ascii="Times New Roman" w:hAnsi="Times New Roman" w:cs="Times New Roman"/>
                <w:sz w:val="20"/>
                <w:szCs w:val="20"/>
              </w:rPr>
              <w:t>Упр. 111, 115</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23.12</w:t>
            </w:r>
          </w:p>
        </w:tc>
        <w:tc>
          <w:tcPr>
            <w:tcW w:w="567" w:type="dxa"/>
          </w:tcPr>
          <w:p w:rsidR="00AC04C6" w:rsidRPr="00AC04C6" w:rsidRDefault="00AC04C6" w:rsidP="00AC04C6">
            <w:pPr>
              <w:spacing w:after="0" w:line="240" w:lineRule="auto"/>
              <w:ind w:right="-108"/>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r w:rsidRPr="00AC04C6">
              <w:rPr>
                <w:rFonts w:ascii="Times New Roman" w:eastAsia="Times New Roman" w:hAnsi="Times New Roman" w:cs="Times New Roman"/>
                <w:b/>
                <w:sz w:val="20"/>
                <w:szCs w:val="20"/>
                <w:lang w:eastAsia="ru-RU"/>
              </w:rPr>
              <w:t>.12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23.12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p>
        </w:tc>
        <w:tc>
          <w:tcPr>
            <w:tcW w:w="3260" w:type="dxa"/>
          </w:tcPr>
          <w:p w:rsidR="00AC04C6" w:rsidRPr="00ED085F"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Правописание звонких и глухих согласных. Правописание непроизносимых согласных и сочетаний СЧ, ЗЧ, ТЧ, ЖЧ, СТЧ, ЗДЧ.</w:t>
            </w:r>
          </w:p>
          <w:p w:rsidR="00AC04C6"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Правописание двойных согласных.</w:t>
            </w:r>
          </w:p>
        </w:tc>
        <w:tc>
          <w:tcPr>
            <w:tcW w:w="1984"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Морфемный разбор.</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Паронимы (упр. 135)</w:t>
            </w:r>
          </w:p>
        </w:tc>
        <w:tc>
          <w:tcPr>
            <w:tcW w:w="255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Звонкие и глухие согласные.</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Непроизносимые согласные.</w:t>
            </w:r>
          </w:p>
        </w:tc>
        <w:tc>
          <w:tcPr>
            <w:tcW w:w="2410" w:type="dxa"/>
          </w:tcPr>
          <w:p w:rsidR="00AC04C6" w:rsidRDefault="00AC04C6" w:rsidP="00AC04C6">
            <w:pPr>
              <w:spacing w:after="0" w:line="240" w:lineRule="auto"/>
              <w:rPr>
                <w:rFonts w:ascii="Times New Roman" w:hAnsi="Times New Roman" w:cs="Times New Roman"/>
                <w:sz w:val="20"/>
                <w:szCs w:val="20"/>
              </w:rPr>
            </w:pPr>
            <w:r w:rsidRPr="00207EDA">
              <w:rPr>
                <w:rFonts w:ascii="Times New Roman" w:hAnsi="Times New Roman" w:cs="Times New Roman"/>
                <w:sz w:val="20"/>
                <w:szCs w:val="20"/>
              </w:rPr>
              <w:t xml:space="preserve">Толкование </w:t>
            </w:r>
            <w:proofErr w:type="spellStart"/>
            <w:r w:rsidRPr="00207EDA">
              <w:rPr>
                <w:rFonts w:ascii="Times New Roman" w:hAnsi="Times New Roman" w:cs="Times New Roman"/>
                <w:sz w:val="20"/>
                <w:szCs w:val="20"/>
              </w:rPr>
              <w:t>лекс</w:t>
            </w:r>
            <w:proofErr w:type="spellEnd"/>
            <w:r w:rsidRPr="00207EDA">
              <w:rPr>
                <w:rFonts w:ascii="Times New Roman" w:hAnsi="Times New Roman" w:cs="Times New Roman"/>
                <w:sz w:val="20"/>
                <w:szCs w:val="20"/>
              </w:rPr>
              <w:t xml:space="preserve">. знач. слов. </w:t>
            </w:r>
            <w:r w:rsidRPr="00F27A8D">
              <w:rPr>
                <w:rFonts w:ascii="Times New Roman" w:hAnsi="Times New Roman" w:cs="Times New Roman"/>
                <w:sz w:val="20"/>
                <w:szCs w:val="20"/>
              </w:rPr>
              <w:t xml:space="preserve">Устное объяснение употребления орфограмм. </w:t>
            </w:r>
          </w:p>
          <w:p w:rsidR="00AC04C6" w:rsidRPr="00F27A8D" w:rsidRDefault="00AC04C6" w:rsidP="00AC04C6">
            <w:pPr>
              <w:spacing w:after="0" w:line="240" w:lineRule="auto"/>
              <w:rPr>
                <w:rFonts w:ascii="Times New Roman" w:hAnsi="Times New Roman" w:cs="Times New Roman"/>
                <w:sz w:val="20"/>
                <w:szCs w:val="20"/>
              </w:rPr>
            </w:pPr>
          </w:p>
        </w:tc>
        <w:tc>
          <w:tcPr>
            <w:tcW w:w="992" w:type="dxa"/>
          </w:tcPr>
          <w:p w:rsidR="00AC04C6" w:rsidRDefault="00AC04C6" w:rsidP="00AC04C6">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23-25</w:t>
            </w:r>
          </w:p>
          <w:p w:rsidR="00AC04C6" w:rsidRDefault="00AC04C6" w:rsidP="00AC04C6">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Упр. 125 </w:t>
            </w:r>
            <w:proofErr w:type="spellStart"/>
            <w:r>
              <w:rPr>
                <w:rFonts w:ascii="Times New Roman" w:hAnsi="Times New Roman" w:cs="Times New Roman"/>
                <w:sz w:val="20"/>
                <w:szCs w:val="20"/>
              </w:rPr>
              <w:t>выуч</w:t>
            </w:r>
            <w:proofErr w:type="spellEnd"/>
            <w:r>
              <w:rPr>
                <w:rFonts w:ascii="Times New Roman" w:hAnsi="Times New Roman" w:cs="Times New Roman"/>
                <w:sz w:val="20"/>
                <w:szCs w:val="20"/>
              </w:rPr>
              <w:t xml:space="preserve">. словарь, </w:t>
            </w:r>
          </w:p>
          <w:p w:rsidR="00AC04C6" w:rsidRDefault="00AC04C6" w:rsidP="00AC04C6">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 131. 136</w:t>
            </w:r>
          </w:p>
          <w:p w:rsidR="00AC04C6" w:rsidRPr="00F27A8D" w:rsidRDefault="00AC04C6" w:rsidP="00AC04C6">
            <w:pPr>
              <w:spacing w:after="0" w:line="240" w:lineRule="auto"/>
              <w:ind w:right="-108"/>
              <w:rPr>
                <w:rFonts w:ascii="Times New Roman" w:hAnsi="Times New Roman" w:cs="Times New Roman"/>
                <w:sz w:val="20"/>
                <w:szCs w:val="20"/>
              </w:rPr>
            </w:pPr>
          </w:p>
        </w:tc>
        <w:tc>
          <w:tcPr>
            <w:tcW w:w="709" w:type="dxa"/>
          </w:tcPr>
          <w:p w:rsidR="00AC04C6"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2</w:t>
            </w:r>
          </w:p>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14</w:t>
            </w: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13.01</w:t>
            </w: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sidRPr="00CF7A4A">
              <w:rPr>
                <w:rFonts w:ascii="Times New Roman" w:eastAsia="Times New Roman" w:hAnsi="Times New Roman" w:cs="Times New Roman"/>
                <w:sz w:val="20"/>
                <w:szCs w:val="20"/>
                <w:lang w:eastAsia="ru-RU"/>
              </w:rPr>
              <w:t>13.01</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p>
        </w:tc>
        <w:tc>
          <w:tcPr>
            <w:tcW w:w="3260" w:type="dxa"/>
          </w:tcPr>
          <w:p w:rsidR="00AC04C6" w:rsidRPr="00ED085F" w:rsidRDefault="00AC04C6" w:rsidP="00AC04C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Правописание приставок. </w:t>
            </w:r>
            <w:r w:rsidRPr="00ED085F">
              <w:rPr>
                <w:rFonts w:ascii="Times New Roman" w:eastAsia="Times New Roman" w:hAnsi="Times New Roman" w:cs="Times New Roman"/>
                <w:lang w:eastAsia="ru-RU"/>
              </w:rPr>
              <w:t>Приставки ПР</w:t>
            </w:r>
            <w:proofErr w:type="gramStart"/>
            <w:r w:rsidRPr="00ED085F">
              <w:rPr>
                <w:rFonts w:ascii="Times New Roman" w:eastAsia="Times New Roman" w:hAnsi="Times New Roman" w:cs="Times New Roman"/>
                <w:lang w:eastAsia="ru-RU"/>
              </w:rPr>
              <w:t>Е-</w:t>
            </w:r>
            <w:proofErr w:type="gramEnd"/>
            <w:r w:rsidRPr="00ED085F">
              <w:rPr>
                <w:rFonts w:ascii="Times New Roman" w:eastAsia="Times New Roman" w:hAnsi="Times New Roman" w:cs="Times New Roman"/>
                <w:lang w:eastAsia="ru-RU"/>
              </w:rPr>
              <w:t xml:space="preserve"> и ПРИ-</w:t>
            </w:r>
          </w:p>
          <w:p w:rsidR="00AC04C6"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 xml:space="preserve">Гласные И  </w:t>
            </w:r>
            <w:proofErr w:type="spellStart"/>
            <w:r w:rsidRPr="00ED085F">
              <w:rPr>
                <w:rFonts w:ascii="Times New Roman" w:eastAsia="Times New Roman" w:hAnsi="Times New Roman" w:cs="Times New Roman"/>
                <w:lang w:eastAsia="ru-RU"/>
              </w:rPr>
              <w:t>и</w:t>
            </w:r>
            <w:proofErr w:type="spellEnd"/>
            <w:r w:rsidR="00E77702">
              <w:rPr>
                <w:rFonts w:ascii="Times New Roman" w:eastAsia="Times New Roman" w:hAnsi="Times New Roman" w:cs="Times New Roman"/>
                <w:lang w:eastAsia="ru-RU"/>
              </w:rPr>
              <w:t xml:space="preserve"> </w:t>
            </w:r>
            <w:proofErr w:type="gramStart"/>
            <w:r w:rsidRPr="00ED085F">
              <w:rPr>
                <w:rFonts w:ascii="Times New Roman" w:eastAsia="Times New Roman" w:hAnsi="Times New Roman" w:cs="Times New Roman"/>
                <w:lang w:eastAsia="ru-RU"/>
              </w:rPr>
              <w:t>Ы</w:t>
            </w:r>
            <w:proofErr w:type="gramEnd"/>
            <w:r w:rsidRPr="00ED085F">
              <w:rPr>
                <w:rFonts w:ascii="Times New Roman" w:eastAsia="Times New Roman" w:hAnsi="Times New Roman" w:cs="Times New Roman"/>
                <w:lang w:eastAsia="ru-RU"/>
              </w:rPr>
              <w:t xml:space="preserve"> после приставок.</w:t>
            </w:r>
          </w:p>
        </w:tc>
        <w:tc>
          <w:tcPr>
            <w:tcW w:w="1984"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Принципы орфографии</w:t>
            </w:r>
          </w:p>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Морфемный разбор</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Метафора </w:t>
            </w:r>
          </w:p>
        </w:tc>
        <w:tc>
          <w:tcPr>
            <w:tcW w:w="255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Группы приставок.</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Иноязычные приставки</w:t>
            </w:r>
          </w:p>
        </w:tc>
        <w:tc>
          <w:tcPr>
            <w:tcW w:w="2410" w:type="dxa"/>
          </w:tcPr>
          <w:p w:rsidR="00AC04C6" w:rsidRDefault="00AC04C6" w:rsidP="00AC04C6">
            <w:pPr>
              <w:spacing w:after="0" w:line="240" w:lineRule="auto"/>
              <w:contextualSpacing/>
              <w:rPr>
                <w:rFonts w:ascii="Times New Roman" w:hAnsi="Times New Roman" w:cs="Times New Roman"/>
                <w:sz w:val="20"/>
                <w:szCs w:val="20"/>
              </w:rPr>
            </w:pPr>
            <w:r w:rsidRPr="00F27A8D">
              <w:rPr>
                <w:rFonts w:ascii="Times New Roman" w:hAnsi="Times New Roman" w:cs="Times New Roman"/>
                <w:sz w:val="20"/>
                <w:szCs w:val="20"/>
              </w:rPr>
              <w:t xml:space="preserve">Устное объяснение употребления орфограмм. </w:t>
            </w:r>
            <w:r>
              <w:rPr>
                <w:rFonts w:ascii="Times New Roman" w:hAnsi="Times New Roman" w:cs="Times New Roman"/>
                <w:sz w:val="20"/>
                <w:szCs w:val="20"/>
              </w:rPr>
              <w:t>Работа с лингв. словарями.</w:t>
            </w:r>
          </w:p>
          <w:p w:rsidR="00AC04C6" w:rsidRPr="00F27A8D" w:rsidRDefault="00AC04C6" w:rsidP="00AC04C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План текста.</w:t>
            </w:r>
          </w:p>
        </w:tc>
        <w:tc>
          <w:tcPr>
            <w:tcW w:w="992" w:type="dxa"/>
          </w:tcPr>
          <w:p w:rsidR="00AC04C6" w:rsidRDefault="00AC04C6" w:rsidP="00AC04C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26, 27, 28</w:t>
            </w:r>
          </w:p>
          <w:p w:rsidR="00AC04C6" w:rsidRPr="00F27A8D" w:rsidRDefault="00AC04C6" w:rsidP="00AC04C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Упр. 142, 148 143(устно)</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15</w:t>
            </w: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w:t>
            </w: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ED085F"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 xml:space="preserve">Употребление Ъ и Ь. Употребление прописных букв. </w:t>
            </w:r>
          </w:p>
          <w:p w:rsidR="00AC04C6" w:rsidRDefault="00AC04C6" w:rsidP="00AC04C6">
            <w:pPr>
              <w:spacing w:after="0" w:line="240" w:lineRule="auto"/>
              <w:rPr>
                <w:rFonts w:ascii="Times New Roman" w:eastAsia="Times New Roman" w:hAnsi="Times New Roman" w:cs="Times New Roman"/>
                <w:lang w:eastAsia="ru-RU"/>
              </w:rPr>
            </w:pPr>
            <w:r w:rsidRPr="00ED085F">
              <w:rPr>
                <w:rFonts w:ascii="Times New Roman" w:eastAsia="Times New Roman" w:hAnsi="Times New Roman" w:cs="Times New Roman"/>
                <w:lang w:eastAsia="ru-RU"/>
              </w:rPr>
              <w:t>Правила переноса слов.</w:t>
            </w:r>
          </w:p>
        </w:tc>
        <w:tc>
          <w:tcPr>
            <w:tcW w:w="1984"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Морфемный разбор</w:t>
            </w:r>
          </w:p>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Согласные твердые и мягкие. Двойная роль букв Е, Ё, </w:t>
            </w:r>
            <w:proofErr w:type="gramStart"/>
            <w:r>
              <w:rPr>
                <w:rFonts w:ascii="Times New Roman" w:eastAsia="Times New Roman" w:hAnsi="Times New Roman" w:cs="Times New Roman"/>
                <w:sz w:val="20"/>
                <w:szCs w:val="20"/>
                <w:lang w:eastAsia="ru-RU"/>
              </w:rPr>
              <w:t>Ю</w:t>
            </w:r>
            <w:proofErr w:type="gramEnd"/>
            <w:r>
              <w:rPr>
                <w:rFonts w:ascii="Times New Roman" w:eastAsia="Times New Roman" w:hAnsi="Times New Roman" w:cs="Times New Roman"/>
                <w:sz w:val="20"/>
                <w:szCs w:val="20"/>
                <w:lang w:eastAsia="ru-RU"/>
              </w:rPr>
              <w:t>, Я</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255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Разделительные знаки</w:t>
            </w:r>
          </w:p>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Имена собственные</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наименования</w:t>
            </w:r>
          </w:p>
        </w:tc>
        <w:tc>
          <w:tcPr>
            <w:tcW w:w="2410" w:type="dxa"/>
          </w:tcPr>
          <w:p w:rsidR="00AC04C6" w:rsidRPr="00F27A8D" w:rsidRDefault="00AC04C6" w:rsidP="00AC04C6">
            <w:pPr>
              <w:spacing w:line="240" w:lineRule="auto"/>
              <w:rPr>
                <w:rFonts w:ascii="Times New Roman" w:hAnsi="Times New Roman" w:cs="Times New Roman"/>
                <w:sz w:val="20"/>
                <w:szCs w:val="20"/>
              </w:rPr>
            </w:pPr>
            <w:r w:rsidRPr="0012234D">
              <w:rPr>
                <w:rFonts w:ascii="Times New Roman" w:hAnsi="Times New Roman" w:cs="Times New Roman"/>
                <w:sz w:val="20"/>
                <w:szCs w:val="20"/>
              </w:rPr>
              <w:t xml:space="preserve">Толкование </w:t>
            </w:r>
            <w:proofErr w:type="spellStart"/>
            <w:r w:rsidRPr="0012234D">
              <w:rPr>
                <w:rFonts w:ascii="Times New Roman" w:hAnsi="Times New Roman" w:cs="Times New Roman"/>
                <w:sz w:val="20"/>
                <w:szCs w:val="20"/>
              </w:rPr>
              <w:t>лекс</w:t>
            </w:r>
            <w:proofErr w:type="spellEnd"/>
            <w:r w:rsidRPr="0012234D">
              <w:rPr>
                <w:rFonts w:ascii="Times New Roman" w:hAnsi="Times New Roman" w:cs="Times New Roman"/>
                <w:sz w:val="20"/>
                <w:szCs w:val="20"/>
              </w:rPr>
              <w:t xml:space="preserve">. знач. слов. </w:t>
            </w:r>
            <w:r w:rsidRPr="00F27A8D">
              <w:rPr>
                <w:rFonts w:ascii="Times New Roman" w:hAnsi="Times New Roman" w:cs="Times New Roman"/>
                <w:sz w:val="20"/>
                <w:szCs w:val="20"/>
              </w:rPr>
              <w:t xml:space="preserve">Устное объяснение употребления орфограмм. </w:t>
            </w:r>
          </w:p>
        </w:tc>
        <w:tc>
          <w:tcPr>
            <w:tcW w:w="992" w:type="dxa"/>
          </w:tcPr>
          <w:p w:rsidR="00AC04C6" w:rsidRDefault="00AC04C6" w:rsidP="00E77702">
            <w:pPr>
              <w:spacing w:after="0" w:line="240" w:lineRule="auto"/>
              <w:ind w:left="-108" w:right="-10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29, </w:t>
            </w:r>
          </w:p>
          <w:p w:rsidR="00AC04C6" w:rsidRPr="00642A9D" w:rsidRDefault="00E77702" w:rsidP="00E77702">
            <w:pPr>
              <w:spacing w:after="0" w:line="240" w:lineRule="auto"/>
              <w:ind w:left="-108" w:right="-10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158, 159. С. 104 вопросы</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15</w:t>
            </w: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w:t>
            </w: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w:t>
            </w:r>
          </w:p>
        </w:tc>
        <w:tc>
          <w:tcPr>
            <w:tcW w:w="5244" w:type="dxa"/>
            <w:gridSpan w:val="2"/>
          </w:tcPr>
          <w:p w:rsidR="00AC04C6" w:rsidRDefault="00AC04C6" w:rsidP="00AC04C6">
            <w:pPr>
              <w:spacing w:after="0" w:line="240" w:lineRule="auto"/>
              <w:contextualSpacing/>
              <w:rPr>
                <w:rFonts w:ascii="Times New Roman" w:eastAsia="Times New Roman" w:hAnsi="Times New Roman" w:cs="Times New Roman"/>
                <w:lang w:eastAsia="ru-RU"/>
              </w:rPr>
            </w:pPr>
            <w:r w:rsidRPr="004F3B2B">
              <w:rPr>
                <w:rFonts w:ascii="Times New Roman" w:eastAsia="Times New Roman" w:hAnsi="Times New Roman" w:cs="Times New Roman"/>
                <w:lang w:eastAsia="ru-RU"/>
              </w:rPr>
              <w:t>Контрольная работа по теме «Орфография»</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255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137</w:t>
            </w: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03.02</w:t>
            </w: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p>
        </w:tc>
        <w:tc>
          <w:tcPr>
            <w:tcW w:w="5244" w:type="dxa"/>
            <w:gridSpan w:val="2"/>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sidRPr="004F3B2B">
              <w:rPr>
                <w:rFonts w:ascii="Times New Roman" w:eastAsia="Times New Roman" w:hAnsi="Times New Roman"/>
                <w:b/>
                <w:sz w:val="24"/>
                <w:szCs w:val="24"/>
                <w:lang w:eastAsia="ru-RU"/>
              </w:rPr>
              <w:t>Самостоятельные части речи</w:t>
            </w:r>
            <w:r>
              <w:rPr>
                <w:rFonts w:ascii="Times New Roman" w:eastAsia="Times New Roman" w:hAnsi="Times New Roman"/>
                <w:b/>
                <w:sz w:val="24"/>
                <w:szCs w:val="24"/>
                <w:lang w:eastAsia="ru-RU"/>
              </w:rPr>
              <w:t xml:space="preserve"> (8 ч.)</w:t>
            </w:r>
          </w:p>
        </w:tc>
        <w:tc>
          <w:tcPr>
            <w:tcW w:w="255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p>
        </w:tc>
        <w:tc>
          <w:tcPr>
            <w:tcW w:w="709" w:type="dxa"/>
          </w:tcPr>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Default="00AC04C6" w:rsidP="00AC04C6">
            <w:pPr>
              <w:spacing w:after="0" w:line="240" w:lineRule="auto"/>
              <w:rPr>
                <w:rFonts w:ascii="Times New Roman" w:eastAsia="Times New Roman" w:hAnsi="Times New Roman" w:cs="Times New Roman"/>
                <w:lang w:eastAsia="ru-RU"/>
              </w:rPr>
            </w:pPr>
            <w:r w:rsidRPr="00B40732">
              <w:rPr>
                <w:rFonts w:ascii="Times New Roman" w:eastAsia="Times New Roman" w:hAnsi="Times New Roman" w:cs="Times New Roman"/>
                <w:b/>
                <w:lang w:eastAsia="ru-RU"/>
              </w:rPr>
              <w:t>Имя существительное</w:t>
            </w:r>
            <w:r w:rsidRPr="004F3B2B">
              <w:rPr>
                <w:rFonts w:ascii="Times New Roman" w:eastAsia="Times New Roman" w:hAnsi="Times New Roman" w:cs="Times New Roman"/>
                <w:lang w:eastAsia="ru-RU"/>
              </w:rPr>
              <w:t xml:space="preserve"> как часть речи. Морфологически</w:t>
            </w:r>
            <w:r>
              <w:rPr>
                <w:rFonts w:ascii="Times New Roman" w:eastAsia="Times New Roman" w:hAnsi="Times New Roman" w:cs="Times New Roman"/>
                <w:lang w:eastAsia="ru-RU"/>
              </w:rPr>
              <w:t xml:space="preserve">й разбор имён существительных. </w:t>
            </w:r>
          </w:p>
          <w:p w:rsidR="00AC04C6" w:rsidRPr="00830A03"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 xml:space="preserve">Правописание падежных окончаний </w:t>
            </w:r>
            <w:r>
              <w:rPr>
                <w:rFonts w:ascii="Times New Roman" w:eastAsia="Times New Roman" w:hAnsi="Times New Roman" w:cs="Times New Roman"/>
                <w:lang w:eastAsia="ru-RU"/>
              </w:rPr>
              <w:t>и суффиксов</w:t>
            </w:r>
            <w:r w:rsidRPr="00830A03">
              <w:rPr>
                <w:rFonts w:ascii="Times New Roman" w:eastAsia="Times New Roman" w:hAnsi="Times New Roman" w:cs="Times New Roman"/>
                <w:lang w:eastAsia="ru-RU"/>
              </w:rPr>
              <w:t xml:space="preserve"> имён существительных. </w:t>
            </w:r>
          </w:p>
          <w:p w:rsidR="00AC04C6"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Правописание сложных имён существительных. Составные наименования и их правописание.</w:t>
            </w:r>
          </w:p>
        </w:tc>
        <w:tc>
          <w:tcPr>
            <w:tcW w:w="1984"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Типичные суффиксы имён </w:t>
            </w:r>
            <w:proofErr w:type="spellStart"/>
            <w:proofErr w:type="gramStart"/>
            <w:r>
              <w:rPr>
                <w:rFonts w:ascii="Times New Roman" w:eastAsia="Times New Roman" w:hAnsi="Times New Roman" w:cs="Times New Roman"/>
                <w:sz w:val="20"/>
                <w:szCs w:val="20"/>
                <w:lang w:eastAsia="ru-RU"/>
              </w:rPr>
              <w:t>сущ</w:t>
            </w:r>
            <w:proofErr w:type="spellEnd"/>
            <w:proofErr w:type="gramEnd"/>
            <w:r>
              <w:rPr>
                <w:rFonts w:ascii="Times New Roman" w:eastAsia="Times New Roman" w:hAnsi="Times New Roman" w:cs="Times New Roman"/>
                <w:sz w:val="20"/>
                <w:szCs w:val="20"/>
                <w:lang w:eastAsia="ru-RU"/>
              </w:rPr>
              <w:t>:</w:t>
            </w:r>
            <w:r w:rsidRPr="00203DAA">
              <w:rPr>
                <w:rFonts w:ascii="Times New Roman" w:eastAsia="Times New Roman" w:hAnsi="Times New Roman" w:cs="Times New Roman"/>
                <w:sz w:val="20"/>
                <w:szCs w:val="20"/>
                <w:lang w:eastAsia="ru-RU"/>
              </w:rPr>
              <w:t xml:space="preserve"> - </w:t>
            </w:r>
            <w:proofErr w:type="spellStart"/>
            <w:r w:rsidRPr="00203DAA">
              <w:rPr>
                <w:rFonts w:ascii="Times New Roman" w:eastAsia="Times New Roman" w:hAnsi="Times New Roman" w:cs="Times New Roman"/>
                <w:sz w:val="20"/>
                <w:szCs w:val="20"/>
                <w:lang w:eastAsia="ru-RU"/>
              </w:rPr>
              <w:t>арь</w:t>
            </w:r>
            <w:proofErr w:type="spellEnd"/>
            <w:r w:rsidRPr="00203DAA">
              <w:rPr>
                <w:rFonts w:ascii="Times New Roman" w:eastAsia="Times New Roman" w:hAnsi="Times New Roman" w:cs="Times New Roman"/>
                <w:sz w:val="20"/>
                <w:szCs w:val="20"/>
                <w:lang w:eastAsia="ru-RU"/>
              </w:rPr>
              <w:t>, -</w:t>
            </w:r>
            <w:proofErr w:type="spellStart"/>
            <w:r w:rsidRPr="00203DAA">
              <w:rPr>
                <w:rFonts w:ascii="Times New Roman" w:eastAsia="Times New Roman" w:hAnsi="Times New Roman" w:cs="Times New Roman"/>
                <w:sz w:val="20"/>
                <w:szCs w:val="20"/>
                <w:lang w:eastAsia="ru-RU"/>
              </w:rPr>
              <w:t>тель</w:t>
            </w:r>
            <w:proofErr w:type="spellEnd"/>
            <w:r w:rsidRPr="00203DAA">
              <w:rPr>
                <w:rFonts w:ascii="Times New Roman" w:eastAsia="Times New Roman" w:hAnsi="Times New Roman" w:cs="Times New Roman"/>
                <w:sz w:val="20"/>
                <w:szCs w:val="20"/>
                <w:lang w:eastAsia="ru-RU"/>
              </w:rPr>
              <w:t>-, -ник, -</w:t>
            </w:r>
            <w:proofErr w:type="spellStart"/>
            <w:r w:rsidRPr="00203DAA">
              <w:rPr>
                <w:rFonts w:ascii="Times New Roman" w:eastAsia="Times New Roman" w:hAnsi="Times New Roman" w:cs="Times New Roman"/>
                <w:sz w:val="20"/>
                <w:szCs w:val="20"/>
                <w:lang w:eastAsia="ru-RU"/>
              </w:rPr>
              <w:t>изн</w:t>
            </w:r>
            <w:proofErr w:type="spellEnd"/>
            <w:r w:rsidRPr="00203DAA">
              <w:rPr>
                <w:rFonts w:ascii="Times New Roman" w:eastAsia="Times New Roman" w:hAnsi="Times New Roman" w:cs="Times New Roman"/>
                <w:sz w:val="20"/>
                <w:szCs w:val="20"/>
                <w:lang w:eastAsia="ru-RU"/>
              </w:rPr>
              <w:t xml:space="preserve"> (а), -есть- (-ость-), -</w:t>
            </w:r>
            <w:proofErr w:type="spellStart"/>
            <w:r w:rsidRPr="00203DAA">
              <w:rPr>
                <w:rFonts w:ascii="Times New Roman" w:eastAsia="Times New Roman" w:hAnsi="Times New Roman" w:cs="Times New Roman"/>
                <w:sz w:val="20"/>
                <w:szCs w:val="20"/>
                <w:lang w:eastAsia="ru-RU"/>
              </w:rPr>
              <w:t>ени</w:t>
            </w:r>
            <w:proofErr w:type="spellEnd"/>
            <w:r w:rsidRPr="00203DAA">
              <w:rPr>
                <w:rFonts w:ascii="Times New Roman" w:eastAsia="Times New Roman" w:hAnsi="Times New Roman" w:cs="Times New Roman"/>
                <w:sz w:val="20"/>
                <w:szCs w:val="20"/>
                <w:lang w:eastAsia="ru-RU"/>
              </w:rPr>
              <w:t>(е) и др. Различение суффиксов –чик- и –</w:t>
            </w:r>
            <w:proofErr w:type="spellStart"/>
            <w:r w:rsidRPr="00203DAA">
              <w:rPr>
                <w:rFonts w:ascii="Times New Roman" w:eastAsia="Times New Roman" w:hAnsi="Times New Roman" w:cs="Times New Roman"/>
                <w:sz w:val="20"/>
                <w:szCs w:val="20"/>
                <w:lang w:eastAsia="ru-RU"/>
              </w:rPr>
              <w:t>щик</w:t>
            </w:r>
            <w:proofErr w:type="spellEnd"/>
            <w:r w:rsidRPr="00203DAA">
              <w:rPr>
                <w:rFonts w:ascii="Times New Roman" w:eastAsia="Times New Roman" w:hAnsi="Times New Roman" w:cs="Times New Roman"/>
                <w:sz w:val="20"/>
                <w:szCs w:val="20"/>
                <w:lang w:eastAsia="ru-RU"/>
              </w:rPr>
              <w:t xml:space="preserve">- со значением лица. Суффиксы </w:t>
            </w:r>
            <w:proofErr w:type="gramStart"/>
            <w:r w:rsidRPr="00203DAA">
              <w:rPr>
                <w:rFonts w:ascii="Times New Roman" w:eastAsia="Times New Roman" w:hAnsi="Times New Roman" w:cs="Times New Roman"/>
                <w:sz w:val="20"/>
                <w:szCs w:val="20"/>
                <w:lang w:eastAsia="ru-RU"/>
              </w:rPr>
              <w:t>–</w:t>
            </w:r>
            <w:proofErr w:type="spellStart"/>
            <w:r w:rsidRPr="00203DAA">
              <w:rPr>
                <w:rFonts w:ascii="Times New Roman" w:eastAsia="Times New Roman" w:hAnsi="Times New Roman" w:cs="Times New Roman"/>
                <w:sz w:val="20"/>
                <w:szCs w:val="20"/>
                <w:lang w:eastAsia="ru-RU"/>
              </w:rPr>
              <w:t>е</w:t>
            </w:r>
            <w:proofErr w:type="gramEnd"/>
            <w:r w:rsidRPr="00203DAA">
              <w:rPr>
                <w:rFonts w:ascii="Times New Roman" w:eastAsia="Times New Roman" w:hAnsi="Times New Roman" w:cs="Times New Roman"/>
                <w:sz w:val="20"/>
                <w:szCs w:val="20"/>
                <w:lang w:eastAsia="ru-RU"/>
              </w:rPr>
              <w:t>к</w:t>
            </w:r>
            <w:proofErr w:type="spellEnd"/>
            <w:r w:rsidRPr="00203DAA">
              <w:rPr>
                <w:rFonts w:ascii="Times New Roman" w:eastAsia="Times New Roman" w:hAnsi="Times New Roman" w:cs="Times New Roman"/>
                <w:sz w:val="20"/>
                <w:szCs w:val="20"/>
                <w:lang w:eastAsia="ru-RU"/>
              </w:rPr>
              <w:t>- и –</w:t>
            </w:r>
            <w:proofErr w:type="spellStart"/>
            <w:r w:rsidRPr="00203DAA">
              <w:rPr>
                <w:rFonts w:ascii="Times New Roman" w:eastAsia="Times New Roman" w:hAnsi="Times New Roman" w:cs="Times New Roman"/>
                <w:sz w:val="20"/>
                <w:szCs w:val="20"/>
                <w:lang w:eastAsia="ru-RU"/>
              </w:rPr>
              <w:t>ик</w:t>
            </w:r>
            <w:proofErr w:type="spellEnd"/>
            <w:r w:rsidRPr="00203DAA">
              <w:rPr>
                <w:rFonts w:ascii="Times New Roman" w:eastAsia="Times New Roman" w:hAnsi="Times New Roman" w:cs="Times New Roman"/>
                <w:sz w:val="20"/>
                <w:szCs w:val="20"/>
                <w:lang w:eastAsia="ru-RU"/>
              </w:rPr>
              <w:t>-</w:t>
            </w:r>
          </w:p>
        </w:tc>
        <w:tc>
          <w:tcPr>
            <w:tcW w:w="2552" w:type="dxa"/>
          </w:tcPr>
          <w:p w:rsidR="00AC04C6" w:rsidRPr="004F3B2B" w:rsidRDefault="00AC04C6" w:rsidP="00AC04C6">
            <w:pPr>
              <w:spacing w:after="0" w:line="240" w:lineRule="auto"/>
              <w:contextualSpacing/>
              <w:rPr>
                <w:rFonts w:ascii="Times New Roman" w:eastAsia="Times New Roman" w:hAnsi="Times New Roman" w:cs="Times New Roman"/>
                <w:sz w:val="20"/>
                <w:szCs w:val="20"/>
                <w:lang w:eastAsia="ru-RU"/>
              </w:rPr>
            </w:pPr>
            <w:r w:rsidRPr="004F3B2B">
              <w:rPr>
                <w:rFonts w:ascii="Times New Roman" w:eastAsia="Times New Roman" w:hAnsi="Times New Roman" w:cs="Times New Roman"/>
                <w:sz w:val="20"/>
                <w:szCs w:val="20"/>
                <w:lang w:eastAsia="ru-RU"/>
              </w:rPr>
              <w:t xml:space="preserve">Лексико-грамматические разряды имён существительных. </w:t>
            </w:r>
          </w:p>
          <w:p w:rsidR="00AC04C6" w:rsidRPr="004F3B2B"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 имён сущ. Распределение сущ. по родам. Сущ.</w:t>
            </w:r>
            <w:r w:rsidRPr="004F3B2B">
              <w:rPr>
                <w:rFonts w:ascii="Times New Roman" w:eastAsia="Times New Roman" w:hAnsi="Times New Roman" w:cs="Times New Roman"/>
                <w:sz w:val="20"/>
                <w:szCs w:val="20"/>
                <w:lang w:eastAsia="ru-RU"/>
              </w:rPr>
              <w:t xml:space="preserve"> общего рода. Определение и способы выражения р</w:t>
            </w:r>
            <w:r>
              <w:rPr>
                <w:rFonts w:ascii="Times New Roman" w:eastAsia="Times New Roman" w:hAnsi="Times New Roman" w:cs="Times New Roman"/>
                <w:sz w:val="20"/>
                <w:szCs w:val="20"/>
                <w:lang w:eastAsia="ru-RU"/>
              </w:rPr>
              <w:t>ода несклоняемых сущ.</w:t>
            </w:r>
            <w:r w:rsidRPr="004F3B2B">
              <w:rPr>
                <w:rFonts w:ascii="Times New Roman" w:eastAsia="Times New Roman" w:hAnsi="Times New Roman" w:cs="Times New Roman"/>
                <w:sz w:val="20"/>
                <w:szCs w:val="20"/>
                <w:lang w:eastAsia="ru-RU"/>
              </w:rPr>
              <w:t xml:space="preserve"> и аббревиатур. </w:t>
            </w:r>
          </w:p>
          <w:p w:rsidR="00AC04C6" w:rsidRPr="004F3B2B"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имён сущ</w:t>
            </w:r>
            <w:proofErr w:type="gramStart"/>
            <w:r>
              <w:rPr>
                <w:rFonts w:ascii="Times New Roman" w:eastAsia="Times New Roman" w:hAnsi="Times New Roman" w:cs="Times New Roman"/>
                <w:sz w:val="20"/>
                <w:szCs w:val="20"/>
                <w:lang w:eastAsia="ru-RU"/>
              </w:rPr>
              <w:t>.</w:t>
            </w:r>
            <w:r w:rsidRPr="004F3B2B">
              <w:rPr>
                <w:rFonts w:ascii="Times New Roman" w:eastAsia="Times New Roman" w:hAnsi="Times New Roman" w:cs="Times New Roman"/>
                <w:sz w:val="20"/>
                <w:szCs w:val="20"/>
                <w:lang w:eastAsia="ru-RU"/>
              </w:rPr>
              <w:t>.</w:t>
            </w:r>
            <w:proofErr w:type="gramEnd"/>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sidRPr="004F3B2B">
              <w:rPr>
                <w:rFonts w:ascii="Times New Roman" w:eastAsia="Times New Roman" w:hAnsi="Times New Roman" w:cs="Times New Roman"/>
                <w:sz w:val="20"/>
                <w:szCs w:val="20"/>
                <w:lang w:eastAsia="ru-RU"/>
              </w:rPr>
              <w:t>Падеж и склонение имён существительных.</w:t>
            </w:r>
          </w:p>
        </w:tc>
        <w:tc>
          <w:tcPr>
            <w:tcW w:w="2410" w:type="dxa"/>
          </w:tcPr>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Употр.  им. </w:t>
            </w:r>
            <w:proofErr w:type="spellStart"/>
            <w:proofErr w:type="gramStart"/>
            <w:r>
              <w:rPr>
                <w:rFonts w:ascii="Times New Roman" w:eastAsia="Times New Roman" w:hAnsi="Times New Roman" w:cs="Times New Roman"/>
                <w:sz w:val="20"/>
                <w:szCs w:val="20"/>
                <w:lang w:eastAsia="ru-RU"/>
              </w:rPr>
              <w:t>сущ</w:t>
            </w:r>
            <w:proofErr w:type="spellEnd"/>
            <w:proofErr w:type="gramEnd"/>
            <w:r>
              <w:rPr>
                <w:rFonts w:ascii="Times New Roman" w:eastAsia="Times New Roman" w:hAnsi="Times New Roman" w:cs="Times New Roman"/>
                <w:sz w:val="20"/>
                <w:szCs w:val="20"/>
                <w:lang w:eastAsia="ru-RU"/>
              </w:rPr>
              <w:t xml:space="preserve"> в соответствии с </w:t>
            </w:r>
            <w:proofErr w:type="spellStart"/>
            <w:r>
              <w:rPr>
                <w:rFonts w:ascii="Times New Roman" w:eastAsia="Times New Roman" w:hAnsi="Times New Roman" w:cs="Times New Roman"/>
                <w:sz w:val="20"/>
                <w:szCs w:val="20"/>
                <w:lang w:eastAsia="ru-RU"/>
              </w:rPr>
              <w:t>грамматич</w:t>
            </w:r>
            <w:proofErr w:type="spellEnd"/>
            <w:r>
              <w:rPr>
                <w:rFonts w:ascii="Times New Roman" w:eastAsia="Times New Roman" w:hAnsi="Times New Roman" w:cs="Times New Roman"/>
                <w:sz w:val="20"/>
                <w:szCs w:val="20"/>
                <w:lang w:eastAsia="ru-RU"/>
              </w:rPr>
              <w:t xml:space="preserve">., </w:t>
            </w:r>
            <w:r w:rsidRPr="00966680">
              <w:rPr>
                <w:rFonts w:ascii="Times New Roman" w:eastAsia="Times New Roman" w:hAnsi="Times New Roman" w:cs="Times New Roman"/>
                <w:sz w:val="20"/>
                <w:szCs w:val="20"/>
                <w:lang w:eastAsia="ru-RU"/>
              </w:rPr>
              <w:t>лекс</w:t>
            </w:r>
            <w:r>
              <w:rPr>
                <w:rFonts w:ascii="Times New Roman" w:eastAsia="Times New Roman" w:hAnsi="Times New Roman" w:cs="Times New Roman"/>
                <w:sz w:val="20"/>
                <w:szCs w:val="20"/>
                <w:lang w:eastAsia="ru-RU"/>
              </w:rPr>
              <w:t xml:space="preserve">ическими и </w:t>
            </w:r>
            <w:proofErr w:type="spellStart"/>
            <w:r>
              <w:rPr>
                <w:rFonts w:ascii="Times New Roman" w:eastAsia="Times New Roman" w:hAnsi="Times New Roman" w:cs="Times New Roman"/>
                <w:sz w:val="20"/>
                <w:szCs w:val="20"/>
                <w:lang w:eastAsia="ru-RU"/>
              </w:rPr>
              <w:t>орфоэпич</w:t>
            </w:r>
            <w:proofErr w:type="spellEnd"/>
            <w:r>
              <w:rPr>
                <w:rFonts w:ascii="Times New Roman" w:eastAsia="Times New Roman" w:hAnsi="Times New Roman" w:cs="Times New Roman"/>
                <w:sz w:val="20"/>
                <w:szCs w:val="20"/>
                <w:lang w:eastAsia="ru-RU"/>
              </w:rPr>
              <w:t>.</w:t>
            </w:r>
            <w:r w:rsidRPr="00966680">
              <w:rPr>
                <w:rFonts w:ascii="Times New Roman" w:eastAsia="Times New Roman" w:hAnsi="Times New Roman" w:cs="Times New Roman"/>
                <w:sz w:val="20"/>
                <w:szCs w:val="20"/>
                <w:lang w:eastAsia="ru-RU"/>
              </w:rPr>
              <w:t xml:space="preserve">  нормами, нормами. </w:t>
            </w:r>
            <w:r>
              <w:rPr>
                <w:rFonts w:ascii="Times New Roman" w:eastAsia="Times New Roman" w:hAnsi="Times New Roman" w:cs="Times New Roman"/>
                <w:sz w:val="20"/>
                <w:szCs w:val="20"/>
                <w:lang w:eastAsia="ru-RU"/>
              </w:rPr>
              <w:t xml:space="preserve">Изложение текста, </w:t>
            </w:r>
            <w:proofErr w:type="spellStart"/>
            <w:r>
              <w:rPr>
                <w:rFonts w:ascii="Times New Roman" w:eastAsia="Times New Roman" w:hAnsi="Times New Roman" w:cs="Times New Roman"/>
                <w:sz w:val="20"/>
                <w:szCs w:val="20"/>
                <w:lang w:eastAsia="ru-RU"/>
              </w:rPr>
              <w:t>опред</w:t>
            </w:r>
            <w:proofErr w:type="spellEnd"/>
            <w:r>
              <w:rPr>
                <w:rFonts w:ascii="Times New Roman" w:eastAsia="Times New Roman" w:hAnsi="Times New Roman" w:cs="Times New Roman"/>
                <w:sz w:val="20"/>
                <w:szCs w:val="20"/>
                <w:lang w:eastAsia="ru-RU"/>
              </w:rPr>
              <w:t>.</w:t>
            </w:r>
            <w:r w:rsidRPr="00966680">
              <w:rPr>
                <w:rFonts w:ascii="Times New Roman" w:eastAsia="Times New Roman" w:hAnsi="Times New Roman" w:cs="Times New Roman"/>
                <w:sz w:val="20"/>
                <w:szCs w:val="20"/>
                <w:lang w:eastAsia="ru-RU"/>
              </w:rPr>
              <w:t xml:space="preserve"> тем</w:t>
            </w:r>
            <w:r>
              <w:rPr>
                <w:rFonts w:ascii="Times New Roman" w:eastAsia="Times New Roman" w:hAnsi="Times New Roman" w:cs="Times New Roman"/>
                <w:sz w:val="20"/>
                <w:szCs w:val="20"/>
                <w:lang w:eastAsia="ru-RU"/>
              </w:rPr>
              <w:t xml:space="preserve">ы и </w:t>
            </w:r>
            <w:proofErr w:type="spellStart"/>
            <w:r>
              <w:rPr>
                <w:rFonts w:ascii="Times New Roman" w:eastAsia="Times New Roman" w:hAnsi="Times New Roman" w:cs="Times New Roman"/>
                <w:sz w:val="20"/>
                <w:szCs w:val="20"/>
                <w:lang w:eastAsia="ru-RU"/>
              </w:rPr>
              <w:t>основн</w:t>
            </w:r>
            <w:proofErr w:type="spellEnd"/>
            <w:r>
              <w:rPr>
                <w:rFonts w:ascii="Times New Roman" w:eastAsia="Times New Roman" w:hAnsi="Times New Roman" w:cs="Times New Roman"/>
                <w:sz w:val="20"/>
                <w:szCs w:val="20"/>
                <w:lang w:eastAsia="ru-RU"/>
              </w:rPr>
              <w:t>. мысли.</w:t>
            </w:r>
          </w:p>
        </w:tc>
        <w:tc>
          <w:tcPr>
            <w:tcW w:w="992" w:type="dxa"/>
          </w:tcPr>
          <w:p w:rsidR="00AC04C6"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34, 35</w:t>
            </w:r>
          </w:p>
          <w:p w:rsidR="00AC04C6" w:rsidRPr="00642A9D" w:rsidRDefault="00AC04C6" w:rsidP="00AC04C6">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183, 190,  194</w:t>
            </w:r>
          </w:p>
        </w:tc>
        <w:tc>
          <w:tcPr>
            <w:tcW w:w="709" w:type="dxa"/>
          </w:tcPr>
          <w:p w:rsidR="00AC04C6"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19</w:t>
            </w:r>
          </w:p>
          <w:p w:rsidR="00AC04C6" w:rsidRPr="00642A9D" w:rsidRDefault="00AC04C6" w:rsidP="00AC04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17</w:t>
            </w:r>
          </w:p>
        </w:tc>
        <w:tc>
          <w:tcPr>
            <w:tcW w:w="708"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567"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709" w:type="dxa"/>
          </w:tcPr>
          <w:p w:rsidR="00AC04C6" w:rsidRPr="00CF7A4A" w:rsidRDefault="00AC04C6" w:rsidP="00AC04C6">
            <w:pPr>
              <w:spacing w:after="0" w:line="240" w:lineRule="auto"/>
              <w:contextualSpacing/>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B40732" w:rsidRDefault="00AC04C6" w:rsidP="00AC04C6">
            <w:pPr>
              <w:spacing w:after="0" w:line="240" w:lineRule="auto"/>
              <w:rPr>
                <w:rFonts w:ascii="Times New Roman" w:eastAsia="Times New Roman" w:hAnsi="Times New Roman" w:cs="Times New Roman"/>
                <w:lang w:eastAsia="ru-RU"/>
              </w:rPr>
            </w:pPr>
            <w:r w:rsidRPr="004F4C3E">
              <w:rPr>
                <w:rFonts w:ascii="Times New Roman" w:eastAsia="Times New Roman" w:hAnsi="Times New Roman" w:cs="Times New Roman"/>
                <w:b/>
                <w:lang w:eastAsia="ru-RU"/>
              </w:rPr>
              <w:t>Имя прилагательное</w:t>
            </w:r>
            <w:r w:rsidRPr="00B40732">
              <w:rPr>
                <w:rFonts w:ascii="Times New Roman" w:eastAsia="Times New Roman" w:hAnsi="Times New Roman" w:cs="Times New Roman"/>
                <w:lang w:eastAsia="ru-RU"/>
              </w:rPr>
              <w:t xml:space="preserve"> как часть речи.</w:t>
            </w:r>
          </w:p>
          <w:p w:rsidR="00AC04C6" w:rsidRPr="00B40732" w:rsidRDefault="00AC04C6" w:rsidP="00AC04C6">
            <w:pPr>
              <w:spacing w:after="0" w:line="240" w:lineRule="auto"/>
              <w:rPr>
                <w:rFonts w:ascii="Times New Roman" w:eastAsia="Times New Roman" w:hAnsi="Times New Roman" w:cs="Times New Roman"/>
                <w:lang w:eastAsia="ru-RU"/>
              </w:rPr>
            </w:pPr>
            <w:r w:rsidRPr="00B40732">
              <w:rPr>
                <w:rFonts w:ascii="Times New Roman" w:eastAsia="Times New Roman" w:hAnsi="Times New Roman" w:cs="Times New Roman"/>
                <w:lang w:eastAsia="ru-RU"/>
              </w:rPr>
              <w:t>Морфологический разбор имен прилагательных.</w:t>
            </w:r>
          </w:p>
          <w:p w:rsidR="00AC04C6" w:rsidRDefault="00AC04C6" w:rsidP="00AC04C6">
            <w:pPr>
              <w:spacing w:after="0" w:line="240" w:lineRule="auto"/>
              <w:rPr>
                <w:rFonts w:ascii="Times New Roman" w:eastAsia="Times New Roman" w:hAnsi="Times New Roman" w:cs="Times New Roman"/>
                <w:lang w:eastAsia="ru-RU"/>
              </w:rPr>
            </w:pP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Переносное значение слова</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Виды связи слов в словосочетании.</w:t>
            </w:r>
          </w:p>
        </w:tc>
        <w:tc>
          <w:tcPr>
            <w:tcW w:w="2552" w:type="dxa"/>
          </w:tcPr>
          <w:p w:rsidR="00AC04C6" w:rsidRPr="00B40732" w:rsidRDefault="00AC04C6" w:rsidP="00AC04C6">
            <w:pPr>
              <w:spacing w:after="0" w:line="240" w:lineRule="auto"/>
              <w:rPr>
                <w:rFonts w:ascii="Times New Roman" w:eastAsia="Times New Roman" w:hAnsi="Times New Roman" w:cs="Times New Roman"/>
                <w:sz w:val="20"/>
                <w:szCs w:val="20"/>
                <w:lang w:eastAsia="ru-RU"/>
              </w:rPr>
            </w:pPr>
            <w:r w:rsidRPr="00B40732">
              <w:rPr>
                <w:rFonts w:ascii="Times New Roman" w:eastAsia="Times New Roman" w:hAnsi="Times New Roman" w:cs="Times New Roman"/>
                <w:sz w:val="20"/>
                <w:szCs w:val="20"/>
                <w:lang w:eastAsia="ru-RU"/>
              </w:rPr>
              <w:t>Лексико-грамматиче</w:t>
            </w:r>
            <w:r>
              <w:rPr>
                <w:rFonts w:ascii="Times New Roman" w:eastAsia="Times New Roman" w:hAnsi="Times New Roman" w:cs="Times New Roman"/>
                <w:sz w:val="20"/>
                <w:szCs w:val="20"/>
                <w:lang w:eastAsia="ru-RU"/>
              </w:rPr>
              <w:t>ские разряды имён прил.</w:t>
            </w:r>
          </w:p>
          <w:p w:rsidR="00AC04C6" w:rsidRPr="00B40732"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Качественные прил.</w:t>
            </w:r>
            <w:r w:rsidRPr="00B40732">
              <w:rPr>
                <w:rFonts w:ascii="Times New Roman" w:eastAsia="Times New Roman" w:hAnsi="Times New Roman" w:cs="Times New Roman"/>
                <w:sz w:val="20"/>
                <w:szCs w:val="20"/>
                <w:lang w:eastAsia="ru-RU"/>
              </w:rPr>
              <w:t xml:space="preserve">. Степени </w:t>
            </w:r>
            <w:r>
              <w:rPr>
                <w:rFonts w:ascii="Times New Roman" w:eastAsia="Times New Roman" w:hAnsi="Times New Roman" w:cs="Times New Roman"/>
                <w:sz w:val="20"/>
                <w:szCs w:val="20"/>
                <w:lang w:eastAsia="ru-RU"/>
              </w:rPr>
              <w:t xml:space="preserve">сравнения </w:t>
            </w:r>
            <w:proofErr w:type="gramStart"/>
            <w:r>
              <w:rPr>
                <w:rFonts w:ascii="Times New Roman" w:eastAsia="Times New Roman" w:hAnsi="Times New Roman" w:cs="Times New Roman"/>
                <w:sz w:val="20"/>
                <w:szCs w:val="20"/>
                <w:lang w:eastAsia="ru-RU"/>
              </w:rPr>
              <w:t>качественных</w:t>
            </w:r>
            <w:proofErr w:type="gramEnd"/>
            <w:r>
              <w:rPr>
                <w:rFonts w:ascii="Times New Roman" w:eastAsia="Times New Roman" w:hAnsi="Times New Roman" w:cs="Times New Roman"/>
                <w:sz w:val="20"/>
                <w:szCs w:val="20"/>
                <w:lang w:eastAsia="ru-RU"/>
              </w:rPr>
              <w:t xml:space="preserve"> прил</w:t>
            </w:r>
            <w:r w:rsidRPr="00B40732">
              <w:rPr>
                <w:rFonts w:ascii="Times New Roman" w:eastAsia="Times New Roman" w:hAnsi="Times New Roman" w:cs="Times New Roman"/>
                <w:sz w:val="20"/>
                <w:szCs w:val="20"/>
                <w:lang w:eastAsia="ru-RU"/>
              </w:rPr>
              <w:t xml:space="preserve">. </w:t>
            </w:r>
          </w:p>
          <w:p w:rsidR="00AC04C6" w:rsidRPr="00B40732" w:rsidRDefault="00AC04C6" w:rsidP="00AC04C6">
            <w:pPr>
              <w:spacing w:after="0" w:line="240" w:lineRule="auto"/>
              <w:rPr>
                <w:rFonts w:ascii="Times New Roman" w:eastAsia="Times New Roman" w:hAnsi="Times New Roman" w:cs="Times New Roman"/>
                <w:sz w:val="20"/>
                <w:szCs w:val="20"/>
                <w:lang w:eastAsia="ru-RU"/>
              </w:rPr>
            </w:pPr>
            <w:r w:rsidRPr="00B40732">
              <w:rPr>
                <w:rFonts w:ascii="Times New Roman" w:eastAsia="Times New Roman" w:hAnsi="Times New Roman" w:cs="Times New Roman"/>
                <w:sz w:val="20"/>
                <w:szCs w:val="20"/>
                <w:lang w:eastAsia="ru-RU"/>
              </w:rPr>
              <w:t>Пол</w:t>
            </w:r>
            <w:r>
              <w:rPr>
                <w:rFonts w:ascii="Times New Roman" w:eastAsia="Times New Roman" w:hAnsi="Times New Roman" w:cs="Times New Roman"/>
                <w:sz w:val="20"/>
                <w:szCs w:val="20"/>
                <w:lang w:eastAsia="ru-RU"/>
              </w:rPr>
              <w:t xml:space="preserve">ные и краткие формы </w:t>
            </w:r>
            <w:proofErr w:type="spellStart"/>
            <w:r>
              <w:rPr>
                <w:rFonts w:ascii="Times New Roman" w:eastAsia="Times New Roman" w:hAnsi="Times New Roman" w:cs="Times New Roman"/>
                <w:sz w:val="20"/>
                <w:szCs w:val="20"/>
                <w:lang w:eastAsia="ru-RU"/>
              </w:rPr>
              <w:t>кач</w:t>
            </w:r>
            <w:proofErr w:type="spellEnd"/>
            <w:r>
              <w:rPr>
                <w:rFonts w:ascii="Times New Roman" w:eastAsia="Times New Roman" w:hAnsi="Times New Roman" w:cs="Times New Roman"/>
                <w:sz w:val="20"/>
                <w:szCs w:val="20"/>
                <w:lang w:eastAsia="ru-RU"/>
              </w:rPr>
              <w:t>. прил</w:t>
            </w:r>
            <w:r w:rsidRPr="00B4073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Прил. </w:t>
            </w:r>
            <w:r w:rsidRPr="00B40732">
              <w:rPr>
                <w:rFonts w:ascii="Times New Roman" w:eastAsia="Times New Roman" w:hAnsi="Times New Roman" w:cs="Times New Roman"/>
                <w:sz w:val="20"/>
                <w:szCs w:val="20"/>
                <w:lang w:eastAsia="ru-RU"/>
              </w:rPr>
              <w:t>относительные и притяжательные.</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Переход прил.</w:t>
            </w:r>
            <w:r w:rsidRPr="00B40732">
              <w:rPr>
                <w:rFonts w:ascii="Times New Roman" w:eastAsia="Times New Roman" w:hAnsi="Times New Roman" w:cs="Times New Roman"/>
                <w:sz w:val="20"/>
                <w:szCs w:val="20"/>
                <w:lang w:eastAsia="ru-RU"/>
              </w:rPr>
              <w:t xml:space="preserve"> из одного разряда в другой</w:t>
            </w:r>
          </w:p>
        </w:tc>
        <w:tc>
          <w:tcPr>
            <w:tcW w:w="2410" w:type="dxa"/>
          </w:tcPr>
          <w:p w:rsidR="00AC04C6" w:rsidRDefault="00AC04C6" w:rsidP="00AC04C6">
            <w:pPr>
              <w:spacing w:after="0" w:line="240" w:lineRule="auto"/>
              <w:ind w:left="-108"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особенностей употребления разрядов и форм прилагательных.</w:t>
            </w:r>
          </w:p>
          <w:p w:rsidR="00AC04C6" w:rsidRPr="00642A9D" w:rsidRDefault="00AC04C6" w:rsidP="00AC04C6">
            <w:pPr>
              <w:spacing w:after="0" w:line="240" w:lineRule="auto"/>
              <w:ind w:left="-108" w:right="-108"/>
              <w:rPr>
                <w:rFonts w:ascii="Times New Roman" w:eastAsia="Times New Roman" w:hAnsi="Times New Roman" w:cs="Times New Roman"/>
                <w:sz w:val="20"/>
                <w:szCs w:val="20"/>
                <w:lang w:eastAsia="ru-RU"/>
              </w:rPr>
            </w:pP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 </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203, 204, 205</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11</w:t>
            </w:r>
          </w:p>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17.02</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17.02</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 </w:t>
            </w:r>
          </w:p>
        </w:tc>
        <w:tc>
          <w:tcPr>
            <w:tcW w:w="3260" w:type="dxa"/>
          </w:tcPr>
          <w:p w:rsidR="00AC04C6" w:rsidRPr="00B40732" w:rsidRDefault="00AC04C6" w:rsidP="00AC04C6">
            <w:pPr>
              <w:spacing w:after="0" w:line="240" w:lineRule="auto"/>
              <w:ind w:right="-108"/>
              <w:rPr>
                <w:rFonts w:ascii="Times New Roman" w:eastAsia="Times New Roman" w:hAnsi="Times New Roman" w:cs="Times New Roman"/>
                <w:lang w:eastAsia="ru-RU"/>
              </w:rPr>
            </w:pPr>
            <w:r w:rsidRPr="00B40732">
              <w:rPr>
                <w:rFonts w:ascii="Times New Roman" w:eastAsia="Times New Roman" w:hAnsi="Times New Roman" w:cs="Times New Roman"/>
                <w:lang w:eastAsia="ru-RU"/>
              </w:rPr>
              <w:t>Правописание</w:t>
            </w:r>
            <w:r>
              <w:rPr>
                <w:rFonts w:ascii="Times New Roman" w:eastAsia="Times New Roman" w:hAnsi="Times New Roman" w:cs="Times New Roman"/>
                <w:lang w:eastAsia="ru-RU"/>
              </w:rPr>
              <w:t xml:space="preserve"> окончаний имен прилагательных. Правописание суффиксов имен п</w:t>
            </w:r>
            <w:r w:rsidRPr="00B40732">
              <w:rPr>
                <w:rFonts w:ascii="Times New Roman" w:eastAsia="Times New Roman" w:hAnsi="Times New Roman" w:cs="Times New Roman"/>
                <w:lang w:eastAsia="ru-RU"/>
              </w:rPr>
              <w:t>рилагательных.</w:t>
            </w:r>
          </w:p>
          <w:p w:rsidR="00AC04C6" w:rsidRPr="00B40732" w:rsidRDefault="00AC04C6" w:rsidP="00AC04C6">
            <w:pPr>
              <w:spacing w:after="0" w:line="240" w:lineRule="auto"/>
              <w:ind w:right="-108"/>
              <w:rPr>
                <w:rFonts w:ascii="Times New Roman" w:eastAsia="Times New Roman" w:hAnsi="Times New Roman" w:cs="Times New Roman"/>
                <w:lang w:eastAsia="ru-RU"/>
              </w:rPr>
            </w:pPr>
            <w:r w:rsidRPr="00B40732">
              <w:rPr>
                <w:rFonts w:ascii="Times New Roman" w:eastAsia="Times New Roman" w:hAnsi="Times New Roman" w:cs="Times New Roman"/>
                <w:lang w:eastAsia="ru-RU"/>
              </w:rPr>
              <w:t>Правописание Н</w:t>
            </w:r>
            <w:r>
              <w:rPr>
                <w:rFonts w:ascii="Times New Roman" w:eastAsia="Times New Roman" w:hAnsi="Times New Roman" w:cs="Times New Roman"/>
                <w:lang w:eastAsia="ru-RU"/>
              </w:rPr>
              <w:t xml:space="preserve">и НН в суффиксах имен </w:t>
            </w:r>
            <w:r w:rsidRPr="00B40732">
              <w:rPr>
                <w:rFonts w:ascii="Times New Roman" w:eastAsia="Times New Roman" w:hAnsi="Times New Roman" w:cs="Times New Roman"/>
                <w:lang w:eastAsia="ru-RU"/>
              </w:rPr>
              <w:t>прилагательных.</w:t>
            </w:r>
          </w:p>
          <w:p w:rsidR="00AC04C6" w:rsidRDefault="00AC04C6" w:rsidP="00AC04C6">
            <w:pPr>
              <w:spacing w:after="0" w:line="240" w:lineRule="auto"/>
              <w:ind w:right="-108"/>
              <w:rPr>
                <w:rFonts w:ascii="Times New Roman" w:eastAsia="Times New Roman" w:hAnsi="Times New Roman" w:cs="Times New Roman"/>
                <w:lang w:eastAsia="ru-RU"/>
              </w:rPr>
            </w:pPr>
            <w:r w:rsidRPr="00B40732">
              <w:rPr>
                <w:rFonts w:ascii="Times New Roman" w:eastAsia="Times New Roman" w:hAnsi="Times New Roman" w:cs="Times New Roman"/>
                <w:lang w:eastAsia="ru-RU"/>
              </w:rPr>
              <w:t>Правописание сложных имен прилагательных.</w:t>
            </w: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Отыменные прилагательные.</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Способы словообразования.</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7E3124">
              <w:rPr>
                <w:rFonts w:ascii="Times New Roman" w:eastAsia="Times New Roman" w:hAnsi="Times New Roman" w:cs="Times New Roman"/>
                <w:sz w:val="20"/>
                <w:szCs w:val="20"/>
                <w:lang w:eastAsia="ru-RU"/>
              </w:rPr>
              <w:t>Склонение качественны</w:t>
            </w:r>
            <w:r>
              <w:rPr>
                <w:rFonts w:ascii="Times New Roman" w:eastAsia="Times New Roman" w:hAnsi="Times New Roman" w:cs="Times New Roman"/>
                <w:sz w:val="20"/>
                <w:szCs w:val="20"/>
                <w:lang w:eastAsia="ru-RU"/>
              </w:rPr>
              <w:t>х и относительных прил</w:t>
            </w:r>
            <w:r w:rsidRPr="007E3124">
              <w:rPr>
                <w:rFonts w:ascii="Times New Roman" w:eastAsia="Times New Roman" w:hAnsi="Times New Roman" w:cs="Times New Roman"/>
                <w:sz w:val="20"/>
                <w:szCs w:val="20"/>
                <w:lang w:eastAsia="ru-RU"/>
              </w:rPr>
              <w:t>. Особенности склонен</w:t>
            </w:r>
            <w:r>
              <w:rPr>
                <w:rFonts w:ascii="Times New Roman" w:eastAsia="Times New Roman" w:hAnsi="Times New Roman" w:cs="Times New Roman"/>
                <w:sz w:val="20"/>
                <w:szCs w:val="20"/>
                <w:lang w:eastAsia="ru-RU"/>
              </w:rPr>
              <w:t>ия притяжательных прил.</w:t>
            </w:r>
            <w:r w:rsidRPr="007E3124">
              <w:rPr>
                <w:rFonts w:ascii="Times New Roman" w:eastAsia="Times New Roman" w:hAnsi="Times New Roman" w:cs="Times New Roman"/>
                <w:sz w:val="20"/>
                <w:szCs w:val="20"/>
                <w:lang w:eastAsia="ru-RU"/>
              </w:rPr>
              <w:t xml:space="preserve">  на </w:t>
            </w:r>
            <w:proofErr w:type="gramStart"/>
            <w:r w:rsidRPr="007E3124">
              <w:rPr>
                <w:rFonts w:ascii="Times New Roman" w:eastAsia="Times New Roman" w:hAnsi="Times New Roman" w:cs="Times New Roman"/>
                <w:sz w:val="20"/>
                <w:szCs w:val="20"/>
                <w:lang w:eastAsia="ru-RU"/>
              </w:rPr>
              <w:t>-</w:t>
            </w:r>
            <w:proofErr w:type="spellStart"/>
            <w:r w:rsidRPr="007E3124">
              <w:rPr>
                <w:rFonts w:ascii="Times New Roman" w:eastAsia="Times New Roman" w:hAnsi="Times New Roman" w:cs="Times New Roman"/>
                <w:sz w:val="20"/>
                <w:szCs w:val="20"/>
                <w:lang w:eastAsia="ru-RU"/>
              </w:rPr>
              <w:t>и</w:t>
            </w:r>
            <w:proofErr w:type="gramEnd"/>
            <w:r w:rsidRPr="007E3124">
              <w:rPr>
                <w:rFonts w:ascii="Times New Roman" w:eastAsia="Times New Roman" w:hAnsi="Times New Roman" w:cs="Times New Roman"/>
                <w:sz w:val="20"/>
                <w:szCs w:val="20"/>
                <w:lang w:eastAsia="ru-RU"/>
              </w:rPr>
              <w:t>й</w:t>
            </w:r>
            <w:proofErr w:type="spellEnd"/>
            <w:r w:rsidRPr="007E3124">
              <w:rPr>
                <w:rFonts w:ascii="Times New Roman" w:eastAsia="Times New Roman" w:hAnsi="Times New Roman" w:cs="Times New Roman"/>
                <w:sz w:val="20"/>
                <w:szCs w:val="20"/>
                <w:lang w:eastAsia="ru-RU"/>
              </w:rPr>
              <w:t>.</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Толкование </w:t>
            </w:r>
            <w:proofErr w:type="spellStart"/>
            <w:r>
              <w:rPr>
                <w:rFonts w:ascii="Times New Roman" w:eastAsia="Times New Roman" w:hAnsi="Times New Roman" w:cs="Times New Roman"/>
                <w:sz w:val="20"/>
                <w:szCs w:val="20"/>
                <w:lang w:eastAsia="ru-RU"/>
              </w:rPr>
              <w:t>лекс</w:t>
            </w:r>
            <w:proofErr w:type="spellEnd"/>
            <w:r>
              <w:rPr>
                <w:rFonts w:ascii="Times New Roman" w:eastAsia="Times New Roman" w:hAnsi="Times New Roman" w:cs="Times New Roman"/>
                <w:sz w:val="20"/>
                <w:szCs w:val="20"/>
                <w:lang w:eastAsia="ru-RU"/>
              </w:rPr>
              <w:t>. значения суффиксов прил.</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38, 39</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207, 212, 214, 218</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11</w:t>
            </w:r>
          </w:p>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13</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17</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24.02</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24.02</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4F4C3E" w:rsidRDefault="00AC04C6" w:rsidP="00AC04C6">
            <w:pPr>
              <w:spacing w:after="0" w:line="240" w:lineRule="auto"/>
              <w:rPr>
                <w:rFonts w:ascii="Times New Roman" w:eastAsia="Times New Roman" w:hAnsi="Times New Roman" w:cs="Times New Roman"/>
                <w:lang w:eastAsia="ru-RU"/>
              </w:rPr>
            </w:pPr>
            <w:r w:rsidRPr="004F4C3E">
              <w:rPr>
                <w:rFonts w:ascii="Times New Roman" w:eastAsia="Times New Roman" w:hAnsi="Times New Roman" w:cs="Times New Roman"/>
                <w:b/>
                <w:lang w:eastAsia="ru-RU"/>
              </w:rPr>
              <w:t>Имя числительное</w:t>
            </w:r>
            <w:r w:rsidRPr="004F4C3E">
              <w:rPr>
                <w:rFonts w:ascii="Times New Roman" w:eastAsia="Times New Roman" w:hAnsi="Times New Roman" w:cs="Times New Roman"/>
                <w:lang w:eastAsia="ru-RU"/>
              </w:rPr>
              <w:t xml:space="preserve"> как часть речи. Морфо</w:t>
            </w:r>
            <w:r>
              <w:rPr>
                <w:rFonts w:ascii="Times New Roman" w:eastAsia="Times New Roman" w:hAnsi="Times New Roman" w:cs="Times New Roman"/>
                <w:lang w:eastAsia="ru-RU"/>
              </w:rPr>
              <w:t>логический разбор числительных.</w:t>
            </w:r>
          </w:p>
          <w:p w:rsidR="00AC04C6" w:rsidRPr="004F4C3E" w:rsidRDefault="00AC04C6" w:rsidP="00AC04C6">
            <w:pPr>
              <w:spacing w:after="0" w:line="240" w:lineRule="auto"/>
              <w:rPr>
                <w:rFonts w:ascii="Times New Roman" w:eastAsia="Times New Roman" w:hAnsi="Times New Roman" w:cs="Times New Roman"/>
                <w:lang w:eastAsia="ru-RU"/>
              </w:rPr>
            </w:pPr>
            <w:r w:rsidRPr="004F4C3E">
              <w:rPr>
                <w:rFonts w:ascii="Times New Roman" w:eastAsia="Times New Roman" w:hAnsi="Times New Roman" w:cs="Times New Roman"/>
                <w:lang w:eastAsia="ru-RU"/>
              </w:rPr>
              <w:t>Правописание имен числительных.</w:t>
            </w:r>
          </w:p>
          <w:p w:rsidR="00AC04C6" w:rsidRDefault="00AC04C6" w:rsidP="00AC04C6">
            <w:pPr>
              <w:spacing w:after="0" w:line="240" w:lineRule="auto"/>
              <w:rPr>
                <w:rFonts w:ascii="Times New Roman" w:eastAsia="Times New Roman" w:hAnsi="Times New Roman" w:cs="Times New Roman"/>
                <w:lang w:eastAsia="ru-RU"/>
              </w:rPr>
            </w:pPr>
          </w:p>
        </w:tc>
        <w:tc>
          <w:tcPr>
            <w:tcW w:w="1984"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Ь на конце и в середине числительных.</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4F4C3E">
              <w:rPr>
                <w:rFonts w:ascii="Times New Roman" w:eastAsia="Times New Roman" w:hAnsi="Times New Roman" w:cs="Times New Roman"/>
                <w:sz w:val="20"/>
                <w:szCs w:val="20"/>
                <w:lang w:eastAsia="ru-RU"/>
              </w:rPr>
              <w:t>Лексико-грамматические разряды имен числительных. Простые, сложные и составные числительные.Особенности склонения имен числительных.</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Предупреждение ошибок в употреблении числительных.</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41-43</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223, 224, 228</w:t>
            </w:r>
          </w:p>
        </w:tc>
        <w:tc>
          <w:tcPr>
            <w:tcW w:w="709" w:type="dxa"/>
          </w:tcPr>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03.03</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03.03</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874084" w:rsidRDefault="00AC04C6" w:rsidP="00AC04C6">
            <w:pPr>
              <w:spacing w:after="0" w:line="240" w:lineRule="auto"/>
              <w:rPr>
                <w:rFonts w:ascii="Times New Roman" w:eastAsia="Times New Roman" w:hAnsi="Times New Roman" w:cs="Times New Roman"/>
                <w:lang w:eastAsia="ru-RU"/>
              </w:rPr>
            </w:pPr>
            <w:r w:rsidRPr="00874084">
              <w:rPr>
                <w:rFonts w:ascii="Times New Roman" w:eastAsia="Times New Roman" w:hAnsi="Times New Roman" w:cs="Times New Roman"/>
                <w:b/>
                <w:lang w:eastAsia="ru-RU"/>
              </w:rPr>
              <w:t>Местоимение</w:t>
            </w:r>
            <w:r w:rsidRPr="00874084">
              <w:rPr>
                <w:rFonts w:ascii="Times New Roman" w:eastAsia="Times New Roman" w:hAnsi="Times New Roman" w:cs="Times New Roman"/>
                <w:lang w:eastAsia="ru-RU"/>
              </w:rPr>
              <w:t xml:space="preserve"> как часть речи. Морфологический разбор местоимений.</w:t>
            </w:r>
          </w:p>
          <w:p w:rsidR="00AC04C6" w:rsidRDefault="00AC04C6" w:rsidP="00AC04C6">
            <w:pPr>
              <w:spacing w:after="0" w:line="240" w:lineRule="auto"/>
              <w:rPr>
                <w:rFonts w:ascii="Times New Roman" w:eastAsia="Times New Roman" w:hAnsi="Times New Roman" w:cs="Times New Roman"/>
                <w:lang w:eastAsia="ru-RU"/>
              </w:rPr>
            </w:pPr>
            <w:r w:rsidRPr="00874084">
              <w:rPr>
                <w:rFonts w:ascii="Times New Roman" w:eastAsia="Times New Roman" w:hAnsi="Times New Roman" w:cs="Times New Roman"/>
                <w:lang w:eastAsia="ru-RU"/>
              </w:rPr>
              <w:t>Правописание местоимений.</w:t>
            </w:r>
          </w:p>
        </w:tc>
        <w:tc>
          <w:tcPr>
            <w:tcW w:w="1984"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Орфограммы в </w:t>
            </w:r>
            <w:proofErr w:type="gramStart"/>
            <w:r>
              <w:rPr>
                <w:rFonts w:ascii="Times New Roman" w:eastAsia="Times New Roman" w:hAnsi="Times New Roman" w:cs="Times New Roman"/>
                <w:sz w:val="20"/>
                <w:szCs w:val="20"/>
                <w:lang w:eastAsia="ru-RU"/>
              </w:rPr>
              <w:t>корне слова</w:t>
            </w:r>
            <w:proofErr w:type="gramEnd"/>
            <w:r>
              <w:rPr>
                <w:rFonts w:ascii="Times New Roman" w:eastAsia="Times New Roman" w:hAnsi="Times New Roman" w:cs="Times New Roman"/>
                <w:sz w:val="20"/>
                <w:szCs w:val="20"/>
                <w:lang w:eastAsia="ru-RU"/>
              </w:rPr>
              <w:t>.</w:t>
            </w:r>
          </w:p>
        </w:tc>
        <w:tc>
          <w:tcPr>
            <w:tcW w:w="2552" w:type="dxa"/>
          </w:tcPr>
          <w:p w:rsidR="00AC04C6" w:rsidRDefault="00AC04C6" w:rsidP="00AC04C6">
            <w:pPr>
              <w:spacing w:after="0" w:line="240" w:lineRule="auto"/>
              <w:rPr>
                <w:rFonts w:ascii="Times New Roman" w:eastAsia="Times New Roman" w:hAnsi="Times New Roman" w:cs="Times New Roman"/>
                <w:sz w:val="20"/>
                <w:szCs w:val="20"/>
                <w:lang w:eastAsia="ru-RU"/>
              </w:rPr>
            </w:pPr>
            <w:r w:rsidRPr="00874084">
              <w:rPr>
                <w:rFonts w:ascii="Times New Roman" w:eastAsia="Times New Roman" w:hAnsi="Times New Roman" w:cs="Times New Roman"/>
                <w:sz w:val="20"/>
                <w:szCs w:val="20"/>
                <w:lang w:eastAsia="ru-RU"/>
              </w:rPr>
              <w:t>Разряды местоимений.</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Функции местоимений.</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874084">
              <w:rPr>
                <w:rFonts w:ascii="Times New Roman" w:eastAsia="Times New Roman" w:hAnsi="Times New Roman" w:cs="Times New Roman"/>
                <w:sz w:val="20"/>
                <w:szCs w:val="20"/>
                <w:lang w:eastAsia="ru-RU"/>
              </w:rPr>
              <w:t>Значение,</w:t>
            </w:r>
            <w:r>
              <w:rPr>
                <w:rFonts w:ascii="Times New Roman" w:eastAsia="Times New Roman" w:hAnsi="Times New Roman" w:cs="Times New Roman"/>
                <w:sz w:val="20"/>
                <w:szCs w:val="20"/>
                <w:lang w:eastAsia="ru-RU"/>
              </w:rPr>
              <w:t xml:space="preserve"> стилистические и </w:t>
            </w:r>
            <w:proofErr w:type="spellStart"/>
            <w:r>
              <w:rPr>
                <w:rFonts w:ascii="Times New Roman" w:eastAsia="Times New Roman" w:hAnsi="Times New Roman" w:cs="Times New Roman"/>
                <w:sz w:val="20"/>
                <w:szCs w:val="20"/>
                <w:lang w:eastAsia="ru-RU"/>
              </w:rPr>
              <w:t>грамматич</w:t>
            </w:r>
            <w:proofErr w:type="spellEnd"/>
            <w:r>
              <w:rPr>
                <w:rFonts w:ascii="Times New Roman" w:eastAsia="Times New Roman" w:hAnsi="Times New Roman" w:cs="Times New Roman"/>
                <w:sz w:val="20"/>
                <w:szCs w:val="20"/>
                <w:lang w:eastAsia="ru-RU"/>
              </w:rPr>
              <w:t>.</w:t>
            </w:r>
            <w:r w:rsidRPr="00874084">
              <w:rPr>
                <w:rFonts w:ascii="Times New Roman" w:eastAsia="Times New Roman" w:hAnsi="Times New Roman" w:cs="Times New Roman"/>
                <w:sz w:val="20"/>
                <w:szCs w:val="20"/>
                <w:lang w:eastAsia="ru-RU"/>
              </w:rPr>
              <w:t xml:space="preserve">   особенности употребления местоимений.</w:t>
            </w:r>
            <w:r>
              <w:rPr>
                <w:rFonts w:ascii="Times New Roman" w:eastAsia="Times New Roman" w:hAnsi="Times New Roman" w:cs="Times New Roman"/>
                <w:sz w:val="20"/>
                <w:szCs w:val="20"/>
                <w:lang w:eastAsia="ru-RU"/>
              </w:rPr>
              <w:t xml:space="preserve"> Предупреждение речевых ошибок.</w:t>
            </w:r>
          </w:p>
        </w:tc>
        <w:tc>
          <w:tcPr>
            <w:tcW w:w="99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45 упр. 231, 238</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 11</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b/>
                <w:lang w:eastAsia="ru-RU"/>
              </w:rPr>
              <w:t>Глагол</w:t>
            </w:r>
            <w:r w:rsidRPr="00874084">
              <w:rPr>
                <w:rFonts w:ascii="Times New Roman" w:eastAsia="Times New Roman" w:hAnsi="Times New Roman" w:cs="Times New Roman"/>
                <w:lang w:eastAsia="ru-RU"/>
              </w:rPr>
              <w:t xml:space="preserve"> как часть речи. </w:t>
            </w:r>
          </w:p>
          <w:p w:rsidR="00AC04C6" w:rsidRPr="00812337"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Морфологический разбор глагола.</w:t>
            </w:r>
          </w:p>
          <w:p w:rsidR="00AC04C6"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Правописание глаголов.</w:t>
            </w: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sidRPr="00203DAA">
              <w:rPr>
                <w:rFonts w:ascii="Times New Roman" w:eastAsia="Times New Roman" w:hAnsi="Times New Roman" w:cs="Times New Roman"/>
                <w:sz w:val="20"/>
                <w:szCs w:val="20"/>
                <w:lang w:eastAsia="ru-RU"/>
              </w:rPr>
              <w:t xml:space="preserve">Суффиксы глагола: - </w:t>
            </w:r>
            <w:proofErr w:type="gramStart"/>
            <w:r w:rsidRPr="00203DAA">
              <w:rPr>
                <w:rFonts w:ascii="Times New Roman" w:eastAsia="Times New Roman" w:hAnsi="Times New Roman" w:cs="Times New Roman"/>
                <w:sz w:val="20"/>
                <w:szCs w:val="20"/>
                <w:lang w:eastAsia="ru-RU"/>
              </w:rPr>
              <w:t>и-</w:t>
            </w:r>
            <w:proofErr w:type="gramEnd"/>
            <w:r w:rsidRPr="00203DAA">
              <w:rPr>
                <w:rFonts w:ascii="Times New Roman" w:eastAsia="Times New Roman" w:hAnsi="Times New Roman" w:cs="Times New Roman"/>
                <w:sz w:val="20"/>
                <w:szCs w:val="20"/>
                <w:lang w:eastAsia="ru-RU"/>
              </w:rPr>
              <w:t>, -е-, -а-,</w:t>
            </w:r>
            <w:r>
              <w:rPr>
                <w:rFonts w:ascii="Times New Roman" w:eastAsia="Times New Roman" w:hAnsi="Times New Roman" w:cs="Times New Roman"/>
                <w:sz w:val="20"/>
                <w:szCs w:val="20"/>
                <w:lang w:eastAsia="ru-RU"/>
              </w:rPr>
              <w:t xml:space="preserve"> -я.</w:t>
            </w:r>
            <w:r w:rsidRPr="00203DAA">
              <w:rPr>
                <w:rFonts w:ascii="Times New Roman" w:eastAsia="Times New Roman" w:hAnsi="Times New Roman" w:cs="Times New Roman"/>
                <w:sz w:val="20"/>
                <w:szCs w:val="20"/>
                <w:lang w:eastAsia="ru-RU"/>
              </w:rPr>
              <w:t xml:space="preserve"> Различение на письме глагольных суффиксов -</w:t>
            </w:r>
            <w:proofErr w:type="spellStart"/>
            <w:r w:rsidRPr="00203DAA">
              <w:rPr>
                <w:rFonts w:ascii="Times New Roman" w:eastAsia="Times New Roman" w:hAnsi="Times New Roman" w:cs="Times New Roman"/>
                <w:sz w:val="20"/>
                <w:szCs w:val="20"/>
                <w:lang w:eastAsia="ru-RU"/>
              </w:rPr>
              <w:t>ова</w:t>
            </w:r>
            <w:proofErr w:type="spellEnd"/>
            <w:r w:rsidRPr="00203DAA">
              <w:rPr>
                <w:rFonts w:ascii="Times New Roman" w:eastAsia="Times New Roman" w:hAnsi="Times New Roman" w:cs="Times New Roman"/>
                <w:sz w:val="20"/>
                <w:szCs w:val="20"/>
                <w:lang w:eastAsia="ru-RU"/>
              </w:rPr>
              <w:t>- (-</w:t>
            </w:r>
            <w:proofErr w:type="spellStart"/>
            <w:r w:rsidRPr="00203DAA">
              <w:rPr>
                <w:rFonts w:ascii="Times New Roman" w:eastAsia="Times New Roman" w:hAnsi="Times New Roman" w:cs="Times New Roman"/>
                <w:sz w:val="20"/>
                <w:szCs w:val="20"/>
                <w:lang w:eastAsia="ru-RU"/>
              </w:rPr>
              <w:t>ева</w:t>
            </w:r>
            <w:proofErr w:type="spellEnd"/>
            <w:r w:rsidRPr="00203DAA">
              <w:rPr>
                <w:rFonts w:ascii="Times New Roman" w:eastAsia="Times New Roman" w:hAnsi="Times New Roman" w:cs="Times New Roman"/>
                <w:sz w:val="20"/>
                <w:szCs w:val="20"/>
                <w:lang w:eastAsia="ru-RU"/>
              </w:rPr>
              <w:t>-) и –</w:t>
            </w:r>
            <w:proofErr w:type="spellStart"/>
            <w:r w:rsidRPr="00203DAA">
              <w:rPr>
                <w:rFonts w:ascii="Times New Roman" w:eastAsia="Times New Roman" w:hAnsi="Times New Roman" w:cs="Times New Roman"/>
                <w:sz w:val="20"/>
                <w:szCs w:val="20"/>
                <w:lang w:eastAsia="ru-RU"/>
              </w:rPr>
              <w:t>ыва</w:t>
            </w:r>
            <w:proofErr w:type="spellEnd"/>
            <w:r w:rsidRPr="00203DAA">
              <w:rPr>
                <w:rFonts w:ascii="Times New Roman" w:eastAsia="Times New Roman" w:hAnsi="Times New Roman" w:cs="Times New Roman"/>
                <w:sz w:val="20"/>
                <w:szCs w:val="20"/>
                <w:lang w:eastAsia="ru-RU"/>
              </w:rPr>
              <w:t>- (-ива-).</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Правописание частиц.</w:t>
            </w:r>
          </w:p>
        </w:tc>
        <w:tc>
          <w:tcPr>
            <w:tcW w:w="2552" w:type="dxa"/>
          </w:tcPr>
          <w:p w:rsidR="00AC04C6" w:rsidRPr="00874084"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Основные грамм</w:t>
            </w:r>
            <w:proofErr w:type="gramStart"/>
            <w:r>
              <w:rPr>
                <w:rFonts w:ascii="Times New Roman" w:eastAsia="Times New Roman" w:hAnsi="Times New Roman" w:cs="Times New Roman"/>
                <w:sz w:val="20"/>
                <w:szCs w:val="20"/>
                <w:lang w:eastAsia="ru-RU"/>
              </w:rPr>
              <w:t>.</w:t>
            </w:r>
            <w:r w:rsidRPr="00874084">
              <w:rPr>
                <w:rFonts w:ascii="Times New Roman" w:eastAsia="Times New Roman" w:hAnsi="Times New Roman" w:cs="Times New Roman"/>
                <w:sz w:val="20"/>
                <w:szCs w:val="20"/>
                <w:lang w:eastAsia="ru-RU"/>
              </w:rPr>
              <w:t>к</w:t>
            </w:r>
            <w:proofErr w:type="gramEnd"/>
            <w:r w:rsidRPr="00874084">
              <w:rPr>
                <w:rFonts w:ascii="Times New Roman" w:eastAsia="Times New Roman" w:hAnsi="Times New Roman" w:cs="Times New Roman"/>
                <w:sz w:val="20"/>
                <w:szCs w:val="20"/>
                <w:lang w:eastAsia="ru-RU"/>
              </w:rPr>
              <w:t xml:space="preserve">атегории и формы глагола. </w:t>
            </w:r>
          </w:p>
          <w:p w:rsidR="00AC04C6" w:rsidRPr="00874084" w:rsidRDefault="00AC04C6" w:rsidP="00AC04C6">
            <w:pPr>
              <w:spacing w:after="0" w:line="240" w:lineRule="auto"/>
              <w:rPr>
                <w:rFonts w:ascii="Times New Roman" w:eastAsia="Times New Roman" w:hAnsi="Times New Roman" w:cs="Times New Roman"/>
                <w:sz w:val="20"/>
                <w:szCs w:val="20"/>
                <w:lang w:eastAsia="ru-RU"/>
              </w:rPr>
            </w:pPr>
            <w:r w:rsidRPr="00874084">
              <w:rPr>
                <w:rFonts w:ascii="Times New Roman" w:eastAsia="Times New Roman" w:hAnsi="Times New Roman" w:cs="Times New Roman"/>
                <w:sz w:val="20"/>
                <w:szCs w:val="20"/>
                <w:lang w:eastAsia="ru-RU"/>
              </w:rPr>
              <w:t>Инфинитив как начальная форма глагола.</w:t>
            </w:r>
          </w:p>
          <w:p w:rsidR="00AC04C6" w:rsidRPr="00874084" w:rsidRDefault="00AC04C6" w:rsidP="00AC04C6">
            <w:pPr>
              <w:spacing w:after="0" w:line="240" w:lineRule="auto"/>
              <w:rPr>
                <w:rFonts w:ascii="Times New Roman" w:eastAsia="Times New Roman" w:hAnsi="Times New Roman" w:cs="Times New Roman"/>
                <w:sz w:val="20"/>
                <w:szCs w:val="20"/>
                <w:lang w:eastAsia="ru-RU"/>
              </w:rPr>
            </w:pPr>
            <w:r w:rsidRPr="00874084">
              <w:rPr>
                <w:rFonts w:ascii="Times New Roman" w:eastAsia="Times New Roman" w:hAnsi="Times New Roman" w:cs="Times New Roman"/>
                <w:sz w:val="20"/>
                <w:szCs w:val="20"/>
                <w:lang w:eastAsia="ru-RU"/>
              </w:rPr>
              <w:t xml:space="preserve">Категория вида. </w:t>
            </w:r>
          </w:p>
          <w:p w:rsidR="00AC04C6" w:rsidRPr="00874084" w:rsidRDefault="00AC04C6" w:rsidP="00AC04C6">
            <w:pPr>
              <w:spacing w:after="0" w:line="240" w:lineRule="auto"/>
              <w:rPr>
                <w:rFonts w:ascii="Times New Roman" w:eastAsia="Times New Roman" w:hAnsi="Times New Roman" w:cs="Times New Roman"/>
                <w:sz w:val="20"/>
                <w:szCs w:val="20"/>
                <w:lang w:eastAsia="ru-RU"/>
              </w:rPr>
            </w:pPr>
            <w:r w:rsidRPr="00874084">
              <w:rPr>
                <w:rFonts w:ascii="Times New Roman" w:eastAsia="Times New Roman" w:hAnsi="Times New Roman" w:cs="Times New Roman"/>
                <w:sz w:val="20"/>
                <w:szCs w:val="20"/>
                <w:lang w:eastAsia="ru-RU"/>
              </w:rPr>
              <w:lastRenderedPageBreak/>
              <w:t xml:space="preserve">Переходность/ непереходность глагола. </w:t>
            </w:r>
          </w:p>
          <w:p w:rsidR="00AC04C6" w:rsidRPr="00874084" w:rsidRDefault="00AC04C6" w:rsidP="00AC04C6">
            <w:pPr>
              <w:spacing w:after="0" w:line="240" w:lineRule="auto"/>
              <w:rPr>
                <w:rFonts w:ascii="Times New Roman" w:eastAsia="Times New Roman" w:hAnsi="Times New Roman" w:cs="Times New Roman"/>
                <w:sz w:val="20"/>
                <w:szCs w:val="20"/>
                <w:lang w:eastAsia="ru-RU"/>
              </w:rPr>
            </w:pPr>
            <w:r w:rsidRPr="00874084">
              <w:rPr>
                <w:rFonts w:ascii="Times New Roman" w:eastAsia="Times New Roman" w:hAnsi="Times New Roman" w:cs="Times New Roman"/>
                <w:sz w:val="20"/>
                <w:szCs w:val="20"/>
                <w:lang w:eastAsia="ru-RU"/>
              </w:rPr>
              <w:t xml:space="preserve">Возвратные глаголы. </w:t>
            </w:r>
          </w:p>
          <w:p w:rsidR="00AC04C6" w:rsidRPr="00812337"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наклонения</w:t>
            </w:r>
            <w:r w:rsidRPr="00874084">
              <w:rPr>
                <w:rFonts w:ascii="Times New Roman" w:eastAsia="Times New Roman" w:hAnsi="Times New Roman" w:cs="Times New Roman"/>
                <w:sz w:val="20"/>
                <w:szCs w:val="20"/>
                <w:lang w:eastAsia="ru-RU"/>
              </w:rPr>
              <w:t xml:space="preserve">. Категория времени . </w:t>
            </w:r>
            <w:r w:rsidRPr="00812337">
              <w:rPr>
                <w:rFonts w:ascii="Times New Roman" w:eastAsia="Times New Roman" w:hAnsi="Times New Roman" w:cs="Times New Roman"/>
                <w:sz w:val="20"/>
                <w:szCs w:val="20"/>
                <w:lang w:eastAsia="ru-RU"/>
              </w:rPr>
              <w:t xml:space="preserve">Спряжение глаголов. </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812337">
              <w:rPr>
                <w:rFonts w:ascii="Times New Roman" w:eastAsia="Times New Roman" w:hAnsi="Times New Roman" w:cs="Times New Roman"/>
                <w:sz w:val="20"/>
                <w:szCs w:val="20"/>
                <w:lang w:eastAsia="ru-RU"/>
              </w:rPr>
              <w:t>Две основы глаголов. Формообразование глаголов.</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Ключевые слова в тексте. Стилист. Анализ текста. Анализ </w:t>
            </w:r>
            <w:proofErr w:type="spellStart"/>
            <w:proofErr w:type="gramStart"/>
            <w:r>
              <w:rPr>
                <w:rFonts w:ascii="Times New Roman" w:eastAsia="Times New Roman" w:hAnsi="Times New Roman" w:cs="Times New Roman"/>
                <w:sz w:val="20"/>
                <w:szCs w:val="20"/>
                <w:lang w:eastAsia="ru-RU"/>
              </w:rPr>
              <w:t>употр</w:t>
            </w:r>
            <w:proofErr w:type="spellEnd"/>
            <w:proofErr w:type="gramEnd"/>
            <w:r>
              <w:rPr>
                <w:rFonts w:ascii="Times New Roman" w:eastAsia="Times New Roman" w:hAnsi="Times New Roman" w:cs="Times New Roman"/>
                <w:sz w:val="20"/>
                <w:szCs w:val="20"/>
                <w:lang w:eastAsia="ru-RU"/>
              </w:rPr>
              <w:t xml:space="preserve"> форм глагола, анализ средств выразительности.</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47, 48</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253, 258</w:t>
            </w:r>
          </w:p>
        </w:tc>
        <w:tc>
          <w:tcPr>
            <w:tcW w:w="709" w:type="dxa"/>
          </w:tcPr>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16, 17</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17.03</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17.03</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812337" w:rsidRDefault="00AC04C6" w:rsidP="00AC04C6">
            <w:pPr>
              <w:spacing w:after="0" w:line="240" w:lineRule="auto"/>
              <w:rPr>
                <w:rFonts w:ascii="Times New Roman" w:eastAsia="Times New Roman" w:hAnsi="Times New Roman" w:cs="Times New Roman"/>
                <w:lang w:eastAsia="ru-RU"/>
              </w:rPr>
            </w:pPr>
            <w:r w:rsidRPr="00966680">
              <w:rPr>
                <w:rFonts w:ascii="Times New Roman" w:eastAsia="Times New Roman" w:hAnsi="Times New Roman" w:cs="Times New Roman"/>
                <w:b/>
                <w:lang w:eastAsia="ru-RU"/>
              </w:rPr>
              <w:t>Причастие</w:t>
            </w:r>
            <w:r w:rsidRPr="00812337">
              <w:rPr>
                <w:rFonts w:ascii="Times New Roman" w:eastAsia="Times New Roman" w:hAnsi="Times New Roman" w:cs="Times New Roman"/>
                <w:lang w:eastAsia="ru-RU"/>
              </w:rPr>
              <w:t xml:space="preserve"> как особая глагольная форма. </w:t>
            </w:r>
          </w:p>
          <w:p w:rsidR="00AC04C6" w:rsidRPr="00812337"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Морфологический разбор причастий.</w:t>
            </w:r>
          </w:p>
          <w:p w:rsidR="00AC04C6" w:rsidRPr="00812337"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Пр</w:t>
            </w:r>
            <w:r>
              <w:rPr>
                <w:rFonts w:ascii="Times New Roman" w:eastAsia="Times New Roman" w:hAnsi="Times New Roman" w:cs="Times New Roman"/>
                <w:lang w:eastAsia="ru-RU"/>
              </w:rPr>
              <w:t xml:space="preserve">авописание суффиксов причастий. </w:t>
            </w:r>
            <w:r w:rsidRPr="00812337">
              <w:rPr>
                <w:rFonts w:ascii="Times New Roman" w:eastAsia="Times New Roman" w:hAnsi="Times New Roman" w:cs="Times New Roman"/>
                <w:lang w:eastAsia="ru-RU"/>
              </w:rPr>
              <w:t xml:space="preserve">Н и НН в причастиях и отглагольных прилагательных. </w:t>
            </w:r>
          </w:p>
          <w:p w:rsidR="00AC04C6" w:rsidRPr="00812337" w:rsidRDefault="00AC04C6" w:rsidP="00AC04C6">
            <w:pPr>
              <w:spacing w:after="0" w:line="240" w:lineRule="auto"/>
              <w:rPr>
                <w:rFonts w:ascii="Times New Roman" w:eastAsia="Times New Roman" w:hAnsi="Times New Roman" w:cs="Times New Roman"/>
                <w:lang w:eastAsia="ru-RU"/>
              </w:rPr>
            </w:pPr>
            <w:r w:rsidRPr="00FC361E">
              <w:rPr>
                <w:rFonts w:ascii="Times New Roman" w:eastAsia="Times New Roman" w:hAnsi="Times New Roman" w:cs="Times New Roman"/>
                <w:b/>
                <w:lang w:eastAsia="ru-RU"/>
              </w:rPr>
              <w:t>Деепричастие</w:t>
            </w:r>
            <w:r w:rsidRPr="00812337">
              <w:rPr>
                <w:rFonts w:ascii="Times New Roman" w:eastAsia="Times New Roman" w:hAnsi="Times New Roman" w:cs="Times New Roman"/>
                <w:lang w:eastAsia="ru-RU"/>
              </w:rPr>
              <w:t xml:space="preserve"> как особая глагольная форма. </w:t>
            </w:r>
          </w:p>
          <w:p w:rsidR="00AC04C6"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Морфол</w:t>
            </w:r>
            <w:r>
              <w:rPr>
                <w:rFonts w:ascii="Times New Roman" w:eastAsia="Times New Roman" w:hAnsi="Times New Roman" w:cs="Times New Roman"/>
                <w:lang w:eastAsia="ru-RU"/>
              </w:rPr>
              <w:t xml:space="preserve">огический разбор деепричастий. </w:t>
            </w: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 и НН в отыменных прилагательных.</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Знаки препинания при обособленных членах </w:t>
            </w:r>
            <w:proofErr w:type="spellStart"/>
            <w:r>
              <w:rPr>
                <w:rFonts w:ascii="Times New Roman" w:eastAsia="Times New Roman" w:hAnsi="Times New Roman" w:cs="Times New Roman"/>
                <w:sz w:val="20"/>
                <w:szCs w:val="20"/>
                <w:lang w:eastAsia="ru-RU"/>
              </w:rPr>
              <w:t>предл</w:t>
            </w:r>
            <w:proofErr w:type="spellEnd"/>
            <w:r>
              <w:rPr>
                <w:rFonts w:ascii="Times New Roman" w:eastAsia="Times New Roman" w:hAnsi="Times New Roman" w:cs="Times New Roman"/>
                <w:sz w:val="20"/>
                <w:szCs w:val="20"/>
                <w:lang w:eastAsia="ru-RU"/>
              </w:rPr>
              <w:t>.</w:t>
            </w:r>
          </w:p>
        </w:tc>
        <w:tc>
          <w:tcPr>
            <w:tcW w:w="2552" w:type="dxa"/>
          </w:tcPr>
          <w:p w:rsidR="00AC04C6" w:rsidRDefault="00AC04C6" w:rsidP="00AC04C6">
            <w:pPr>
              <w:spacing w:after="0" w:line="240" w:lineRule="auto"/>
              <w:rPr>
                <w:rFonts w:ascii="Times New Roman" w:eastAsia="Times New Roman" w:hAnsi="Times New Roman" w:cs="Times New Roman"/>
                <w:sz w:val="20"/>
                <w:szCs w:val="20"/>
                <w:lang w:eastAsia="ru-RU"/>
              </w:rPr>
            </w:pPr>
            <w:r w:rsidRPr="00966680">
              <w:rPr>
                <w:rFonts w:ascii="Times New Roman" w:eastAsia="Times New Roman" w:hAnsi="Times New Roman" w:cs="Times New Roman"/>
                <w:sz w:val="20"/>
                <w:szCs w:val="20"/>
                <w:lang w:eastAsia="ru-RU"/>
              </w:rPr>
              <w:t>Призна</w:t>
            </w:r>
            <w:r>
              <w:rPr>
                <w:rFonts w:ascii="Times New Roman" w:eastAsia="Times New Roman" w:hAnsi="Times New Roman" w:cs="Times New Roman"/>
                <w:sz w:val="20"/>
                <w:szCs w:val="20"/>
                <w:lang w:eastAsia="ru-RU"/>
              </w:rPr>
              <w:t>ки глагола и признаки прил.</w:t>
            </w:r>
            <w:r w:rsidRPr="00966680">
              <w:rPr>
                <w:rFonts w:ascii="Times New Roman" w:eastAsia="Times New Roman" w:hAnsi="Times New Roman" w:cs="Times New Roman"/>
                <w:sz w:val="20"/>
                <w:szCs w:val="20"/>
                <w:lang w:eastAsia="ru-RU"/>
              </w:rPr>
              <w:t xml:space="preserve"> у причастий.Образование причастий.Пе</w:t>
            </w:r>
            <w:r>
              <w:rPr>
                <w:rFonts w:ascii="Times New Roman" w:eastAsia="Times New Roman" w:hAnsi="Times New Roman" w:cs="Times New Roman"/>
                <w:sz w:val="20"/>
                <w:szCs w:val="20"/>
                <w:lang w:eastAsia="ru-RU"/>
              </w:rPr>
              <w:t>реход причастий в прил. и сущ.</w:t>
            </w:r>
          </w:p>
          <w:p w:rsidR="00AC04C6" w:rsidRDefault="00AC04C6" w:rsidP="00AC04C6">
            <w:pPr>
              <w:spacing w:after="0" w:line="240" w:lineRule="auto"/>
              <w:rPr>
                <w:rFonts w:ascii="Times New Roman" w:eastAsia="Times New Roman" w:hAnsi="Times New Roman" w:cs="Times New Roman"/>
                <w:sz w:val="20"/>
                <w:szCs w:val="20"/>
                <w:lang w:eastAsia="ru-RU"/>
              </w:rPr>
            </w:pPr>
            <w:r w:rsidRPr="00966680">
              <w:rPr>
                <w:rFonts w:ascii="Times New Roman" w:eastAsia="Times New Roman" w:hAnsi="Times New Roman" w:cs="Times New Roman"/>
                <w:sz w:val="20"/>
                <w:szCs w:val="20"/>
                <w:lang w:eastAsia="ru-RU"/>
              </w:rPr>
              <w:t>Образование деепричастий.</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966680">
              <w:rPr>
                <w:rFonts w:ascii="Times New Roman" w:eastAsia="Times New Roman" w:hAnsi="Times New Roman" w:cs="Times New Roman"/>
                <w:sz w:val="20"/>
                <w:szCs w:val="20"/>
                <w:lang w:eastAsia="ru-RU"/>
              </w:rPr>
              <w:t>Переход деепричастий в наречия и предлоги.</w:t>
            </w:r>
          </w:p>
        </w:tc>
        <w:tc>
          <w:tcPr>
            <w:tcW w:w="2410" w:type="dxa"/>
          </w:tcPr>
          <w:p w:rsidR="00AC04C6" w:rsidRPr="00642A9D" w:rsidRDefault="00AC04C6" w:rsidP="00AC04C6">
            <w:pPr>
              <w:spacing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Анализ  </w:t>
            </w:r>
            <w:r w:rsidRPr="00574737">
              <w:rPr>
                <w:rFonts w:ascii="Times New Roman" w:eastAsia="Times New Roman" w:hAnsi="Times New Roman" w:cs="Times New Roman"/>
                <w:sz w:val="20"/>
                <w:szCs w:val="20"/>
                <w:lang w:eastAsia="ru-RU"/>
              </w:rPr>
              <w:t>особ</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тей</w:t>
            </w:r>
            <w:proofErr w:type="spellEnd"/>
            <w:r>
              <w:rPr>
                <w:rFonts w:ascii="Times New Roman" w:eastAsia="Times New Roman" w:hAnsi="Times New Roman" w:cs="Times New Roman"/>
                <w:sz w:val="20"/>
                <w:szCs w:val="20"/>
                <w:lang w:eastAsia="ru-RU"/>
              </w:rPr>
              <w:t xml:space="preserve"> употребления </w:t>
            </w:r>
            <w:proofErr w:type="spellStart"/>
            <w:r>
              <w:rPr>
                <w:rFonts w:ascii="Times New Roman" w:eastAsia="Times New Roman" w:hAnsi="Times New Roman" w:cs="Times New Roman"/>
                <w:sz w:val="20"/>
                <w:szCs w:val="20"/>
                <w:lang w:eastAsia="ru-RU"/>
              </w:rPr>
              <w:t>прич</w:t>
            </w:r>
            <w:proofErr w:type="gramStart"/>
            <w:r>
              <w:rPr>
                <w:rFonts w:ascii="Times New Roman" w:eastAsia="Times New Roman" w:hAnsi="Times New Roman" w:cs="Times New Roman"/>
                <w:sz w:val="20"/>
                <w:szCs w:val="20"/>
                <w:lang w:eastAsia="ru-RU"/>
              </w:rPr>
              <w:t>.и</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дееприч.</w:t>
            </w:r>
            <w:r w:rsidRPr="00574737">
              <w:rPr>
                <w:rFonts w:ascii="Times New Roman" w:eastAsia="Times New Roman" w:hAnsi="Times New Roman" w:cs="Times New Roman"/>
                <w:sz w:val="20"/>
                <w:szCs w:val="20"/>
                <w:lang w:eastAsia="ru-RU"/>
              </w:rPr>
              <w:t>в</w:t>
            </w:r>
            <w:proofErr w:type="spellEnd"/>
            <w:r w:rsidRPr="00574737">
              <w:rPr>
                <w:rFonts w:ascii="Times New Roman" w:eastAsia="Times New Roman" w:hAnsi="Times New Roman" w:cs="Times New Roman"/>
                <w:sz w:val="20"/>
                <w:szCs w:val="20"/>
                <w:lang w:eastAsia="ru-RU"/>
              </w:rPr>
              <w:t xml:space="preserve"> различных функциональных стилях и яз</w:t>
            </w:r>
            <w:r>
              <w:rPr>
                <w:rFonts w:ascii="Times New Roman" w:eastAsia="Times New Roman" w:hAnsi="Times New Roman" w:cs="Times New Roman"/>
                <w:sz w:val="20"/>
                <w:szCs w:val="20"/>
                <w:lang w:eastAsia="ru-RU"/>
              </w:rPr>
              <w:t>ыке художественной литературы.</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49-52</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270, 275</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16, </w:t>
            </w:r>
          </w:p>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11</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07.04</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07.04</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812337" w:rsidRDefault="00AC04C6" w:rsidP="00AC04C6">
            <w:pPr>
              <w:spacing w:after="0" w:line="240" w:lineRule="auto"/>
              <w:rPr>
                <w:rFonts w:ascii="Times New Roman" w:eastAsia="Times New Roman" w:hAnsi="Times New Roman" w:cs="Times New Roman"/>
                <w:lang w:eastAsia="ru-RU"/>
              </w:rPr>
            </w:pPr>
            <w:r w:rsidRPr="00854038">
              <w:rPr>
                <w:rFonts w:ascii="Times New Roman" w:eastAsia="Times New Roman" w:hAnsi="Times New Roman" w:cs="Times New Roman"/>
                <w:b/>
                <w:lang w:eastAsia="ru-RU"/>
              </w:rPr>
              <w:t xml:space="preserve">Наречие </w:t>
            </w:r>
            <w:r w:rsidRPr="00812337">
              <w:rPr>
                <w:rFonts w:ascii="Times New Roman" w:eastAsia="Times New Roman" w:hAnsi="Times New Roman" w:cs="Times New Roman"/>
                <w:lang w:eastAsia="ru-RU"/>
              </w:rPr>
              <w:t>как часть речи</w:t>
            </w:r>
            <w:r>
              <w:rPr>
                <w:rFonts w:ascii="Times New Roman" w:eastAsia="Times New Roman" w:hAnsi="Times New Roman" w:cs="Times New Roman"/>
                <w:lang w:eastAsia="ru-RU"/>
              </w:rPr>
              <w:t xml:space="preserve">. </w:t>
            </w:r>
            <w:r w:rsidRPr="00812337">
              <w:rPr>
                <w:rFonts w:ascii="Times New Roman" w:eastAsia="Times New Roman" w:hAnsi="Times New Roman" w:cs="Times New Roman"/>
                <w:lang w:eastAsia="ru-RU"/>
              </w:rPr>
              <w:t>Морфологический разбор наречий.</w:t>
            </w:r>
          </w:p>
          <w:p w:rsidR="00AC04C6"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 xml:space="preserve">Правописание наречий. </w:t>
            </w:r>
          </w:p>
          <w:p w:rsidR="00AC04C6" w:rsidRPr="00812337"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Слова категории состояния.</w:t>
            </w:r>
          </w:p>
          <w:p w:rsidR="00AC04C6" w:rsidRDefault="00AC04C6" w:rsidP="00AC04C6">
            <w:pPr>
              <w:spacing w:after="0" w:line="240" w:lineRule="auto"/>
              <w:rPr>
                <w:rFonts w:ascii="Times New Roman" w:eastAsia="Times New Roman" w:hAnsi="Times New Roman" w:cs="Times New Roman"/>
                <w:lang w:eastAsia="ru-RU"/>
              </w:rPr>
            </w:pPr>
            <w:r w:rsidRPr="00812337">
              <w:rPr>
                <w:rFonts w:ascii="Times New Roman" w:eastAsia="Times New Roman" w:hAnsi="Times New Roman" w:cs="Times New Roman"/>
                <w:lang w:eastAsia="ru-RU"/>
              </w:rPr>
              <w:t>Морфологический разбор слов категории состояния</w:t>
            </w: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sidRPr="00203DAA">
              <w:rPr>
                <w:rFonts w:ascii="Times New Roman" w:eastAsia="Times New Roman" w:hAnsi="Times New Roman" w:cs="Times New Roman"/>
                <w:sz w:val="20"/>
                <w:szCs w:val="20"/>
                <w:lang w:eastAsia="ru-RU"/>
              </w:rPr>
              <w:t>Наречия на шипящую</w:t>
            </w:r>
            <w:r>
              <w:rPr>
                <w:rFonts w:ascii="Times New Roman" w:eastAsia="Times New Roman" w:hAnsi="Times New Roman" w:cs="Times New Roman"/>
                <w:sz w:val="20"/>
                <w:szCs w:val="20"/>
                <w:lang w:eastAsia="ru-RU"/>
              </w:rPr>
              <w:t xml:space="preserve">. Отрицательные наречия. </w:t>
            </w:r>
            <w:proofErr w:type="spellStart"/>
            <w:r>
              <w:rPr>
                <w:rFonts w:ascii="Times New Roman" w:eastAsia="Times New Roman" w:hAnsi="Times New Roman" w:cs="Times New Roman"/>
                <w:sz w:val="20"/>
                <w:szCs w:val="20"/>
                <w:lang w:eastAsia="ru-RU"/>
              </w:rPr>
              <w:t>Слитн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раздельн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дефисноенапис</w:t>
            </w:r>
            <w:proofErr w:type="spellEnd"/>
            <w:r>
              <w:rPr>
                <w:rFonts w:ascii="Times New Roman" w:eastAsia="Times New Roman" w:hAnsi="Times New Roman" w:cs="Times New Roman"/>
                <w:sz w:val="20"/>
                <w:szCs w:val="20"/>
                <w:lang w:eastAsia="ru-RU"/>
              </w:rPr>
              <w:t>.</w:t>
            </w:r>
            <w:r w:rsidRPr="00203DAA">
              <w:rPr>
                <w:rFonts w:ascii="Times New Roman" w:eastAsia="Times New Roman" w:hAnsi="Times New Roman" w:cs="Times New Roman"/>
                <w:sz w:val="20"/>
                <w:szCs w:val="20"/>
                <w:lang w:eastAsia="ru-RU"/>
              </w:rPr>
              <w:t xml:space="preserve"> наречий.</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Безличные предложения</w:t>
            </w:r>
          </w:p>
        </w:tc>
        <w:tc>
          <w:tcPr>
            <w:tcW w:w="2552" w:type="dxa"/>
          </w:tcPr>
          <w:p w:rsidR="00AC04C6" w:rsidRDefault="00AC04C6" w:rsidP="00AC04C6">
            <w:pPr>
              <w:spacing w:after="0" w:line="240" w:lineRule="auto"/>
              <w:rPr>
                <w:rFonts w:ascii="Times New Roman" w:eastAsia="Times New Roman" w:hAnsi="Times New Roman" w:cs="Times New Roman"/>
                <w:sz w:val="20"/>
                <w:szCs w:val="20"/>
                <w:lang w:eastAsia="ru-RU"/>
              </w:rPr>
            </w:pPr>
            <w:r w:rsidRPr="00203DAA">
              <w:rPr>
                <w:rFonts w:ascii="Times New Roman" w:eastAsia="Times New Roman" w:hAnsi="Times New Roman" w:cs="Times New Roman"/>
                <w:sz w:val="20"/>
                <w:szCs w:val="20"/>
                <w:lang w:eastAsia="ru-RU"/>
              </w:rPr>
              <w:t xml:space="preserve">Разряды наречий.Гласные на конце наречий. </w:t>
            </w:r>
          </w:p>
          <w:p w:rsidR="00AC04C6" w:rsidRPr="00203DAA" w:rsidRDefault="00AC04C6" w:rsidP="00AC04C6">
            <w:pPr>
              <w:spacing w:after="0" w:line="240" w:lineRule="auto"/>
              <w:rPr>
                <w:rFonts w:ascii="Times New Roman" w:eastAsia="Times New Roman" w:hAnsi="Times New Roman" w:cs="Times New Roman"/>
                <w:sz w:val="20"/>
                <w:szCs w:val="20"/>
                <w:lang w:eastAsia="ru-RU"/>
              </w:rPr>
            </w:pPr>
            <w:r w:rsidRPr="00203DAA">
              <w:rPr>
                <w:rFonts w:ascii="Times New Roman" w:eastAsia="Times New Roman" w:hAnsi="Times New Roman" w:cs="Times New Roman"/>
                <w:sz w:val="20"/>
                <w:szCs w:val="20"/>
                <w:lang w:eastAsia="ru-RU"/>
              </w:rPr>
              <w:t xml:space="preserve">Грамматические особенности слов категории состояния. </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203DAA">
              <w:rPr>
                <w:rFonts w:ascii="Times New Roman" w:eastAsia="Times New Roman" w:hAnsi="Times New Roman" w:cs="Times New Roman"/>
                <w:sz w:val="20"/>
                <w:szCs w:val="20"/>
                <w:lang w:eastAsia="ru-RU"/>
              </w:rPr>
              <w:t xml:space="preserve">Омонимия слов категории состояния, наречий на </w:t>
            </w:r>
            <w:proofErr w:type="gramStart"/>
            <w:r w:rsidRPr="00203DAA">
              <w:rPr>
                <w:rFonts w:ascii="Times New Roman" w:eastAsia="Times New Roman" w:hAnsi="Times New Roman" w:cs="Times New Roman"/>
                <w:sz w:val="20"/>
                <w:szCs w:val="20"/>
                <w:lang w:eastAsia="ru-RU"/>
              </w:rPr>
              <w:t>–о</w:t>
            </w:r>
            <w:proofErr w:type="gramEnd"/>
            <w:r w:rsidRPr="00203DAA">
              <w:rPr>
                <w:rFonts w:ascii="Times New Roman" w:eastAsia="Times New Roman" w:hAnsi="Times New Roman" w:cs="Times New Roman"/>
                <w:sz w:val="20"/>
                <w:szCs w:val="20"/>
                <w:lang w:eastAsia="ru-RU"/>
              </w:rPr>
              <w:t>, -е и кратких прилагательных ср.р. ед. ч.</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Употребл</w:t>
            </w:r>
            <w:proofErr w:type="spellEnd"/>
            <w:r>
              <w:rPr>
                <w:rFonts w:ascii="Times New Roman" w:eastAsia="Times New Roman" w:hAnsi="Times New Roman" w:cs="Times New Roman"/>
                <w:sz w:val="20"/>
                <w:szCs w:val="20"/>
                <w:lang w:eastAsia="ru-RU"/>
              </w:rPr>
              <w:t>. в речи наречий в</w:t>
            </w:r>
            <w:r w:rsidRPr="00F27A8D">
              <w:rPr>
                <w:rFonts w:ascii="Times New Roman" w:eastAsia="Times New Roman" w:hAnsi="Times New Roman" w:cs="Times New Roman"/>
                <w:sz w:val="20"/>
                <w:szCs w:val="20"/>
                <w:lang w:eastAsia="ru-RU"/>
              </w:rPr>
              <w:t xml:space="preserve"> сравнительной степени</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53, 54 упр. 287</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55, упр. 290</w:t>
            </w:r>
          </w:p>
        </w:tc>
        <w:tc>
          <w:tcPr>
            <w:tcW w:w="709" w:type="dxa"/>
          </w:tcPr>
          <w:p w:rsidR="00AC04C6" w:rsidRDefault="00AC04C6" w:rsidP="00AC04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11, </w:t>
            </w:r>
          </w:p>
          <w:p w:rsidR="00AC04C6" w:rsidRPr="00642A9D" w:rsidRDefault="00AC04C6" w:rsidP="00AC04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19</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14.04</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14.04</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p>
        </w:tc>
        <w:tc>
          <w:tcPr>
            <w:tcW w:w="3260" w:type="dxa"/>
          </w:tcPr>
          <w:p w:rsidR="00AC04C6" w:rsidRPr="00830A03" w:rsidRDefault="00AC04C6" w:rsidP="00AC04C6">
            <w:pPr>
              <w:spacing w:after="0" w:line="240" w:lineRule="auto"/>
              <w:rPr>
                <w:rFonts w:ascii="Times New Roman" w:eastAsia="Times New Roman" w:hAnsi="Times New Roman" w:cs="Times New Roman"/>
                <w:b/>
                <w:lang w:eastAsia="ru-RU"/>
              </w:rPr>
            </w:pPr>
            <w:r w:rsidRPr="00830A03">
              <w:rPr>
                <w:rFonts w:ascii="Times New Roman" w:eastAsia="Times New Roman" w:hAnsi="Times New Roman" w:cs="Times New Roman"/>
                <w:b/>
                <w:lang w:eastAsia="ru-RU"/>
              </w:rPr>
              <w:t xml:space="preserve">Служебные части речи  </w:t>
            </w:r>
            <w:r>
              <w:rPr>
                <w:rFonts w:ascii="Times New Roman" w:eastAsia="Times New Roman" w:hAnsi="Times New Roman" w:cs="Times New Roman"/>
                <w:b/>
                <w:lang w:eastAsia="ru-RU"/>
              </w:rPr>
              <w:t>(4 ч.)</w:t>
            </w:r>
          </w:p>
        </w:tc>
        <w:tc>
          <w:tcPr>
            <w:tcW w:w="1984"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709" w:type="dxa"/>
          </w:tcPr>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830A03"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Пре</w:t>
            </w:r>
            <w:r>
              <w:rPr>
                <w:rFonts w:ascii="Times New Roman" w:eastAsia="Times New Roman" w:hAnsi="Times New Roman" w:cs="Times New Roman"/>
                <w:lang w:eastAsia="ru-RU"/>
              </w:rPr>
              <w:t xml:space="preserve">длог как служебная часть речи. </w:t>
            </w:r>
            <w:r w:rsidRPr="00830A03">
              <w:rPr>
                <w:rFonts w:ascii="Times New Roman" w:eastAsia="Times New Roman" w:hAnsi="Times New Roman" w:cs="Times New Roman"/>
                <w:lang w:eastAsia="ru-RU"/>
              </w:rPr>
              <w:t xml:space="preserve">Особенности употребления предлогов. </w:t>
            </w:r>
          </w:p>
          <w:p w:rsidR="00AC04C6" w:rsidRPr="00830A03"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Морфологический разбор предлогов.</w:t>
            </w:r>
          </w:p>
          <w:p w:rsidR="00AC04C6" w:rsidRPr="00830A03"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Правописание предлогов.</w:t>
            </w:r>
          </w:p>
          <w:p w:rsidR="00AC04C6" w:rsidRDefault="00AC04C6" w:rsidP="00AC04C6">
            <w:pPr>
              <w:spacing w:after="0" w:line="240" w:lineRule="auto"/>
              <w:rPr>
                <w:rFonts w:ascii="Times New Roman" w:eastAsia="Times New Roman" w:hAnsi="Times New Roman" w:cs="Times New Roman"/>
                <w:lang w:eastAsia="ru-RU"/>
              </w:rPr>
            </w:pP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Слитные и раздельные написания.</w:t>
            </w:r>
          </w:p>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Синонимы. Антонимы.</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Стили речи.</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Простые и составные предлоги. Производные и непроизводные предлоги.</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Исправление ошибок в </w:t>
            </w:r>
            <w:proofErr w:type="spellStart"/>
            <w:r>
              <w:rPr>
                <w:rFonts w:ascii="Times New Roman" w:eastAsia="Times New Roman" w:hAnsi="Times New Roman" w:cs="Times New Roman"/>
                <w:sz w:val="20"/>
                <w:szCs w:val="20"/>
                <w:lang w:eastAsia="ru-RU"/>
              </w:rPr>
              <w:t>употребл</w:t>
            </w:r>
            <w:proofErr w:type="spellEnd"/>
            <w:r>
              <w:rPr>
                <w:rFonts w:ascii="Times New Roman" w:eastAsia="Times New Roman" w:hAnsi="Times New Roman" w:cs="Times New Roman"/>
                <w:sz w:val="20"/>
                <w:szCs w:val="20"/>
                <w:lang w:eastAsia="ru-RU"/>
              </w:rPr>
              <w:t xml:space="preserve">. предлогов. </w:t>
            </w:r>
            <w:r w:rsidRPr="00F27A8D">
              <w:rPr>
                <w:rFonts w:ascii="Times New Roman" w:eastAsia="Times New Roman" w:hAnsi="Times New Roman" w:cs="Times New Roman"/>
                <w:sz w:val="20"/>
                <w:szCs w:val="20"/>
                <w:lang w:eastAsia="ru-RU"/>
              </w:rPr>
              <w:t>Составление предложений с омонимичными частями речи «в течение» и «в течении» и т.п.</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56, 57</w:t>
            </w:r>
          </w:p>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293,</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3</w:t>
            </w:r>
          </w:p>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19</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w:t>
            </w:r>
          </w:p>
        </w:tc>
        <w:tc>
          <w:tcPr>
            <w:tcW w:w="708"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w:t>
            </w:r>
          </w:p>
        </w:tc>
        <w:tc>
          <w:tcPr>
            <w:tcW w:w="567"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w:t>
            </w:r>
          </w:p>
        </w:tc>
        <w:tc>
          <w:tcPr>
            <w:tcW w:w="709" w:type="dxa"/>
          </w:tcPr>
          <w:p w:rsidR="00AC04C6" w:rsidRPr="00CF7A4A"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Pr="00830A03"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Союз как служебная часть речи. Союзные слова</w:t>
            </w:r>
            <w:r>
              <w:rPr>
                <w:rFonts w:ascii="Times New Roman" w:eastAsia="Times New Roman" w:hAnsi="Times New Roman" w:cs="Times New Roman"/>
                <w:lang w:eastAsia="ru-RU"/>
              </w:rPr>
              <w:t xml:space="preserve">. </w:t>
            </w:r>
            <w:r w:rsidRPr="00830A03">
              <w:rPr>
                <w:rFonts w:ascii="Times New Roman" w:eastAsia="Times New Roman" w:hAnsi="Times New Roman" w:cs="Times New Roman"/>
                <w:lang w:eastAsia="ru-RU"/>
              </w:rPr>
              <w:t>Морфологический разбор союзов.</w:t>
            </w:r>
          </w:p>
          <w:p w:rsidR="00AC04C6"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Правописание союзов</w:t>
            </w:r>
          </w:p>
        </w:tc>
        <w:tc>
          <w:tcPr>
            <w:tcW w:w="1984"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Сложносоч</w:t>
            </w:r>
            <w:proofErr w:type="spellEnd"/>
            <w:r>
              <w:rPr>
                <w:rFonts w:ascii="Times New Roman" w:eastAsia="Times New Roman" w:hAnsi="Times New Roman" w:cs="Times New Roman"/>
                <w:sz w:val="20"/>
                <w:szCs w:val="20"/>
                <w:lang w:eastAsia="ru-RU"/>
              </w:rPr>
              <w:t xml:space="preserve">.  и </w:t>
            </w:r>
            <w:proofErr w:type="spellStart"/>
            <w:r>
              <w:rPr>
                <w:rFonts w:ascii="Times New Roman" w:eastAsia="Times New Roman" w:hAnsi="Times New Roman" w:cs="Times New Roman"/>
                <w:sz w:val="20"/>
                <w:szCs w:val="20"/>
                <w:lang w:eastAsia="ru-RU"/>
              </w:rPr>
              <w:t>сложноподч</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предл</w:t>
            </w:r>
            <w:proofErr w:type="spellEnd"/>
            <w:r>
              <w:rPr>
                <w:rFonts w:ascii="Times New Roman" w:eastAsia="Times New Roman" w:hAnsi="Times New Roman" w:cs="Times New Roman"/>
                <w:sz w:val="20"/>
                <w:szCs w:val="20"/>
                <w:lang w:eastAsia="ru-RU"/>
              </w:rPr>
              <w:t>. Знаки препинания в сложном предложении.</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1D7881">
              <w:rPr>
                <w:rFonts w:ascii="Times New Roman" w:eastAsia="Times New Roman" w:hAnsi="Times New Roman" w:cs="Times New Roman"/>
                <w:sz w:val="20"/>
                <w:szCs w:val="20"/>
                <w:lang w:eastAsia="ru-RU"/>
              </w:rPr>
              <w:t>Классификация союзов по значению, употреблению, структуре. Подчинительные союзы и союзные слова.</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Выбор союза из синоним</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яда. </w:t>
            </w:r>
            <w:proofErr w:type="spellStart"/>
            <w:r>
              <w:rPr>
                <w:rFonts w:ascii="Times New Roman" w:eastAsia="Times New Roman" w:hAnsi="Times New Roman" w:cs="Times New Roman"/>
                <w:sz w:val="20"/>
                <w:szCs w:val="20"/>
                <w:lang w:eastAsia="ru-RU"/>
              </w:rPr>
              <w:t>Состав</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редлож</w:t>
            </w:r>
            <w:proofErr w:type="spellEnd"/>
            <w:r>
              <w:rPr>
                <w:rFonts w:ascii="Times New Roman" w:eastAsia="Times New Roman" w:hAnsi="Times New Roman" w:cs="Times New Roman"/>
                <w:sz w:val="20"/>
                <w:szCs w:val="20"/>
                <w:lang w:eastAsia="ru-RU"/>
              </w:rPr>
              <w:t xml:space="preserve">. с омоним. </w:t>
            </w:r>
            <w:r w:rsidRPr="001D7881">
              <w:rPr>
                <w:rFonts w:ascii="Times New Roman" w:eastAsia="Times New Roman" w:hAnsi="Times New Roman" w:cs="Times New Roman"/>
                <w:sz w:val="20"/>
                <w:szCs w:val="20"/>
                <w:lang w:eastAsia="ru-RU"/>
              </w:rPr>
              <w:t>частями речи «тоже» и «то же», «также» и «так же» и т.п</w:t>
            </w:r>
            <w:r>
              <w:rPr>
                <w:rFonts w:ascii="Times New Roman" w:eastAsia="Times New Roman" w:hAnsi="Times New Roman" w:cs="Times New Roman"/>
                <w:sz w:val="20"/>
                <w:szCs w:val="20"/>
                <w:lang w:eastAsia="ru-RU"/>
              </w:rPr>
              <w:t>.</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 59</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305, 306</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19</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w:t>
            </w:r>
          </w:p>
        </w:tc>
        <w:tc>
          <w:tcPr>
            <w:tcW w:w="708"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sidRPr="003B2C6F">
              <w:rPr>
                <w:rFonts w:ascii="Times New Roman" w:eastAsia="Times New Roman" w:hAnsi="Times New Roman" w:cs="Times New Roman"/>
                <w:sz w:val="20"/>
                <w:szCs w:val="20"/>
                <w:lang w:eastAsia="ru-RU"/>
              </w:rPr>
              <w:t>28.04</w:t>
            </w:r>
          </w:p>
        </w:tc>
        <w:tc>
          <w:tcPr>
            <w:tcW w:w="567"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sidRPr="003B2C6F">
              <w:rPr>
                <w:rFonts w:ascii="Times New Roman" w:eastAsia="Times New Roman" w:hAnsi="Times New Roman" w:cs="Times New Roman"/>
                <w:sz w:val="20"/>
                <w:szCs w:val="20"/>
                <w:lang w:eastAsia="ru-RU"/>
              </w:rPr>
              <w:t>28.04</w:t>
            </w: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 xml:space="preserve">Частицы как служебная часть речи. Морфологический разбор частиц. Правописание частиц. </w:t>
            </w:r>
          </w:p>
          <w:p w:rsidR="00AC04C6" w:rsidRDefault="00AC04C6" w:rsidP="00AC04C6">
            <w:pPr>
              <w:spacing w:after="0" w:line="240" w:lineRule="auto"/>
              <w:rPr>
                <w:rFonts w:ascii="Times New Roman" w:eastAsia="Times New Roman" w:hAnsi="Times New Roman" w:cs="Times New Roman"/>
                <w:lang w:eastAsia="ru-RU"/>
              </w:rPr>
            </w:pPr>
          </w:p>
        </w:tc>
        <w:tc>
          <w:tcPr>
            <w:tcW w:w="1984" w:type="dxa"/>
          </w:tcPr>
          <w:p w:rsidR="00AC04C6" w:rsidRPr="00B63D4C" w:rsidRDefault="00AC04C6" w:rsidP="00AC04C6">
            <w:pPr>
              <w:spacing w:after="0" w:line="240" w:lineRule="auto"/>
              <w:rPr>
                <w:rFonts w:ascii="Times New Roman" w:eastAsia="Times New Roman" w:hAnsi="Times New Roman" w:cs="Times New Roman"/>
                <w:sz w:val="20"/>
                <w:szCs w:val="20"/>
                <w:lang w:eastAsia="ru-RU"/>
              </w:rPr>
            </w:pPr>
            <w:r w:rsidRPr="00B63D4C">
              <w:rPr>
                <w:rFonts w:ascii="Times New Roman" w:eastAsia="Times New Roman" w:hAnsi="Times New Roman" w:cs="Times New Roman"/>
                <w:sz w:val="20"/>
                <w:szCs w:val="20"/>
                <w:lang w:eastAsia="ru-RU"/>
              </w:rPr>
              <w:t>Раздельное и дефисное написание частиц.Различение части НИ и НИ</w:t>
            </w:r>
            <w:r>
              <w:rPr>
                <w:rFonts w:ascii="Times New Roman" w:eastAsia="Times New Roman" w:hAnsi="Times New Roman" w:cs="Times New Roman"/>
                <w:sz w:val="20"/>
                <w:szCs w:val="20"/>
                <w:lang w:eastAsia="ru-RU"/>
              </w:rPr>
              <w:t>.</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B63D4C">
              <w:rPr>
                <w:rFonts w:ascii="Times New Roman" w:eastAsia="Times New Roman" w:hAnsi="Times New Roman" w:cs="Times New Roman"/>
                <w:sz w:val="20"/>
                <w:szCs w:val="20"/>
                <w:lang w:eastAsia="ru-RU"/>
              </w:rPr>
              <w:t>Слитное и раздельное написание частиц НЕ и НИ с различными частями речи.</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sidRPr="00B63D4C">
              <w:rPr>
                <w:rFonts w:ascii="Times New Roman" w:eastAsia="Times New Roman" w:hAnsi="Times New Roman" w:cs="Times New Roman"/>
                <w:sz w:val="20"/>
                <w:szCs w:val="20"/>
                <w:lang w:eastAsia="ru-RU"/>
              </w:rPr>
              <w:t>Разряды частиц.</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Употребл</w:t>
            </w:r>
            <w:proofErr w:type="spellEnd"/>
            <w:r>
              <w:rPr>
                <w:rFonts w:ascii="Times New Roman" w:eastAsia="Times New Roman" w:hAnsi="Times New Roman" w:cs="Times New Roman"/>
                <w:sz w:val="20"/>
                <w:szCs w:val="20"/>
                <w:lang w:eastAsia="ru-RU"/>
              </w:rPr>
              <w:t>.</w:t>
            </w:r>
            <w:r w:rsidRPr="00F27A8D">
              <w:rPr>
                <w:rFonts w:ascii="Times New Roman" w:eastAsia="Times New Roman" w:hAnsi="Times New Roman" w:cs="Times New Roman"/>
                <w:sz w:val="20"/>
                <w:szCs w:val="20"/>
                <w:lang w:eastAsia="ru-RU"/>
              </w:rPr>
              <w:t xml:space="preserve"> частицы для выражения отношения к действительности и передачи различных смысловых оттенков.</w:t>
            </w:r>
            <w:r>
              <w:rPr>
                <w:rFonts w:ascii="Times New Roman" w:eastAsia="Times New Roman" w:hAnsi="Times New Roman" w:cs="Times New Roman"/>
                <w:sz w:val="20"/>
                <w:szCs w:val="20"/>
                <w:lang w:eastAsia="ru-RU"/>
              </w:rPr>
              <w:t xml:space="preserve"> </w:t>
            </w:r>
            <w:proofErr w:type="spellStart"/>
            <w:r w:rsidRPr="00B63D4C">
              <w:rPr>
                <w:rFonts w:ascii="Times New Roman" w:eastAsia="Times New Roman" w:hAnsi="Times New Roman" w:cs="Times New Roman"/>
                <w:sz w:val="20"/>
                <w:szCs w:val="20"/>
                <w:lang w:eastAsia="ru-RU"/>
              </w:rPr>
              <w:t>Составл</w:t>
            </w:r>
            <w:proofErr w:type="gramStart"/>
            <w:r w:rsidRPr="00B63D4C">
              <w:rPr>
                <w:rFonts w:ascii="Times New Roman" w:eastAsia="Times New Roman" w:hAnsi="Times New Roman" w:cs="Times New Roman"/>
                <w:sz w:val="20"/>
                <w:szCs w:val="20"/>
                <w:lang w:eastAsia="ru-RU"/>
              </w:rPr>
              <w:t>.п</w:t>
            </w:r>
            <w:proofErr w:type="gramEnd"/>
            <w:r w:rsidRPr="00B63D4C">
              <w:rPr>
                <w:rFonts w:ascii="Times New Roman" w:eastAsia="Times New Roman" w:hAnsi="Times New Roman" w:cs="Times New Roman"/>
                <w:sz w:val="20"/>
                <w:szCs w:val="20"/>
                <w:lang w:eastAsia="ru-RU"/>
              </w:rPr>
              <w:t>редлож</w:t>
            </w:r>
            <w:proofErr w:type="spellEnd"/>
            <w:r w:rsidRPr="00B63D4C">
              <w:rPr>
                <w:rFonts w:ascii="Times New Roman" w:eastAsia="Times New Roman" w:hAnsi="Times New Roman" w:cs="Times New Roman"/>
                <w:sz w:val="20"/>
                <w:szCs w:val="20"/>
                <w:lang w:eastAsia="ru-RU"/>
              </w:rPr>
              <w:t>. с омонимичными выражениями  «</w:t>
            </w:r>
            <w:r>
              <w:rPr>
                <w:rFonts w:ascii="Times New Roman" w:eastAsia="Times New Roman" w:hAnsi="Times New Roman" w:cs="Times New Roman"/>
                <w:sz w:val="20"/>
                <w:szCs w:val="20"/>
                <w:lang w:eastAsia="ru-RU"/>
              </w:rPr>
              <w:t>не один» и «ни один», «не раз» и «н</w:t>
            </w:r>
            <w:r w:rsidRPr="00B63D4C">
              <w:rPr>
                <w:rFonts w:ascii="Times New Roman" w:eastAsia="Times New Roman" w:hAnsi="Times New Roman" w:cs="Times New Roman"/>
                <w:sz w:val="20"/>
                <w:szCs w:val="20"/>
                <w:lang w:eastAsia="ru-RU"/>
              </w:rPr>
              <w:t>и разу» и т.п.</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60-63</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315, 318</w:t>
            </w:r>
          </w:p>
        </w:tc>
        <w:tc>
          <w:tcPr>
            <w:tcW w:w="709" w:type="dxa"/>
          </w:tcPr>
          <w:p w:rsidR="00AC04C6"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19</w:t>
            </w:r>
          </w:p>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w:t>
            </w:r>
          </w:p>
        </w:tc>
        <w:tc>
          <w:tcPr>
            <w:tcW w:w="708"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5.05</w:t>
            </w:r>
          </w:p>
        </w:tc>
        <w:tc>
          <w:tcPr>
            <w:tcW w:w="567"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5.05</w:t>
            </w: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w:t>
            </w:r>
          </w:p>
        </w:tc>
        <w:tc>
          <w:tcPr>
            <w:tcW w:w="3260" w:type="dxa"/>
          </w:tcPr>
          <w:p w:rsidR="00AC04C6" w:rsidRDefault="00AC04C6" w:rsidP="00AC04C6">
            <w:pPr>
              <w:spacing w:after="0" w:line="240" w:lineRule="auto"/>
              <w:rPr>
                <w:rFonts w:ascii="Times New Roman" w:eastAsia="Times New Roman" w:hAnsi="Times New Roman" w:cs="Times New Roman"/>
                <w:lang w:eastAsia="ru-RU"/>
              </w:rPr>
            </w:pPr>
            <w:r w:rsidRPr="00830A03">
              <w:rPr>
                <w:rFonts w:ascii="Times New Roman" w:eastAsia="Times New Roman" w:hAnsi="Times New Roman" w:cs="Times New Roman"/>
                <w:lang w:eastAsia="ru-RU"/>
              </w:rPr>
              <w:t xml:space="preserve">Междометие как особый разряд слов. Звукоподражательные слова. Морфологический разбор междометий. Правописание междометий. </w:t>
            </w:r>
          </w:p>
        </w:tc>
        <w:tc>
          <w:tcPr>
            <w:tcW w:w="1984"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Прямая речь.</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Знаки препинания при прямой речи.</w:t>
            </w:r>
          </w:p>
        </w:tc>
        <w:tc>
          <w:tcPr>
            <w:tcW w:w="255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Междометия непроизводные и производные</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Звукоподражательные слова</w:t>
            </w: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функционально-</w:t>
            </w:r>
            <w:proofErr w:type="spellStart"/>
            <w:r>
              <w:rPr>
                <w:rFonts w:ascii="Times New Roman" w:eastAsia="Times New Roman" w:hAnsi="Times New Roman" w:cs="Times New Roman"/>
                <w:sz w:val="20"/>
                <w:szCs w:val="20"/>
                <w:lang w:eastAsia="ru-RU"/>
              </w:rPr>
              <w:t>стилистич</w:t>
            </w:r>
            <w:proofErr w:type="spellEnd"/>
            <w:r>
              <w:rPr>
                <w:rFonts w:ascii="Times New Roman" w:eastAsia="Times New Roman" w:hAnsi="Times New Roman" w:cs="Times New Roman"/>
                <w:sz w:val="20"/>
                <w:szCs w:val="20"/>
                <w:lang w:eastAsia="ru-RU"/>
              </w:rPr>
              <w:t>. особ-</w:t>
            </w:r>
            <w:proofErr w:type="spellStart"/>
            <w:r w:rsidRPr="001D7881">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ей</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употребл</w:t>
            </w:r>
            <w:proofErr w:type="spellEnd"/>
            <w:r>
              <w:rPr>
                <w:rFonts w:ascii="Times New Roman" w:eastAsia="Times New Roman" w:hAnsi="Times New Roman" w:cs="Times New Roman"/>
                <w:sz w:val="20"/>
                <w:szCs w:val="20"/>
                <w:lang w:eastAsia="ru-RU"/>
              </w:rPr>
              <w:t xml:space="preserve">. междометий. </w:t>
            </w:r>
            <w:proofErr w:type="spellStart"/>
            <w:r>
              <w:rPr>
                <w:rFonts w:ascii="Times New Roman" w:eastAsia="Times New Roman" w:hAnsi="Times New Roman" w:cs="Times New Roman"/>
                <w:sz w:val="20"/>
                <w:szCs w:val="20"/>
                <w:lang w:eastAsia="ru-RU"/>
              </w:rPr>
              <w:t>Употребл</w:t>
            </w:r>
            <w:proofErr w:type="spellEnd"/>
            <w:r>
              <w:rPr>
                <w:rFonts w:ascii="Times New Roman" w:eastAsia="Times New Roman" w:hAnsi="Times New Roman" w:cs="Times New Roman"/>
                <w:sz w:val="20"/>
                <w:szCs w:val="20"/>
                <w:lang w:eastAsia="ru-RU"/>
              </w:rPr>
              <w:t xml:space="preserve"> междометий</w:t>
            </w:r>
            <w:r w:rsidRPr="00FC6E0E">
              <w:rPr>
                <w:rFonts w:ascii="Times New Roman" w:eastAsia="Times New Roman" w:hAnsi="Times New Roman" w:cs="Times New Roman"/>
                <w:sz w:val="20"/>
                <w:szCs w:val="20"/>
                <w:lang w:eastAsia="ru-RU"/>
              </w:rPr>
              <w:t xml:space="preserve"> для выражения эмоций, этикетных формул, команд, приказов.</w:t>
            </w:r>
          </w:p>
        </w:tc>
        <w:tc>
          <w:tcPr>
            <w:tcW w:w="992" w:type="dxa"/>
          </w:tcPr>
          <w:p w:rsidR="00AC04C6"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64</w:t>
            </w:r>
          </w:p>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321, 322</w:t>
            </w:r>
          </w:p>
        </w:tc>
        <w:tc>
          <w:tcPr>
            <w:tcW w:w="709" w:type="dxa"/>
          </w:tcPr>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p>
        </w:tc>
        <w:tc>
          <w:tcPr>
            <w:tcW w:w="708"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12.05</w:t>
            </w:r>
          </w:p>
        </w:tc>
        <w:tc>
          <w:tcPr>
            <w:tcW w:w="567"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12.05</w:t>
            </w: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w:t>
            </w:r>
          </w:p>
        </w:tc>
        <w:tc>
          <w:tcPr>
            <w:tcW w:w="5244" w:type="dxa"/>
            <w:gridSpan w:val="2"/>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Итоговая контрольная работа в</w:t>
            </w:r>
            <w:r w:rsidRPr="00830A03">
              <w:rPr>
                <w:rFonts w:ascii="Times New Roman" w:eastAsia="Times New Roman" w:hAnsi="Times New Roman" w:cs="Times New Roman"/>
                <w:lang w:eastAsia="ru-RU"/>
              </w:rPr>
              <w:t xml:space="preserve"> форме ЕГЭ</w:t>
            </w:r>
            <w:r>
              <w:rPr>
                <w:rFonts w:ascii="Times New Roman" w:eastAsia="Times New Roman" w:hAnsi="Times New Roman" w:cs="Times New Roman"/>
                <w:lang w:eastAsia="ru-RU"/>
              </w:rPr>
              <w:t xml:space="preserve"> (часть А, В</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за исключением заданий по синтаксису и пунктуации).</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 323</w:t>
            </w:r>
          </w:p>
        </w:tc>
        <w:tc>
          <w:tcPr>
            <w:tcW w:w="709" w:type="dxa"/>
          </w:tcPr>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p>
        </w:tc>
        <w:tc>
          <w:tcPr>
            <w:tcW w:w="708"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19.05</w:t>
            </w:r>
          </w:p>
        </w:tc>
        <w:tc>
          <w:tcPr>
            <w:tcW w:w="567"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19.05</w:t>
            </w: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r>
      <w:tr w:rsidR="00AC04C6" w:rsidRPr="00642A9D" w:rsidTr="00CF7A4A">
        <w:tc>
          <w:tcPr>
            <w:tcW w:w="392" w:type="dxa"/>
          </w:tcPr>
          <w:p w:rsidR="00AC04C6" w:rsidRPr="00642A9D" w:rsidRDefault="00AC04C6" w:rsidP="00AC04C6">
            <w:pPr>
              <w:numPr>
                <w:ilvl w:val="0"/>
                <w:numId w:val="22"/>
              </w:numPr>
              <w:spacing w:after="0" w:line="240" w:lineRule="auto"/>
              <w:contextualSpacing/>
              <w:jc w:val="center"/>
              <w:rPr>
                <w:rFonts w:ascii="Calibri" w:eastAsia="Calibri" w:hAnsi="Calibri" w:cs="Times New Roman"/>
              </w:rPr>
            </w:pPr>
          </w:p>
        </w:tc>
        <w:tc>
          <w:tcPr>
            <w:tcW w:w="709" w:type="dxa"/>
          </w:tcPr>
          <w:p w:rsidR="00AC04C6" w:rsidRDefault="00AC04C6" w:rsidP="00AC04C6">
            <w:pPr>
              <w:spacing w:after="0" w:line="240" w:lineRule="auto"/>
              <w:ind w:right="-74"/>
              <w:jc w:val="center"/>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З</w:t>
            </w:r>
            <w:proofErr w:type="gramEnd"/>
          </w:p>
        </w:tc>
        <w:tc>
          <w:tcPr>
            <w:tcW w:w="5244" w:type="dxa"/>
            <w:gridSpan w:val="2"/>
          </w:tcPr>
          <w:p w:rsidR="00AC04C6" w:rsidRDefault="00AC04C6" w:rsidP="00AC04C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контрольной работы</w:t>
            </w:r>
            <w:r w:rsidRPr="00830A0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Работа над ошибками.</w:t>
            </w:r>
          </w:p>
        </w:tc>
        <w:tc>
          <w:tcPr>
            <w:tcW w:w="255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2410"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992" w:type="dxa"/>
          </w:tcPr>
          <w:p w:rsidR="00AC04C6" w:rsidRPr="00642A9D" w:rsidRDefault="00AC04C6" w:rsidP="00AC04C6">
            <w:pPr>
              <w:spacing w:after="0" w:line="240" w:lineRule="auto"/>
              <w:rPr>
                <w:rFonts w:ascii="Times New Roman" w:eastAsia="Times New Roman" w:hAnsi="Times New Roman" w:cs="Times New Roman"/>
                <w:sz w:val="20"/>
                <w:szCs w:val="20"/>
                <w:lang w:eastAsia="ru-RU"/>
              </w:rPr>
            </w:pPr>
          </w:p>
        </w:tc>
        <w:tc>
          <w:tcPr>
            <w:tcW w:w="709" w:type="dxa"/>
          </w:tcPr>
          <w:p w:rsidR="00AC04C6" w:rsidRPr="00642A9D" w:rsidRDefault="00AC04C6" w:rsidP="00AC04C6">
            <w:pPr>
              <w:spacing w:after="0" w:line="240" w:lineRule="auto"/>
              <w:jc w:val="both"/>
              <w:rPr>
                <w:rFonts w:ascii="Times New Roman" w:eastAsia="Times New Roman" w:hAnsi="Times New Roman" w:cs="Times New Roman"/>
                <w:sz w:val="24"/>
                <w:szCs w:val="24"/>
                <w:lang w:eastAsia="ru-RU"/>
              </w:rPr>
            </w:pPr>
          </w:p>
        </w:tc>
        <w:tc>
          <w:tcPr>
            <w:tcW w:w="708"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w:t>
            </w:r>
          </w:p>
        </w:tc>
        <w:tc>
          <w:tcPr>
            <w:tcW w:w="567"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w:t>
            </w:r>
          </w:p>
        </w:tc>
        <w:tc>
          <w:tcPr>
            <w:tcW w:w="709" w:type="dxa"/>
          </w:tcPr>
          <w:p w:rsidR="00AC04C6" w:rsidRPr="003B2C6F" w:rsidRDefault="00AC04C6" w:rsidP="00AC04C6">
            <w:pPr>
              <w:spacing w:after="0" w:line="240" w:lineRule="auto"/>
              <w:jc w:val="both"/>
              <w:rPr>
                <w:rFonts w:ascii="Times New Roman" w:eastAsia="Times New Roman" w:hAnsi="Times New Roman" w:cs="Times New Roman"/>
                <w:sz w:val="20"/>
                <w:szCs w:val="20"/>
                <w:lang w:eastAsia="ru-RU"/>
              </w:rPr>
            </w:pPr>
          </w:p>
        </w:tc>
      </w:tr>
    </w:tbl>
    <w:p w:rsidR="00333B79" w:rsidRPr="00333B79" w:rsidRDefault="00333B79" w:rsidP="00333B79">
      <w:pPr>
        <w:spacing w:after="0" w:line="240" w:lineRule="auto"/>
        <w:jc w:val="both"/>
        <w:rPr>
          <w:rFonts w:ascii="Times New Roman" w:eastAsia="Times New Roman" w:hAnsi="Times New Roman" w:cs="Times New Roman"/>
          <w:sz w:val="24"/>
          <w:szCs w:val="24"/>
          <w:lang w:eastAsia="ru-RU"/>
        </w:rPr>
      </w:pPr>
      <w:r w:rsidRPr="00333B79">
        <w:rPr>
          <w:rFonts w:ascii="Times New Roman" w:eastAsia="Times New Roman" w:hAnsi="Times New Roman" w:cs="Times New Roman"/>
          <w:b/>
          <w:sz w:val="24"/>
          <w:szCs w:val="24"/>
          <w:lang w:eastAsia="ru-RU"/>
        </w:rPr>
        <w:t xml:space="preserve">*Условные обозначения для типов уроков </w:t>
      </w:r>
      <w:r w:rsidRPr="00333B79">
        <w:rPr>
          <w:rFonts w:ascii="Times New Roman" w:eastAsia="Times New Roman" w:hAnsi="Times New Roman" w:cs="Times New Roman"/>
          <w:sz w:val="24"/>
          <w:szCs w:val="24"/>
          <w:lang w:eastAsia="ru-RU"/>
        </w:rPr>
        <w:t xml:space="preserve">(используется типология уроков по дидактической цели, также выделяется урок развития речи как отражающий специфику предмета)                     </w:t>
      </w:r>
      <w:r w:rsidRPr="00333B79">
        <w:rPr>
          <w:rFonts w:ascii="Times New Roman" w:eastAsia="Times New Roman" w:hAnsi="Times New Roman" w:cs="Times New Roman"/>
          <w:b/>
          <w:sz w:val="24"/>
          <w:szCs w:val="24"/>
          <w:lang w:eastAsia="ru-RU"/>
        </w:rPr>
        <w:t>Н</w:t>
      </w:r>
      <w:r w:rsidRPr="00333B79">
        <w:rPr>
          <w:rFonts w:ascii="Times New Roman" w:eastAsia="Times New Roman" w:hAnsi="Times New Roman" w:cs="Times New Roman"/>
          <w:sz w:val="24"/>
          <w:szCs w:val="24"/>
          <w:lang w:eastAsia="ru-RU"/>
        </w:rPr>
        <w:t xml:space="preserve"> - </w:t>
      </w:r>
      <w:r w:rsidRPr="00333B79">
        <w:rPr>
          <w:rFonts w:ascii="Times New Roman" w:eastAsia="Times New Roman" w:hAnsi="Times New Roman" w:cs="Times New Roman"/>
          <w:color w:val="000000"/>
          <w:sz w:val="24"/>
          <w:szCs w:val="24"/>
          <w:lang w:eastAsia="ru-RU"/>
        </w:rPr>
        <w:t>урок ознакомления с новым материалом</w:t>
      </w:r>
    </w:p>
    <w:p w:rsidR="00333B79" w:rsidRPr="00333B79" w:rsidRDefault="00333B79" w:rsidP="00333B79">
      <w:pPr>
        <w:spacing w:after="0" w:line="240" w:lineRule="auto"/>
        <w:jc w:val="both"/>
        <w:rPr>
          <w:rFonts w:ascii="Times New Roman" w:eastAsia="Times New Roman" w:hAnsi="Times New Roman" w:cs="Times New Roman"/>
          <w:sz w:val="24"/>
          <w:szCs w:val="24"/>
          <w:lang w:eastAsia="ru-RU"/>
        </w:rPr>
      </w:pPr>
      <w:r w:rsidRPr="00333B79">
        <w:rPr>
          <w:rFonts w:ascii="Times New Roman" w:eastAsia="Times New Roman" w:hAnsi="Times New Roman" w:cs="Times New Roman"/>
          <w:b/>
          <w:sz w:val="24"/>
          <w:szCs w:val="24"/>
          <w:lang w:eastAsia="ru-RU"/>
        </w:rPr>
        <w:t>С</w:t>
      </w:r>
      <w:r w:rsidRPr="00333B79">
        <w:rPr>
          <w:rFonts w:ascii="Times New Roman" w:eastAsia="Times New Roman" w:hAnsi="Times New Roman" w:cs="Times New Roman"/>
          <w:sz w:val="24"/>
          <w:szCs w:val="24"/>
          <w:lang w:eastAsia="ru-RU"/>
        </w:rPr>
        <w:t xml:space="preserve"> - урок обобщения и систематизации знаний         </w:t>
      </w:r>
      <w:proofErr w:type="gramStart"/>
      <w:r w:rsidRPr="00333B79">
        <w:rPr>
          <w:rFonts w:ascii="Times New Roman" w:eastAsia="Times New Roman" w:hAnsi="Times New Roman" w:cs="Times New Roman"/>
          <w:b/>
          <w:sz w:val="24"/>
          <w:szCs w:val="24"/>
          <w:lang w:eastAsia="ru-RU"/>
        </w:rPr>
        <w:t>П</w:t>
      </w:r>
      <w:proofErr w:type="gramEnd"/>
      <w:r w:rsidRPr="00333B79">
        <w:rPr>
          <w:rFonts w:ascii="Times New Roman" w:eastAsia="Times New Roman" w:hAnsi="Times New Roman" w:cs="Times New Roman"/>
          <w:sz w:val="24"/>
          <w:szCs w:val="24"/>
          <w:lang w:eastAsia="ru-RU"/>
        </w:rPr>
        <w:t xml:space="preserve"> - урок применения знаний и умений</w:t>
      </w:r>
    </w:p>
    <w:p w:rsidR="00333B79" w:rsidRPr="00333B79" w:rsidRDefault="00333B79" w:rsidP="00333B79">
      <w:pPr>
        <w:spacing w:after="0" w:line="240" w:lineRule="auto"/>
        <w:jc w:val="both"/>
        <w:rPr>
          <w:rFonts w:ascii="Times New Roman" w:eastAsia="Times New Roman" w:hAnsi="Times New Roman" w:cs="Times New Roman"/>
          <w:sz w:val="24"/>
          <w:szCs w:val="24"/>
          <w:lang w:eastAsia="ru-RU"/>
        </w:rPr>
      </w:pPr>
      <w:proofErr w:type="gramStart"/>
      <w:r w:rsidRPr="00333B79">
        <w:rPr>
          <w:rFonts w:ascii="Times New Roman" w:eastAsia="Times New Roman" w:hAnsi="Times New Roman" w:cs="Times New Roman"/>
          <w:b/>
          <w:sz w:val="24"/>
          <w:szCs w:val="24"/>
          <w:lang w:eastAsia="ru-RU"/>
        </w:rPr>
        <w:t>З</w:t>
      </w:r>
      <w:proofErr w:type="gramEnd"/>
      <w:r w:rsidRPr="00333B79">
        <w:rPr>
          <w:rFonts w:ascii="Times New Roman" w:eastAsia="Times New Roman" w:hAnsi="Times New Roman" w:cs="Times New Roman"/>
          <w:b/>
          <w:sz w:val="24"/>
          <w:szCs w:val="24"/>
          <w:lang w:eastAsia="ru-RU"/>
        </w:rPr>
        <w:t xml:space="preserve"> - </w:t>
      </w:r>
      <w:r w:rsidRPr="00333B79">
        <w:rPr>
          <w:rFonts w:ascii="Times New Roman" w:eastAsia="Times New Roman" w:hAnsi="Times New Roman" w:cs="Times New Roman"/>
          <w:sz w:val="24"/>
          <w:szCs w:val="24"/>
          <w:lang w:eastAsia="ru-RU"/>
        </w:rPr>
        <w:t>урок повторения и закрепления изученного</w:t>
      </w:r>
      <w:r w:rsidRPr="00333B79">
        <w:rPr>
          <w:rFonts w:ascii="Times New Roman" w:eastAsia="Times New Roman" w:hAnsi="Times New Roman" w:cs="Times New Roman"/>
          <w:b/>
          <w:sz w:val="24"/>
          <w:szCs w:val="24"/>
          <w:lang w:eastAsia="ru-RU"/>
        </w:rPr>
        <w:t>К</w:t>
      </w:r>
      <w:r w:rsidRPr="00333B79">
        <w:rPr>
          <w:rFonts w:ascii="Times New Roman" w:eastAsia="Times New Roman" w:hAnsi="Times New Roman" w:cs="Times New Roman"/>
          <w:sz w:val="24"/>
          <w:szCs w:val="24"/>
          <w:lang w:eastAsia="ru-RU"/>
        </w:rPr>
        <w:t xml:space="preserve"> - урок контроля и оценки знаний и умений</w:t>
      </w:r>
    </w:p>
    <w:p w:rsidR="00333B79" w:rsidRPr="00333B79" w:rsidRDefault="00333B79" w:rsidP="00333B79">
      <w:pPr>
        <w:spacing w:after="0" w:line="240" w:lineRule="auto"/>
        <w:jc w:val="both"/>
        <w:rPr>
          <w:rFonts w:ascii="Times New Roman" w:eastAsia="Times New Roman" w:hAnsi="Times New Roman" w:cs="Times New Roman"/>
          <w:sz w:val="24"/>
          <w:szCs w:val="24"/>
          <w:lang w:eastAsia="ru-RU"/>
        </w:rPr>
      </w:pPr>
      <w:r w:rsidRPr="00333B79">
        <w:rPr>
          <w:rFonts w:ascii="Times New Roman" w:eastAsia="Times New Roman" w:hAnsi="Times New Roman" w:cs="Times New Roman"/>
          <w:b/>
          <w:sz w:val="24"/>
          <w:szCs w:val="24"/>
          <w:lang w:eastAsia="ru-RU"/>
        </w:rPr>
        <w:t xml:space="preserve">КУ - </w:t>
      </w:r>
      <w:r w:rsidRPr="00333B79">
        <w:rPr>
          <w:rFonts w:ascii="Times New Roman" w:eastAsia="Times New Roman" w:hAnsi="Times New Roman" w:cs="Times New Roman"/>
          <w:sz w:val="24"/>
          <w:szCs w:val="24"/>
          <w:lang w:eastAsia="ru-RU"/>
        </w:rPr>
        <w:t xml:space="preserve">комбинированный урок                                      </w:t>
      </w:r>
      <w:proofErr w:type="gramStart"/>
      <w:r w:rsidRPr="00333B79">
        <w:rPr>
          <w:rFonts w:ascii="Times New Roman" w:eastAsia="Times New Roman" w:hAnsi="Times New Roman" w:cs="Times New Roman"/>
          <w:b/>
          <w:sz w:val="24"/>
          <w:szCs w:val="24"/>
          <w:lang w:eastAsia="ru-RU"/>
        </w:rPr>
        <w:t>Р</w:t>
      </w:r>
      <w:proofErr w:type="gramEnd"/>
      <w:r w:rsidRPr="00333B79">
        <w:rPr>
          <w:rFonts w:ascii="Times New Roman" w:eastAsia="Times New Roman" w:hAnsi="Times New Roman" w:cs="Times New Roman"/>
          <w:sz w:val="24"/>
          <w:szCs w:val="24"/>
          <w:lang w:eastAsia="ru-RU"/>
        </w:rPr>
        <w:t xml:space="preserve"> – урок развития речи</w:t>
      </w:r>
    </w:p>
    <w:p w:rsidR="004C149E" w:rsidRDefault="004C149E">
      <w:pPr>
        <w:rPr>
          <w:rFonts w:ascii="Times New Roman" w:hAnsi="Times New Roman" w:cs="Times New Roman"/>
          <w:b/>
          <w:sz w:val="28"/>
          <w:szCs w:val="28"/>
        </w:rPr>
      </w:pPr>
      <w:r>
        <w:rPr>
          <w:rFonts w:ascii="Times New Roman" w:hAnsi="Times New Roman" w:cs="Times New Roman"/>
          <w:b/>
          <w:sz w:val="28"/>
          <w:szCs w:val="28"/>
        </w:rPr>
        <w:br w:type="page"/>
      </w:r>
    </w:p>
    <w:p w:rsidR="00985E09" w:rsidRPr="008408D3" w:rsidRDefault="00985E09" w:rsidP="004C149E">
      <w:pPr>
        <w:suppressAutoHyphens/>
        <w:spacing w:line="240" w:lineRule="auto"/>
        <w:contextualSpacing/>
        <w:jc w:val="center"/>
        <w:rPr>
          <w:rFonts w:ascii="Times New Roman" w:hAnsi="Times New Roman" w:cs="Times New Roman"/>
          <w:sz w:val="28"/>
          <w:szCs w:val="28"/>
        </w:rPr>
      </w:pPr>
      <w:r w:rsidRPr="008408D3">
        <w:rPr>
          <w:rFonts w:ascii="Times New Roman" w:hAnsi="Times New Roman" w:cs="Times New Roman"/>
          <w:b/>
          <w:sz w:val="28"/>
          <w:szCs w:val="28"/>
        </w:rPr>
        <w:lastRenderedPageBreak/>
        <w:t xml:space="preserve">Требования к уровню подготовки </w:t>
      </w:r>
      <w:r w:rsidR="00642A9D">
        <w:rPr>
          <w:rFonts w:ascii="Times New Roman" w:hAnsi="Times New Roman" w:cs="Times New Roman"/>
          <w:b/>
          <w:sz w:val="28"/>
          <w:szCs w:val="28"/>
        </w:rPr>
        <w:t>учащ</w:t>
      </w:r>
      <w:r w:rsidR="004830F5">
        <w:rPr>
          <w:rFonts w:ascii="Times New Roman" w:hAnsi="Times New Roman" w:cs="Times New Roman"/>
          <w:b/>
          <w:sz w:val="28"/>
          <w:szCs w:val="28"/>
        </w:rPr>
        <w:t>ихся</w:t>
      </w:r>
      <w:r w:rsidRPr="008408D3">
        <w:rPr>
          <w:rFonts w:ascii="Times New Roman" w:hAnsi="Times New Roman" w:cs="Times New Roman"/>
          <w:b/>
          <w:sz w:val="28"/>
          <w:szCs w:val="28"/>
        </w:rPr>
        <w:t>по русскому языку</w:t>
      </w:r>
      <w:r w:rsidR="004830F5">
        <w:rPr>
          <w:rFonts w:ascii="Times New Roman" w:hAnsi="Times New Roman" w:cs="Times New Roman"/>
          <w:b/>
          <w:sz w:val="28"/>
          <w:szCs w:val="28"/>
        </w:rPr>
        <w:t xml:space="preserve"> за курс 10 класса</w:t>
      </w:r>
    </w:p>
    <w:p w:rsidR="00985E09" w:rsidRPr="008408D3" w:rsidRDefault="00985E09" w:rsidP="008408D3">
      <w:pPr>
        <w:spacing w:before="210" w:after="180" w:line="240" w:lineRule="auto"/>
        <w:ind w:left="75" w:right="75"/>
        <w:contextualSpacing/>
        <w:jc w:val="center"/>
        <w:outlineLvl w:val="0"/>
        <w:rPr>
          <w:rFonts w:ascii="Times New Roman" w:eastAsia="Times New Roman" w:hAnsi="Times New Roman" w:cs="Times New Roman"/>
          <w:b/>
          <w:bCs/>
          <w:color w:val="000000"/>
          <w:kern w:val="36"/>
          <w:sz w:val="24"/>
          <w:szCs w:val="24"/>
          <w:lang w:eastAsia="ru-RU"/>
        </w:rPr>
      </w:pPr>
    </w:p>
    <w:p w:rsidR="00985E09" w:rsidRPr="00FF7697" w:rsidRDefault="00985E09" w:rsidP="004830F5">
      <w:pPr>
        <w:pStyle w:val="a7"/>
        <w:ind w:right="19"/>
        <w:rPr>
          <w:rFonts w:ascii="Times New Roman" w:hAnsi="Times New Roman" w:cs="Times New Roman"/>
          <w:w w:val="108"/>
          <w:lang w:bidi="he-IL"/>
        </w:rPr>
      </w:pPr>
      <w:r w:rsidRPr="008408D3">
        <w:rPr>
          <w:rFonts w:ascii="Times New Roman" w:hAnsi="Times New Roman" w:cs="Times New Roman"/>
          <w:lang w:bidi="he-IL"/>
        </w:rPr>
        <w:t xml:space="preserve">В результате изучения русского языка ученик должен </w:t>
      </w:r>
      <w:r w:rsidRPr="00FF7697">
        <w:rPr>
          <w:rFonts w:ascii="Times New Roman" w:hAnsi="Times New Roman" w:cs="Times New Roman"/>
          <w:b/>
          <w:i/>
          <w:w w:val="108"/>
          <w:lang w:bidi="he-IL"/>
        </w:rPr>
        <w:t>знать/понимать:</w:t>
      </w:r>
    </w:p>
    <w:p w:rsidR="00985E09" w:rsidRPr="008408D3" w:rsidRDefault="00E845AB" w:rsidP="004830F5">
      <w:pPr>
        <w:pStyle w:val="a7"/>
        <w:numPr>
          <w:ilvl w:val="0"/>
          <w:numId w:val="4"/>
        </w:numPr>
        <w:ind w:left="284" w:right="19" w:hanging="284"/>
        <w:rPr>
          <w:rFonts w:ascii="Times New Roman" w:hAnsi="Times New Roman" w:cs="Times New Roman"/>
          <w:lang w:bidi="he-IL"/>
        </w:rPr>
      </w:pPr>
      <w:r w:rsidRPr="008408D3">
        <w:rPr>
          <w:rFonts w:ascii="Times New Roman" w:hAnsi="Times New Roman" w:cs="Times New Roman"/>
          <w:lang w:bidi="he-IL"/>
        </w:rPr>
        <w:t xml:space="preserve">функции русского языка в современном мире, </w:t>
      </w:r>
      <w:r w:rsidR="00985E09" w:rsidRPr="008408D3">
        <w:rPr>
          <w:rFonts w:ascii="Times New Roman" w:hAnsi="Times New Roman" w:cs="Times New Roman"/>
          <w:lang w:bidi="he-IL"/>
        </w:rPr>
        <w:t xml:space="preserve">связь языка и истории, культуры русского и других народов; </w:t>
      </w:r>
    </w:p>
    <w:p w:rsidR="00985E09" w:rsidRPr="008408D3" w:rsidRDefault="00985E09" w:rsidP="004830F5">
      <w:pPr>
        <w:pStyle w:val="a7"/>
        <w:numPr>
          <w:ilvl w:val="0"/>
          <w:numId w:val="4"/>
        </w:numPr>
        <w:ind w:left="284" w:right="19" w:hanging="284"/>
        <w:jc w:val="both"/>
        <w:rPr>
          <w:rFonts w:ascii="Times New Roman" w:hAnsi="Times New Roman" w:cs="Times New Roman"/>
          <w:lang w:bidi="he-IL"/>
        </w:rPr>
      </w:pPr>
      <w:r w:rsidRPr="008408D3">
        <w:rPr>
          <w:rFonts w:ascii="Times New Roman" w:hAnsi="Times New Roman" w:cs="Times New Roman"/>
          <w:lang w:bidi="he-IL"/>
        </w:rPr>
        <w:t xml:space="preserve">смысл понятий: речевая ситуация и ее компоненты, литературный язык, языковая норма, культура речи; </w:t>
      </w:r>
    </w:p>
    <w:p w:rsidR="00985E09" w:rsidRPr="008408D3" w:rsidRDefault="00985E09" w:rsidP="004830F5">
      <w:pPr>
        <w:pStyle w:val="a7"/>
        <w:numPr>
          <w:ilvl w:val="0"/>
          <w:numId w:val="4"/>
        </w:numPr>
        <w:ind w:left="284" w:right="19" w:hanging="284"/>
        <w:jc w:val="both"/>
        <w:rPr>
          <w:rFonts w:ascii="Times New Roman" w:hAnsi="Times New Roman" w:cs="Times New Roman"/>
          <w:lang w:bidi="he-IL"/>
        </w:rPr>
      </w:pPr>
      <w:r w:rsidRPr="008408D3">
        <w:rPr>
          <w:rFonts w:ascii="Times New Roman" w:hAnsi="Times New Roman" w:cs="Times New Roman"/>
          <w:lang w:bidi="he-IL"/>
        </w:rPr>
        <w:t xml:space="preserve">основные единицы и уровни языка, их признаки и взаимосвязь; </w:t>
      </w:r>
    </w:p>
    <w:p w:rsidR="00985E09" w:rsidRPr="008408D3" w:rsidRDefault="00985E09" w:rsidP="004830F5">
      <w:pPr>
        <w:pStyle w:val="a7"/>
        <w:numPr>
          <w:ilvl w:val="0"/>
          <w:numId w:val="4"/>
        </w:numPr>
        <w:ind w:left="284" w:right="19" w:hanging="284"/>
        <w:jc w:val="both"/>
        <w:rPr>
          <w:rFonts w:ascii="Times New Roman" w:hAnsi="Times New Roman" w:cs="Times New Roman"/>
          <w:lang w:bidi="he-IL"/>
        </w:rPr>
      </w:pPr>
      <w:proofErr w:type="gramStart"/>
      <w:r w:rsidRPr="008408D3">
        <w:rPr>
          <w:rFonts w:ascii="Times New Roman" w:hAnsi="Times New Roman" w:cs="Times New Roman"/>
          <w:lang w:bidi="he-IL"/>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8408D3">
        <w:rPr>
          <w:rFonts w:ascii="Times New Roman" w:hAnsi="Times New Roman" w:cs="Times New Roman"/>
          <w:lang w:bidi="he-IL"/>
        </w:rPr>
        <w:softHyphen/>
        <w:t xml:space="preserve">но-культурной, учебно-научной, официально-деловой сферах общения; </w:t>
      </w:r>
      <w:proofErr w:type="gramEnd"/>
    </w:p>
    <w:p w:rsidR="00985E09" w:rsidRPr="00FF7697" w:rsidRDefault="00985E09" w:rsidP="004830F5">
      <w:pPr>
        <w:pStyle w:val="a7"/>
        <w:ind w:right="19"/>
        <w:rPr>
          <w:rFonts w:ascii="Times New Roman" w:hAnsi="Times New Roman" w:cs="Times New Roman"/>
          <w:b/>
          <w:i/>
          <w:w w:val="108"/>
          <w:lang w:bidi="he-IL"/>
        </w:rPr>
      </w:pPr>
      <w:r w:rsidRPr="00FF7697">
        <w:rPr>
          <w:rFonts w:ascii="Times New Roman" w:hAnsi="Times New Roman" w:cs="Times New Roman"/>
          <w:b/>
          <w:i/>
          <w:w w:val="108"/>
          <w:lang w:bidi="he-IL"/>
        </w:rPr>
        <w:t xml:space="preserve">уметь: </w:t>
      </w:r>
    </w:p>
    <w:p w:rsidR="00985E09" w:rsidRPr="008408D3" w:rsidRDefault="00985E09" w:rsidP="004830F5">
      <w:pPr>
        <w:pStyle w:val="a7"/>
        <w:spacing w:before="4"/>
        <w:ind w:right="19"/>
        <w:rPr>
          <w:rFonts w:ascii="Times New Roman" w:hAnsi="Times New Roman" w:cs="Times New Roman"/>
          <w:b/>
          <w:i/>
          <w:iCs/>
          <w:w w:val="108"/>
          <w:lang w:bidi="he-IL"/>
        </w:rPr>
      </w:pPr>
      <w:r w:rsidRPr="008408D3">
        <w:rPr>
          <w:rFonts w:ascii="Times New Roman" w:hAnsi="Times New Roman" w:cs="Times New Roman"/>
          <w:b/>
          <w:i/>
          <w:iCs/>
          <w:w w:val="108"/>
          <w:lang w:bidi="he-IL"/>
        </w:rPr>
        <w:t xml:space="preserve">информационно-смысловая переработка текста в процессе чтения и </w:t>
      </w:r>
      <w:proofErr w:type="spellStart"/>
      <w:r w:rsidRPr="008408D3">
        <w:rPr>
          <w:rFonts w:ascii="Times New Roman" w:hAnsi="Times New Roman" w:cs="Times New Roman"/>
          <w:b/>
          <w:i/>
          <w:iCs/>
          <w:w w:val="108"/>
          <w:lang w:bidi="he-IL"/>
        </w:rPr>
        <w:t>аудирования</w:t>
      </w:r>
      <w:proofErr w:type="spellEnd"/>
      <w:r w:rsidRPr="008408D3">
        <w:rPr>
          <w:rFonts w:ascii="Times New Roman" w:hAnsi="Times New Roman" w:cs="Times New Roman"/>
          <w:b/>
          <w:i/>
          <w:iCs/>
          <w:w w:val="108"/>
          <w:lang w:bidi="he-IL"/>
        </w:rPr>
        <w:t xml:space="preserve">: </w:t>
      </w:r>
    </w:p>
    <w:p w:rsidR="00985E09" w:rsidRPr="008408D3"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8408D3">
        <w:rPr>
          <w:rFonts w:ascii="Times New Roman" w:hAnsi="Times New Roman" w:cs="Times New Roman"/>
          <w:lang w:bidi="he-IL"/>
        </w:rPr>
        <w:t xml:space="preserve">адекватно воспринимать информацию и понимать читаемый и </w:t>
      </w:r>
      <w:proofErr w:type="spellStart"/>
      <w:r w:rsidRPr="008408D3">
        <w:rPr>
          <w:rFonts w:ascii="Times New Roman" w:hAnsi="Times New Roman" w:cs="Times New Roman"/>
          <w:lang w:bidi="he-IL"/>
        </w:rPr>
        <w:t>аудируемый</w:t>
      </w:r>
      <w:proofErr w:type="spellEnd"/>
      <w:r w:rsidRPr="008408D3">
        <w:rPr>
          <w:rFonts w:ascii="Times New Roman" w:hAnsi="Times New Roman" w:cs="Times New Roman"/>
          <w:lang w:bidi="he-IL"/>
        </w:rPr>
        <w:t xml:space="preserve"> текст, комментировать и оценивать информацию исходного текста, определять позицию автора; </w:t>
      </w:r>
    </w:p>
    <w:p w:rsidR="00985E09" w:rsidRPr="008408D3"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8408D3">
        <w:rPr>
          <w:rFonts w:ascii="Times New Roman" w:hAnsi="Times New Roman" w:cs="Times New Roman"/>
          <w:lang w:bidi="he-IL"/>
        </w:rPr>
        <w:t xml:space="preserve">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 </w:t>
      </w:r>
    </w:p>
    <w:p w:rsidR="00985E09" w:rsidRPr="008408D3"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8408D3">
        <w:rPr>
          <w:rFonts w:ascii="Times New Roman" w:hAnsi="Times New Roman" w:cs="Times New Roman"/>
          <w:lang w:bidi="he-IL"/>
        </w:rPr>
        <w:t>осознавать коммуникативную цель слушания текста и в соответствии с этим органи</w:t>
      </w:r>
      <w:r w:rsidRPr="008408D3">
        <w:rPr>
          <w:rFonts w:ascii="Times New Roman" w:hAnsi="Times New Roman" w:cs="Times New Roman"/>
          <w:lang w:bidi="he-IL"/>
        </w:rPr>
        <w:softHyphen/>
        <w:t xml:space="preserve">зовывать процесс </w:t>
      </w:r>
      <w:proofErr w:type="spellStart"/>
      <w:r w:rsidRPr="008408D3">
        <w:rPr>
          <w:rFonts w:ascii="Times New Roman" w:hAnsi="Times New Roman" w:cs="Times New Roman"/>
          <w:lang w:bidi="he-IL"/>
        </w:rPr>
        <w:t>аудирования</w:t>
      </w:r>
      <w:proofErr w:type="spellEnd"/>
      <w:r w:rsidRPr="008408D3">
        <w:rPr>
          <w:rFonts w:ascii="Times New Roman" w:hAnsi="Times New Roman" w:cs="Times New Roman"/>
          <w:lang w:bidi="he-IL"/>
        </w:rPr>
        <w:t xml:space="preserve">; </w:t>
      </w:r>
    </w:p>
    <w:p w:rsidR="00985E09" w:rsidRPr="008408D3"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8408D3">
        <w:rPr>
          <w:rFonts w:ascii="Times New Roman" w:hAnsi="Times New Roman" w:cs="Times New Roman"/>
          <w:lang w:bidi="he-IL"/>
        </w:rPr>
        <w:t>осознавать языковые, графические особенности текста, трудности его воспри</w:t>
      </w:r>
      <w:r w:rsidRPr="008408D3">
        <w:rPr>
          <w:rFonts w:ascii="Times New Roman" w:hAnsi="Times New Roman" w:cs="Times New Roman"/>
          <w:lang w:bidi="he-IL"/>
        </w:rPr>
        <w:softHyphen/>
        <w:t>ятия и самостоятельно организовывать процесс чтения в зависимости от коммуника</w:t>
      </w:r>
      <w:r w:rsidRPr="008408D3">
        <w:rPr>
          <w:rFonts w:ascii="Times New Roman" w:hAnsi="Times New Roman" w:cs="Times New Roman"/>
          <w:lang w:bidi="he-IL"/>
        </w:rPr>
        <w:softHyphen/>
        <w:t xml:space="preserve">тивной задачи; </w:t>
      </w:r>
    </w:p>
    <w:p w:rsidR="00985E09" w:rsidRPr="0044375B"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8408D3">
        <w:rPr>
          <w:rFonts w:ascii="Times New Roman" w:hAnsi="Times New Roman" w:cs="Times New Roman"/>
          <w:lang w:bidi="he-IL"/>
        </w:rPr>
        <w:t>извлекать необходимую информацию из различных источников: учебно-научных тек</w:t>
      </w:r>
      <w:r w:rsidRPr="008408D3">
        <w:rPr>
          <w:rFonts w:ascii="Times New Roman" w:hAnsi="Times New Roman" w:cs="Times New Roman"/>
          <w:lang w:bidi="he-IL"/>
        </w:rPr>
        <w:softHyphen/>
        <w:t>стов</w:t>
      </w:r>
      <w:r w:rsidRPr="0044375B">
        <w:rPr>
          <w:rFonts w:ascii="Times New Roman" w:hAnsi="Times New Roman" w:cs="Times New Roman"/>
          <w:lang w:bidi="he-IL"/>
        </w:rPr>
        <w:t xml:space="preserve">, справочной литературы, средств массовой информации, в том числе представленных в электронном виде на различных информационных носителях; </w:t>
      </w:r>
    </w:p>
    <w:p w:rsidR="00985E09" w:rsidRPr="0044375B"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44375B">
        <w:rPr>
          <w:rFonts w:ascii="Times New Roman" w:hAnsi="Times New Roman" w:cs="Times New Roman"/>
          <w:lang w:bidi="he-IL"/>
        </w:rPr>
        <w:t xml:space="preserve">свободно пользоваться справочной литературой по русскому языку; </w:t>
      </w:r>
    </w:p>
    <w:p w:rsidR="00985E09" w:rsidRPr="0044375B"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proofErr w:type="gramStart"/>
      <w:r w:rsidRPr="0044375B">
        <w:rPr>
          <w:rFonts w:ascii="Times New Roman" w:hAnsi="Times New Roman" w:cs="Times New Roman"/>
          <w:lang w:bidi="he-IL"/>
        </w:rPr>
        <w:t xml:space="preserve">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 </w:t>
      </w:r>
      <w:proofErr w:type="gramEnd"/>
    </w:p>
    <w:p w:rsidR="00787CBA" w:rsidRPr="004830F5" w:rsidRDefault="00985E09" w:rsidP="004830F5">
      <w:pPr>
        <w:pStyle w:val="a7"/>
        <w:numPr>
          <w:ilvl w:val="0"/>
          <w:numId w:val="5"/>
        </w:numPr>
        <w:tabs>
          <w:tab w:val="left" w:pos="-284"/>
        </w:tabs>
        <w:spacing w:before="4"/>
        <w:ind w:left="284" w:right="19" w:hanging="283"/>
        <w:jc w:val="both"/>
        <w:rPr>
          <w:rFonts w:ascii="Times New Roman" w:hAnsi="Times New Roman" w:cs="Times New Roman"/>
          <w:i/>
          <w:iCs/>
          <w:w w:val="108"/>
          <w:lang w:bidi="he-IL"/>
        </w:rPr>
      </w:pPr>
      <w:r w:rsidRPr="0044375B">
        <w:rPr>
          <w:rFonts w:ascii="Times New Roman" w:hAnsi="Times New Roman" w:cs="Times New Roman"/>
        </w:rPr>
        <w:t>использовать информацию исходного текста других видов деятельности (при состав</w:t>
      </w:r>
      <w:r w:rsidRPr="0044375B">
        <w:rPr>
          <w:rFonts w:ascii="Times New Roman" w:hAnsi="Times New Roman" w:cs="Times New Roman"/>
        </w:rPr>
        <w:softHyphen/>
        <w:t>лении рабочих материалов, при выполнении проектных заданий, подготовке докладов, ре</w:t>
      </w:r>
      <w:r w:rsidRPr="0044375B">
        <w:rPr>
          <w:rFonts w:ascii="Times New Roman" w:hAnsi="Times New Roman" w:cs="Times New Roman"/>
        </w:rPr>
        <w:softHyphen/>
        <w:t xml:space="preserve">фератов); </w:t>
      </w:r>
    </w:p>
    <w:p w:rsidR="00985E09" w:rsidRDefault="00985E09" w:rsidP="004830F5">
      <w:pPr>
        <w:pStyle w:val="a7"/>
        <w:jc w:val="both"/>
        <w:rPr>
          <w:rFonts w:ascii="Times New Roman" w:hAnsi="Times New Roman" w:cs="Times New Roman"/>
          <w:b/>
          <w:i/>
          <w:iCs/>
          <w:w w:val="108"/>
        </w:rPr>
      </w:pPr>
      <w:r w:rsidRPr="0044375B">
        <w:rPr>
          <w:rFonts w:ascii="Times New Roman" w:hAnsi="Times New Roman" w:cs="Times New Roman"/>
          <w:b/>
          <w:i/>
          <w:iCs/>
          <w:w w:val="108"/>
        </w:rPr>
        <w:t xml:space="preserve">создание устного и письменного речевого высказывания: </w:t>
      </w:r>
    </w:p>
    <w:p w:rsidR="00985E09" w:rsidRPr="0044375B" w:rsidRDefault="00985E09" w:rsidP="004830F5">
      <w:pPr>
        <w:pStyle w:val="a7"/>
        <w:numPr>
          <w:ilvl w:val="0"/>
          <w:numId w:val="6"/>
        </w:numPr>
        <w:tabs>
          <w:tab w:val="left" w:pos="-567"/>
        </w:tabs>
        <w:ind w:left="284" w:hanging="283"/>
        <w:jc w:val="both"/>
        <w:rPr>
          <w:rFonts w:ascii="Times New Roman" w:hAnsi="Times New Roman" w:cs="Times New Roman"/>
          <w:b/>
          <w:i/>
          <w:iCs/>
          <w:w w:val="108"/>
        </w:rPr>
      </w:pPr>
      <w:r w:rsidRPr="0044375B">
        <w:rPr>
          <w:rFonts w:ascii="Times New Roman" w:hAnsi="Times New Roman" w:cs="Times New Roman"/>
        </w:rPr>
        <w:t>создавать устные и письменные монологические и диалогические высказывания различных типов и жанров;</w:t>
      </w:r>
    </w:p>
    <w:p w:rsidR="004830F5" w:rsidRDefault="00985E09" w:rsidP="004830F5">
      <w:pPr>
        <w:pStyle w:val="a7"/>
        <w:numPr>
          <w:ilvl w:val="0"/>
          <w:numId w:val="6"/>
        </w:numPr>
        <w:tabs>
          <w:tab w:val="left" w:pos="-567"/>
        </w:tabs>
        <w:ind w:left="284" w:hanging="283"/>
        <w:jc w:val="both"/>
        <w:rPr>
          <w:rFonts w:ascii="Times New Roman" w:hAnsi="Times New Roman" w:cs="Times New Roman"/>
          <w:b/>
          <w:i/>
          <w:iCs/>
          <w:w w:val="108"/>
        </w:rPr>
      </w:pPr>
      <w:r w:rsidRPr="0044375B">
        <w:rPr>
          <w:rFonts w:ascii="Times New Roman" w:hAnsi="Times New Roman" w:cs="Times New Roman"/>
        </w:rPr>
        <w:t xml:space="preserve"> формулировать основную мысль (коммуникативное намерение) своего высказыва</w:t>
      </w:r>
      <w:r w:rsidRPr="0044375B">
        <w:rPr>
          <w:rFonts w:ascii="Times New Roman" w:hAnsi="Times New Roman" w:cs="Times New Roman"/>
        </w:rPr>
        <w:softHyphen/>
        <w:t xml:space="preserve">ния, развивать эту мысль, убедительно аргументировать свою точку зрения; </w:t>
      </w:r>
    </w:p>
    <w:p w:rsidR="004830F5" w:rsidRPr="004830F5" w:rsidRDefault="00985E09" w:rsidP="004830F5">
      <w:pPr>
        <w:pStyle w:val="a7"/>
        <w:numPr>
          <w:ilvl w:val="0"/>
          <w:numId w:val="6"/>
        </w:numPr>
        <w:tabs>
          <w:tab w:val="left" w:pos="-567"/>
        </w:tabs>
        <w:ind w:left="284" w:hanging="283"/>
        <w:contextualSpacing/>
        <w:jc w:val="both"/>
        <w:rPr>
          <w:rFonts w:ascii="Times New Roman" w:hAnsi="Times New Roman" w:cs="Times New Roman"/>
          <w:b/>
          <w:i/>
          <w:iCs/>
          <w:w w:val="108"/>
        </w:rPr>
      </w:pPr>
      <w:r w:rsidRPr="004830F5">
        <w:rPr>
          <w:rFonts w:ascii="Times New Roman" w:hAnsi="Times New Roman" w:cs="Times New Roman"/>
        </w:rPr>
        <w:t>выстраивать композицию письменного высказывания, обеспечивая последователь</w:t>
      </w:r>
      <w:r w:rsidRPr="004830F5">
        <w:rPr>
          <w:rFonts w:ascii="Times New Roman" w:hAnsi="Times New Roman" w:cs="Times New Roman"/>
        </w:rPr>
        <w:softHyphen/>
        <w:t xml:space="preserve">ность и связность изложения, выбирать языковые средства, обеспечивающие правильность, точность и выразительность речи; </w:t>
      </w:r>
    </w:p>
    <w:p w:rsidR="004830F5" w:rsidRPr="004830F5" w:rsidRDefault="00985E09" w:rsidP="004830F5">
      <w:pPr>
        <w:pStyle w:val="a7"/>
        <w:numPr>
          <w:ilvl w:val="0"/>
          <w:numId w:val="6"/>
        </w:numPr>
        <w:tabs>
          <w:tab w:val="left" w:pos="-567"/>
        </w:tabs>
        <w:ind w:left="284" w:hanging="283"/>
        <w:contextualSpacing/>
        <w:jc w:val="both"/>
        <w:rPr>
          <w:rFonts w:ascii="Times New Roman" w:hAnsi="Times New Roman" w:cs="Times New Roman"/>
          <w:b/>
          <w:i/>
          <w:iCs/>
          <w:w w:val="108"/>
        </w:rPr>
      </w:pPr>
      <w:r w:rsidRPr="004830F5">
        <w:rPr>
          <w:rFonts w:ascii="Times New Roman" w:hAnsi="Times New Roman" w:cs="Times New Roman"/>
        </w:rPr>
        <w:t>высказывать свою позицию по вопросу, затронутому в прочитанном или прослушан</w:t>
      </w:r>
      <w:r w:rsidRPr="004830F5">
        <w:rPr>
          <w:rFonts w:ascii="Times New Roman" w:hAnsi="Times New Roman" w:cs="Times New Roman"/>
        </w:rPr>
        <w:softHyphen/>
        <w:t xml:space="preserve">ном тексте, давать оценку художественным особенностям исходного текста; </w:t>
      </w:r>
    </w:p>
    <w:p w:rsidR="004830F5" w:rsidRPr="004830F5" w:rsidRDefault="00985E09" w:rsidP="004830F5">
      <w:pPr>
        <w:pStyle w:val="a7"/>
        <w:numPr>
          <w:ilvl w:val="0"/>
          <w:numId w:val="6"/>
        </w:numPr>
        <w:tabs>
          <w:tab w:val="left" w:pos="-567"/>
        </w:tabs>
        <w:ind w:left="284" w:hanging="283"/>
        <w:contextualSpacing/>
        <w:jc w:val="both"/>
        <w:rPr>
          <w:rFonts w:ascii="Times New Roman" w:hAnsi="Times New Roman" w:cs="Times New Roman"/>
          <w:b/>
          <w:i/>
          <w:iCs/>
          <w:w w:val="108"/>
        </w:rPr>
      </w:pPr>
      <w:r w:rsidRPr="004830F5">
        <w:rPr>
          <w:rFonts w:ascii="Times New Roman" w:hAnsi="Times New Roman" w:cs="Times New Roman"/>
        </w:rPr>
        <w:t>владеть основными жанрами публицистики, создавать собственные письменные тек</w:t>
      </w:r>
      <w:r w:rsidRPr="004830F5">
        <w:rPr>
          <w:rFonts w:ascii="Times New Roman" w:hAnsi="Times New Roman" w:cs="Times New Roman"/>
        </w:rPr>
        <w:softHyphen/>
        <w:t>сты проблемного характера на актуальные социально-</w:t>
      </w:r>
      <w:r w:rsidRPr="004830F5">
        <w:rPr>
          <w:rFonts w:ascii="Times New Roman" w:hAnsi="Times New Roman" w:cs="Times New Roman"/>
        </w:rPr>
        <w:lastRenderedPageBreak/>
        <w:t xml:space="preserve">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 </w:t>
      </w:r>
    </w:p>
    <w:p w:rsidR="004830F5" w:rsidRPr="004830F5" w:rsidRDefault="00985E09" w:rsidP="004830F5">
      <w:pPr>
        <w:pStyle w:val="a7"/>
        <w:numPr>
          <w:ilvl w:val="0"/>
          <w:numId w:val="6"/>
        </w:numPr>
        <w:tabs>
          <w:tab w:val="left" w:pos="-567"/>
        </w:tabs>
        <w:ind w:left="284" w:hanging="283"/>
        <w:contextualSpacing/>
        <w:jc w:val="both"/>
        <w:rPr>
          <w:rFonts w:ascii="Times New Roman" w:hAnsi="Times New Roman" w:cs="Times New Roman"/>
          <w:b/>
          <w:i/>
          <w:iCs/>
          <w:w w:val="108"/>
        </w:rPr>
      </w:pPr>
      <w:r w:rsidRPr="004830F5">
        <w:rPr>
          <w:rFonts w:ascii="Times New Roman" w:hAnsi="Times New Roman" w:cs="Times New Roman"/>
        </w:rPr>
        <w:t xml:space="preserve">создавать устное высказывание на лингвистические темы; </w:t>
      </w:r>
    </w:p>
    <w:p w:rsidR="004830F5" w:rsidRPr="004830F5" w:rsidRDefault="00985E09" w:rsidP="004830F5">
      <w:pPr>
        <w:pStyle w:val="a7"/>
        <w:numPr>
          <w:ilvl w:val="0"/>
          <w:numId w:val="6"/>
        </w:numPr>
        <w:tabs>
          <w:tab w:val="left" w:pos="-567"/>
        </w:tabs>
        <w:ind w:left="284" w:hanging="283"/>
        <w:contextualSpacing/>
        <w:jc w:val="both"/>
        <w:rPr>
          <w:rFonts w:ascii="Times New Roman" w:hAnsi="Times New Roman" w:cs="Times New Roman"/>
          <w:b/>
          <w:i/>
          <w:iCs/>
          <w:w w:val="108"/>
        </w:rPr>
      </w:pPr>
      <w:r w:rsidRPr="004830F5">
        <w:rPr>
          <w:rFonts w:ascii="Times New Roman" w:hAnsi="Times New Roman" w:cs="Times New Roman"/>
        </w:rPr>
        <w:t xml:space="preserve">владеть приемами редактирования текста, используя возможности лексической и грамматической синонимии; </w:t>
      </w:r>
    </w:p>
    <w:p w:rsidR="00985E09" w:rsidRPr="004830F5" w:rsidRDefault="00985E09" w:rsidP="004830F5">
      <w:pPr>
        <w:pStyle w:val="a7"/>
        <w:numPr>
          <w:ilvl w:val="0"/>
          <w:numId w:val="6"/>
        </w:numPr>
        <w:tabs>
          <w:tab w:val="left" w:pos="-567"/>
        </w:tabs>
        <w:ind w:left="284" w:hanging="283"/>
        <w:contextualSpacing/>
        <w:jc w:val="both"/>
        <w:rPr>
          <w:rFonts w:ascii="Times New Roman" w:hAnsi="Times New Roman" w:cs="Times New Roman"/>
          <w:b/>
          <w:i/>
          <w:iCs/>
          <w:w w:val="108"/>
        </w:rPr>
      </w:pPr>
      <w:r w:rsidRPr="004830F5">
        <w:rPr>
          <w:rFonts w:ascii="Times New Roman" w:hAnsi="Times New Roman" w:cs="Times New Roman"/>
        </w:rPr>
        <w:t xml:space="preserve">оценивать речевое высказывание с опорой на полученные </w:t>
      </w:r>
      <w:proofErr w:type="spellStart"/>
      <w:r w:rsidRPr="004830F5">
        <w:rPr>
          <w:rFonts w:ascii="Times New Roman" w:hAnsi="Times New Roman" w:cs="Times New Roman"/>
        </w:rPr>
        <w:t>речеведческие</w:t>
      </w:r>
      <w:proofErr w:type="spellEnd"/>
      <w:r w:rsidRPr="004830F5">
        <w:rPr>
          <w:rFonts w:ascii="Times New Roman" w:hAnsi="Times New Roman" w:cs="Times New Roman"/>
        </w:rPr>
        <w:t xml:space="preserve"> знания;</w:t>
      </w:r>
    </w:p>
    <w:p w:rsidR="00985E09" w:rsidRPr="004830F5" w:rsidRDefault="00985E09" w:rsidP="004830F5">
      <w:pPr>
        <w:pStyle w:val="a7"/>
        <w:spacing w:before="9"/>
        <w:ind w:right="446"/>
        <w:contextualSpacing/>
        <w:rPr>
          <w:rFonts w:ascii="Times New Roman" w:hAnsi="Times New Roman" w:cs="Times New Roman"/>
          <w:b/>
          <w:i/>
          <w:iCs/>
          <w:w w:val="108"/>
        </w:rPr>
      </w:pPr>
      <w:r w:rsidRPr="004830F5">
        <w:rPr>
          <w:rFonts w:ascii="Times New Roman" w:hAnsi="Times New Roman" w:cs="Times New Roman"/>
          <w:b/>
          <w:i/>
          <w:iCs/>
          <w:w w:val="108"/>
        </w:rPr>
        <w:t xml:space="preserve">анализ текста и языковых единиц: </w:t>
      </w:r>
    </w:p>
    <w:p w:rsidR="00985E09" w:rsidRPr="004830F5" w:rsidRDefault="00985E09" w:rsidP="004830F5">
      <w:pPr>
        <w:pStyle w:val="a7"/>
        <w:numPr>
          <w:ilvl w:val="0"/>
          <w:numId w:val="17"/>
        </w:numPr>
        <w:tabs>
          <w:tab w:val="left" w:pos="0"/>
        </w:tabs>
        <w:ind w:left="284" w:hanging="284"/>
        <w:contextualSpacing/>
        <w:rPr>
          <w:rFonts w:ascii="Times New Roman" w:hAnsi="Times New Roman" w:cs="Times New Roman"/>
        </w:rPr>
      </w:pPr>
      <w:r w:rsidRPr="004830F5">
        <w:rPr>
          <w:rFonts w:ascii="Times New Roman" w:hAnsi="Times New Roman" w:cs="Times New Roman"/>
        </w:rPr>
        <w:t xml:space="preserve">проводить разные виды языкового разбора; </w:t>
      </w:r>
    </w:p>
    <w:p w:rsidR="00E845AB" w:rsidRPr="004830F5" w:rsidRDefault="00E845AB" w:rsidP="004830F5">
      <w:pPr>
        <w:widowControl w:val="0"/>
        <w:shd w:val="clear" w:color="auto" w:fill="FFFFFF"/>
        <w:suppressAutoHyphens/>
        <w:autoSpaceDE w:val="0"/>
        <w:autoSpaceDN w:val="0"/>
        <w:adjustRightInd w:val="0"/>
        <w:spacing w:line="240" w:lineRule="auto"/>
        <w:contextualSpacing/>
        <w:jc w:val="both"/>
        <w:rPr>
          <w:rFonts w:ascii="Times New Roman" w:hAnsi="Times New Roman" w:cs="Times New Roman"/>
          <w:sz w:val="24"/>
          <w:szCs w:val="24"/>
        </w:rPr>
      </w:pPr>
      <w:r w:rsidRPr="004830F5">
        <w:rPr>
          <w:rFonts w:ascii="Times New Roman" w:hAnsi="Times New Roman" w:cs="Times New Roman"/>
          <w:b/>
          <w:bCs/>
          <w:sz w:val="24"/>
          <w:szCs w:val="24"/>
        </w:rPr>
        <w:t>фонетика и орфоэпия:</w:t>
      </w:r>
    </w:p>
    <w:p w:rsidR="00E845AB" w:rsidRPr="004830F5" w:rsidRDefault="00E845AB" w:rsidP="004830F5">
      <w:pPr>
        <w:widowControl w:val="0"/>
        <w:shd w:val="clear" w:color="auto" w:fill="FFFFFF"/>
        <w:tabs>
          <w:tab w:val="left" w:pos="828"/>
        </w:tabs>
        <w:suppressAutoHyphens/>
        <w:autoSpaceDE w:val="0"/>
        <w:autoSpaceDN w:val="0"/>
        <w:adjustRightInd w:val="0"/>
        <w:spacing w:line="240" w:lineRule="auto"/>
        <w:ind w:left="142" w:hanging="142"/>
        <w:contextualSpacing/>
        <w:jc w:val="both"/>
        <w:rPr>
          <w:rFonts w:ascii="Times New Roman" w:hAnsi="Times New Roman" w:cs="Times New Roman"/>
          <w:sz w:val="24"/>
          <w:szCs w:val="24"/>
        </w:rPr>
      </w:pPr>
      <w:r w:rsidRPr="004830F5">
        <w:rPr>
          <w:rFonts w:ascii="Times New Roman" w:hAnsi="Times New Roman" w:cs="Times New Roman"/>
          <w:sz w:val="24"/>
          <w:szCs w:val="24"/>
        </w:rPr>
        <w:t>-</w:t>
      </w:r>
      <w:r w:rsidRPr="004830F5">
        <w:rPr>
          <w:rFonts w:ascii="Times New Roman" w:hAnsi="Times New Roman" w:cs="Times New Roman"/>
          <w:sz w:val="24"/>
          <w:szCs w:val="24"/>
        </w:rPr>
        <w:tab/>
        <w:t>правильно произносить употребительные слова с учетом вариантов их произношения;</w:t>
      </w:r>
    </w:p>
    <w:p w:rsidR="00E845AB" w:rsidRPr="004830F5" w:rsidRDefault="00E845AB" w:rsidP="004830F5">
      <w:pPr>
        <w:widowControl w:val="0"/>
        <w:shd w:val="clear" w:color="auto" w:fill="FFFFFF"/>
        <w:tabs>
          <w:tab w:val="left" w:pos="828"/>
        </w:tabs>
        <w:suppressAutoHyphens/>
        <w:autoSpaceDE w:val="0"/>
        <w:autoSpaceDN w:val="0"/>
        <w:adjustRightInd w:val="0"/>
        <w:spacing w:line="240" w:lineRule="auto"/>
        <w:ind w:left="142" w:right="7" w:hanging="142"/>
        <w:contextualSpacing/>
        <w:jc w:val="both"/>
        <w:rPr>
          <w:rFonts w:ascii="Times New Roman" w:hAnsi="Times New Roman" w:cs="Times New Roman"/>
          <w:sz w:val="24"/>
          <w:szCs w:val="24"/>
        </w:rPr>
      </w:pPr>
      <w:r w:rsidRPr="004830F5">
        <w:rPr>
          <w:rFonts w:ascii="Times New Roman" w:hAnsi="Times New Roman" w:cs="Times New Roman"/>
          <w:sz w:val="24"/>
          <w:szCs w:val="24"/>
        </w:rPr>
        <w:t>-</w:t>
      </w:r>
      <w:r w:rsidRPr="004830F5">
        <w:rPr>
          <w:rFonts w:ascii="Times New Roman" w:hAnsi="Times New Roman" w:cs="Times New Roman"/>
          <w:sz w:val="24"/>
          <w:szCs w:val="24"/>
        </w:rPr>
        <w:tab/>
        <w:t>анализировать и оценивать собственную и чужую р</w:t>
      </w:r>
      <w:r w:rsidR="004830F5">
        <w:rPr>
          <w:rFonts w:ascii="Times New Roman" w:hAnsi="Times New Roman" w:cs="Times New Roman"/>
          <w:sz w:val="24"/>
          <w:szCs w:val="24"/>
        </w:rPr>
        <w:t xml:space="preserve">ечь с точки зрения соблюдения </w:t>
      </w:r>
      <w:r w:rsidRPr="004830F5">
        <w:rPr>
          <w:rFonts w:ascii="Times New Roman" w:hAnsi="Times New Roman" w:cs="Times New Roman"/>
          <w:sz w:val="24"/>
          <w:szCs w:val="24"/>
        </w:rPr>
        <w:t>орфоэпических норм;</w:t>
      </w:r>
    </w:p>
    <w:p w:rsidR="00E845AB" w:rsidRPr="004830F5" w:rsidRDefault="00E845AB" w:rsidP="004830F5">
      <w:pPr>
        <w:widowControl w:val="0"/>
        <w:shd w:val="clear" w:color="auto" w:fill="FFFFFF"/>
        <w:suppressAutoHyphens/>
        <w:autoSpaceDE w:val="0"/>
        <w:autoSpaceDN w:val="0"/>
        <w:adjustRightInd w:val="0"/>
        <w:spacing w:line="240" w:lineRule="auto"/>
        <w:contextualSpacing/>
        <w:jc w:val="both"/>
        <w:rPr>
          <w:rFonts w:ascii="Times New Roman" w:hAnsi="Times New Roman" w:cs="Times New Roman"/>
          <w:sz w:val="24"/>
          <w:szCs w:val="24"/>
        </w:rPr>
      </w:pPr>
      <w:r w:rsidRPr="004830F5">
        <w:rPr>
          <w:rFonts w:ascii="Times New Roman" w:hAnsi="Times New Roman" w:cs="Times New Roman"/>
          <w:b/>
          <w:bCs/>
          <w:sz w:val="24"/>
          <w:szCs w:val="24"/>
        </w:rPr>
        <w:t>лексикология и фразеология:</w:t>
      </w:r>
    </w:p>
    <w:p w:rsidR="00E845AB" w:rsidRPr="004830F5" w:rsidRDefault="00E845AB" w:rsidP="004830F5">
      <w:pPr>
        <w:widowControl w:val="0"/>
        <w:shd w:val="clear" w:color="auto" w:fill="FFFFFF"/>
        <w:suppressAutoHyphens/>
        <w:autoSpaceDE w:val="0"/>
        <w:autoSpaceDN w:val="0"/>
        <w:adjustRightInd w:val="0"/>
        <w:spacing w:line="240" w:lineRule="auto"/>
        <w:ind w:left="284" w:hanging="284"/>
        <w:contextualSpacing/>
        <w:jc w:val="both"/>
        <w:rPr>
          <w:rFonts w:ascii="Times New Roman" w:hAnsi="Times New Roman" w:cs="Times New Roman"/>
        </w:rPr>
      </w:pPr>
      <w:r w:rsidRPr="004830F5">
        <w:rPr>
          <w:rFonts w:ascii="Times New Roman" w:hAnsi="Times New Roman" w:cs="Times New Roman"/>
          <w:sz w:val="24"/>
          <w:szCs w:val="24"/>
        </w:rPr>
        <w:t>-</w:t>
      </w:r>
      <w:r w:rsidRPr="004830F5">
        <w:rPr>
          <w:rFonts w:ascii="Times New Roman" w:hAnsi="Times New Roman" w:cs="Times New Roman"/>
          <w:sz w:val="24"/>
          <w:szCs w:val="24"/>
        </w:rPr>
        <w:tab/>
        <w:t>разъяснять</w:t>
      </w:r>
      <w:r w:rsidRPr="004830F5">
        <w:rPr>
          <w:rFonts w:ascii="Times New Roman" w:hAnsi="Times New Roman" w:cs="Times New Roman"/>
        </w:rPr>
        <w:t xml:space="preserve"> значение слов общественной</w:t>
      </w:r>
      <w:r w:rsidR="004830F5">
        <w:rPr>
          <w:rFonts w:ascii="Times New Roman" w:hAnsi="Times New Roman" w:cs="Times New Roman"/>
        </w:rPr>
        <w:t xml:space="preserve"> и морально-этической тематики</w:t>
      </w:r>
      <w:r w:rsidR="004830F5">
        <w:rPr>
          <w:rFonts w:ascii="Times New Roman" w:hAnsi="Times New Roman" w:cs="Times New Roman"/>
        </w:rPr>
        <w:softHyphen/>
      </w:r>
      <w:r w:rsidRPr="004830F5">
        <w:rPr>
          <w:rFonts w:ascii="Times New Roman" w:hAnsi="Times New Roman" w:cs="Times New Roman"/>
        </w:rPr>
        <w:t>пользоваться разными видами толковых словарей;</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hanging="284"/>
        <w:jc w:val="both"/>
        <w:rPr>
          <w:rFonts w:ascii="Times New Roman" w:hAnsi="Times New Roman" w:cs="Times New Roman"/>
        </w:rPr>
      </w:pPr>
      <w:proofErr w:type="gramStart"/>
      <w:r w:rsidRPr="004830F5">
        <w:rPr>
          <w:rFonts w:ascii="Times New Roman" w:hAnsi="Times New Roman" w:cs="Times New Roman"/>
        </w:rPr>
        <w:t>верно</w:t>
      </w:r>
      <w:proofErr w:type="gramEnd"/>
      <w:r w:rsidRPr="004830F5">
        <w:rPr>
          <w:rFonts w:ascii="Times New Roman" w:hAnsi="Times New Roman" w:cs="Times New Roman"/>
        </w:rPr>
        <w:t xml:space="preserve"> использовать термины в текстах научного стиля;</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hanging="284"/>
        <w:jc w:val="both"/>
        <w:rPr>
          <w:rFonts w:ascii="Times New Roman" w:hAnsi="Times New Roman" w:cs="Times New Roman"/>
        </w:rPr>
      </w:pPr>
      <w:r w:rsidRPr="004830F5">
        <w:rPr>
          <w:rFonts w:ascii="Times New Roman" w:hAnsi="Times New Roman" w:cs="Times New Roman"/>
        </w:rPr>
        <w:t>оценивать свою и чужую речь с точки зрения уместного и выразительного словоупотребления;</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hanging="284"/>
        <w:jc w:val="both"/>
        <w:rPr>
          <w:rFonts w:ascii="Times New Roman" w:hAnsi="Times New Roman" w:cs="Times New Roman"/>
        </w:rPr>
      </w:pPr>
      <w:r w:rsidRPr="004830F5">
        <w:rPr>
          <w:rFonts w:ascii="Times New Roman" w:hAnsi="Times New Roman" w:cs="Times New Roman"/>
        </w:rPr>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E845AB" w:rsidRPr="004830F5" w:rsidRDefault="00E845AB" w:rsidP="004830F5">
      <w:pPr>
        <w:widowControl w:val="0"/>
        <w:shd w:val="clear" w:color="auto" w:fill="FFFFFF"/>
        <w:suppressAutoHyphens/>
        <w:autoSpaceDE w:val="0"/>
        <w:autoSpaceDN w:val="0"/>
        <w:adjustRightInd w:val="0"/>
        <w:spacing w:line="240" w:lineRule="auto"/>
        <w:contextualSpacing/>
        <w:jc w:val="both"/>
        <w:rPr>
          <w:rFonts w:ascii="Times New Roman" w:hAnsi="Times New Roman" w:cs="Times New Roman"/>
        </w:rPr>
      </w:pPr>
      <w:proofErr w:type="spellStart"/>
      <w:r w:rsidRPr="004830F5">
        <w:rPr>
          <w:rFonts w:ascii="Times New Roman" w:hAnsi="Times New Roman" w:cs="Times New Roman"/>
          <w:b/>
          <w:bCs/>
        </w:rPr>
        <w:t>морфемика</w:t>
      </w:r>
      <w:proofErr w:type="spellEnd"/>
      <w:r w:rsidRPr="004830F5">
        <w:rPr>
          <w:rFonts w:ascii="Times New Roman" w:hAnsi="Times New Roman" w:cs="Times New Roman"/>
          <w:b/>
          <w:bCs/>
        </w:rPr>
        <w:t xml:space="preserve"> и словообразование:</w:t>
      </w:r>
    </w:p>
    <w:p w:rsidR="00E845AB" w:rsidRPr="004830F5" w:rsidRDefault="00E845AB" w:rsidP="004830F5">
      <w:pPr>
        <w:widowControl w:val="0"/>
        <w:numPr>
          <w:ilvl w:val="0"/>
          <w:numId w:val="9"/>
        </w:numPr>
        <w:shd w:val="clear" w:color="auto" w:fill="FFFFFF"/>
        <w:tabs>
          <w:tab w:val="left" w:pos="828"/>
        </w:tabs>
        <w:suppressAutoHyphens/>
        <w:autoSpaceDE w:val="0"/>
        <w:autoSpaceDN w:val="0"/>
        <w:adjustRightInd w:val="0"/>
        <w:spacing w:after="0" w:line="240" w:lineRule="auto"/>
        <w:ind w:left="142" w:hanging="142"/>
        <w:contextualSpacing/>
        <w:rPr>
          <w:rFonts w:ascii="Times New Roman" w:hAnsi="Times New Roman" w:cs="Times New Roman"/>
        </w:rPr>
      </w:pPr>
      <w:r w:rsidRPr="004830F5">
        <w:rPr>
          <w:rFonts w:ascii="Times New Roman" w:hAnsi="Times New Roman" w:cs="Times New Roman"/>
        </w:rPr>
        <w:t>владеть приемом морфемного разбора: от значения слова и способа его образова</w:t>
      </w:r>
      <w:r w:rsidRPr="004830F5">
        <w:rPr>
          <w:rFonts w:ascii="Times New Roman" w:hAnsi="Times New Roman" w:cs="Times New Roman"/>
        </w:rPr>
        <w:softHyphen/>
        <w:t>ния к морфемной структуре;</w:t>
      </w:r>
    </w:p>
    <w:p w:rsidR="00E845AB" w:rsidRPr="004830F5" w:rsidRDefault="00E845AB" w:rsidP="004830F5">
      <w:pPr>
        <w:widowControl w:val="0"/>
        <w:numPr>
          <w:ilvl w:val="0"/>
          <w:numId w:val="9"/>
        </w:numPr>
        <w:shd w:val="clear" w:color="auto" w:fill="FFFFFF"/>
        <w:tabs>
          <w:tab w:val="left" w:pos="828"/>
        </w:tabs>
        <w:suppressAutoHyphens/>
        <w:autoSpaceDE w:val="0"/>
        <w:autoSpaceDN w:val="0"/>
        <w:adjustRightInd w:val="0"/>
        <w:spacing w:after="0" w:line="240" w:lineRule="auto"/>
        <w:ind w:left="142" w:hanging="142"/>
        <w:contextualSpacing/>
        <w:rPr>
          <w:rFonts w:ascii="Times New Roman" w:hAnsi="Times New Roman" w:cs="Times New Roman"/>
        </w:rPr>
      </w:pPr>
      <w:r w:rsidRPr="004830F5">
        <w:rPr>
          <w:rFonts w:ascii="Times New Roman" w:hAnsi="Times New Roman" w:cs="Times New Roman"/>
        </w:rPr>
        <w:t xml:space="preserve">толковать значение слова, исходя из его морфемного состава (в том числе и слов с иноязычными элементами типа </w:t>
      </w:r>
      <w:proofErr w:type="gramStart"/>
      <w:r w:rsidRPr="004830F5">
        <w:rPr>
          <w:rFonts w:ascii="Times New Roman" w:hAnsi="Times New Roman" w:cs="Times New Roman"/>
        </w:rPr>
        <w:t>-Л</w:t>
      </w:r>
      <w:proofErr w:type="gramEnd"/>
      <w:r w:rsidRPr="004830F5">
        <w:rPr>
          <w:rFonts w:ascii="Times New Roman" w:hAnsi="Times New Roman" w:cs="Times New Roman"/>
        </w:rPr>
        <w:t>ОГ, ПОЛИ-, -ФОН и т.п.);</w:t>
      </w:r>
    </w:p>
    <w:p w:rsidR="00E845AB" w:rsidRPr="004830F5" w:rsidRDefault="00E845AB" w:rsidP="004830F5">
      <w:pPr>
        <w:widowControl w:val="0"/>
        <w:numPr>
          <w:ilvl w:val="0"/>
          <w:numId w:val="9"/>
        </w:numPr>
        <w:shd w:val="clear" w:color="auto" w:fill="FFFFFF"/>
        <w:tabs>
          <w:tab w:val="left" w:pos="828"/>
        </w:tabs>
        <w:suppressAutoHyphens/>
        <w:autoSpaceDE w:val="0"/>
        <w:autoSpaceDN w:val="0"/>
        <w:adjustRightInd w:val="0"/>
        <w:spacing w:after="0" w:line="240" w:lineRule="auto"/>
        <w:ind w:left="142" w:hanging="142"/>
        <w:contextualSpacing/>
        <w:rPr>
          <w:rFonts w:ascii="Times New Roman" w:hAnsi="Times New Roman" w:cs="Times New Roman"/>
        </w:rPr>
      </w:pPr>
      <w:r w:rsidRPr="004830F5">
        <w:rPr>
          <w:rFonts w:ascii="Times New Roman" w:hAnsi="Times New Roman" w:cs="Times New Roman"/>
        </w:rPr>
        <w:t>пользоваться разными видами морфемных, словообразовательных и этимологиче</w:t>
      </w:r>
      <w:r w:rsidRPr="004830F5">
        <w:rPr>
          <w:rFonts w:ascii="Times New Roman" w:hAnsi="Times New Roman" w:cs="Times New Roman"/>
        </w:rPr>
        <w:softHyphen/>
        <w:t>ских словарей;</w:t>
      </w:r>
    </w:p>
    <w:p w:rsidR="00E845AB" w:rsidRPr="004830F5" w:rsidRDefault="00E845AB" w:rsidP="004830F5">
      <w:pPr>
        <w:widowControl w:val="0"/>
        <w:numPr>
          <w:ilvl w:val="0"/>
          <w:numId w:val="9"/>
        </w:numPr>
        <w:shd w:val="clear" w:color="auto" w:fill="FFFFFF"/>
        <w:tabs>
          <w:tab w:val="left" w:pos="828"/>
        </w:tabs>
        <w:suppressAutoHyphens/>
        <w:autoSpaceDE w:val="0"/>
        <w:autoSpaceDN w:val="0"/>
        <w:adjustRightInd w:val="0"/>
        <w:spacing w:after="0" w:line="240" w:lineRule="auto"/>
        <w:ind w:left="142" w:right="7" w:hanging="142"/>
        <w:contextualSpacing/>
        <w:rPr>
          <w:rFonts w:ascii="Times New Roman" w:hAnsi="Times New Roman" w:cs="Times New Roman"/>
        </w:rPr>
      </w:pPr>
      <w:r w:rsidRPr="004830F5">
        <w:rPr>
          <w:rFonts w:ascii="Times New Roman" w:hAnsi="Times New Roman" w:cs="Times New Roman"/>
        </w:rPr>
        <w:t>опираться на морфемный разбор при проведении орфографического анализа и оп</w:t>
      </w:r>
      <w:r w:rsidRPr="004830F5">
        <w:rPr>
          <w:rFonts w:ascii="Times New Roman" w:hAnsi="Times New Roman" w:cs="Times New Roman"/>
        </w:rPr>
        <w:softHyphen/>
        <w:t>ределении грамматических признаков слов;</w:t>
      </w:r>
    </w:p>
    <w:p w:rsidR="00E845AB" w:rsidRPr="004830F5" w:rsidRDefault="00E845AB" w:rsidP="004830F5">
      <w:pPr>
        <w:widowControl w:val="0"/>
        <w:shd w:val="clear" w:color="auto" w:fill="FFFFFF"/>
        <w:suppressAutoHyphens/>
        <w:autoSpaceDE w:val="0"/>
        <w:autoSpaceDN w:val="0"/>
        <w:adjustRightInd w:val="0"/>
        <w:spacing w:line="240" w:lineRule="auto"/>
        <w:contextualSpacing/>
        <w:jc w:val="both"/>
        <w:rPr>
          <w:rFonts w:ascii="Times New Roman" w:hAnsi="Times New Roman" w:cs="Times New Roman"/>
        </w:rPr>
      </w:pPr>
      <w:r w:rsidRPr="004830F5">
        <w:rPr>
          <w:rFonts w:ascii="Times New Roman" w:hAnsi="Times New Roman" w:cs="Times New Roman"/>
          <w:b/>
          <w:bCs/>
        </w:rPr>
        <w:t>морфология:</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hanging="284"/>
        <w:contextualSpacing/>
        <w:jc w:val="both"/>
        <w:rPr>
          <w:rFonts w:ascii="Times New Roman" w:hAnsi="Times New Roman" w:cs="Times New Roman"/>
        </w:rPr>
      </w:pPr>
      <w:r w:rsidRPr="004830F5">
        <w:rPr>
          <w:rFonts w:ascii="Times New Roman" w:hAnsi="Times New Roman" w:cs="Times New Roman"/>
        </w:rPr>
        <w:t>распознавать части речи и их формы в трудных случаях;</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right="158" w:hanging="284"/>
        <w:contextualSpacing/>
        <w:rPr>
          <w:rFonts w:ascii="Times New Roman" w:hAnsi="Times New Roman" w:cs="Times New Roman"/>
        </w:rPr>
      </w:pPr>
      <w:r w:rsidRPr="004830F5">
        <w:rPr>
          <w:rFonts w:ascii="Times New Roman" w:hAnsi="Times New Roman" w:cs="Times New Roman"/>
        </w:rPr>
        <w:t>правильно образовывать формы слов с использованием словаря грамматических трудностей;</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hanging="284"/>
        <w:contextualSpacing/>
        <w:jc w:val="both"/>
        <w:rPr>
          <w:rFonts w:ascii="Times New Roman" w:hAnsi="Times New Roman" w:cs="Times New Roman"/>
        </w:rPr>
      </w:pPr>
      <w:r w:rsidRPr="004830F5">
        <w:rPr>
          <w:rFonts w:ascii="Times New Roman" w:hAnsi="Times New Roman" w:cs="Times New Roman"/>
        </w:rPr>
        <w:t>определять синтаксическую роль слов разных частей речи;</w:t>
      </w:r>
    </w:p>
    <w:p w:rsidR="00E845AB" w:rsidRPr="004830F5" w:rsidRDefault="00E845AB" w:rsidP="004830F5">
      <w:pPr>
        <w:widowControl w:val="0"/>
        <w:numPr>
          <w:ilvl w:val="0"/>
          <w:numId w:val="10"/>
        </w:numPr>
        <w:shd w:val="clear" w:color="auto" w:fill="FFFFFF"/>
        <w:tabs>
          <w:tab w:val="left" w:pos="734"/>
        </w:tabs>
        <w:suppressAutoHyphens/>
        <w:autoSpaceDE w:val="0"/>
        <w:autoSpaceDN w:val="0"/>
        <w:adjustRightInd w:val="0"/>
        <w:spacing w:after="0" w:line="240" w:lineRule="auto"/>
        <w:ind w:left="284" w:right="158" w:hanging="284"/>
        <w:contextualSpacing/>
        <w:rPr>
          <w:rFonts w:ascii="Times New Roman" w:hAnsi="Times New Roman" w:cs="Times New Roman"/>
        </w:rPr>
      </w:pPr>
      <w:r w:rsidRPr="004830F5">
        <w:rPr>
          <w:rFonts w:ascii="Times New Roman" w:hAnsi="Times New Roman" w:cs="Times New Roman"/>
        </w:rPr>
        <w:t>опираться на морфологическую характеристику слова при проведении орфографического и пунктуационного анализа;</w:t>
      </w:r>
    </w:p>
    <w:p w:rsidR="00E845AB" w:rsidRPr="004830F5" w:rsidRDefault="00E845AB" w:rsidP="004830F5">
      <w:pPr>
        <w:widowControl w:val="0"/>
        <w:shd w:val="clear" w:color="auto" w:fill="FFFFFF"/>
        <w:suppressAutoHyphens/>
        <w:autoSpaceDE w:val="0"/>
        <w:autoSpaceDN w:val="0"/>
        <w:adjustRightInd w:val="0"/>
        <w:spacing w:line="240" w:lineRule="auto"/>
        <w:contextualSpacing/>
        <w:jc w:val="both"/>
        <w:rPr>
          <w:rFonts w:ascii="Times New Roman" w:hAnsi="Times New Roman" w:cs="Times New Roman"/>
        </w:rPr>
      </w:pPr>
      <w:r w:rsidRPr="004830F5">
        <w:rPr>
          <w:rFonts w:ascii="Times New Roman" w:hAnsi="Times New Roman" w:cs="Times New Roman"/>
          <w:b/>
          <w:bCs/>
        </w:rPr>
        <w:t>орфография:</w:t>
      </w:r>
    </w:p>
    <w:p w:rsidR="00E845AB" w:rsidRPr="004830F5" w:rsidRDefault="00E845AB" w:rsidP="004830F5">
      <w:pPr>
        <w:widowControl w:val="0"/>
        <w:numPr>
          <w:ilvl w:val="0"/>
          <w:numId w:val="10"/>
        </w:numPr>
        <w:shd w:val="clear" w:color="auto" w:fill="FFFFFF"/>
        <w:suppressAutoHyphens/>
        <w:autoSpaceDE w:val="0"/>
        <w:autoSpaceDN w:val="0"/>
        <w:adjustRightInd w:val="0"/>
        <w:spacing w:after="0" w:line="240" w:lineRule="auto"/>
        <w:ind w:left="284" w:right="180" w:hanging="284"/>
        <w:contextualSpacing/>
        <w:rPr>
          <w:rFonts w:ascii="Times New Roman" w:hAnsi="Times New Roman" w:cs="Times New Roman"/>
        </w:rPr>
      </w:pPr>
      <w:r w:rsidRPr="004830F5">
        <w:rPr>
          <w:rFonts w:ascii="Times New Roman" w:hAnsi="Times New Roman" w:cs="Times New Roman"/>
        </w:rPr>
        <w:t>применять орфографические правила, объяснять правописание слов с трудно проверяемыми орфограммами;</w:t>
      </w:r>
    </w:p>
    <w:p w:rsidR="004830F5" w:rsidRDefault="00E845AB" w:rsidP="004830F5">
      <w:pPr>
        <w:widowControl w:val="0"/>
        <w:numPr>
          <w:ilvl w:val="0"/>
          <w:numId w:val="10"/>
        </w:numPr>
        <w:shd w:val="clear" w:color="auto" w:fill="FFFFFF"/>
        <w:suppressAutoHyphens/>
        <w:autoSpaceDE w:val="0"/>
        <w:autoSpaceDN w:val="0"/>
        <w:adjustRightInd w:val="0"/>
        <w:spacing w:after="0" w:line="240" w:lineRule="auto"/>
        <w:ind w:left="284" w:hanging="284"/>
        <w:contextualSpacing/>
        <w:jc w:val="both"/>
        <w:rPr>
          <w:rFonts w:ascii="Times New Roman" w:hAnsi="Times New Roman" w:cs="Times New Roman"/>
        </w:rPr>
      </w:pPr>
      <w:r w:rsidRPr="004830F5">
        <w:rPr>
          <w:rFonts w:ascii="Times New Roman" w:hAnsi="Times New Roman" w:cs="Times New Roman"/>
        </w:rPr>
        <w:t>пользоваться этимологической справкой при объяснении написания слов;</w:t>
      </w:r>
    </w:p>
    <w:p w:rsidR="00E845AB" w:rsidRPr="00342D7C" w:rsidRDefault="00E845AB" w:rsidP="00342D7C">
      <w:pPr>
        <w:widowControl w:val="0"/>
        <w:numPr>
          <w:ilvl w:val="0"/>
          <w:numId w:val="10"/>
        </w:numPr>
        <w:shd w:val="clear" w:color="auto" w:fill="FFFFFF"/>
        <w:suppressAutoHyphens/>
        <w:autoSpaceDE w:val="0"/>
        <w:autoSpaceDN w:val="0"/>
        <w:adjustRightInd w:val="0"/>
        <w:spacing w:after="0" w:line="240" w:lineRule="auto"/>
        <w:ind w:left="284" w:hanging="284"/>
        <w:contextualSpacing/>
        <w:jc w:val="both"/>
        <w:rPr>
          <w:rFonts w:ascii="Times New Roman" w:hAnsi="Times New Roman" w:cs="Times New Roman"/>
        </w:rPr>
      </w:pPr>
      <w:r w:rsidRPr="004830F5">
        <w:rPr>
          <w:rFonts w:ascii="Times New Roman" w:hAnsi="Times New Roman" w:cs="Times New Roman"/>
        </w:rPr>
        <w:t>проводить орфографический анализ текста</w:t>
      </w:r>
      <w:r w:rsidR="00342D7C">
        <w:rPr>
          <w:rFonts w:ascii="Times New Roman" w:hAnsi="Times New Roman" w:cs="Times New Roman"/>
        </w:rPr>
        <w:t>;</w:t>
      </w:r>
    </w:p>
    <w:p w:rsidR="00985E09" w:rsidRPr="004830F5" w:rsidRDefault="00985E09" w:rsidP="00342D7C">
      <w:pPr>
        <w:pStyle w:val="a7"/>
        <w:rPr>
          <w:rFonts w:ascii="Times New Roman" w:hAnsi="Times New Roman" w:cs="Times New Roman"/>
          <w:b/>
          <w:i/>
          <w:iCs/>
          <w:w w:val="108"/>
        </w:rPr>
      </w:pPr>
      <w:r w:rsidRPr="004830F5">
        <w:rPr>
          <w:rFonts w:ascii="Times New Roman" w:hAnsi="Times New Roman" w:cs="Times New Roman"/>
          <w:b/>
          <w:i/>
          <w:iCs/>
          <w:w w:val="108"/>
        </w:rPr>
        <w:t xml:space="preserve">соблюдение языковых норм и правил речевого поведения: </w:t>
      </w:r>
    </w:p>
    <w:p w:rsidR="00985E09" w:rsidRPr="006064FF" w:rsidRDefault="00985E09" w:rsidP="006064FF">
      <w:pPr>
        <w:pStyle w:val="a7"/>
        <w:numPr>
          <w:ilvl w:val="0"/>
          <w:numId w:val="8"/>
        </w:numPr>
        <w:ind w:left="284"/>
        <w:rPr>
          <w:rFonts w:ascii="Times New Roman" w:hAnsi="Times New Roman" w:cs="Times New Roman"/>
        </w:rPr>
      </w:pPr>
      <w:r w:rsidRPr="004830F5">
        <w:rPr>
          <w:rFonts w:ascii="Times New Roman" w:hAnsi="Times New Roman" w:cs="Times New Roman"/>
        </w:rPr>
        <w:t>применять в практике речевого общения основные орфоэпические, лексические;</w:t>
      </w:r>
      <w:r w:rsidRPr="006064FF">
        <w:rPr>
          <w:rFonts w:ascii="Times New Roman" w:hAnsi="Times New Roman" w:cs="Times New Roman"/>
        </w:rPr>
        <w:t xml:space="preserve">грамматические нормы современного русского литературного языка; </w:t>
      </w:r>
    </w:p>
    <w:p w:rsidR="00985E09" w:rsidRPr="004C149E" w:rsidRDefault="00E845AB" w:rsidP="008A6C58">
      <w:pPr>
        <w:pStyle w:val="a7"/>
        <w:numPr>
          <w:ilvl w:val="0"/>
          <w:numId w:val="8"/>
        </w:numPr>
        <w:ind w:left="284"/>
        <w:rPr>
          <w:rFonts w:ascii="Times New Roman" w:hAnsi="Times New Roman" w:cs="Times New Roman"/>
        </w:rPr>
      </w:pPr>
      <w:r w:rsidRPr="004830F5">
        <w:rPr>
          <w:rFonts w:ascii="Times New Roman" w:hAnsi="Times New Roman" w:cs="Times New Roman"/>
        </w:rPr>
        <w:t>опознавать и анализировать языковые единицы с точки зрения правильности, точно</w:t>
      </w:r>
      <w:r w:rsidRPr="004830F5">
        <w:rPr>
          <w:rFonts w:ascii="Times New Roman" w:hAnsi="Times New Roman" w:cs="Times New Roman"/>
        </w:rPr>
        <w:softHyphen/>
        <w:t>сти и уместности их употребл</w:t>
      </w:r>
      <w:r w:rsidR="004C149E">
        <w:rPr>
          <w:rFonts w:ascii="Times New Roman" w:hAnsi="Times New Roman" w:cs="Times New Roman"/>
        </w:rPr>
        <w:t>ения.</w:t>
      </w:r>
      <w:r w:rsidR="008A6C58" w:rsidRPr="004C149E">
        <w:rPr>
          <w:rFonts w:ascii="Times New Roman" w:hAnsi="Times New Roman" w:cs="Times New Roman"/>
        </w:rPr>
        <w:br w:type="page"/>
      </w:r>
    </w:p>
    <w:p w:rsidR="00EB61D6" w:rsidRPr="006064FF" w:rsidRDefault="00EB61D6" w:rsidP="006064FF">
      <w:pPr>
        <w:pStyle w:val="6"/>
        <w:spacing w:before="0" w:line="240" w:lineRule="auto"/>
        <w:contextualSpacing/>
        <w:jc w:val="center"/>
        <w:rPr>
          <w:rFonts w:ascii="Times New Roman" w:hAnsi="Times New Roman" w:cs="Times New Roman"/>
          <w:b/>
          <w:i w:val="0"/>
          <w:color w:val="auto"/>
          <w:sz w:val="28"/>
          <w:szCs w:val="28"/>
        </w:rPr>
      </w:pPr>
      <w:r w:rsidRPr="006064FF">
        <w:rPr>
          <w:rFonts w:ascii="Times New Roman" w:hAnsi="Times New Roman" w:cs="Times New Roman"/>
          <w:b/>
          <w:i w:val="0"/>
          <w:color w:val="auto"/>
          <w:sz w:val="28"/>
          <w:szCs w:val="28"/>
        </w:rPr>
        <w:lastRenderedPageBreak/>
        <w:t xml:space="preserve">Нормы оценки знаний, умений и навыков учащихся </w:t>
      </w:r>
    </w:p>
    <w:p w:rsidR="00EB61D6" w:rsidRPr="006064FF" w:rsidRDefault="00EB61D6" w:rsidP="006064FF">
      <w:pPr>
        <w:pStyle w:val="6"/>
        <w:spacing w:before="0" w:line="240" w:lineRule="auto"/>
        <w:contextualSpacing/>
        <w:jc w:val="center"/>
        <w:rPr>
          <w:rFonts w:ascii="Times New Roman" w:hAnsi="Times New Roman" w:cs="Times New Roman"/>
          <w:b/>
          <w:i w:val="0"/>
          <w:color w:val="auto"/>
          <w:sz w:val="28"/>
          <w:szCs w:val="28"/>
        </w:rPr>
      </w:pPr>
      <w:r w:rsidRPr="006064FF">
        <w:rPr>
          <w:rFonts w:ascii="Times New Roman" w:hAnsi="Times New Roman" w:cs="Times New Roman"/>
          <w:b/>
          <w:i w:val="0"/>
          <w:color w:val="auto"/>
          <w:sz w:val="28"/>
          <w:szCs w:val="28"/>
        </w:rPr>
        <w:t>по русскому языку</w:t>
      </w:r>
    </w:p>
    <w:p w:rsidR="00EB61D6" w:rsidRPr="006064FF" w:rsidRDefault="00EB61D6" w:rsidP="006064FF">
      <w:pPr>
        <w:spacing w:after="0" w:line="240" w:lineRule="auto"/>
        <w:contextualSpacing/>
        <w:rPr>
          <w:rFonts w:ascii="Times New Roman" w:hAnsi="Times New Roman" w:cs="Times New Roman"/>
        </w:rPr>
      </w:pPr>
      <w:r w:rsidRPr="006064FF">
        <w:rPr>
          <w:rFonts w:ascii="Times New Roman" w:hAnsi="Times New Roman" w:cs="Times New Roman"/>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EB61D6" w:rsidRPr="006064FF" w:rsidRDefault="00EB61D6" w:rsidP="006064FF">
      <w:pPr>
        <w:spacing w:after="0" w:line="240" w:lineRule="auto"/>
        <w:contextualSpacing/>
        <w:rPr>
          <w:rFonts w:ascii="Times New Roman" w:hAnsi="Times New Roman" w:cs="Times New Roman"/>
        </w:rPr>
      </w:pPr>
      <w:r w:rsidRPr="006064FF">
        <w:rPr>
          <w:rFonts w:ascii="Times New Roman" w:hAnsi="Times New Roman" w:cs="Times New Roman"/>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EB61D6" w:rsidRPr="006064FF" w:rsidRDefault="00EB61D6" w:rsidP="006064FF">
      <w:pPr>
        <w:pStyle w:val="2"/>
        <w:spacing w:line="240" w:lineRule="auto"/>
        <w:contextualSpacing/>
        <w:rPr>
          <w:rFonts w:ascii="Times New Roman" w:hAnsi="Times New Roman" w:cs="Times New Roman"/>
          <w:b w:val="0"/>
          <w:color w:val="auto"/>
          <w:sz w:val="24"/>
          <w:szCs w:val="24"/>
        </w:rPr>
      </w:pPr>
      <w:r w:rsidRPr="006064FF">
        <w:rPr>
          <w:rFonts w:ascii="Times New Roman" w:hAnsi="Times New Roman" w:cs="Times New Roman"/>
          <w:color w:val="auto"/>
          <w:sz w:val="24"/>
          <w:szCs w:val="24"/>
        </w:rPr>
        <w:t>Оценка устных ответов учащихся</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B61D6" w:rsidRPr="006064FF" w:rsidRDefault="00EB61D6" w:rsidP="006064FF">
      <w:pPr>
        <w:pStyle w:val="a8"/>
        <w:spacing w:after="0"/>
        <w:contextualSpacing/>
      </w:pPr>
      <w:r w:rsidRPr="006064FF">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u w:val="single"/>
        </w:rPr>
        <w:t>Оценка «5»</w:t>
      </w:r>
      <w:r w:rsidRPr="006064FF">
        <w:rPr>
          <w:rFonts w:ascii="Times New Roman" w:hAnsi="Times New Roman" w:cs="Times New Roman"/>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u w:val="single"/>
        </w:rPr>
        <w:t>Оценка «4»</w:t>
      </w:r>
      <w:r w:rsidRPr="006064FF">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B61D6" w:rsidRPr="006064FF" w:rsidRDefault="00EB61D6" w:rsidP="006064FF">
      <w:pPr>
        <w:spacing w:after="0" w:line="240" w:lineRule="auto"/>
        <w:contextualSpacing/>
        <w:rPr>
          <w:rFonts w:ascii="Times New Roman" w:hAnsi="Times New Roman" w:cs="Times New Roman"/>
          <w:sz w:val="24"/>
          <w:szCs w:val="24"/>
        </w:rPr>
      </w:pPr>
      <w:proofErr w:type="gramStart"/>
      <w:r w:rsidRPr="006064FF">
        <w:rPr>
          <w:rFonts w:ascii="Times New Roman" w:hAnsi="Times New Roman" w:cs="Times New Roman"/>
          <w:sz w:val="24"/>
          <w:szCs w:val="24"/>
          <w:u w:val="single"/>
        </w:rPr>
        <w:t>Оценка «3»</w:t>
      </w:r>
      <w:r w:rsidRPr="006064FF">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u w:val="single"/>
        </w:rPr>
        <w:t>Оценка «2»</w:t>
      </w:r>
      <w:r w:rsidRPr="006064FF">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B61D6" w:rsidRPr="006064FF" w:rsidRDefault="00EB61D6" w:rsidP="006064FF">
      <w:pPr>
        <w:pStyle w:val="2"/>
        <w:spacing w:line="240" w:lineRule="auto"/>
        <w:contextualSpacing/>
        <w:rPr>
          <w:rFonts w:ascii="Times New Roman" w:hAnsi="Times New Roman" w:cs="Times New Roman"/>
          <w:color w:val="auto"/>
          <w:sz w:val="24"/>
          <w:szCs w:val="24"/>
        </w:rPr>
      </w:pPr>
      <w:r w:rsidRPr="006064FF">
        <w:rPr>
          <w:rFonts w:ascii="Times New Roman" w:hAnsi="Times New Roman" w:cs="Times New Roman"/>
          <w:color w:val="auto"/>
          <w:sz w:val="24"/>
          <w:szCs w:val="24"/>
        </w:rPr>
        <w:t xml:space="preserve">                                            Оценка диктантов</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u w:val="single"/>
        </w:rPr>
        <w:t>Диктант</w:t>
      </w:r>
      <w:r w:rsidRPr="006064FF">
        <w:rPr>
          <w:rFonts w:ascii="Times New Roman" w:hAnsi="Times New Roman" w:cs="Times New Roman"/>
          <w:sz w:val="24"/>
          <w:szCs w:val="24"/>
        </w:rPr>
        <w:t xml:space="preserve"> – одна из основных форм проверки орфографической и пунктуационной грамотности.</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 xml:space="preserve">Объем диктанта устанавливается: для </w:t>
      </w:r>
      <w:r w:rsidR="009E3F59">
        <w:rPr>
          <w:rFonts w:ascii="Times New Roman" w:hAnsi="Times New Roman" w:cs="Times New Roman"/>
          <w:b/>
          <w:sz w:val="24"/>
          <w:szCs w:val="24"/>
        </w:rPr>
        <w:t>10</w:t>
      </w:r>
      <w:r w:rsidRPr="006064FF">
        <w:rPr>
          <w:rFonts w:ascii="Times New Roman" w:hAnsi="Times New Roman" w:cs="Times New Roman"/>
          <w:b/>
          <w:sz w:val="24"/>
          <w:szCs w:val="24"/>
        </w:rPr>
        <w:t xml:space="preserve"> класса</w:t>
      </w:r>
      <w:r w:rsidR="009E3F59">
        <w:rPr>
          <w:rFonts w:ascii="Times New Roman" w:hAnsi="Times New Roman" w:cs="Times New Roman"/>
          <w:b/>
          <w:sz w:val="24"/>
          <w:szCs w:val="24"/>
        </w:rPr>
        <w:t xml:space="preserve"> 150-17</w:t>
      </w:r>
      <w:r w:rsidRPr="006064FF">
        <w:rPr>
          <w:rFonts w:ascii="Times New Roman" w:hAnsi="Times New Roman" w:cs="Times New Roman"/>
          <w:b/>
          <w:sz w:val="24"/>
          <w:szCs w:val="24"/>
        </w:rPr>
        <w:t>0</w:t>
      </w:r>
      <w:r w:rsidRPr="006064FF">
        <w:rPr>
          <w:rFonts w:ascii="Times New Roman" w:hAnsi="Times New Roman" w:cs="Times New Roman"/>
          <w:sz w:val="24"/>
          <w:szCs w:val="24"/>
        </w:rPr>
        <w:t xml:space="preserve"> слов. (При подсчете слов учитываются как самостоятельные, так и служебные слова.)</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u w:val="single"/>
        </w:rPr>
        <w:t xml:space="preserve">Контрольный словарный диктант </w:t>
      </w:r>
      <w:r w:rsidRPr="006064FF">
        <w:rPr>
          <w:rFonts w:ascii="Times New Roman" w:hAnsi="Times New Roman" w:cs="Times New Roman"/>
          <w:sz w:val="24"/>
          <w:szCs w:val="24"/>
        </w:rPr>
        <w:t xml:space="preserve">проверяет усвоение слов с непроверяемыми и </w:t>
      </w:r>
      <w:proofErr w:type="spellStart"/>
      <w:r w:rsidRPr="006064FF">
        <w:rPr>
          <w:rFonts w:ascii="Times New Roman" w:hAnsi="Times New Roman" w:cs="Times New Roman"/>
          <w:sz w:val="24"/>
          <w:szCs w:val="24"/>
        </w:rPr>
        <w:t>труднопроверяемыми</w:t>
      </w:r>
      <w:proofErr w:type="spellEnd"/>
      <w:r w:rsidRPr="006064FF">
        <w:rPr>
          <w:rFonts w:ascii="Times New Roman" w:hAnsi="Times New Roman" w:cs="Times New Roman"/>
          <w:sz w:val="24"/>
          <w:szCs w:val="24"/>
        </w:rPr>
        <w:t xml:space="preserve"> орфограммами. Объем для </w:t>
      </w:r>
      <w:r w:rsidR="00036143">
        <w:rPr>
          <w:rFonts w:ascii="Times New Roman" w:hAnsi="Times New Roman" w:cs="Times New Roman"/>
          <w:b/>
          <w:sz w:val="24"/>
          <w:szCs w:val="24"/>
        </w:rPr>
        <w:t>10</w:t>
      </w:r>
      <w:r w:rsidRPr="006064FF">
        <w:rPr>
          <w:rFonts w:ascii="Times New Roman" w:hAnsi="Times New Roman" w:cs="Times New Roman"/>
          <w:b/>
          <w:sz w:val="24"/>
          <w:szCs w:val="24"/>
        </w:rPr>
        <w:t xml:space="preserve"> класса – </w:t>
      </w:r>
      <w:r w:rsidR="00036143">
        <w:rPr>
          <w:rFonts w:ascii="Times New Roman" w:hAnsi="Times New Roman" w:cs="Times New Roman"/>
          <w:b/>
          <w:sz w:val="24"/>
          <w:szCs w:val="24"/>
        </w:rPr>
        <w:t>не менее 40</w:t>
      </w:r>
      <w:r w:rsidRPr="006064FF">
        <w:rPr>
          <w:rFonts w:ascii="Times New Roman" w:hAnsi="Times New Roman" w:cs="Times New Roman"/>
          <w:sz w:val="24"/>
          <w:szCs w:val="24"/>
        </w:rPr>
        <w:t xml:space="preserve"> слов.</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lastRenderedPageBreak/>
        <w:t xml:space="preserve">Диктант, имеющий целью проверку подготовки учащихся по определенной теме, должен включать основные орфограммы или </w:t>
      </w:r>
      <w:proofErr w:type="spellStart"/>
      <w:r w:rsidRPr="006064FF">
        <w:rPr>
          <w:rFonts w:ascii="Times New Roman" w:hAnsi="Times New Roman" w:cs="Times New Roman"/>
          <w:sz w:val="24"/>
          <w:szCs w:val="24"/>
        </w:rPr>
        <w:t>пунктограммы</w:t>
      </w:r>
      <w:proofErr w:type="spellEnd"/>
      <w:r w:rsidRPr="006064FF">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6064FF">
        <w:rPr>
          <w:rFonts w:ascii="Times New Roman" w:hAnsi="Times New Roman" w:cs="Times New Roman"/>
          <w:sz w:val="24"/>
          <w:szCs w:val="24"/>
        </w:rPr>
        <w:t>пунктограммы</w:t>
      </w:r>
      <w:proofErr w:type="spellEnd"/>
      <w:r w:rsidRPr="006064FF">
        <w:rPr>
          <w:rFonts w:ascii="Times New Roman" w:hAnsi="Times New Roman" w:cs="Times New Roman"/>
          <w:sz w:val="24"/>
          <w:szCs w:val="24"/>
        </w:rPr>
        <w:t xml:space="preserve"> были бы представлены не менее 2-3 случаями. Из  изученных ранее орфограмм и </w:t>
      </w:r>
      <w:proofErr w:type="spellStart"/>
      <w:r w:rsidRPr="006064FF">
        <w:rPr>
          <w:rFonts w:ascii="Times New Roman" w:hAnsi="Times New Roman" w:cs="Times New Roman"/>
          <w:sz w:val="24"/>
          <w:szCs w:val="24"/>
        </w:rPr>
        <w:t>пунктограмм</w:t>
      </w:r>
      <w:proofErr w:type="spellEnd"/>
      <w:r w:rsidRPr="006064FF">
        <w:rPr>
          <w:rFonts w:ascii="Times New Roman" w:hAnsi="Times New Roman" w:cs="Times New Roman"/>
          <w:sz w:val="24"/>
          <w:szCs w:val="24"/>
        </w:rPr>
        <w:t xml:space="preserve"> включаются основные: они должны быть представлены 1-3 случаями. В целом количество проверяемых ор</w:t>
      </w:r>
      <w:r w:rsidR="009E3F59">
        <w:rPr>
          <w:rFonts w:ascii="Times New Roman" w:hAnsi="Times New Roman" w:cs="Times New Roman"/>
          <w:sz w:val="24"/>
          <w:szCs w:val="24"/>
        </w:rPr>
        <w:t>фограмм не должно превышать в  10</w:t>
      </w:r>
      <w:r w:rsidRPr="006064FF">
        <w:rPr>
          <w:rFonts w:ascii="Times New Roman" w:hAnsi="Times New Roman" w:cs="Times New Roman"/>
          <w:sz w:val="24"/>
          <w:szCs w:val="24"/>
        </w:rPr>
        <w:t xml:space="preserve"> кла</w:t>
      </w:r>
      <w:r w:rsidR="009E3F59">
        <w:rPr>
          <w:rFonts w:ascii="Times New Roman" w:hAnsi="Times New Roman" w:cs="Times New Roman"/>
          <w:sz w:val="24"/>
          <w:szCs w:val="24"/>
        </w:rPr>
        <w:t>ссе -24 различных орфограмм и 15</w:t>
      </w:r>
      <w:r w:rsidRPr="006064FF">
        <w:rPr>
          <w:rFonts w:ascii="Times New Roman" w:hAnsi="Times New Roman" w:cs="Times New Roman"/>
          <w:sz w:val="24"/>
          <w:szCs w:val="24"/>
        </w:rPr>
        <w:t>пунктограмм.</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EB61D6" w:rsidRPr="006064FF" w:rsidRDefault="009E3F59" w:rsidP="006064F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диктантах должно быть в  10 классе</w:t>
      </w:r>
      <w:r w:rsidR="00EB61D6" w:rsidRPr="006064FF">
        <w:rPr>
          <w:rFonts w:ascii="Times New Roman" w:hAnsi="Times New Roman" w:cs="Times New Roman"/>
          <w:sz w:val="24"/>
          <w:szCs w:val="24"/>
        </w:rPr>
        <w:t xml:space="preserve"> – не более 10 различных слов с непроверяемыми и </w:t>
      </w:r>
      <w:proofErr w:type="spellStart"/>
      <w:r w:rsidR="00EB61D6" w:rsidRPr="006064FF">
        <w:rPr>
          <w:rFonts w:ascii="Times New Roman" w:hAnsi="Times New Roman" w:cs="Times New Roman"/>
          <w:sz w:val="24"/>
          <w:szCs w:val="24"/>
        </w:rPr>
        <w:t>труднопроверяемыми</w:t>
      </w:r>
      <w:proofErr w:type="spellEnd"/>
      <w:r w:rsidR="00EB61D6" w:rsidRPr="006064FF">
        <w:rPr>
          <w:rFonts w:ascii="Times New Roman" w:hAnsi="Times New Roman" w:cs="Times New Roman"/>
          <w:sz w:val="24"/>
          <w:szCs w:val="24"/>
        </w:rPr>
        <w:t xml:space="preserve"> написаниями, правописанию которых ученики специально обучались.</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До конца первой четверти сохраняется объем текста, рекомендованный для предыдущего класса.</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EB61D6" w:rsidRPr="006064FF" w:rsidRDefault="00EB61D6" w:rsidP="0005760A">
      <w:pPr>
        <w:numPr>
          <w:ilvl w:val="0"/>
          <w:numId w:val="11"/>
        </w:numPr>
        <w:tabs>
          <w:tab w:val="clear" w:pos="720"/>
        </w:tabs>
        <w:spacing w:after="0" w:line="240" w:lineRule="auto"/>
        <w:contextualSpacing/>
        <w:jc w:val="both"/>
        <w:rPr>
          <w:rFonts w:ascii="Times New Roman" w:hAnsi="Times New Roman" w:cs="Times New Roman"/>
          <w:sz w:val="24"/>
          <w:szCs w:val="24"/>
        </w:rPr>
      </w:pPr>
      <w:r w:rsidRPr="006064FF">
        <w:rPr>
          <w:rFonts w:ascii="Times New Roman" w:hAnsi="Times New Roman" w:cs="Times New Roman"/>
          <w:sz w:val="24"/>
          <w:szCs w:val="24"/>
        </w:rPr>
        <w:t>В переносе слов;</w:t>
      </w:r>
    </w:p>
    <w:p w:rsidR="00EB61D6" w:rsidRPr="006064FF" w:rsidRDefault="00EB61D6" w:rsidP="006064FF">
      <w:pPr>
        <w:numPr>
          <w:ilvl w:val="0"/>
          <w:numId w:val="11"/>
        </w:numPr>
        <w:spacing w:after="0" w:line="240" w:lineRule="auto"/>
        <w:contextualSpacing/>
        <w:jc w:val="both"/>
        <w:rPr>
          <w:rFonts w:ascii="Times New Roman" w:hAnsi="Times New Roman" w:cs="Times New Roman"/>
          <w:sz w:val="24"/>
          <w:szCs w:val="24"/>
        </w:rPr>
      </w:pPr>
      <w:r w:rsidRPr="006064FF">
        <w:rPr>
          <w:rFonts w:ascii="Times New Roman" w:hAnsi="Times New Roman" w:cs="Times New Roman"/>
          <w:sz w:val="24"/>
          <w:szCs w:val="24"/>
        </w:rPr>
        <w:t>На правила, которые не включены в школьную программу;</w:t>
      </w:r>
    </w:p>
    <w:p w:rsidR="00EB61D6" w:rsidRPr="006064FF" w:rsidRDefault="00EB61D6" w:rsidP="006064FF">
      <w:pPr>
        <w:numPr>
          <w:ilvl w:val="0"/>
          <w:numId w:val="11"/>
        </w:numPr>
        <w:spacing w:after="0" w:line="240" w:lineRule="auto"/>
        <w:contextualSpacing/>
        <w:jc w:val="both"/>
        <w:rPr>
          <w:rFonts w:ascii="Times New Roman" w:hAnsi="Times New Roman" w:cs="Times New Roman"/>
          <w:sz w:val="24"/>
          <w:szCs w:val="24"/>
        </w:rPr>
      </w:pPr>
      <w:r w:rsidRPr="006064FF">
        <w:rPr>
          <w:rFonts w:ascii="Times New Roman" w:hAnsi="Times New Roman" w:cs="Times New Roman"/>
          <w:sz w:val="24"/>
          <w:szCs w:val="24"/>
        </w:rPr>
        <w:t>На еще не изученные правила;</w:t>
      </w:r>
    </w:p>
    <w:p w:rsidR="00EB61D6" w:rsidRPr="006064FF" w:rsidRDefault="00EB61D6" w:rsidP="006064FF">
      <w:pPr>
        <w:numPr>
          <w:ilvl w:val="0"/>
          <w:numId w:val="11"/>
        </w:numPr>
        <w:spacing w:after="0" w:line="240" w:lineRule="auto"/>
        <w:contextualSpacing/>
        <w:jc w:val="both"/>
        <w:rPr>
          <w:rFonts w:ascii="Times New Roman" w:hAnsi="Times New Roman" w:cs="Times New Roman"/>
          <w:sz w:val="24"/>
          <w:szCs w:val="24"/>
        </w:rPr>
      </w:pPr>
      <w:r w:rsidRPr="006064FF">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EB61D6" w:rsidRPr="006064FF" w:rsidRDefault="00EB61D6" w:rsidP="006064FF">
      <w:pPr>
        <w:numPr>
          <w:ilvl w:val="0"/>
          <w:numId w:val="11"/>
        </w:numPr>
        <w:spacing w:after="0" w:line="240" w:lineRule="auto"/>
        <w:contextualSpacing/>
        <w:jc w:val="both"/>
        <w:rPr>
          <w:rFonts w:ascii="Times New Roman" w:hAnsi="Times New Roman" w:cs="Times New Roman"/>
          <w:sz w:val="24"/>
          <w:szCs w:val="24"/>
        </w:rPr>
      </w:pPr>
      <w:r w:rsidRPr="006064FF">
        <w:rPr>
          <w:rFonts w:ascii="Times New Roman" w:hAnsi="Times New Roman" w:cs="Times New Roman"/>
          <w:sz w:val="24"/>
          <w:szCs w:val="24"/>
        </w:rPr>
        <w:t>В передаче авторской пунктуации.</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6064FF">
        <w:rPr>
          <w:rFonts w:ascii="Times New Roman" w:hAnsi="Times New Roman" w:cs="Times New Roman"/>
          <w:sz w:val="24"/>
          <w:szCs w:val="24"/>
        </w:rPr>
        <w:t>рапотает</w:t>
      </w:r>
      <w:proofErr w:type="spellEnd"/>
      <w:r w:rsidRPr="006064FF">
        <w:rPr>
          <w:rFonts w:ascii="Times New Roman" w:hAnsi="Times New Roman" w:cs="Times New Roman"/>
          <w:sz w:val="24"/>
          <w:szCs w:val="24"/>
        </w:rPr>
        <w:t>» (</w:t>
      </w:r>
      <w:proofErr w:type="gramStart"/>
      <w:r w:rsidRPr="006064FF">
        <w:rPr>
          <w:rFonts w:ascii="Times New Roman" w:hAnsi="Times New Roman" w:cs="Times New Roman"/>
          <w:sz w:val="24"/>
          <w:szCs w:val="24"/>
        </w:rPr>
        <w:t>вместо</w:t>
      </w:r>
      <w:proofErr w:type="gramEnd"/>
      <w:r w:rsidRPr="006064FF">
        <w:rPr>
          <w:rFonts w:ascii="Times New Roman" w:hAnsi="Times New Roman" w:cs="Times New Roman"/>
          <w:sz w:val="24"/>
          <w:szCs w:val="24"/>
        </w:rPr>
        <w:t xml:space="preserve"> работает), «</w:t>
      </w:r>
      <w:proofErr w:type="spellStart"/>
      <w:r w:rsidRPr="006064FF">
        <w:rPr>
          <w:rFonts w:ascii="Times New Roman" w:hAnsi="Times New Roman" w:cs="Times New Roman"/>
          <w:sz w:val="24"/>
          <w:szCs w:val="24"/>
        </w:rPr>
        <w:t>дулпо</w:t>
      </w:r>
      <w:proofErr w:type="spellEnd"/>
      <w:r w:rsidRPr="006064FF">
        <w:rPr>
          <w:rFonts w:ascii="Times New Roman" w:hAnsi="Times New Roman" w:cs="Times New Roman"/>
          <w:sz w:val="24"/>
          <w:szCs w:val="24"/>
        </w:rPr>
        <w:t>» (вместо дупло), «</w:t>
      </w:r>
      <w:proofErr w:type="spellStart"/>
      <w:r w:rsidRPr="006064FF">
        <w:rPr>
          <w:rFonts w:ascii="Times New Roman" w:hAnsi="Times New Roman" w:cs="Times New Roman"/>
          <w:sz w:val="24"/>
          <w:szCs w:val="24"/>
        </w:rPr>
        <w:t>мемля</w:t>
      </w:r>
      <w:proofErr w:type="spellEnd"/>
      <w:r w:rsidRPr="006064FF">
        <w:rPr>
          <w:rFonts w:ascii="Times New Roman" w:hAnsi="Times New Roman" w:cs="Times New Roman"/>
          <w:sz w:val="24"/>
          <w:szCs w:val="24"/>
        </w:rPr>
        <w:t>» (вместо земля).</w:t>
      </w:r>
    </w:p>
    <w:p w:rsidR="00EB61D6" w:rsidRPr="006064FF" w:rsidRDefault="00EB61D6" w:rsidP="006064FF">
      <w:pPr>
        <w:spacing w:after="0" w:line="240" w:lineRule="auto"/>
        <w:contextualSpacing/>
        <w:rPr>
          <w:rFonts w:ascii="Times New Roman" w:hAnsi="Times New Roman" w:cs="Times New Roman"/>
          <w:sz w:val="24"/>
          <w:szCs w:val="24"/>
        </w:rPr>
      </w:pPr>
      <w:r w:rsidRPr="006064FF">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6064FF">
        <w:rPr>
          <w:rFonts w:ascii="Times New Roman" w:hAnsi="Times New Roman" w:cs="Times New Roman"/>
          <w:b/>
          <w:sz w:val="24"/>
          <w:szCs w:val="24"/>
        </w:rPr>
        <w:t>негрубые</w:t>
      </w:r>
      <w:r w:rsidRPr="006064FF">
        <w:rPr>
          <w:rFonts w:ascii="Times New Roman" w:hAnsi="Times New Roman" w:cs="Times New Roman"/>
          <w:sz w:val="24"/>
          <w:szCs w:val="24"/>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6064FF">
        <w:rPr>
          <w:rFonts w:ascii="Times New Roman" w:hAnsi="Times New Roman" w:cs="Times New Roman"/>
          <w:sz w:val="24"/>
          <w:szCs w:val="24"/>
        </w:rPr>
        <w:t>негрубым</w:t>
      </w:r>
      <w:proofErr w:type="gramEnd"/>
      <w:r w:rsidRPr="006064FF">
        <w:rPr>
          <w:rFonts w:ascii="Times New Roman" w:hAnsi="Times New Roman" w:cs="Times New Roman"/>
          <w:sz w:val="24"/>
          <w:szCs w:val="24"/>
        </w:rPr>
        <w:t xml:space="preserve"> относятся ошибки:</w:t>
      </w:r>
    </w:p>
    <w:p w:rsidR="00EB61D6" w:rsidRPr="006064FF" w:rsidRDefault="00EB61D6" w:rsidP="0005760A">
      <w:pPr>
        <w:numPr>
          <w:ilvl w:val="0"/>
          <w:numId w:val="12"/>
        </w:numPr>
        <w:tabs>
          <w:tab w:val="clear" w:pos="720"/>
        </w:tabs>
        <w:spacing w:after="0" w:line="240" w:lineRule="auto"/>
        <w:ind w:left="426" w:hanging="426"/>
        <w:contextualSpacing/>
        <w:jc w:val="both"/>
        <w:rPr>
          <w:rFonts w:ascii="Times New Roman" w:hAnsi="Times New Roman" w:cs="Times New Roman"/>
          <w:sz w:val="24"/>
          <w:szCs w:val="24"/>
        </w:rPr>
      </w:pPr>
      <w:r w:rsidRPr="006064FF">
        <w:rPr>
          <w:rFonts w:ascii="Times New Roman" w:hAnsi="Times New Roman" w:cs="Times New Roman"/>
          <w:sz w:val="24"/>
          <w:szCs w:val="24"/>
        </w:rPr>
        <w:t>В исключениях из правил;</w:t>
      </w:r>
    </w:p>
    <w:p w:rsidR="00EB61D6" w:rsidRPr="006064FF" w:rsidRDefault="00EB61D6" w:rsidP="0005760A">
      <w:pPr>
        <w:numPr>
          <w:ilvl w:val="0"/>
          <w:numId w:val="12"/>
        </w:numPr>
        <w:tabs>
          <w:tab w:val="clear" w:pos="720"/>
        </w:tabs>
        <w:spacing w:after="0" w:line="240" w:lineRule="auto"/>
        <w:ind w:left="426" w:hanging="426"/>
        <w:contextualSpacing/>
        <w:jc w:val="both"/>
        <w:rPr>
          <w:rFonts w:ascii="Times New Roman" w:hAnsi="Times New Roman" w:cs="Times New Roman"/>
          <w:sz w:val="24"/>
          <w:szCs w:val="24"/>
        </w:rPr>
      </w:pPr>
      <w:r w:rsidRPr="006064FF">
        <w:rPr>
          <w:rFonts w:ascii="Times New Roman" w:hAnsi="Times New Roman" w:cs="Times New Roman"/>
          <w:sz w:val="24"/>
          <w:szCs w:val="24"/>
        </w:rPr>
        <w:t>В написании большой буквы в составных собственных наименованиях;</w:t>
      </w:r>
    </w:p>
    <w:p w:rsidR="00EB61D6" w:rsidRPr="006064FF" w:rsidRDefault="00EB61D6" w:rsidP="0005760A">
      <w:pPr>
        <w:numPr>
          <w:ilvl w:val="0"/>
          <w:numId w:val="12"/>
        </w:numPr>
        <w:tabs>
          <w:tab w:val="clear" w:pos="720"/>
        </w:tabs>
        <w:spacing w:after="0" w:line="240" w:lineRule="auto"/>
        <w:ind w:left="426" w:hanging="426"/>
        <w:contextualSpacing/>
        <w:jc w:val="both"/>
        <w:rPr>
          <w:rFonts w:ascii="Times New Roman" w:hAnsi="Times New Roman" w:cs="Times New Roman"/>
          <w:sz w:val="24"/>
          <w:szCs w:val="24"/>
        </w:rPr>
      </w:pPr>
      <w:r w:rsidRPr="006064FF">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B61D6" w:rsidRPr="006064FF" w:rsidRDefault="00EB61D6" w:rsidP="0005760A">
      <w:pPr>
        <w:numPr>
          <w:ilvl w:val="0"/>
          <w:numId w:val="12"/>
        </w:numPr>
        <w:tabs>
          <w:tab w:val="clear" w:pos="720"/>
          <w:tab w:val="num" w:pos="0"/>
        </w:tabs>
        <w:spacing w:after="0" w:line="240" w:lineRule="auto"/>
        <w:ind w:left="426" w:hanging="426"/>
        <w:contextualSpacing/>
        <w:jc w:val="both"/>
        <w:rPr>
          <w:rFonts w:ascii="Times New Roman" w:hAnsi="Times New Roman" w:cs="Times New Roman"/>
          <w:sz w:val="24"/>
          <w:szCs w:val="24"/>
        </w:rPr>
      </w:pPr>
      <w:r w:rsidRPr="006064FF">
        <w:rPr>
          <w:rFonts w:ascii="Times New Roman" w:hAnsi="Times New Roman" w:cs="Times New Roman"/>
          <w:sz w:val="24"/>
          <w:szCs w:val="24"/>
        </w:rPr>
        <w:t>В случаях раздельного и слитного написания «не» с прилагательными и причастиями, выступающими в роли сказуемого;</w:t>
      </w:r>
    </w:p>
    <w:p w:rsidR="00EB61D6" w:rsidRPr="006064FF" w:rsidRDefault="00EB61D6" w:rsidP="0005760A">
      <w:pPr>
        <w:numPr>
          <w:ilvl w:val="0"/>
          <w:numId w:val="12"/>
        </w:numPr>
        <w:tabs>
          <w:tab w:val="clear" w:pos="720"/>
          <w:tab w:val="num" w:pos="0"/>
        </w:tabs>
        <w:spacing w:after="0" w:line="240" w:lineRule="auto"/>
        <w:ind w:left="426" w:hanging="426"/>
        <w:contextualSpacing/>
        <w:jc w:val="both"/>
        <w:rPr>
          <w:rFonts w:ascii="Times New Roman" w:hAnsi="Times New Roman" w:cs="Times New Roman"/>
          <w:sz w:val="24"/>
          <w:szCs w:val="24"/>
        </w:rPr>
      </w:pPr>
      <w:r w:rsidRPr="006064FF">
        <w:rPr>
          <w:rFonts w:ascii="Times New Roman" w:hAnsi="Times New Roman" w:cs="Times New Roman"/>
          <w:sz w:val="24"/>
          <w:szCs w:val="24"/>
        </w:rPr>
        <w:t xml:space="preserve">В написании ы и  </w:t>
      </w:r>
      <w:proofErr w:type="spellStart"/>
      <w:proofErr w:type="gramStart"/>
      <w:r w:rsidRPr="006064FF">
        <w:rPr>
          <w:rFonts w:ascii="Times New Roman" w:hAnsi="Times New Roman" w:cs="Times New Roman"/>
          <w:sz w:val="24"/>
          <w:szCs w:val="24"/>
        </w:rPr>
        <w:t>и</w:t>
      </w:r>
      <w:proofErr w:type="spellEnd"/>
      <w:proofErr w:type="gramEnd"/>
      <w:r w:rsidRPr="006064FF">
        <w:rPr>
          <w:rFonts w:ascii="Times New Roman" w:hAnsi="Times New Roman" w:cs="Times New Roman"/>
          <w:sz w:val="24"/>
          <w:szCs w:val="24"/>
        </w:rPr>
        <w:t xml:space="preserve"> после приставок;</w:t>
      </w:r>
    </w:p>
    <w:p w:rsidR="00EB61D6" w:rsidRPr="006064FF" w:rsidRDefault="00EB61D6" w:rsidP="0005760A">
      <w:pPr>
        <w:numPr>
          <w:ilvl w:val="0"/>
          <w:numId w:val="12"/>
        </w:numPr>
        <w:tabs>
          <w:tab w:val="clear" w:pos="720"/>
          <w:tab w:val="num" w:pos="0"/>
        </w:tabs>
        <w:spacing w:after="0" w:line="240" w:lineRule="auto"/>
        <w:ind w:left="426" w:hanging="426"/>
        <w:contextualSpacing/>
        <w:jc w:val="both"/>
        <w:rPr>
          <w:rFonts w:ascii="Times New Roman" w:hAnsi="Times New Roman" w:cs="Times New Roman"/>
          <w:sz w:val="24"/>
          <w:szCs w:val="24"/>
        </w:rPr>
      </w:pPr>
      <w:proofErr w:type="gramStart"/>
      <w:r w:rsidRPr="006064FF">
        <w:rPr>
          <w:rFonts w:ascii="Times New Roman" w:hAnsi="Times New Roman" w:cs="Times New Roman"/>
          <w:sz w:val="24"/>
          <w:szCs w:val="24"/>
        </w:rPr>
        <w:t>В случаях трудного различия не и ни (Куда он только не обращался!</w:t>
      </w:r>
      <w:proofErr w:type="gramEnd"/>
      <w:r w:rsidRPr="006064FF">
        <w:rPr>
          <w:rFonts w:ascii="Times New Roman" w:hAnsi="Times New Roman" w:cs="Times New Roman"/>
          <w:sz w:val="24"/>
          <w:szCs w:val="24"/>
        </w:rPr>
        <w:t xml:space="preserve"> Куда он ни обращался, никто не мог дать ему ответ. Никто иной не …; не кто иной как; ничто иное не…; не что </w:t>
      </w:r>
      <w:proofErr w:type="gramStart"/>
      <w:r w:rsidRPr="006064FF">
        <w:rPr>
          <w:rFonts w:ascii="Times New Roman" w:hAnsi="Times New Roman" w:cs="Times New Roman"/>
          <w:sz w:val="24"/>
          <w:szCs w:val="24"/>
        </w:rPr>
        <w:t>иное</w:t>
      </w:r>
      <w:proofErr w:type="gramEnd"/>
      <w:r w:rsidRPr="006064FF">
        <w:rPr>
          <w:rFonts w:ascii="Times New Roman" w:hAnsi="Times New Roman" w:cs="Times New Roman"/>
          <w:sz w:val="24"/>
          <w:szCs w:val="24"/>
        </w:rPr>
        <w:t xml:space="preserve"> как и др.);</w:t>
      </w:r>
    </w:p>
    <w:p w:rsidR="00EB61D6" w:rsidRPr="006064FF" w:rsidRDefault="00EB61D6" w:rsidP="0005760A">
      <w:pPr>
        <w:numPr>
          <w:ilvl w:val="0"/>
          <w:numId w:val="12"/>
        </w:numPr>
        <w:tabs>
          <w:tab w:val="clear" w:pos="720"/>
          <w:tab w:val="num" w:pos="0"/>
        </w:tabs>
        <w:spacing w:after="0" w:line="240" w:lineRule="auto"/>
        <w:ind w:left="426" w:hanging="426"/>
        <w:contextualSpacing/>
        <w:jc w:val="both"/>
        <w:rPr>
          <w:rFonts w:ascii="Times New Roman" w:hAnsi="Times New Roman" w:cs="Times New Roman"/>
          <w:sz w:val="24"/>
          <w:szCs w:val="24"/>
        </w:rPr>
      </w:pPr>
      <w:r w:rsidRPr="006064FF">
        <w:rPr>
          <w:rFonts w:ascii="Times New Roman" w:hAnsi="Times New Roman" w:cs="Times New Roman"/>
          <w:sz w:val="24"/>
          <w:szCs w:val="24"/>
        </w:rPr>
        <w:t>В собственных именах нерусского происхождения;</w:t>
      </w:r>
    </w:p>
    <w:p w:rsidR="00EB61D6" w:rsidRPr="00BF6189" w:rsidRDefault="00EB61D6" w:rsidP="0005760A">
      <w:pPr>
        <w:numPr>
          <w:ilvl w:val="0"/>
          <w:numId w:val="12"/>
        </w:numPr>
        <w:tabs>
          <w:tab w:val="clear" w:pos="720"/>
          <w:tab w:val="num" w:pos="0"/>
        </w:tabs>
        <w:spacing w:after="0" w:line="240" w:lineRule="auto"/>
        <w:ind w:left="426" w:hanging="426"/>
        <w:contextualSpacing/>
        <w:jc w:val="both"/>
        <w:rPr>
          <w:rFonts w:ascii="Times New Roman" w:hAnsi="Times New Roman" w:cs="Times New Roman"/>
          <w:sz w:val="24"/>
          <w:szCs w:val="24"/>
        </w:rPr>
      </w:pPr>
      <w:r w:rsidRPr="00BF6189">
        <w:rPr>
          <w:rFonts w:ascii="Times New Roman" w:hAnsi="Times New Roman" w:cs="Times New Roman"/>
          <w:sz w:val="24"/>
          <w:szCs w:val="24"/>
        </w:rPr>
        <w:t>В случаях, когда вместо одного знака препинания поставлен другой;</w:t>
      </w:r>
    </w:p>
    <w:p w:rsidR="00EB61D6" w:rsidRPr="00BF6189" w:rsidRDefault="00EB61D6" w:rsidP="0005760A">
      <w:pPr>
        <w:numPr>
          <w:ilvl w:val="0"/>
          <w:numId w:val="12"/>
        </w:numPr>
        <w:tabs>
          <w:tab w:val="clear" w:pos="720"/>
          <w:tab w:val="num" w:pos="0"/>
        </w:tabs>
        <w:spacing w:after="0" w:line="240" w:lineRule="auto"/>
        <w:ind w:left="426" w:hanging="426"/>
        <w:contextualSpacing/>
        <w:jc w:val="both"/>
        <w:rPr>
          <w:rFonts w:ascii="Times New Roman" w:hAnsi="Times New Roman" w:cs="Times New Roman"/>
          <w:sz w:val="24"/>
          <w:szCs w:val="24"/>
        </w:rPr>
      </w:pPr>
      <w:r w:rsidRPr="00BF6189">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EB61D6" w:rsidRPr="00BF6189" w:rsidRDefault="00EB61D6" w:rsidP="00BF6189">
      <w:pPr>
        <w:pStyle w:val="aa"/>
        <w:tabs>
          <w:tab w:val="num" w:pos="0"/>
        </w:tabs>
        <w:spacing w:after="0"/>
        <w:ind w:left="0"/>
        <w:contextualSpacing/>
      </w:pPr>
      <w:r w:rsidRPr="00BF6189">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EB61D6" w:rsidRPr="00BF6189" w:rsidRDefault="00EB61D6" w:rsidP="00BF6189">
      <w:pPr>
        <w:pStyle w:val="aa"/>
        <w:tabs>
          <w:tab w:val="num" w:pos="0"/>
        </w:tabs>
        <w:spacing w:after="0"/>
        <w:ind w:left="0"/>
        <w:contextualSpacing/>
      </w:pPr>
      <w:proofErr w:type="gramStart"/>
      <w:r w:rsidRPr="00BF6189">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EB61D6" w:rsidRPr="00BF6189" w:rsidRDefault="00EB61D6" w:rsidP="00BF6189">
      <w:pPr>
        <w:tabs>
          <w:tab w:val="num" w:pos="0"/>
        </w:tabs>
        <w:spacing w:after="0" w:line="240" w:lineRule="auto"/>
        <w:contextualSpacing/>
        <w:rPr>
          <w:rFonts w:ascii="Times New Roman" w:hAnsi="Times New Roman" w:cs="Times New Roman"/>
          <w:sz w:val="24"/>
          <w:szCs w:val="24"/>
        </w:rPr>
      </w:pPr>
      <w:proofErr w:type="gramStart"/>
      <w:r w:rsidRPr="00BF6189">
        <w:rPr>
          <w:rFonts w:ascii="Times New Roman" w:hAnsi="Times New Roman"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EB61D6" w:rsidRPr="00BF6189" w:rsidRDefault="00EB61D6" w:rsidP="00BF6189">
      <w:pPr>
        <w:pStyle w:val="aa"/>
        <w:tabs>
          <w:tab w:val="num" w:pos="0"/>
        </w:tabs>
        <w:spacing w:after="0"/>
        <w:ind w:left="0"/>
        <w:contextualSpacing/>
      </w:pPr>
      <w:r w:rsidRPr="00BF6189">
        <w:t>Первые три однотипные ошибки считаются за одну ошибку, каждая следующая подобная ошибка учитывается как самостоятельная.</w:t>
      </w:r>
    </w:p>
    <w:p w:rsidR="00EB61D6" w:rsidRPr="00BF6189" w:rsidRDefault="00EB61D6" w:rsidP="00BF6189">
      <w:pPr>
        <w:tabs>
          <w:tab w:val="num" w:pos="0"/>
        </w:tabs>
        <w:spacing w:after="0" w:line="240" w:lineRule="auto"/>
        <w:contextualSpacing/>
        <w:rPr>
          <w:rFonts w:ascii="Times New Roman" w:hAnsi="Times New Roman" w:cs="Times New Roman"/>
          <w:sz w:val="24"/>
          <w:szCs w:val="24"/>
        </w:rPr>
      </w:pPr>
      <w:r w:rsidRPr="00BF6189">
        <w:rPr>
          <w:rFonts w:ascii="Times New Roman" w:hAnsi="Times New Roman" w:cs="Times New Roman"/>
          <w:b/>
          <w:sz w:val="24"/>
          <w:szCs w:val="24"/>
        </w:rPr>
        <w:t>Примечание</w:t>
      </w:r>
      <w:r w:rsidRPr="00BF6189">
        <w:rPr>
          <w:rFonts w:ascii="Times New Roman" w:hAnsi="Times New Roman" w:cs="Times New Roman"/>
          <w:sz w:val="24"/>
          <w:szCs w:val="24"/>
        </w:rPr>
        <w:t>. Если в одном непроверяемом слове допущены 2 и более ошибок, то все они считаются за одну ошибку.</w:t>
      </w:r>
    </w:p>
    <w:p w:rsidR="00EB61D6" w:rsidRPr="00BF6189" w:rsidRDefault="00EB61D6" w:rsidP="00BF6189">
      <w:pPr>
        <w:pStyle w:val="aa"/>
        <w:tabs>
          <w:tab w:val="num" w:pos="0"/>
        </w:tabs>
        <w:spacing w:after="0"/>
        <w:ind w:left="0"/>
        <w:contextualSpacing/>
      </w:pPr>
      <w:proofErr w:type="gramStart"/>
      <w:r w:rsidRPr="00BF6189">
        <w:t>При наличии в контрольном диктанте более 5 поправок (исправление неверного написания на верное) оценка снижается на 1 балл.</w:t>
      </w:r>
      <w:proofErr w:type="gramEnd"/>
      <w:r w:rsidRPr="00BF6189">
        <w:t xml:space="preserve"> Отличная оценка не выставляется при наличии 3-х и более исправлений.</w:t>
      </w:r>
    </w:p>
    <w:p w:rsidR="00EB61D6" w:rsidRPr="00BF6189" w:rsidRDefault="00EB61D6" w:rsidP="00BF6189">
      <w:pPr>
        <w:pStyle w:val="aa"/>
        <w:tabs>
          <w:tab w:val="num" w:pos="0"/>
        </w:tabs>
        <w:spacing w:after="0"/>
        <w:ind w:left="0"/>
        <w:contextualSpacing/>
      </w:pPr>
      <w:r w:rsidRPr="00BF6189">
        <w:t>Диктант оценивается одной отметкой.</w:t>
      </w:r>
    </w:p>
    <w:p w:rsidR="00EB61D6" w:rsidRPr="00BF6189" w:rsidRDefault="00EB61D6" w:rsidP="00BF6189">
      <w:pPr>
        <w:tabs>
          <w:tab w:val="num" w:pos="0"/>
        </w:tabs>
        <w:spacing w:after="0"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«5»</w:t>
      </w:r>
      <w:r w:rsidRPr="00BF6189">
        <w:rPr>
          <w:rFonts w:ascii="Times New Roman" w:hAnsi="Times New Roman" w:cs="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EB61D6" w:rsidRPr="00BF6189" w:rsidRDefault="00EB61D6" w:rsidP="00BF6189">
      <w:pPr>
        <w:tabs>
          <w:tab w:val="num" w:pos="0"/>
        </w:tabs>
        <w:spacing w:after="0"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«4»</w:t>
      </w:r>
      <w:r w:rsidRPr="00BF6189">
        <w:rPr>
          <w:rFonts w:ascii="Times New Roman" w:hAnsi="Times New Roman" w:cs="Times New Roman"/>
          <w:sz w:val="24"/>
          <w:szCs w:val="24"/>
        </w:rPr>
        <w:t xml:space="preserve"> выставляется при наличии в диктанте двух орфографических и двух пунктуационных ошибок, или 1 </w:t>
      </w:r>
      <w:proofErr w:type="gramStart"/>
      <w:r w:rsidRPr="00BF6189">
        <w:rPr>
          <w:rFonts w:ascii="Times New Roman" w:hAnsi="Times New Roman" w:cs="Times New Roman"/>
          <w:sz w:val="24"/>
          <w:szCs w:val="24"/>
        </w:rPr>
        <w:t>орфографической</w:t>
      </w:r>
      <w:proofErr w:type="gramEnd"/>
      <w:r w:rsidRPr="00BF6189">
        <w:rPr>
          <w:rFonts w:ascii="Times New Roman" w:hAnsi="Times New Roman"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«3»</w:t>
      </w:r>
      <w:r w:rsidRPr="00BF6189">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«2»</w:t>
      </w:r>
      <w:r w:rsidRPr="00BF6189">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EB61D6" w:rsidRPr="00BF6189" w:rsidRDefault="00EB61D6" w:rsidP="00BF6189">
      <w:pPr>
        <w:tabs>
          <w:tab w:val="num" w:pos="0"/>
        </w:tabs>
        <w:spacing w:line="240" w:lineRule="auto"/>
        <w:contextualSpacing/>
        <w:rPr>
          <w:rFonts w:ascii="Times New Roman" w:hAnsi="Times New Roman" w:cs="Times New Roman"/>
          <w:sz w:val="24"/>
          <w:szCs w:val="24"/>
          <w:u w:val="single"/>
        </w:rPr>
      </w:pPr>
      <w:r w:rsidRPr="00BF6189">
        <w:rPr>
          <w:rFonts w:ascii="Times New Roman" w:hAnsi="Times New Roman" w:cs="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BF6189">
        <w:rPr>
          <w:rFonts w:ascii="Times New Roman" w:hAnsi="Times New Roman" w:cs="Times New Roman"/>
          <w:sz w:val="24"/>
          <w:szCs w:val="24"/>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EB61D6" w:rsidRPr="00BF6189" w:rsidRDefault="00EB61D6" w:rsidP="00BF6189">
      <w:pPr>
        <w:pStyle w:val="aa"/>
        <w:tabs>
          <w:tab w:val="num" w:pos="0"/>
        </w:tabs>
        <w:ind w:left="0"/>
        <w:contextualSpacing/>
      </w:pPr>
      <w:r w:rsidRPr="00BF6189">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EB61D6" w:rsidRPr="00BF6189" w:rsidRDefault="00EB61D6" w:rsidP="00BF6189">
      <w:pPr>
        <w:pStyle w:val="aa"/>
        <w:tabs>
          <w:tab w:val="num" w:pos="0"/>
        </w:tabs>
        <w:spacing w:after="0"/>
        <w:ind w:left="0"/>
        <w:contextualSpacing/>
      </w:pPr>
      <w:r w:rsidRPr="00BF6189">
        <w:t>При оценке выполнения дополнительных заданий рекомендуется руководствоваться следующим:</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«5</w:t>
      </w:r>
      <w:r w:rsidRPr="00BF6189">
        <w:rPr>
          <w:rFonts w:ascii="Times New Roman" w:hAnsi="Times New Roman" w:cs="Times New Roman"/>
          <w:sz w:val="24"/>
          <w:szCs w:val="24"/>
          <w:u w:val="single"/>
        </w:rPr>
        <w:t>»</w:t>
      </w:r>
      <w:r w:rsidRPr="00BF6189">
        <w:rPr>
          <w:rFonts w:ascii="Times New Roman" w:hAnsi="Times New Roman" w:cs="Times New Roman"/>
          <w:sz w:val="24"/>
          <w:szCs w:val="24"/>
        </w:rPr>
        <w:t xml:space="preserve"> ставится, если ученик выполнил все задания верно.</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«4»</w:t>
      </w:r>
      <w:r w:rsidRPr="00BF6189">
        <w:rPr>
          <w:rFonts w:ascii="Times New Roman" w:hAnsi="Times New Roman" w:cs="Times New Roman"/>
          <w:sz w:val="24"/>
          <w:szCs w:val="24"/>
        </w:rPr>
        <w:t xml:space="preserve"> ставится, если ученик выполнил правильно не менее ¾ задания.</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«3»</w:t>
      </w:r>
      <w:r w:rsidRPr="00BF6189">
        <w:rPr>
          <w:rFonts w:ascii="Times New Roman" w:hAnsi="Times New Roman" w:cs="Times New Roman"/>
          <w:sz w:val="24"/>
          <w:szCs w:val="24"/>
        </w:rPr>
        <w:t xml:space="preserve"> ставится за работу, в которой правильно выполнено не менее половины заданий.</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«2</w:t>
      </w:r>
      <w:r w:rsidRPr="00BF6189">
        <w:rPr>
          <w:rFonts w:ascii="Times New Roman" w:hAnsi="Times New Roman" w:cs="Times New Roman"/>
          <w:b/>
          <w:sz w:val="24"/>
          <w:szCs w:val="24"/>
        </w:rPr>
        <w:t>»</w:t>
      </w:r>
      <w:r w:rsidRPr="00BF6189">
        <w:rPr>
          <w:rFonts w:ascii="Times New Roman" w:hAnsi="Times New Roman" w:cs="Times New Roman"/>
          <w:sz w:val="24"/>
          <w:szCs w:val="24"/>
        </w:rPr>
        <w:t xml:space="preserve"> ставится за работу, в которой не выполнено более половины заданий.</w:t>
      </w:r>
    </w:p>
    <w:p w:rsidR="00EB61D6" w:rsidRPr="00BF6189" w:rsidRDefault="00EB61D6" w:rsidP="00BF6189">
      <w:pPr>
        <w:pStyle w:val="aa"/>
        <w:tabs>
          <w:tab w:val="num" w:pos="0"/>
        </w:tabs>
        <w:ind w:left="0"/>
        <w:contextualSpacing/>
      </w:pPr>
      <w:r w:rsidRPr="00BF6189">
        <w:lastRenderedPageBreak/>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B61D6" w:rsidRPr="00BF6189" w:rsidRDefault="00EB61D6" w:rsidP="00BF6189">
      <w:pPr>
        <w:tabs>
          <w:tab w:val="num" w:pos="0"/>
        </w:tabs>
        <w:spacing w:line="240" w:lineRule="auto"/>
        <w:contextualSpacing/>
        <w:rPr>
          <w:rFonts w:ascii="Times New Roman" w:hAnsi="Times New Roman" w:cs="Times New Roman"/>
          <w:b/>
          <w:sz w:val="24"/>
          <w:szCs w:val="24"/>
        </w:rPr>
      </w:pPr>
      <w:r w:rsidRPr="00BF6189">
        <w:rPr>
          <w:rFonts w:ascii="Times New Roman" w:hAnsi="Times New Roman" w:cs="Times New Roman"/>
          <w:sz w:val="24"/>
          <w:szCs w:val="24"/>
        </w:rPr>
        <w:t xml:space="preserve">При оценке </w:t>
      </w:r>
      <w:r w:rsidRPr="00BF6189">
        <w:rPr>
          <w:rFonts w:ascii="Times New Roman" w:hAnsi="Times New Roman" w:cs="Times New Roman"/>
          <w:b/>
          <w:sz w:val="24"/>
          <w:szCs w:val="24"/>
          <w:u w:val="single"/>
        </w:rPr>
        <w:t>контрольного словарного диктанта</w:t>
      </w:r>
      <w:r w:rsidRPr="00BF6189">
        <w:rPr>
          <w:rFonts w:ascii="Times New Roman" w:hAnsi="Times New Roman" w:cs="Times New Roman"/>
          <w:sz w:val="24"/>
          <w:szCs w:val="24"/>
        </w:rPr>
        <w:t xml:space="preserve"> рекомендуется руководствоваться следующим:</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«5»</w:t>
      </w:r>
      <w:r w:rsidRPr="00BF6189">
        <w:rPr>
          <w:rFonts w:ascii="Times New Roman" w:hAnsi="Times New Roman" w:cs="Times New Roman"/>
          <w:sz w:val="24"/>
          <w:szCs w:val="24"/>
        </w:rPr>
        <w:t xml:space="preserve"> ставится за диктант, в котором нет ошибок.</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«4»</w:t>
      </w:r>
      <w:r w:rsidRPr="00BF6189">
        <w:rPr>
          <w:rFonts w:ascii="Times New Roman" w:hAnsi="Times New Roman" w:cs="Times New Roman"/>
          <w:sz w:val="24"/>
          <w:szCs w:val="24"/>
        </w:rPr>
        <w:t xml:space="preserve"> ставится за диктант, в котором ученик допустил 1-2 ошибки.</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«3»</w:t>
      </w:r>
      <w:r w:rsidRPr="00BF6189">
        <w:rPr>
          <w:rFonts w:ascii="Times New Roman" w:hAnsi="Times New Roman" w:cs="Times New Roman"/>
          <w:sz w:val="24"/>
          <w:szCs w:val="24"/>
        </w:rPr>
        <w:t xml:space="preserve"> ставится за диктант, в котором допущено 3-4 ошибки.</w:t>
      </w:r>
    </w:p>
    <w:p w:rsidR="00EB61D6" w:rsidRPr="00BF6189" w:rsidRDefault="00EB61D6" w:rsidP="00BF6189">
      <w:pPr>
        <w:tabs>
          <w:tab w:val="num" w:pos="0"/>
        </w:tabs>
        <w:spacing w:line="240" w:lineRule="auto"/>
        <w:contextualSpacing/>
        <w:rPr>
          <w:rFonts w:ascii="Times New Roman" w:hAnsi="Times New Roman" w:cs="Times New Roman"/>
          <w:sz w:val="24"/>
          <w:szCs w:val="24"/>
        </w:rPr>
      </w:pPr>
      <w:r w:rsidRPr="00BF6189">
        <w:rPr>
          <w:rFonts w:ascii="Times New Roman" w:hAnsi="Times New Roman" w:cs="Times New Roman"/>
          <w:b/>
          <w:sz w:val="24"/>
          <w:szCs w:val="24"/>
          <w:u w:val="single"/>
        </w:rPr>
        <w:t>Оценка «2»</w:t>
      </w:r>
      <w:r w:rsidRPr="00BF6189">
        <w:rPr>
          <w:rFonts w:ascii="Times New Roman" w:hAnsi="Times New Roman" w:cs="Times New Roman"/>
          <w:sz w:val="24"/>
          <w:szCs w:val="24"/>
        </w:rPr>
        <w:t xml:space="preserve"> ставится за диктант, в котором допущено до 7 ошибок. </w:t>
      </w:r>
    </w:p>
    <w:p w:rsidR="00EB61D6" w:rsidRPr="00BF6189" w:rsidRDefault="00EB61D6" w:rsidP="00BF6189">
      <w:pPr>
        <w:pStyle w:val="2"/>
        <w:spacing w:line="240" w:lineRule="auto"/>
        <w:contextualSpacing/>
        <w:rPr>
          <w:rFonts w:ascii="Times New Roman" w:hAnsi="Times New Roman" w:cs="Times New Roman"/>
          <w:color w:val="auto"/>
          <w:sz w:val="24"/>
          <w:szCs w:val="24"/>
        </w:rPr>
      </w:pPr>
      <w:r w:rsidRPr="00BF6189">
        <w:rPr>
          <w:rFonts w:ascii="Times New Roman" w:hAnsi="Times New Roman" w:cs="Times New Roman"/>
          <w:color w:val="auto"/>
          <w:sz w:val="24"/>
          <w:szCs w:val="24"/>
        </w:rPr>
        <w:t xml:space="preserve">                                 Оценка сочинений и изложений</w:t>
      </w:r>
    </w:p>
    <w:p w:rsidR="00EB61D6" w:rsidRPr="006967F5" w:rsidRDefault="00EB61D6" w:rsidP="00BF6189">
      <w:pPr>
        <w:spacing w:line="240" w:lineRule="auto"/>
        <w:contextualSpacing/>
        <w:rPr>
          <w:rFonts w:ascii="Times New Roman" w:hAnsi="Times New Roman" w:cs="Times New Roman"/>
          <w:sz w:val="24"/>
          <w:szCs w:val="24"/>
        </w:rPr>
      </w:pPr>
      <w:r w:rsidRPr="006967F5">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учащихся.Примерный объем тек</w:t>
      </w:r>
      <w:r w:rsidR="006F01C8">
        <w:rPr>
          <w:rFonts w:ascii="Times New Roman" w:hAnsi="Times New Roman" w:cs="Times New Roman"/>
          <w:sz w:val="24"/>
          <w:szCs w:val="24"/>
        </w:rPr>
        <w:t>ста для подробного изложения в 10</w:t>
      </w:r>
      <w:r w:rsidRPr="006967F5">
        <w:rPr>
          <w:rFonts w:ascii="Times New Roman" w:hAnsi="Times New Roman" w:cs="Times New Roman"/>
          <w:sz w:val="24"/>
          <w:szCs w:val="24"/>
        </w:rPr>
        <w:t xml:space="preserve"> классе</w:t>
      </w:r>
      <w:r w:rsidR="006F01C8">
        <w:rPr>
          <w:rFonts w:ascii="Times New Roman" w:hAnsi="Times New Roman" w:cs="Times New Roman"/>
          <w:sz w:val="24"/>
          <w:szCs w:val="24"/>
        </w:rPr>
        <w:t xml:space="preserve"> – 350-4</w:t>
      </w:r>
      <w:r w:rsidRPr="006967F5">
        <w:rPr>
          <w:rFonts w:ascii="Times New Roman" w:hAnsi="Times New Roman" w:cs="Times New Roman"/>
          <w:sz w:val="24"/>
          <w:szCs w:val="24"/>
        </w:rPr>
        <w:t>50 слов.</w:t>
      </w:r>
    </w:p>
    <w:p w:rsidR="00EB61D6" w:rsidRPr="006967F5" w:rsidRDefault="00EB61D6" w:rsidP="00BF6189">
      <w:pPr>
        <w:spacing w:line="240" w:lineRule="auto"/>
        <w:contextualSpacing/>
        <w:rPr>
          <w:rFonts w:ascii="Times New Roman" w:hAnsi="Times New Roman" w:cs="Times New Roman"/>
          <w:sz w:val="24"/>
          <w:szCs w:val="24"/>
        </w:rPr>
      </w:pPr>
      <w:r w:rsidRPr="006967F5">
        <w:rPr>
          <w:rFonts w:ascii="Times New Roman" w:hAnsi="Times New Roman" w:cs="Times New Roman"/>
          <w:sz w:val="24"/>
          <w:szCs w:val="24"/>
        </w:rPr>
        <w:t>Объем текстов итоговых контроль</w:t>
      </w:r>
      <w:r w:rsidR="006F01C8">
        <w:rPr>
          <w:rFonts w:ascii="Times New Roman" w:hAnsi="Times New Roman" w:cs="Times New Roman"/>
          <w:sz w:val="24"/>
          <w:szCs w:val="24"/>
        </w:rPr>
        <w:t xml:space="preserve">ных подробных изложений в 10 </w:t>
      </w:r>
      <w:r w:rsidRPr="006967F5">
        <w:rPr>
          <w:rFonts w:ascii="Times New Roman" w:hAnsi="Times New Roman" w:cs="Times New Roman"/>
          <w:sz w:val="24"/>
          <w:szCs w:val="24"/>
        </w:rPr>
        <w:t>классов может быть увеличен на 50 слов в связи с тем, что на таких уроках не проводится подготовительная работа.</w:t>
      </w:r>
    </w:p>
    <w:p w:rsidR="00EB61D6" w:rsidRPr="006967F5" w:rsidRDefault="00EB61D6" w:rsidP="008A6C58">
      <w:pPr>
        <w:spacing w:after="0" w:line="240" w:lineRule="auto"/>
        <w:contextualSpacing/>
        <w:rPr>
          <w:rFonts w:ascii="Times New Roman" w:hAnsi="Times New Roman" w:cs="Times New Roman"/>
          <w:sz w:val="24"/>
          <w:szCs w:val="24"/>
        </w:rPr>
      </w:pPr>
      <w:r w:rsidRPr="006967F5">
        <w:rPr>
          <w:rFonts w:ascii="Times New Roman" w:hAnsi="Times New Roman" w:cs="Times New Roman"/>
          <w:sz w:val="24"/>
          <w:szCs w:val="24"/>
        </w:rPr>
        <w:t>Рекомендуется следующий примерный объем классныхсочинений</w:t>
      </w:r>
      <w:r w:rsidR="006F01C8">
        <w:rPr>
          <w:rFonts w:ascii="Times New Roman" w:hAnsi="Times New Roman" w:cs="Times New Roman"/>
          <w:sz w:val="24"/>
          <w:szCs w:val="24"/>
        </w:rPr>
        <w:t>в 10 классе – 4,0 – 5</w:t>
      </w:r>
      <w:r w:rsidRPr="006967F5">
        <w:rPr>
          <w:rFonts w:ascii="Times New Roman" w:hAnsi="Times New Roman" w:cs="Times New Roman"/>
          <w:sz w:val="24"/>
          <w:szCs w:val="24"/>
        </w:rPr>
        <w:t>,0</w:t>
      </w:r>
      <w:r w:rsidR="006F01C8">
        <w:rPr>
          <w:rFonts w:ascii="Times New Roman" w:hAnsi="Times New Roman" w:cs="Times New Roman"/>
          <w:sz w:val="24"/>
          <w:szCs w:val="24"/>
        </w:rPr>
        <w:t xml:space="preserve"> страниц</w:t>
      </w:r>
      <w:r w:rsidRPr="006967F5">
        <w:rPr>
          <w:rFonts w:ascii="Times New Roman" w:hAnsi="Times New Roman" w:cs="Times New Roman"/>
          <w:sz w:val="24"/>
          <w:szCs w:val="24"/>
        </w:rPr>
        <w:t>.</w:t>
      </w:r>
    </w:p>
    <w:p w:rsidR="00EB61D6" w:rsidRPr="006967F5" w:rsidRDefault="00EB61D6" w:rsidP="00EB61D6">
      <w:pPr>
        <w:pStyle w:val="21"/>
        <w:spacing w:line="240" w:lineRule="auto"/>
        <w:ind w:left="0"/>
      </w:pPr>
      <w:proofErr w:type="gramStart"/>
      <w:r w:rsidRPr="006967F5">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EB61D6" w:rsidRPr="006967F5" w:rsidRDefault="00EB61D6" w:rsidP="008A6C58">
      <w:pPr>
        <w:spacing w:after="0" w:line="240" w:lineRule="auto"/>
        <w:contextualSpacing/>
        <w:rPr>
          <w:rFonts w:ascii="Times New Roman" w:hAnsi="Times New Roman" w:cs="Times New Roman"/>
          <w:sz w:val="24"/>
          <w:szCs w:val="24"/>
        </w:rPr>
      </w:pPr>
      <w:r w:rsidRPr="006967F5">
        <w:rPr>
          <w:rFonts w:ascii="Times New Roman" w:hAnsi="Times New Roman" w:cs="Times New Roman"/>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EB61D6" w:rsidRPr="00BF6189" w:rsidRDefault="00EB61D6" w:rsidP="008A6C58">
      <w:pPr>
        <w:pStyle w:val="a8"/>
        <w:spacing w:after="0"/>
        <w:contextualSpacing/>
      </w:pPr>
      <w:r w:rsidRPr="006967F5">
        <w:t>Любое сочинение</w:t>
      </w:r>
      <w:r w:rsidRPr="00BF6189">
        <w:t xml:space="preserve">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B61D6" w:rsidRPr="00BF6189" w:rsidRDefault="00EB61D6" w:rsidP="00BF6189">
      <w:pPr>
        <w:pStyle w:val="21"/>
        <w:spacing w:after="0" w:line="240" w:lineRule="auto"/>
        <w:ind w:left="0"/>
        <w:contextualSpacing/>
      </w:pPr>
      <w:r w:rsidRPr="00BF6189">
        <w:t>Содержание сочинения и изложения оценивается по следующим критериям:</w:t>
      </w:r>
    </w:p>
    <w:p w:rsidR="00EB61D6" w:rsidRPr="00BF6189"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соответствие работы ученика теме и основной мысли;</w:t>
      </w:r>
    </w:p>
    <w:p w:rsidR="00EB61D6" w:rsidRPr="00BF6189"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полнота раскрытия темы;</w:t>
      </w:r>
    </w:p>
    <w:p w:rsidR="00EB61D6" w:rsidRPr="00BF6189"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правильность фактического материала;</w:t>
      </w:r>
    </w:p>
    <w:p w:rsidR="00EB61D6" w:rsidRPr="00BF6189"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последовательность изложения.</w:t>
      </w:r>
    </w:p>
    <w:p w:rsidR="00EB61D6" w:rsidRPr="00BF6189" w:rsidRDefault="00EB61D6" w:rsidP="00BF6189">
      <w:pPr>
        <w:pStyle w:val="21"/>
        <w:spacing w:after="0" w:line="240" w:lineRule="auto"/>
        <w:ind w:left="0"/>
        <w:contextualSpacing/>
      </w:pPr>
      <w:r w:rsidRPr="00BF6189">
        <w:t>При оценке речевого оформления сочинений и изложений учитывается:</w:t>
      </w:r>
    </w:p>
    <w:p w:rsidR="00EB61D6" w:rsidRPr="00BF6189"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Разнообразие словаря и грамматического строя речи;</w:t>
      </w:r>
    </w:p>
    <w:p w:rsidR="00EB61D6" w:rsidRPr="00BF6189"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Стилевое единство и выразительность речи;</w:t>
      </w:r>
    </w:p>
    <w:p w:rsidR="008A6C58"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Число речевых недочетов.</w:t>
      </w:r>
    </w:p>
    <w:p w:rsidR="008A6C58" w:rsidRDefault="00EB61D6" w:rsidP="00BF6189">
      <w:pPr>
        <w:spacing w:after="0" w:line="240" w:lineRule="auto"/>
        <w:contextualSpacing/>
        <w:rPr>
          <w:rFonts w:ascii="Times New Roman" w:hAnsi="Times New Roman" w:cs="Times New Roman"/>
          <w:sz w:val="24"/>
          <w:szCs w:val="24"/>
        </w:rPr>
      </w:pPr>
      <w:r w:rsidRPr="00BF6189">
        <w:rPr>
          <w:rFonts w:ascii="Times New Roman" w:hAnsi="Times New Roman"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8A6C58" w:rsidRDefault="008A6C58">
      <w:pPr>
        <w:rPr>
          <w:rFonts w:ascii="Times New Roman" w:hAnsi="Times New Roman" w:cs="Times New Roman"/>
          <w:sz w:val="24"/>
          <w:szCs w:val="24"/>
        </w:rPr>
      </w:pPr>
      <w:r>
        <w:rPr>
          <w:rFonts w:ascii="Times New Roman" w:hAnsi="Times New Roman" w:cs="Times New Roman"/>
          <w:sz w:val="24"/>
          <w:szCs w:val="24"/>
        </w:rPr>
        <w:br w:type="page"/>
      </w:r>
    </w:p>
    <w:p w:rsidR="00EB61D6" w:rsidRPr="008A6C58" w:rsidRDefault="00EB61D6" w:rsidP="008A6C58">
      <w:pPr>
        <w:jc w:val="center"/>
        <w:rPr>
          <w:b/>
          <w:sz w:val="28"/>
          <w:szCs w:val="28"/>
        </w:rPr>
      </w:pPr>
      <w:r w:rsidRPr="007B7B8E">
        <w:rPr>
          <w:rFonts w:ascii="Times New Roman" w:hAnsi="Times New Roman" w:cs="Times New Roman"/>
          <w:b/>
          <w:sz w:val="24"/>
          <w:szCs w:val="24"/>
        </w:rPr>
        <w:lastRenderedPageBreak/>
        <w:t>Содержание и речевое оформление оценивается по следующим нор</w:t>
      </w:r>
      <w:r w:rsidRPr="007B7B8E">
        <w:rPr>
          <w:rFonts w:ascii="Times New Roman" w:hAnsi="Times New Roman" w:cs="Times New Roman"/>
          <w:b/>
          <w:sz w:val="24"/>
          <w:szCs w:val="24"/>
        </w:rPr>
        <w:softHyphen/>
        <w:t>мативам:</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497"/>
        <w:gridCol w:w="5103"/>
      </w:tblGrid>
      <w:tr w:rsidR="00EB61D6" w:rsidRPr="00D76A5C" w:rsidTr="007B7B8E">
        <w:tc>
          <w:tcPr>
            <w:tcW w:w="852" w:type="dxa"/>
          </w:tcPr>
          <w:p w:rsidR="00EB61D6" w:rsidRPr="00CC4F02" w:rsidRDefault="00EB61D6" w:rsidP="007B7B8E">
            <w:pPr>
              <w:pStyle w:val="9"/>
              <w:ind w:right="-108"/>
              <w:jc w:val="center"/>
              <w:rPr>
                <w:rFonts w:ascii="Times New Roman" w:hAnsi="Times New Roman"/>
                <w:color w:val="auto"/>
                <w:sz w:val="22"/>
                <w:szCs w:val="22"/>
              </w:rPr>
            </w:pPr>
            <w:r w:rsidRPr="00CC4F02">
              <w:rPr>
                <w:rFonts w:ascii="Times New Roman" w:hAnsi="Times New Roman"/>
                <w:color w:val="auto"/>
                <w:sz w:val="22"/>
                <w:szCs w:val="22"/>
              </w:rPr>
              <w:t>Оценка</w:t>
            </w:r>
          </w:p>
        </w:tc>
        <w:tc>
          <w:tcPr>
            <w:tcW w:w="9497" w:type="dxa"/>
          </w:tcPr>
          <w:p w:rsidR="00EB61D6" w:rsidRPr="00CC4F02" w:rsidRDefault="00EB61D6" w:rsidP="009C3B6A">
            <w:pPr>
              <w:pStyle w:val="5"/>
              <w:rPr>
                <w:rFonts w:ascii="Times New Roman" w:hAnsi="Times New Roman"/>
                <w:color w:val="auto"/>
              </w:rPr>
            </w:pPr>
            <w:r w:rsidRPr="00CC4F02">
              <w:rPr>
                <w:rFonts w:ascii="Times New Roman" w:hAnsi="Times New Roman"/>
                <w:color w:val="auto"/>
              </w:rPr>
              <w:t>Содержание и речь</w:t>
            </w:r>
          </w:p>
        </w:tc>
        <w:tc>
          <w:tcPr>
            <w:tcW w:w="5103" w:type="dxa"/>
          </w:tcPr>
          <w:p w:rsidR="00EB61D6" w:rsidRPr="00CC4F02" w:rsidRDefault="00EB61D6" w:rsidP="009C3B6A">
            <w:pPr>
              <w:pStyle w:val="5"/>
              <w:rPr>
                <w:rFonts w:ascii="Times New Roman" w:hAnsi="Times New Roman"/>
                <w:color w:val="auto"/>
              </w:rPr>
            </w:pPr>
            <w:r w:rsidRPr="00CC4F02">
              <w:rPr>
                <w:rFonts w:ascii="Times New Roman" w:hAnsi="Times New Roman"/>
                <w:color w:val="auto"/>
              </w:rPr>
              <w:t>Грамотность</w:t>
            </w:r>
          </w:p>
        </w:tc>
      </w:tr>
      <w:tr w:rsidR="00EB61D6" w:rsidRPr="00D76A5C" w:rsidTr="007B7B8E">
        <w:tc>
          <w:tcPr>
            <w:tcW w:w="852" w:type="dxa"/>
          </w:tcPr>
          <w:p w:rsidR="00EB61D6" w:rsidRPr="00CC4F02" w:rsidRDefault="00EB61D6" w:rsidP="009C3B6A">
            <w:pPr>
              <w:pStyle w:val="9"/>
              <w:jc w:val="center"/>
              <w:rPr>
                <w:rFonts w:ascii="Times New Roman" w:hAnsi="Times New Roman"/>
                <w:color w:val="auto"/>
                <w:sz w:val="22"/>
                <w:szCs w:val="22"/>
              </w:rPr>
            </w:pPr>
            <w:r w:rsidRPr="00CC4F02">
              <w:rPr>
                <w:rFonts w:ascii="Times New Roman" w:hAnsi="Times New Roman"/>
                <w:color w:val="auto"/>
                <w:sz w:val="22"/>
                <w:szCs w:val="22"/>
              </w:rPr>
              <w:t>«5»</w:t>
            </w:r>
          </w:p>
        </w:tc>
        <w:tc>
          <w:tcPr>
            <w:tcW w:w="9497" w:type="dxa"/>
          </w:tcPr>
          <w:p w:rsidR="00EB61D6" w:rsidRPr="00CC4F02" w:rsidRDefault="00EB61D6" w:rsidP="009C3B6A">
            <w:pPr>
              <w:pStyle w:val="5"/>
              <w:spacing w:before="0"/>
              <w:rPr>
                <w:rFonts w:ascii="Times New Roman" w:hAnsi="Times New Roman"/>
                <w:color w:val="auto"/>
              </w:rPr>
            </w:pPr>
            <w:r w:rsidRPr="00CC4F02">
              <w:rPr>
                <w:rFonts w:ascii="Times New Roman" w:hAnsi="Times New Roman"/>
                <w:color w:val="auto"/>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CC4F02">
              <w:rPr>
                <w:rFonts w:ascii="Times New Roman" w:hAnsi="Times New Roman"/>
                <w:color w:val="auto"/>
              </w:rPr>
              <w:t>речевых</w:t>
            </w:r>
            <w:proofErr w:type="gramEnd"/>
            <w:r w:rsidRPr="00CC4F02">
              <w:rPr>
                <w:rFonts w:ascii="Times New Roman" w:hAnsi="Times New Roman"/>
                <w:color w:val="auto"/>
              </w:rPr>
              <w:t xml:space="preserve"> недочета</w:t>
            </w:r>
          </w:p>
        </w:tc>
        <w:tc>
          <w:tcPr>
            <w:tcW w:w="5103" w:type="dxa"/>
          </w:tcPr>
          <w:p w:rsidR="00EB61D6" w:rsidRPr="007B7B8E" w:rsidRDefault="00EB61D6" w:rsidP="009C3B6A">
            <w:pPr>
              <w:pStyle w:val="5"/>
              <w:spacing w:before="0"/>
              <w:rPr>
                <w:rFonts w:ascii="Times New Roman" w:hAnsi="Times New Roman" w:cs="Times New Roman"/>
                <w:color w:val="auto"/>
              </w:rPr>
            </w:pPr>
            <w:r w:rsidRPr="007B7B8E">
              <w:rPr>
                <w:rFonts w:ascii="Times New Roman" w:hAnsi="Times New Roman" w:cs="Times New Roman"/>
                <w:color w:val="auto"/>
                <w:u w:val="single"/>
              </w:rPr>
              <w:t>Допускаются:</w:t>
            </w:r>
          </w:p>
          <w:p w:rsidR="00EB61D6" w:rsidRPr="007B7B8E" w:rsidRDefault="00EB61D6" w:rsidP="009C3B6A">
            <w:pPr>
              <w:rPr>
                <w:rFonts w:ascii="Times New Roman" w:hAnsi="Times New Roman" w:cs="Times New Roman"/>
              </w:rPr>
            </w:pPr>
            <w:r w:rsidRPr="007B7B8E">
              <w:rPr>
                <w:rFonts w:ascii="Times New Roman" w:hAnsi="Times New Roman" w:cs="Times New Roman"/>
              </w:rPr>
              <w:t xml:space="preserve">1 орфографическая, или 1 пунктуационная, или 1 грамматическая ошибка. </w:t>
            </w:r>
          </w:p>
        </w:tc>
      </w:tr>
      <w:tr w:rsidR="00EB61D6" w:rsidRPr="00D76A5C" w:rsidTr="007B7B8E">
        <w:trPr>
          <w:trHeight w:val="1658"/>
        </w:trPr>
        <w:tc>
          <w:tcPr>
            <w:tcW w:w="852" w:type="dxa"/>
          </w:tcPr>
          <w:p w:rsidR="00EB61D6" w:rsidRPr="00CC4F02" w:rsidRDefault="00EB61D6" w:rsidP="009C3B6A">
            <w:pPr>
              <w:pStyle w:val="9"/>
              <w:jc w:val="center"/>
              <w:rPr>
                <w:rFonts w:ascii="Times New Roman" w:hAnsi="Times New Roman"/>
                <w:color w:val="auto"/>
                <w:sz w:val="22"/>
                <w:szCs w:val="22"/>
              </w:rPr>
            </w:pPr>
            <w:r w:rsidRPr="00CC4F02">
              <w:rPr>
                <w:rFonts w:ascii="Times New Roman" w:hAnsi="Times New Roman"/>
                <w:color w:val="auto"/>
                <w:sz w:val="22"/>
                <w:szCs w:val="22"/>
              </w:rPr>
              <w:t>«4»</w:t>
            </w:r>
          </w:p>
        </w:tc>
        <w:tc>
          <w:tcPr>
            <w:tcW w:w="9497" w:type="dxa"/>
          </w:tcPr>
          <w:p w:rsidR="00EB61D6" w:rsidRPr="00CC4F02" w:rsidRDefault="00EB61D6" w:rsidP="009C3B6A">
            <w:pPr>
              <w:pStyle w:val="5"/>
              <w:spacing w:before="0"/>
              <w:rPr>
                <w:rFonts w:ascii="Times New Roman" w:hAnsi="Times New Roman"/>
                <w:color w:val="auto"/>
              </w:rPr>
            </w:pPr>
            <w:r w:rsidRPr="00CC4F02">
              <w:rPr>
                <w:rFonts w:ascii="Times New Roman" w:hAnsi="Times New Roman"/>
                <w:color w:val="auto"/>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103" w:type="dxa"/>
          </w:tcPr>
          <w:p w:rsidR="00EB61D6" w:rsidRPr="007B7B8E" w:rsidRDefault="00EB61D6" w:rsidP="009C3B6A">
            <w:pPr>
              <w:pStyle w:val="5"/>
              <w:spacing w:before="0"/>
              <w:rPr>
                <w:rFonts w:ascii="Times New Roman" w:hAnsi="Times New Roman" w:cs="Times New Roman"/>
                <w:color w:val="auto"/>
                <w:u w:val="single"/>
              </w:rPr>
            </w:pPr>
            <w:r w:rsidRPr="007B7B8E">
              <w:rPr>
                <w:rFonts w:ascii="Times New Roman" w:hAnsi="Times New Roman" w:cs="Times New Roman"/>
                <w:color w:val="auto"/>
                <w:u w:val="single"/>
              </w:rPr>
              <w:t>Допускаются:</w:t>
            </w:r>
          </w:p>
          <w:p w:rsidR="00EB61D6" w:rsidRPr="007B7B8E" w:rsidRDefault="00EB61D6" w:rsidP="009C3B6A">
            <w:pPr>
              <w:rPr>
                <w:rFonts w:ascii="Times New Roman" w:hAnsi="Times New Roman" w:cs="Times New Roman"/>
              </w:rPr>
            </w:pPr>
            <w:r w:rsidRPr="007B7B8E">
              <w:rPr>
                <w:rFonts w:ascii="Times New Roman" w:hAnsi="Times New Roman" w:cs="Times New Roman"/>
              </w:rPr>
              <w:t xml:space="preserve">2 орфографические и 2 пунктуационные ошибки, или 1 </w:t>
            </w:r>
            <w:proofErr w:type="gramStart"/>
            <w:r w:rsidRPr="007B7B8E">
              <w:rPr>
                <w:rFonts w:ascii="Times New Roman" w:hAnsi="Times New Roman" w:cs="Times New Roman"/>
              </w:rPr>
              <w:t>орфографическая</w:t>
            </w:r>
            <w:proofErr w:type="gramEnd"/>
            <w:r w:rsidRPr="007B7B8E">
              <w:rPr>
                <w:rFonts w:ascii="Times New Roman" w:hAnsi="Times New Roman" w:cs="Times New Roman"/>
              </w:rPr>
              <w:t xml:space="preserve"> и 3 пунктуационных ошибки, или 4 пунктуационных ошибки при отсутствии орфографических, а также 2 грамматические ошибки.</w:t>
            </w:r>
          </w:p>
        </w:tc>
      </w:tr>
      <w:tr w:rsidR="00EB61D6" w:rsidRPr="00D76A5C" w:rsidTr="007B7B8E">
        <w:trPr>
          <w:trHeight w:val="1823"/>
        </w:trPr>
        <w:tc>
          <w:tcPr>
            <w:tcW w:w="852" w:type="dxa"/>
          </w:tcPr>
          <w:p w:rsidR="00EB61D6" w:rsidRPr="00CC4F02" w:rsidRDefault="00EB61D6" w:rsidP="009C3B6A">
            <w:pPr>
              <w:pStyle w:val="9"/>
              <w:rPr>
                <w:rFonts w:ascii="Times New Roman" w:hAnsi="Times New Roman"/>
                <w:color w:val="auto"/>
                <w:sz w:val="22"/>
                <w:szCs w:val="22"/>
              </w:rPr>
            </w:pPr>
            <w:r w:rsidRPr="00CC4F02">
              <w:rPr>
                <w:rFonts w:ascii="Times New Roman" w:hAnsi="Times New Roman"/>
                <w:color w:val="auto"/>
                <w:sz w:val="22"/>
                <w:szCs w:val="22"/>
              </w:rPr>
              <w:t xml:space="preserve">  «3»</w:t>
            </w:r>
          </w:p>
        </w:tc>
        <w:tc>
          <w:tcPr>
            <w:tcW w:w="9497" w:type="dxa"/>
          </w:tcPr>
          <w:p w:rsidR="00EB61D6" w:rsidRPr="00CC4F02" w:rsidRDefault="00EB61D6" w:rsidP="009C3B6A">
            <w:pPr>
              <w:pStyle w:val="5"/>
              <w:spacing w:before="0"/>
              <w:rPr>
                <w:rFonts w:ascii="Times New Roman" w:hAnsi="Times New Roman"/>
                <w:color w:val="auto"/>
              </w:rPr>
            </w:pPr>
            <w:r w:rsidRPr="00CC4F02">
              <w:rPr>
                <w:rFonts w:ascii="Times New Roman" w:hAnsi="Times New Roman"/>
                <w:color w:val="auto"/>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5103" w:type="dxa"/>
          </w:tcPr>
          <w:p w:rsidR="00EB61D6" w:rsidRPr="007B7B8E" w:rsidRDefault="00EB61D6" w:rsidP="009C3B6A">
            <w:pPr>
              <w:pStyle w:val="5"/>
              <w:spacing w:before="0"/>
              <w:rPr>
                <w:rFonts w:ascii="Times New Roman" w:hAnsi="Times New Roman" w:cs="Times New Roman"/>
                <w:color w:val="auto"/>
                <w:u w:val="single"/>
              </w:rPr>
            </w:pPr>
            <w:r w:rsidRPr="007B7B8E">
              <w:rPr>
                <w:rFonts w:ascii="Times New Roman" w:hAnsi="Times New Roman" w:cs="Times New Roman"/>
                <w:color w:val="auto"/>
                <w:u w:val="single"/>
              </w:rPr>
              <w:t>Допускаются:</w:t>
            </w:r>
          </w:p>
          <w:p w:rsidR="00EB61D6" w:rsidRPr="007B7B8E" w:rsidRDefault="00EB61D6" w:rsidP="009C3B6A">
            <w:pPr>
              <w:rPr>
                <w:rFonts w:ascii="Times New Roman" w:hAnsi="Times New Roman" w:cs="Times New Roman"/>
              </w:rPr>
            </w:pPr>
            <w:r w:rsidRPr="007B7B8E">
              <w:rPr>
                <w:rFonts w:ascii="Times New Roman" w:hAnsi="Times New Roman" w:cs="Times New Roman"/>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пунктуационных ошибок), а также 4 грамматические ошибки.</w:t>
            </w:r>
          </w:p>
        </w:tc>
      </w:tr>
      <w:tr w:rsidR="00EB61D6" w:rsidRPr="00D76A5C" w:rsidTr="007B7B8E">
        <w:trPr>
          <w:trHeight w:val="1551"/>
        </w:trPr>
        <w:tc>
          <w:tcPr>
            <w:tcW w:w="852" w:type="dxa"/>
          </w:tcPr>
          <w:p w:rsidR="00EB61D6" w:rsidRPr="00CC4F02" w:rsidRDefault="00EB61D6" w:rsidP="009C3B6A">
            <w:pPr>
              <w:pStyle w:val="9"/>
              <w:jc w:val="center"/>
              <w:rPr>
                <w:rFonts w:ascii="Times New Roman" w:hAnsi="Times New Roman"/>
                <w:color w:val="auto"/>
                <w:sz w:val="22"/>
                <w:szCs w:val="22"/>
              </w:rPr>
            </w:pPr>
            <w:r w:rsidRPr="00CC4F02">
              <w:rPr>
                <w:rFonts w:ascii="Times New Roman" w:hAnsi="Times New Roman"/>
                <w:color w:val="auto"/>
                <w:sz w:val="22"/>
                <w:szCs w:val="22"/>
              </w:rPr>
              <w:t>«2»</w:t>
            </w:r>
          </w:p>
        </w:tc>
        <w:tc>
          <w:tcPr>
            <w:tcW w:w="9497" w:type="dxa"/>
          </w:tcPr>
          <w:p w:rsidR="00EB61D6" w:rsidRPr="00CC4F02" w:rsidRDefault="00EB61D6" w:rsidP="009C3B6A">
            <w:pPr>
              <w:pStyle w:val="5"/>
              <w:spacing w:before="0"/>
              <w:rPr>
                <w:rFonts w:ascii="Times New Roman" w:hAnsi="Times New Roman"/>
                <w:color w:val="auto"/>
              </w:rPr>
            </w:pPr>
            <w:r w:rsidRPr="00CC4F02">
              <w:rPr>
                <w:rFonts w:ascii="Times New Roman" w:hAnsi="Times New Roman"/>
                <w:color w:val="auto"/>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5103" w:type="dxa"/>
          </w:tcPr>
          <w:p w:rsidR="00EB61D6" w:rsidRPr="007B7B8E" w:rsidRDefault="00EB61D6" w:rsidP="009C3B6A">
            <w:pPr>
              <w:pStyle w:val="5"/>
              <w:rPr>
                <w:rFonts w:ascii="Times New Roman" w:hAnsi="Times New Roman" w:cs="Times New Roman"/>
                <w:color w:val="auto"/>
                <w:u w:val="single"/>
              </w:rPr>
            </w:pPr>
            <w:r w:rsidRPr="007B7B8E">
              <w:rPr>
                <w:rFonts w:ascii="Times New Roman" w:hAnsi="Times New Roman" w:cs="Times New Roman"/>
                <w:color w:val="auto"/>
                <w:u w:val="single"/>
              </w:rPr>
              <w:t>Допускаются:</w:t>
            </w:r>
          </w:p>
          <w:p w:rsidR="00EB61D6" w:rsidRPr="007B7B8E" w:rsidRDefault="00EB61D6" w:rsidP="009C3B6A">
            <w:pPr>
              <w:rPr>
                <w:rFonts w:ascii="Times New Roman" w:hAnsi="Times New Roman" w:cs="Times New Roman"/>
              </w:rPr>
            </w:pPr>
            <w:r w:rsidRPr="007B7B8E">
              <w:rPr>
                <w:rFonts w:ascii="Times New Roman" w:hAnsi="Times New Roman" w:cs="Times New Roman"/>
              </w:rPr>
              <w:t xml:space="preserve">5 орфографических и </w:t>
            </w:r>
          </w:p>
          <w:p w:rsidR="00EB61D6" w:rsidRPr="007B7B8E" w:rsidRDefault="00EB61D6" w:rsidP="009C3B6A">
            <w:pPr>
              <w:rPr>
                <w:rFonts w:ascii="Times New Roman" w:hAnsi="Times New Roman" w:cs="Times New Roman"/>
              </w:rPr>
            </w:pPr>
            <w:r w:rsidRPr="007B7B8E">
              <w:rPr>
                <w:rFonts w:ascii="Times New Roman" w:hAnsi="Times New Roman" w:cs="Times New Roman"/>
              </w:rPr>
              <w:t>5 пунктуационных ошибок или более.</w:t>
            </w:r>
          </w:p>
        </w:tc>
      </w:tr>
    </w:tbl>
    <w:p w:rsidR="00EB61D6" w:rsidRDefault="00EB61D6" w:rsidP="00EB61D6"/>
    <w:p w:rsidR="006967F5" w:rsidRDefault="006967F5" w:rsidP="00EB61D6">
      <w:pPr>
        <w:rPr>
          <w:rFonts w:ascii="Times New Roman" w:hAnsi="Times New Roman" w:cs="Times New Roman"/>
          <w:b/>
          <w:sz w:val="20"/>
          <w:szCs w:val="20"/>
        </w:rPr>
      </w:pPr>
    </w:p>
    <w:p w:rsidR="00EB61D6" w:rsidRPr="006967F5" w:rsidRDefault="00EB61D6" w:rsidP="00EB61D6">
      <w:pPr>
        <w:rPr>
          <w:rFonts w:ascii="Times New Roman" w:hAnsi="Times New Roman" w:cs="Times New Roman"/>
          <w:b/>
        </w:rPr>
      </w:pPr>
      <w:r w:rsidRPr="006967F5">
        <w:rPr>
          <w:rFonts w:ascii="Times New Roman" w:hAnsi="Times New Roman" w:cs="Times New Roman"/>
          <w:b/>
        </w:rPr>
        <w:lastRenderedPageBreak/>
        <w:t>Примечание</w:t>
      </w:r>
    </w:p>
    <w:p w:rsidR="00EB61D6" w:rsidRPr="006967F5" w:rsidRDefault="00EB61D6" w:rsidP="00EB61D6">
      <w:pPr>
        <w:rPr>
          <w:rFonts w:ascii="Times New Roman" w:hAnsi="Times New Roman" w:cs="Times New Roman"/>
        </w:rPr>
      </w:pPr>
      <w:r w:rsidRPr="006967F5">
        <w:rPr>
          <w:rFonts w:ascii="Times New Roman" w:hAnsi="Times New Roman" w:cs="Times New Roman"/>
        </w:rPr>
        <w:t xml:space="preserve">При оценке сочинения необходимо учитывать </w:t>
      </w:r>
    </w:p>
    <w:p w:rsidR="00EB61D6" w:rsidRPr="006967F5" w:rsidRDefault="00EB61D6" w:rsidP="00EB61D6">
      <w:pPr>
        <w:pStyle w:val="a6"/>
        <w:numPr>
          <w:ilvl w:val="0"/>
          <w:numId w:val="13"/>
        </w:numPr>
        <w:rPr>
          <w:rFonts w:ascii="Times New Roman" w:hAnsi="Times New Roman"/>
          <w:b/>
        </w:rPr>
      </w:pPr>
      <w:r w:rsidRPr="006967F5">
        <w:rPr>
          <w:rFonts w:ascii="Times New Roman" w:hAnsi="Times New Roman"/>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B61D6" w:rsidRPr="006967F5" w:rsidRDefault="00EB61D6" w:rsidP="00EB61D6">
      <w:pPr>
        <w:pStyle w:val="a6"/>
        <w:numPr>
          <w:ilvl w:val="0"/>
          <w:numId w:val="13"/>
        </w:numPr>
        <w:rPr>
          <w:rFonts w:ascii="Times New Roman" w:hAnsi="Times New Roman"/>
          <w:b/>
        </w:rPr>
      </w:pPr>
      <w:r w:rsidRPr="006967F5">
        <w:rPr>
          <w:rFonts w:ascii="Times New Roman" w:hAnsi="Times New Roman"/>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EB61D6" w:rsidRPr="006967F5" w:rsidRDefault="00EB61D6" w:rsidP="00EB61D6">
      <w:pPr>
        <w:pStyle w:val="a6"/>
        <w:numPr>
          <w:ilvl w:val="0"/>
          <w:numId w:val="13"/>
        </w:numPr>
        <w:rPr>
          <w:rFonts w:ascii="Times New Roman" w:hAnsi="Times New Roman"/>
          <w:b/>
        </w:rPr>
      </w:pPr>
      <w:r w:rsidRPr="006967F5">
        <w:rPr>
          <w:rFonts w:ascii="Times New Roman" w:hAnsi="Times New Roman"/>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B61D6" w:rsidRPr="008A6C58" w:rsidRDefault="00EB61D6" w:rsidP="00EB61D6">
      <w:pPr>
        <w:pStyle w:val="a6"/>
        <w:numPr>
          <w:ilvl w:val="0"/>
          <w:numId w:val="13"/>
        </w:numPr>
        <w:rPr>
          <w:rFonts w:ascii="Times New Roman" w:hAnsi="Times New Roman"/>
          <w:b/>
        </w:rPr>
      </w:pPr>
      <w:r w:rsidRPr="006967F5">
        <w:rPr>
          <w:rFonts w:ascii="Times New Roman" w:hAnsi="Times New Roman"/>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8A6C58" w:rsidRPr="008A6C58" w:rsidRDefault="008A6C58" w:rsidP="008A6C58">
      <w:pPr>
        <w:spacing w:after="0" w:line="240" w:lineRule="auto"/>
        <w:rPr>
          <w:rFonts w:ascii="Times New Roman" w:eastAsia="Times New Roman" w:hAnsi="Times New Roman"/>
          <w:b/>
          <w:bCs/>
          <w:sz w:val="24"/>
          <w:szCs w:val="24"/>
          <w:lang w:eastAsia="ru-RU"/>
        </w:rPr>
      </w:pPr>
      <w:r w:rsidRPr="008A6C58">
        <w:rPr>
          <w:rFonts w:ascii="Times New Roman" w:eastAsia="Times New Roman" w:hAnsi="Times New Roman"/>
          <w:b/>
          <w:bCs/>
          <w:sz w:val="24"/>
          <w:szCs w:val="24"/>
          <w:lang w:eastAsia="ru-RU"/>
        </w:rPr>
        <w:t>Оценка тестов</w:t>
      </w:r>
    </w:p>
    <w:p w:rsidR="008A6C58" w:rsidRPr="008A6C58" w:rsidRDefault="008A6C58" w:rsidP="008A6C58">
      <w:pPr>
        <w:spacing w:after="0" w:line="240" w:lineRule="auto"/>
        <w:rPr>
          <w:rFonts w:ascii="Times New Roman" w:eastAsia="Times New Roman" w:hAnsi="Times New Roman"/>
          <w:sz w:val="24"/>
          <w:szCs w:val="24"/>
          <w:lang w:eastAsia="ru-RU"/>
        </w:rPr>
      </w:pPr>
      <w:r w:rsidRPr="008A6C58">
        <w:rPr>
          <w:rFonts w:ascii="Times New Roman" w:eastAsia="Times New Roman" w:hAnsi="Times New Roman"/>
          <w:sz w:val="24"/>
          <w:szCs w:val="24"/>
          <w:lang w:eastAsia="ru-RU"/>
        </w:rPr>
        <w:t>При проведении тестовых работ критерии оценок следующие:</w:t>
      </w:r>
    </w:p>
    <w:p w:rsidR="008A6C58" w:rsidRPr="008A6C58" w:rsidRDefault="008A6C58" w:rsidP="008A6C58">
      <w:pPr>
        <w:spacing w:after="0" w:line="240" w:lineRule="auto"/>
        <w:rPr>
          <w:rFonts w:ascii="Times New Roman" w:eastAsia="Times New Roman" w:hAnsi="Times New Roman"/>
          <w:sz w:val="24"/>
          <w:szCs w:val="24"/>
          <w:lang w:eastAsia="ru-RU"/>
        </w:rPr>
      </w:pPr>
      <w:r w:rsidRPr="008A6C58">
        <w:rPr>
          <w:rFonts w:ascii="Times New Roman" w:eastAsia="Times New Roman" w:hAnsi="Times New Roman"/>
          <w:b/>
          <w:sz w:val="24"/>
          <w:szCs w:val="24"/>
          <w:lang w:eastAsia="ru-RU"/>
        </w:rPr>
        <w:t xml:space="preserve">«5» - </w:t>
      </w:r>
      <w:r w:rsidRPr="008A6C58">
        <w:rPr>
          <w:rFonts w:ascii="Times New Roman" w:eastAsia="Times New Roman" w:hAnsi="Times New Roman"/>
          <w:sz w:val="24"/>
          <w:szCs w:val="24"/>
          <w:lang w:eastAsia="ru-RU"/>
        </w:rPr>
        <w:t>80 – 100 %;</w:t>
      </w:r>
    </w:p>
    <w:p w:rsidR="008A6C58" w:rsidRPr="008A6C58" w:rsidRDefault="008A6C58" w:rsidP="008A6C58">
      <w:pPr>
        <w:spacing w:after="0" w:line="240" w:lineRule="auto"/>
        <w:rPr>
          <w:rFonts w:ascii="Times New Roman" w:eastAsia="Times New Roman" w:hAnsi="Times New Roman"/>
          <w:sz w:val="24"/>
          <w:szCs w:val="24"/>
          <w:lang w:eastAsia="ru-RU"/>
        </w:rPr>
      </w:pPr>
      <w:r w:rsidRPr="008A6C58">
        <w:rPr>
          <w:rFonts w:ascii="Times New Roman" w:eastAsia="Times New Roman" w:hAnsi="Times New Roman"/>
          <w:b/>
          <w:sz w:val="24"/>
          <w:szCs w:val="24"/>
          <w:lang w:eastAsia="ru-RU"/>
        </w:rPr>
        <w:t xml:space="preserve">«4» - </w:t>
      </w:r>
      <w:r w:rsidRPr="008A6C58">
        <w:rPr>
          <w:rFonts w:ascii="Times New Roman" w:eastAsia="Times New Roman" w:hAnsi="Times New Roman"/>
          <w:sz w:val="24"/>
          <w:szCs w:val="24"/>
          <w:lang w:eastAsia="ru-RU"/>
        </w:rPr>
        <w:t>65 – 79 %;</w:t>
      </w:r>
    </w:p>
    <w:p w:rsidR="008A6C58" w:rsidRPr="008A6C58" w:rsidRDefault="008A6C58" w:rsidP="008A6C58">
      <w:pPr>
        <w:spacing w:after="0" w:line="240" w:lineRule="auto"/>
        <w:rPr>
          <w:rFonts w:ascii="Times New Roman" w:eastAsia="Times New Roman" w:hAnsi="Times New Roman"/>
          <w:sz w:val="24"/>
          <w:szCs w:val="24"/>
          <w:lang w:eastAsia="ru-RU"/>
        </w:rPr>
      </w:pPr>
      <w:r w:rsidRPr="008A6C58">
        <w:rPr>
          <w:rFonts w:ascii="Times New Roman" w:eastAsia="Times New Roman" w:hAnsi="Times New Roman"/>
          <w:b/>
          <w:sz w:val="24"/>
          <w:szCs w:val="24"/>
          <w:lang w:eastAsia="ru-RU"/>
        </w:rPr>
        <w:t xml:space="preserve">«3» - </w:t>
      </w:r>
      <w:r w:rsidRPr="008A6C58">
        <w:rPr>
          <w:rFonts w:ascii="Times New Roman" w:eastAsia="Times New Roman" w:hAnsi="Times New Roman"/>
          <w:sz w:val="24"/>
          <w:szCs w:val="24"/>
          <w:lang w:eastAsia="ru-RU"/>
        </w:rPr>
        <w:t>50 – 64 %;</w:t>
      </w:r>
    </w:p>
    <w:p w:rsidR="008A6C58" w:rsidRPr="008A6C58" w:rsidRDefault="008A6C58" w:rsidP="008A6C58">
      <w:pPr>
        <w:spacing w:after="0" w:line="240" w:lineRule="auto"/>
        <w:rPr>
          <w:rFonts w:ascii="Times New Roman" w:eastAsia="Times New Roman" w:hAnsi="Times New Roman"/>
          <w:sz w:val="24"/>
          <w:szCs w:val="24"/>
          <w:lang w:eastAsia="ru-RU"/>
        </w:rPr>
      </w:pPr>
      <w:r w:rsidRPr="008A6C58">
        <w:rPr>
          <w:rFonts w:ascii="Times New Roman" w:eastAsia="Times New Roman" w:hAnsi="Times New Roman"/>
          <w:b/>
          <w:sz w:val="24"/>
          <w:szCs w:val="24"/>
          <w:lang w:eastAsia="ru-RU"/>
        </w:rPr>
        <w:t xml:space="preserve">«2»- </w:t>
      </w:r>
      <w:r w:rsidRPr="008A6C58">
        <w:rPr>
          <w:rFonts w:ascii="Times New Roman" w:eastAsia="Times New Roman" w:hAnsi="Times New Roman"/>
          <w:sz w:val="24"/>
          <w:szCs w:val="24"/>
          <w:lang w:eastAsia="ru-RU"/>
        </w:rPr>
        <w:t>менее 50 %.</w:t>
      </w:r>
    </w:p>
    <w:p w:rsidR="008A6C58" w:rsidRDefault="008A6C58" w:rsidP="008A6C58">
      <w:pPr>
        <w:pStyle w:val="a6"/>
        <w:ind w:left="360"/>
      </w:pPr>
    </w:p>
    <w:p w:rsidR="008A6C58" w:rsidRDefault="008A6C58">
      <w:pPr>
        <w:rPr>
          <w:rFonts w:ascii="Times New Roman" w:hAnsi="Times New Roman"/>
          <w:b/>
        </w:rPr>
      </w:pPr>
      <w:r>
        <w:rPr>
          <w:rFonts w:ascii="Times New Roman" w:hAnsi="Times New Roman"/>
          <w:b/>
        </w:rPr>
        <w:br w:type="page"/>
      </w:r>
    </w:p>
    <w:p w:rsidR="00EB61D6" w:rsidRPr="001676E0" w:rsidRDefault="00EB61D6" w:rsidP="008A6C58">
      <w:pPr>
        <w:pStyle w:val="21"/>
        <w:spacing w:line="240" w:lineRule="auto"/>
        <w:ind w:left="0"/>
        <w:jc w:val="center"/>
        <w:rPr>
          <w:u w:val="single"/>
        </w:rPr>
      </w:pPr>
      <w:r w:rsidRPr="001676E0">
        <w:rPr>
          <w:b/>
          <w:sz w:val="28"/>
          <w:szCs w:val="28"/>
        </w:rPr>
        <w:lastRenderedPageBreak/>
        <w:t>Учебно-методическое обеспечение</w:t>
      </w:r>
    </w:p>
    <w:p w:rsidR="00DB014C" w:rsidRDefault="00EB61D6" w:rsidP="00EB61D6">
      <w:pPr>
        <w:rPr>
          <w:rFonts w:ascii="Times New Roman" w:hAnsi="Times New Roman" w:cs="Times New Roman"/>
          <w:sz w:val="24"/>
          <w:szCs w:val="24"/>
        </w:rPr>
      </w:pPr>
      <w:r w:rsidRPr="00495640">
        <w:rPr>
          <w:rFonts w:ascii="Times New Roman" w:hAnsi="Times New Roman" w:cs="Times New Roman"/>
          <w:b/>
          <w:sz w:val="24"/>
          <w:szCs w:val="24"/>
        </w:rPr>
        <w:t xml:space="preserve">Учебник </w:t>
      </w:r>
      <w:r w:rsidR="00DB014C">
        <w:rPr>
          <w:rFonts w:ascii="Times New Roman" w:hAnsi="Times New Roman" w:cs="Times New Roman"/>
          <w:sz w:val="24"/>
          <w:szCs w:val="24"/>
        </w:rPr>
        <w:t>Русский язык 10-11 классы: учебник для общеобразовательных учреждений /</w:t>
      </w:r>
      <w:r w:rsidR="00E845AB" w:rsidRPr="00495640">
        <w:rPr>
          <w:rFonts w:ascii="Times New Roman" w:hAnsi="Times New Roman" w:cs="Times New Roman"/>
          <w:sz w:val="24"/>
          <w:szCs w:val="24"/>
        </w:rPr>
        <w:t xml:space="preserve"> Н.Г. </w:t>
      </w:r>
      <w:proofErr w:type="spellStart"/>
      <w:r w:rsidR="00E845AB" w:rsidRPr="00495640">
        <w:rPr>
          <w:rFonts w:ascii="Times New Roman" w:hAnsi="Times New Roman" w:cs="Times New Roman"/>
          <w:sz w:val="24"/>
          <w:szCs w:val="24"/>
        </w:rPr>
        <w:t>Гольцова</w:t>
      </w:r>
      <w:proofErr w:type="spellEnd"/>
      <w:r w:rsidR="00E845AB" w:rsidRPr="00495640">
        <w:rPr>
          <w:rFonts w:ascii="Times New Roman" w:hAnsi="Times New Roman" w:cs="Times New Roman"/>
          <w:sz w:val="24"/>
          <w:szCs w:val="24"/>
        </w:rPr>
        <w:t xml:space="preserve">, И.В. </w:t>
      </w:r>
      <w:proofErr w:type="spellStart"/>
      <w:r w:rsidR="00E845AB" w:rsidRPr="00495640">
        <w:rPr>
          <w:rFonts w:ascii="Times New Roman" w:hAnsi="Times New Roman" w:cs="Times New Roman"/>
          <w:sz w:val="24"/>
          <w:szCs w:val="24"/>
        </w:rPr>
        <w:t>Шамшин</w:t>
      </w:r>
      <w:proofErr w:type="spellEnd"/>
      <w:r w:rsidR="00E845AB" w:rsidRPr="00495640">
        <w:rPr>
          <w:rFonts w:ascii="Times New Roman" w:hAnsi="Times New Roman" w:cs="Times New Roman"/>
          <w:sz w:val="24"/>
          <w:szCs w:val="24"/>
        </w:rPr>
        <w:t>, М.А. Мещерина.</w:t>
      </w:r>
      <w:r w:rsidR="00DB014C">
        <w:rPr>
          <w:rFonts w:ascii="Times New Roman" w:hAnsi="Times New Roman" w:cs="Times New Roman"/>
          <w:sz w:val="24"/>
          <w:szCs w:val="24"/>
        </w:rPr>
        <w:t xml:space="preserve"> – М.: ООО</w:t>
      </w:r>
      <w:r w:rsidR="00E845AB" w:rsidRPr="00495640">
        <w:rPr>
          <w:rFonts w:ascii="Times New Roman" w:hAnsi="Times New Roman" w:cs="Times New Roman"/>
          <w:sz w:val="24"/>
          <w:szCs w:val="24"/>
        </w:rPr>
        <w:t xml:space="preserve"> «Русское слово», </w:t>
      </w:r>
      <w:r w:rsidR="00DB014C">
        <w:rPr>
          <w:rFonts w:ascii="Times New Roman" w:hAnsi="Times New Roman" w:cs="Times New Roman"/>
          <w:sz w:val="24"/>
          <w:szCs w:val="24"/>
        </w:rPr>
        <w:t>2013.</w:t>
      </w:r>
    </w:p>
    <w:p w:rsidR="00EB61D6" w:rsidRPr="00495640" w:rsidRDefault="00EB61D6" w:rsidP="00EB61D6">
      <w:pPr>
        <w:rPr>
          <w:rFonts w:ascii="Times New Roman" w:hAnsi="Times New Roman" w:cs="Times New Roman"/>
          <w:b/>
          <w:sz w:val="24"/>
          <w:szCs w:val="24"/>
        </w:rPr>
      </w:pPr>
      <w:r w:rsidRPr="00495640">
        <w:rPr>
          <w:rFonts w:ascii="Times New Roman" w:hAnsi="Times New Roman" w:cs="Times New Roman"/>
          <w:b/>
          <w:sz w:val="24"/>
          <w:szCs w:val="24"/>
        </w:rPr>
        <w:t>Методическая литература:</w:t>
      </w:r>
    </w:p>
    <w:p w:rsidR="0047013D" w:rsidRDefault="0047013D" w:rsidP="0047013D">
      <w:pPr>
        <w:pStyle w:val="a6"/>
        <w:numPr>
          <w:ilvl w:val="0"/>
          <w:numId w:val="16"/>
        </w:numPr>
        <w:tabs>
          <w:tab w:val="clear" w:pos="720"/>
          <w:tab w:val="num" w:pos="426"/>
        </w:tabs>
        <w:ind w:left="426" w:hanging="284"/>
        <w:rPr>
          <w:rFonts w:ascii="Times New Roman" w:hAnsi="Times New Roman"/>
          <w:sz w:val="24"/>
          <w:szCs w:val="24"/>
        </w:rPr>
      </w:pPr>
      <w:proofErr w:type="spellStart"/>
      <w:r w:rsidRPr="0047013D">
        <w:rPr>
          <w:rFonts w:ascii="Times New Roman" w:hAnsi="Times New Roman"/>
          <w:sz w:val="24"/>
          <w:szCs w:val="24"/>
        </w:rPr>
        <w:t>Будникова</w:t>
      </w:r>
      <w:proofErr w:type="spellEnd"/>
      <w:r w:rsidRPr="0047013D">
        <w:rPr>
          <w:rFonts w:ascii="Times New Roman" w:hAnsi="Times New Roman"/>
          <w:sz w:val="24"/>
          <w:szCs w:val="24"/>
        </w:rPr>
        <w:t xml:space="preserve"> Н.Н., Дмитриева Н.И., Холявина Т.Г. Поурочные разработки по русскому языку. 10-11 классы: к учебнику Н.Г. </w:t>
      </w:r>
      <w:proofErr w:type="spellStart"/>
      <w:r w:rsidRPr="0047013D">
        <w:rPr>
          <w:rFonts w:ascii="Times New Roman" w:hAnsi="Times New Roman"/>
          <w:sz w:val="24"/>
          <w:szCs w:val="24"/>
        </w:rPr>
        <w:t>Гольцовой</w:t>
      </w:r>
      <w:proofErr w:type="spellEnd"/>
      <w:r w:rsidRPr="0047013D">
        <w:rPr>
          <w:rFonts w:ascii="Times New Roman" w:hAnsi="Times New Roman"/>
          <w:sz w:val="24"/>
          <w:szCs w:val="24"/>
        </w:rPr>
        <w:t xml:space="preserve">, И.В. </w:t>
      </w:r>
      <w:proofErr w:type="spellStart"/>
      <w:r w:rsidRPr="0047013D">
        <w:rPr>
          <w:rFonts w:ascii="Times New Roman" w:hAnsi="Times New Roman"/>
          <w:sz w:val="24"/>
          <w:szCs w:val="24"/>
        </w:rPr>
        <w:t>Шамшина</w:t>
      </w:r>
      <w:proofErr w:type="spellEnd"/>
      <w:r w:rsidRPr="0047013D">
        <w:rPr>
          <w:rFonts w:ascii="Times New Roman" w:hAnsi="Times New Roman"/>
          <w:sz w:val="24"/>
          <w:szCs w:val="24"/>
        </w:rPr>
        <w:t xml:space="preserve">.- М.: </w:t>
      </w:r>
      <w:proofErr w:type="spellStart"/>
      <w:r w:rsidRPr="0047013D">
        <w:rPr>
          <w:rFonts w:ascii="Times New Roman" w:hAnsi="Times New Roman"/>
          <w:sz w:val="24"/>
          <w:szCs w:val="24"/>
        </w:rPr>
        <w:t>Вако</w:t>
      </w:r>
      <w:proofErr w:type="spellEnd"/>
      <w:r w:rsidRPr="0047013D">
        <w:rPr>
          <w:rFonts w:ascii="Times New Roman" w:hAnsi="Times New Roman"/>
          <w:sz w:val="24"/>
          <w:szCs w:val="24"/>
        </w:rPr>
        <w:t>, 2010</w:t>
      </w:r>
    </w:p>
    <w:p w:rsidR="0047013D" w:rsidRDefault="0047013D" w:rsidP="0047013D">
      <w:pPr>
        <w:pStyle w:val="a6"/>
        <w:numPr>
          <w:ilvl w:val="0"/>
          <w:numId w:val="16"/>
        </w:numPr>
        <w:tabs>
          <w:tab w:val="clear" w:pos="720"/>
          <w:tab w:val="num" w:pos="426"/>
        </w:tabs>
        <w:ind w:left="426" w:hanging="284"/>
        <w:rPr>
          <w:rFonts w:ascii="Times New Roman" w:hAnsi="Times New Roman"/>
          <w:sz w:val="24"/>
          <w:szCs w:val="24"/>
        </w:rPr>
      </w:pPr>
      <w:proofErr w:type="spellStart"/>
      <w:r w:rsidRPr="0047013D">
        <w:rPr>
          <w:rFonts w:ascii="Times New Roman" w:hAnsi="Times New Roman"/>
          <w:sz w:val="24"/>
          <w:szCs w:val="24"/>
        </w:rPr>
        <w:t>Грибанская</w:t>
      </w:r>
      <w:proofErr w:type="spellEnd"/>
      <w:r w:rsidRPr="0047013D">
        <w:rPr>
          <w:rFonts w:ascii="Times New Roman" w:hAnsi="Times New Roman"/>
          <w:sz w:val="24"/>
          <w:szCs w:val="24"/>
        </w:rPr>
        <w:t xml:space="preserve"> Е.Э. </w:t>
      </w:r>
      <w:r w:rsidR="00EB61D6" w:rsidRPr="0047013D">
        <w:rPr>
          <w:rFonts w:ascii="Times New Roman" w:hAnsi="Times New Roman"/>
          <w:sz w:val="24"/>
          <w:szCs w:val="24"/>
        </w:rPr>
        <w:t xml:space="preserve">Контрольные и проверочные работы по русскому языку. Синтаксис и пунктуация. 10-11 классы.  </w:t>
      </w:r>
      <w:r w:rsidRPr="0047013D">
        <w:rPr>
          <w:rFonts w:ascii="Times New Roman" w:hAnsi="Times New Roman"/>
          <w:sz w:val="24"/>
          <w:szCs w:val="24"/>
        </w:rPr>
        <w:t xml:space="preserve"> - М., </w:t>
      </w:r>
      <w:r>
        <w:rPr>
          <w:rFonts w:ascii="Times New Roman" w:hAnsi="Times New Roman"/>
          <w:sz w:val="24"/>
          <w:szCs w:val="24"/>
        </w:rPr>
        <w:t>2009.</w:t>
      </w:r>
    </w:p>
    <w:p w:rsidR="0047013D" w:rsidRDefault="00E845AB" w:rsidP="0047013D">
      <w:pPr>
        <w:pStyle w:val="a6"/>
        <w:numPr>
          <w:ilvl w:val="0"/>
          <w:numId w:val="16"/>
        </w:numPr>
        <w:tabs>
          <w:tab w:val="clear" w:pos="720"/>
          <w:tab w:val="num" w:pos="426"/>
        </w:tabs>
        <w:ind w:left="426" w:hanging="284"/>
        <w:rPr>
          <w:rFonts w:ascii="Times New Roman" w:hAnsi="Times New Roman"/>
          <w:sz w:val="24"/>
          <w:szCs w:val="24"/>
        </w:rPr>
      </w:pPr>
      <w:proofErr w:type="spellStart"/>
      <w:r w:rsidRPr="0047013D">
        <w:rPr>
          <w:rFonts w:ascii="Times New Roman" w:hAnsi="Times New Roman"/>
          <w:sz w:val="24"/>
          <w:szCs w:val="24"/>
        </w:rPr>
        <w:t>Гольцова</w:t>
      </w:r>
      <w:proofErr w:type="spellEnd"/>
      <w:r w:rsidR="004437D5" w:rsidRPr="0047013D">
        <w:rPr>
          <w:rFonts w:ascii="Times New Roman" w:hAnsi="Times New Roman"/>
          <w:sz w:val="24"/>
          <w:szCs w:val="24"/>
        </w:rPr>
        <w:t xml:space="preserve"> Н.Г.</w:t>
      </w:r>
      <w:r w:rsidRPr="0047013D">
        <w:rPr>
          <w:rFonts w:ascii="Times New Roman" w:hAnsi="Times New Roman"/>
          <w:sz w:val="24"/>
          <w:szCs w:val="24"/>
        </w:rPr>
        <w:t xml:space="preserve">, </w:t>
      </w:r>
      <w:proofErr w:type="spellStart"/>
      <w:r w:rsidRPr="0047013D">
        <w:rPr>
          <w:rFonts w:ascii="Times New Roman" w:hAnsi="Times New Roman"/>
          <w:sz w:val="24"/>
          <w:szCs w:val="24"/>
        </w:rPr>
        <w:t>Мищерина</w:t>
      </w:r>
      <w:proofErr w:type="spellEnd"/>
      <w:r w:rsidR="004437D5" w:rsidRPr="0047013D">
        <w:rPr>
          <w:rFonts w:ascii="Times New Roman" w:hAnsi="Times New Roman"/>
          <w:sz w:val="24"/>
          <w:szCs w:val="24"/>
        </w:rPr>
        <w:t xml:space="preserve"> М.А</w:t>
      </w:r>
      <w:r w:rsidRPr="0047013D">
        <w:rPr>
          <w:rFonts w:ascii="Times New Roman" w:hAnsi="Times New Roman"/>
          <w:sz w:val="24"/>
          <w:szCs w:val="24"/>
        </w:rPr>
        <w:t>. Русский язык. 10-11 классы: Книга для учителя. – М.: ООО «ТИД «Русское слово – РС», 2008</w:t>
      </w:r>
    </w:p>
    <w:p w:rsidR="0047013D" w:rsidRDefault="0047013D" w:rsidP="0047013D">
      <w:pPr>
        <w:pStyle w:val="a6"/>
        <w:numPr>
          <w:ilvl w:val="0"/>
          <w:numId w:val="16"/>
        </w:numPr>
        <w:tabs>
          <w:tab w:val="clear" w:pos="720"/>
          <w:tab w:val="num" w:pos="426"/>
        </w:tabs>
        <w:ind w:left="426" w:hanging="284"/>
        <w:rPr>
          <w:rFonts w:ascii="Times New Roman" w:hAnsi="Times New Roman"/>
          <w:sz w:val="24"/>
          <w:szCs w:val="24"/>
        </w:rPr>
      </w:pPr>
      <w:proofErr w:type="spellStart"/>
      <w:r w:rsidRPr="0047013D">
        <w:rPr>
          <w:rFonts w:ascii="Times New Roman" w:hAnsi="Times New Roman"/>
          <w:sz w:val="24"/>
          <w:szCs w:val="24"/>
        </w:rPr>
        <w:t>Куманяева</w:t>
      </w:r>
      <w:proofErr w:type="spellEnd"/>
      <w:r w:rsidRPr="0047013D">
        <w:rPr>
          <w:rFonts w:ascii="Times New Roman" w:hAnsi="Times New Roman"/>
          <w:sz w:val="24"/>
          <w:szCs w:val="24"/>
        </w:rPr>
        <w:t xml:space="preserve"> А.Е., Потапова Г.Н. Диктанты и изложения по русскому языку. 10-11 классы.  М., 2012</w:t>
      </w:r>
    </w:p>
    <w:p w:rsidR="0047013D" w:rsidRDefault="00E845AB" w:rsidP="0047013D">
      <w:pPr>
        <w:pStyle w:val="a6"/>
        <w:numPr>
          <w:ilvl w:val="0"/>
          <w:numId w:val="16"/>
        </w:numPr>
        <w:tabs>
          <w:tab w:val="clear" w:pos="720"/>
          <w:tab w:val="num" w:pos="426"/>
        </w:tabs>
        <w:ind w:left="426" w:hanging="284"/>
        <w:rPr>
          <w:rFonts w:ascii="Times New Roman" w:hAnsi="Times New Roman"/>
          <w:sz w:val="24"/>
          <w:szCs w:val="24"/>
        </w:rPr>
      </w:pPr>
      <w:r w:rsidRPr="0047013D">
        <w:rPr>
          <w:rFonts w:ascii="Times New Roman" w:hAnsi="Times New Roman"/>
          <w:sz w:val="24"/>
          <w:szCs w:val="24"/>
        </w:rPr>
        <w:t>Сборник диктантов 10-11 класс. Москва. «ВАКО», 2009</w:t>
      </w:r>
    </w:p>
    <w:p w:rsidR="00EB61D6" w:rsidRPr="0047013D" w:rsidRDefault="00E845AB" w:rsidP="0047013D">
      <w:pPr>
        <w:pStyle w:val="a6"/>
        <w:numPr>
          <w:ilvl w:val="0"/>
          <w:numId w:val="16"/>
        </w:numPr>
        <w:tabs>
          <w:tab w:val="clear" w:pos="720"/>
          <w:tab w:val="num" w:pos="426"/>
        </w:tabs>
        <w:ind w:left="426" w:hanging="284"/>
        <w:rPr>
          <w:rFonts w:ascii="Times New Roman" w:hAnsi="Times New Roman"/>
          <w:sz w:val="24"/>
          <w:szCs w:val="24"/>
        </w:rPr>
      </w:pPr>
      <w:r w:rsidRPr="0047013D">
        <w:rPr>
          <w:rFonts w:ascii="Times New Roman" w:hAnsi="Times New Roman"/>
          <w:sz w:val="24"/>
          <w:szCs w:val="24"/>
        </w:rPr>
        <w:t>Сенина Н.А. Русский язык: Подготовка к ЕГЭ-2010. Вс</w:t>
      </w:r>
      <w:r w:rsidR="00495640" w:rsidRPr="0047013D">
        <w:rPr>
          <w:rFonts w:ascii="Times New Roman" w:hAnsi="Times New Roman"/>
          <w:sz w:val="24"/>
          <w:szCs w:val="24"/>
        </w:rPr>
        <w:t>тупительные испытания: Учебно-</w:t>
      </w:r>
      <w:r w:rsidRPr="0047013D">
        <w:rPr>
          <w:rFonts w:ascii="Times New Roman" w:hAnsi="Times New Roman"/>
          <w:sz w:val="24"/>
          <w:szCs w:val="24"/>
        </w:rPr>
        <w:t>методическое пособие.- Ростов н</w:t>
      </w:r>
      <w:proofErr w:type="gramStart"/>
      <w:r w:rsidRPr="0047013D">
        <w:rPr>
          <w:rFonts w:ascii="Times New Roman" w:hAnsi="Times New Roman"/>
          <w:sz w:val="24"/>
          <w:szCs w:val="24"/>
        </w:rPr>
        <w:t>/Д</w:t>
      </w:r>
      <w:proofErr w:type="gramEnd"/>
      <w:r w:rsidRPr="0047013D">
        <w:rPr>
          <w:rFonts w:ascii="Times New Roman" w:hAnsi="Times New Roman"/>
          <w:sz w:val="24"/>
          <w:szCs w:val="24"/>
        </w:rPr>
        <w:t>: Легион, 2008.</w:t>
      </w:r>
    </w:p>
    <w:p w:rsidR="00EB61D6" w:rsidRPr="00495640" w:rsidRDefault="00EB61D6" w:rsidP="00EB61D6">
      <w:pPr>
        <w:rPr>
          <w:rFonts w:ascii="Times New Roman" w:hAnsi="Times New Roman" w:cs="Times New Roman"/>
          <w:b/>
          <w:sz w:val="24"/>
          <w:szCs w:val="24"/>
        </w:rPr>
      </w:pPr>
      <w:r w:rsidRPr="00495640">
        <w:rPr>
          <w:rFonts w:ascii="Times New Roman" w:hAnsi="Times New Roman" w:cs="Times New Roman"/>
          <w:b/>
          <w:sz w:val="24"/>
          <w:szCs w:val="24"/>
        </w:rPr>
        <w:t>Дидактическая литература:</w:t>
      </w:r>
    </w:p>
    <w:p w:rsidR="00495640" w:rsidRPr="00495640" w:rsidRDefault="00495640" w:rsidP="004437D5">
      <w:pPr>
        <w:pStyle w:val="a6"/>
        <w:numPr>
          <w:ilvl w:val="0"/>
          <w:numId w:val="19"/>
        </w:numPr>
        <w:spacing w:before="100" w:beforeAutospacing="1" w:after="100" w:afterAutospacing="1" w:line="240" w:lineRule="auto"/>
        <w:ind w:left="426"/>
        <w:rPr>
          <w:rFonts w:ascii="Times New Roman" w:hAnsi="Times New Roman"/>
          <w:color w:val="000000"/>
          <w:sz w:val="24"/>
          <w:szCs w:val="24"/>
        </w:rPr>
      </w:pPr>
      <w:proofErr w:type="spellStart"/>
      <w:r w:rsidRPr="00495640">
        <w:rPr>
          <w:rFonts w:ascii="Times New Roman" w:hAnsi="Times New Roman"/>
          <w:sz w:val="24"/>
          <w:szCs w:val="24"/>
        </w:rPr>
        <w:t>Гольцова</w:t>
      </w:r>
      <w:r w:rsidR="004437D5" w:rsidRPr="004437D5">
        <w:rPr>
          <w:rFonts w:ascii="Times New Roman" w:hAnsi="Times New Roman"/>
          <w:sz w:val="24"/>
          <w:szCs w:val="24"/>
        </w:rPr>
        <w:t>Н.Г</w:t>
      </w:r>
      <w:proofErr w:type="spellEnd"/>
      <w:r w:rsidR="004437D5" w:rsidRPr="004437D5">
        <w:rPr>
          <w:rFonts w:ascii="Times New Roman" w:hAnsi="Times New Roman"/>
          <w:sz w:val="24"/>
          <w:szCs w:val="24"/>
        </w:rPr>
        <w:t>.</w:t>
      </w:r>
      <w:r w:rsidRPr="00495640">
        <w:rPr>
          <w:rFonts w:ascii="Times New Roman" w:hAnsi="Times New Roman"/>
          <w:sz w:val="24"/>
          <w:szCs w:val="24"/>
        </w:rPr>
        <w:t xml:space="preserve">, </w:t>
      </w:r>
      <w:proofErr w:type="spellStart"/>
      <w:r w:rsidRPr="00495640">
        <w:rPr>
          <w:rFonts w:ascii="Times New Roman" w:hAnsi="Times New Roman"/>
          <w:sz w:val="24"/>
          <w:szCs w:val="24"/>
        </w:rPr>
        <w:t>Шамшин</w:t>
      </w:r>
      <w:r w:rsidR="004437D5" w:rsidRPr="004437D5">
        <w:rPr>
          <w:rFonts w:ascii="Times New Roman" w:hAnsi="Times New Roman"/>
          <w:sz w:val="24"/>
          <w:szCs w:val="24"/>
        </w:rPr>
        <w:t>И.В</w:t>
      </w:r>
      <w:proofErr w:type="spellEnd"/>
      <w:r w:rsidR="004437D5" w:rsidRPr="004437D5">
        <w:rPr>
          <w:rFonts w:ascii="Times New Roman" w:hAnsi="Times New Roman"/>
          <w:sz w:val="24"/>
          <w:szCs w:val="24"/>
        </w:rPr>
        <w:t>.</w:t>
      </w:r>
      <w:r w:rsidRPr="00495640">
        <w:rPr>
          <w:rFonts w:ascii="Times New Roman" w:hAnsi="Times New Roman"/>
          <w:sz w:val="24"/>
          <w:szCs w:val="24"/>
        </w:rPr>
        <w:t>. Контрольные тесты: орфография и пунктуация, 10-11 класс.- М.: «Русское слово», 2005.</w:t>
      </w:r>
    </w:p>
    <w:p w:rsidR="00495640" w:rsidRPr="00495640" w:rsidRDefault="00EB61D6"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proofErr w:type="spellStart"/>
      <w:r w:rsidRPr="00495640">
        <w:rPr>
          <w:rFonts w:ascii="Times New Roman" w:hAnsi="Times New Roman"/>
          <w:sz w:val="24"/>
          <w:szCs w:val="24"/>
        </w:rPr>
        <w:t>Нарушевич</w:t>
      </w:r>
      <w:proofErr w:type="spellEnd"/>
      <w:r w:rsidRPr="00495640">
        <w:rPr>
          <w:rFonts w:ascii="Times New Roman" w:hAnsi="Times New Roman"/>
          <w:sz w:val="24"/>
          <w:szCs w:val="24"/>
        </w:rPr>
        <w:t xml:space="preserve"> А. Г. Русский язык. Тематические тренинги для подготовки к ЕГЭ. 10—11 классы. </w:t>
      </w:r>
    </w:p>
    <w:p w:rsidR="00495640" w:rsidRPr="00495640" w:rsidRDefault="00EB61D6"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r w:rsidRPr="00495640">
        <w:rPr>
          <w:rFonts w:ascii="Times New Roman" w:hAnsi="Times New Roman"/>
          <w:sz w:val="24"/>
          <w:szCs w:val="24"/>
        </w:rPr>
        <w:t>Загоровская О. В., Григоренко О. В. Готовимся к ЕГЭ. Пособие для учащихся. Часть А. Часть В. Часть С. – М.: Просвещение, 2011.</w:t>
      </w:r>
    </w:p>
    <w:p w:rsidR="00495640" w:rsidRPr="00495640" w:rsidRDefault="00EB61D6"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r w:rsidRPr="00495640">
        <w:rPr>
          <w:rFonts w:ascii="Times New Roman" w:hAnsi="Times New Roman"/>
          <w:sz w:val="24"/>
          <w:szCs w:val="24"/>
        </w:rPr>
        <w:t xml:space="preserve">Правила русской орфографии и пунктуации. Полный академический справочник.  - М.: </w:t>
      </w:r>
      <w:proofErr w:type="spellStart"/>
      <w:r w:rsidRPr="00495640">
        <w:rPr>
          <w:rFonts w:ascii="Times New Roman" w:hAnsi="Times New Roman"/>
          <w:sz w:val="24"/>
          <w:szCs w:val="24"/>
        </w:rPr>
        <w:t>Эксмо</w:t>
      </w:r>
      <w:proofErr w:type="spellEnd"/>
      <w:r w:rsidRPr="00495640">
        <w:rPr>
          <w:rFonts w:ascii="Times New Roman" w:hAnsi="Times New Roman"/>
          <w:sz w:val="24"/>
          <w:szCs w:val="24"/>
        </w:rPr>
        <w:t>, 2007. - 480с.</w:t>
      </w:r>
    </w:p>
    <w:p w:rsidR="00495640" w:rsidRPr="00495640" w:rsidRDefault="00495640"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r w:rsidRPr="00495640">
        <w:rPr>
          <w:rFonts w:ascii="Times New Roman" w:hAnsi="Times New Roman"/>
          <w:sz w:val="24"/>
          <w:szCs w:val="24"/>
        </w:rPr>
        <w:t xml:space="preserve">Русский язык. 10-11 классы. 52 </w:t>
      </w:r>
      <w:proofErr w:type="gramStart"/>
      <w:r w:rsidRPr="00495640">
        <w:rPr>
          <w:rFonts w:ascii="Times New Roman" w:hAnsi="Times New Roman"/>
          <w:sz w:val="24"/>
          <w:szCs w:val="24"/>
        </w:rPr>
        <w:t>диагностических</w:t>
      </w:r>
      <w:proofErr w:type="gramEnd"/>
      <w:r w:rsidRPr="00495640">
        <w:rPr>
          <w:rFonts w:ascii="Times New Roman" w:hAnsi="Times New Roman"/>
          <w:sz w:val="24"/>
          <w:szCs w:val="24"/>
        </w:rPr>
        <w:t xml:space="preserve"> варианта. Девятова Н.М., </w:t>
      </w:r>
      <w:proofErr w:type="spellStart"/>
      <w:r w:rsidRPr="00495640">
        <w:rPr>
          <w:rFonts w:ascii="Times New Roman" w:hAnsi="Times New Roman"/>
          <w:sz w:val="24"/>
          <w:szCs w:val="24"/>
        </w:rPr>
        <w:t>Геймбух</w:t>
      </w:r>
      <w:proofErr w:type="spellEnd"/>
      <w:r w:rsidRPr="00495640">
        <w:rPr>
          <w:rFonts w:ascii="Times New Roman" w:hAnsi="Times New Roman"/>
          <w:sz w:val="24"/>
          <w:szCs w:val="24"/>
        </w:rPr>
        <w:t xml:space="preserve"> Е.Ю. - М.: 2012. - 112 с.</w:t>
      </w:r>
    </w:p>
    <w:p w:rsidR="00495640" w:rsidRPr="00495640" w:rsidRDefault="00495640"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r w:rsidRPr="00495640">
        <w:rPr>
          <w:rFonts w:ascii="Times New Roman" w:hAnsi="Times New Roman"/>
          <w:sz w:val="24"/>
          <w:szCs w:val="24"/>
        </w:rPr>
        <w:t>Русский язык. 10-11классы. Контрольные работы. Комплексные задания.  Цветкова Г.В. - 2010. - 186 с.</w:t>
      </w:r>
    </w:p>
    <w:p w:rsidR="00495640" w:rsidRPr="00495640" w:rsidRDefault="00EB61D6"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r w:rsidRPr="00495640">
        <w:rPr>
          <w:rFonts w:ascii="Times New Roman" w:hAnsi="Times New Roman"/>
          <w:sz w:val="24"/>
          <w:szCs w:val="24"/>
        </w:rPr>
        <w:t xml:space="preserve">Справочник-практикум по русскому языку. Для школьников старших классов и поступающих в ВУЗы. </w:t>
      </w:r>
      <w:proofErr w:type="spellStart"/>
      <w:r w:rsidRPr="00495640">
        <w:rPr>
          <w:rFonts w:ascii="Times New Roman" w:hAnsi="Times New Roman"/>
          <w:sz w:val="24"/>
          <w:szCs w:val="24"/>
        </w:rPr>
        <w:t>Войлова</w:t>
      </w:r>
      <w:proofErr w:type="spellEnd"/>
      <w:r w:rsidRPr="00495640">
        <w:rPr>
          <w:rFonts w:ascii="Times New Roman" w:hAnsi="Times New Roman"/>
          <w:sz w:val="24"/>
          <w:szCs w:val="24"/>
        </w:rPr>
        <w:t xml:space="preserve"> К.А., </w:t>
      </w:r>
      <w:proofErr w:type="spellStart"/>
      <w:r w:rsidRPr="00495640">
        <w:rPr>
          <w:rFonts w:ascii="Times New Roman" w:hAnsi="Times New Roman"/>
          <w:sz w:val="24"/>
          <w:szCs w:val="24"/>
        </w:rPr>
        <w:t>Гольцова</w:t>
      </w:r>
      <w:proofErr w:type="spellEnd"/>
      <w:r w:rsidRPr="00495640">
        <w:rPr>
          <w:rFonts w:ascii="Times New Roman" w:hAnsi="Times New Roman"/>
          <w:sz w:val="24"/>
          <w:szCs w:val="24"/>
        </w:rPr>
        <w:t xml:space="preserve"> Н.Г. - М.: 2005. - 384 с.</w:t>
      </w:r>
    </w:p>
    <w:p w:rsidR="00495640" w:rsidRPr="00495640" w:rsidRDefault="00495640" w:rsidP="00495640">
      <w:pPr>
        <w:pStyle w:val="a6"/>
        <w:numPr>
          <w:ilvl w:val="0"/>
          <w:numId w:val="19"/>
        </w:numPr>
        <w:spacing w:before="100" w:beforeAutospacing="1" w:after="100" w:afterAutospacing="1" w:line="240" w:lineRule="auto"/>
        <w:ind w:left="426"/>
        <w:rPr>
          <w:rFonts w:ascii="Times New Roman" w:hAnsi="Times New Roman"/>
          <w:color w:val="000000"/>
          <w:sz w:val="24"/>
          <w:szCs w:val="24"/>
        </w:rPr>
      </w:pPr>
      <w:r w:rsidRPr="00495640">
        <w:rPr>
          <w:rFonts w:ascii="Times New Roman" w:hAnsi="Times New Roman"/>
          <w:sz w:val="24"/>
          <w:szCs w:val="24"/>
        </w:rPr>
        <w:t>Тесты по всем разделам лингвистики. Москва. «ВАКО», 2009</w:t>
      </w:r>
    </w:p>
    <w:p w:rsidR="00EB61D6" w:rsidRDefault="00EB61D6" w:rsidP="00EB61D6">
      <w:pPr>
        <w:ind w:left="426"/>
      </w:pPr>
    </w:p>
    <w:p w:rsidR="0042622E" w:rsidRDefault="0042622E" w:rsidP="00EB61D6">
      <w:pPr>
        <w:ind w:left="426"/>
      </w:pPr>
    </w:p>
    <w:p w:rsidR="00DB014C" w:rsidRDefault="00DB014C" w:rsidP="00EB61D6">
      <w:pPr>
        <w:ind w:left="426"/>
      </w:pPr>
    </w:p>
    <w:p w:rsidR="00EB61D6" w:rsidRPr="00495640" w:rsidRDefault="00EB61D6" w:rsidP="00EB61D6">
      <w:pPr>
        <w:tabs>
          <w:tab w:val="num" w:pos="360"/>
        </w:tabs>
        <w:rPr>
          <w:rFonts w:ascii="Times New Roman" w:hAnsi="Times New Roman" w:cs="Times New Roman"/>
          <w:b/>
          <w:sz w:val="24"/>
          <w:szCs w:val="24"/>
        </w:rPr>
      </w:pPr>
      <w:r w:rsidRPr="00495640">
        <w:rPr>
          <w:rFonts w:ascii="Times New Roman" w:hAnsi="Times New Roman" w:cs="Times New Roman"/>
          <w:b/>
          <w:sz w:val="24"/>
          <w:szCs w:val="24"/>
        </w:rPr>
        <w:lastRenderedPageBreak/>
        <w:t>Цифровые образовательные ресурсы:</w:t>
      </w:r>
    </w:p>
    <w:p w:rsidR="00EB61D6" w:rsidRPr="00004847" w:rsidRDefault="00EB61D6" w:rsidP="00EB61D6">
      <w:pPr>
        <w:pStyle w:val="a6"/>
        <w:numPr>
          <w:ilvl w:val="1"/>
          <w:numId w:val="15"/>
        </w:numPr>
        <w:tabs>
          <w:tab w:val="clear" w:pos="1440"/>
          <w:tab w:val="num" w:pos="426"/>
        </w:tabs>
        <w:spacing w:line="100" w:lineRule="atLeast"/>
        <w:ind w:left="426"/>
        <w:rPr>
          <w:rStyle w:val="a3"/>
          <w:rFonts w:ascii="Times New Roman" w:hAnsi="Times New Roman"/>
        </w:rPr>
      </w:pPr>
      <w:r w:rsidRPr="00004847">
        <w:rPr>
          <w:rFonts w:ascii="Times New Roman" w:hAnsi="Times New Roman"/>
          <w:sz w:val="24"/>
          <w:szCs w:val="24"/>
        </w:rPr>
        <w:t xml:space="preserve">Все образование Интернета </w:t>
      </w:r>
      <w:proofErr w:type="gramStart"/>
      <w:r w:rsidRPr="00004847">
        <w:rPr>
          <w:rFonts w:ascii="Times New Roman" w:hAnsi="Times New Roman"/>
          <w:sz w:val="24"/>
          <w:szCs w:val="24"/>
        </w:rPr>
        <w:t xml:space="preserve">( </w:t>
      </w:r>
      <w:proofErr w:type="gramEnd"/>
      <w:r w:rsidR="00D313FB" w:rsidRPr="00004847">
        <w:rPr>
          <w:sz w:val="24"/>
          <w:szCs w:val="24"/>
        </w:rPr>
        <w:fldChar w:fldCharType="begin"/>
      </w:r>
      <w:r w:rsidRPr="00004847">
        <w:rPr>
          <w:rFonts w:ascii="Times New Roman" w:hAnsi="Times New Roman"/>
          <w:sz w:val="24"/>
          <w:szCs w:val="24"/>
        </w:rPr>
        <w:instrText xml:space="preserve"> HYPERLINK "http://all.edu.ru/" </w:instrText>
      </w:r>
      <w:r w:rsidR="00D313FB" w:rsidRPr="00004847">
        <w:rPr>
          <w:sz w:val="24"/>
          <w:szCs w:val="24"/>
        </w:rPr>
        <w:fldChar w:fldCharType="separate"/>
      </w:r>
      <w:r w:rsidRPr="00004847">
        <w:rPr>
          <w:rStyle w:val="a3"/>
          <w:rFonts w:ascii="Times New Roman" w:hAnsi="Times New Roman"/>
        </w:rPr>
        <w:t>http://all.edu.ru/</w:t>
      </w:r>
      <w:r w:rsidR="00D313FB" w:rsidRPr="00004847">
        <w:rPr>
          <w:rStyle w:val="a3"/>
          <w:rFonts w:ascii="Times New Roman" w:hAnsi="Times New Roman"/>
        </w:rPr>
        <w:fldChar w:fldCharType="end"/>
      </w:r>
      <w:r w:rsidRPr="00004847">
        <w:rPr>
          <w:rStyle w:val="a3"/>
          <w:rFonts w:ascii="Times New Roman" w:hAnsi="Times New Roman"/>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Газета «Первое сентября» (</w:t>
      </w:r>
      <w:hyperlink r:id="rId9" w:history="1">
        <w:r w:rsidRPr="00004847">
          <w:rPr>
            <w:rStyle w:val="a3"/>
            <w:rFonts w:ascii="Times New Roman" w:hAnsi="Times New Roman"/>
          </w:rPr>
          <w:t>http://www.1september.ru/ru/</w:t>
        </w:r>
      </w:hyperlink>
      <w:r w:rsidRPr="00004847">
        <w:rPr>
          <w:rStyle w:val="a3"/>
          <w:rFonts w:ascii="Times New Roman" w:hAnsi="Times New Roman"/>
        </w:rPr>
        <w:t>)</w:t>
      </w:r>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Дистанционная поддержка учителей-словесников (</w:t>
      </w:r>
      <w:hyperlink r:id="rId10" w:anchor="_blank" w:history="1">
        <w:r w:rsidRPr="00004847">
          <w:rPr>
            <w:rStyle w:val="a3"/>
            <w:rFonts w:ascii="Times New Roman" w:hAnsi="Times New Roman"/>
          </w:rPr>
          <w:t>http://www.ipk.edu.yar.ru/resource/distant/russian_language/index3.htm</w:t>
        </w:r>
      </w:hyperlink>
      <w:proofErr w:type="gramStart"/>
      <w:r w:rsidRPr="00004847">
        <w:rPr>
          <w:rStyle w:val="url1"/>
          <w:rFonts w:ascii="Times New Roman" w:hAnsi="Times New Roman"/>
        </w:rPr>
        <w:t xml:space="preserve"> )</w:t>
      </w:r>
      <w:proofErr w:type="gramEnd"/>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Единая коллекция цифровых образовательных ресурсов (school-collection.edu.ru/)</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Теория и практика русской орфографии и пунктуации (</w:t>
      </w:r>
      <w:hyperlink r:id="rId11" w:history="1">
        <w:r w:rsidRPr="00004847">
          <w:rPr>
            <w:rStyle w:val="a3"/>
            <w:rFonts w:ascii="Times New Roman" w:hAnsi="Times New Roman"/>
          </w:rPr>
          <w:t>http://www.mediaterra.ru/ruslang/</w:t>
        </w:r>
      </w:hyperlink>
      <w:r w:rsidRPr="00004847">
        <w:rPr>
          <w:rStyle w:val="a3"/>
          <w:rFonts w:ascii="Times New Roman" w:hAnsi="Times New Roman"/>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Портал «Сеть творческих учителей» (</w:t>
      </w:r>
      <w:hyperlink r:id="rId12" w:history="1">
        <w:r w:rsidRPr="00004847">
          <w:rPr>
            <w:rStyle w:val="a3"/>
            <w:rFonts w:ascii="Times New Roman" w:hAnsi="Times New Roman"/>
          </w:rPr>
          <w:t>www.it-n.ru/</w:t>
        </w:r>
      </w:hyperlink>
      <w:r w:rsidRPr="00004847">
        <w:rPr>
          <w:rFonts w:ascii="Times New Roman" w:hAnsi="Times New Roman"/>
          <w:sz w:val="24"/>
          <w:szCs w:val="24"/>
        </w:rPr>
        <w:t>)</w:t>
      </w:r>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Русские словари. Служба русского языка</w:t>
      </w:r>
      <w:proofErr w:type="gramStart"/>
      <w:r w:rsidRPr="00004847">
        <w:rPr>
          <w:rFonts w:ascii="Times New Roman" w:hAnsi="Times New Roman"/>
          <w:bCs/>
          <w:sz w:val="24"/>
          <w:szCs w:val="24"/>
        </w:rPr>
        <w:t xml:space="preserve">( </w:t>
      </w:r>
      <w:proofErr w:type="gramEnd"/>
      <w:r w:rsidR="00D313FB" w:rsidRPr="00004847">
        <w:rPr>
          <w:sz w:val="24"/>
          <w:szCs w:val="24"/>
        </w:rPr>
        <w:fldChar w:fldCharType="begin"/>
      </w:r>
      <w:r w:rsidRPr="00004847">
        <w:rPr>
          <w:rFonts w:ascii="Times New Roman" w:hAnsi="Times New Roman"/>
          <w:sz w:val="24"/>
          <w:szCs w:val="24"/>
        </w:rPr>
        <w:instrText xml:space="preserve"> HYPERLINK "http://www.slovari.ru/lang/ru/" \l "_blank" </w:instrText>
      </w:r>
      <w:r w:rsidR="00D313FB" w:rsidRPr="00004847">
        <w:rPr>
          <w:sz w:val="24"/>
          <w:szCs w:val="24"/>
        </w:rPr>
        <w:fldChar w:fldCharType="separate"/>
      </w:r>
      <w:r w:rsidRPr="00004847">
        <w:rPr>
          <w:rStyle w:val="a3"/>
          <w:rFonts w:ascii="Times New Roman" w:hAnsi="Times New Roman"/>
        </w:rPr>
        <w:t>http://www.slovari.ru/lang/ru/</w:t>
      </w:r>
      <w:r w:rsidR="00D313FB" w:rsidRPr="00004847">
        <w:rPr>
          <w:rStyle w:val="a3"/>
          <w:rFonts w:ascii="Times New Roman" w:hAnsi="Times New Roman"/>
        </w:rPr>
        <w:fldChar w:fldCharType="end"/>
      </w:r>
      <w:r w:rsidRPr="00004847">
        <w:rPr>
          <w:rStyle w:val="url1"/>
          <w:rFonts w:ascii="Times New Roman" w:hAnsi="Times New Roman"/>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Яндекс словари (slovari.yandex.ru/)</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 xml:space="preserve">ЭОР </w:t>
      </w:r>
      <w:proofErr w:type="gramStart"/>
      <w:r w:rsidRPr="00004847">
        <w:rPr>
          <w:rFonts w:ascii="Times New Roman" w:hAnsi="Times New Roman"/>
          <w:sz w:val="24"/>
          <w:szCs w:val="24"/>
        </w:rPr>
        <w:t>Интернет-сообщества</w:t>
      </w:r>
      <w:proofErr w:type="gramEnd"/>
      <w:r w:rsidRPr="00004847">
        <w:rPr>
          <w:rFonts w:ascii="Times New Roman" w:hAnsi="Times New Roman"/>
          <w:sz w:val="24"/>
          <w:szCs w:val="24"/>
        </w:rPr>
        <w:t xml:space="preserve"> «Открытый класс» (</w:t>
      </w:r>
      <w:hyperlink r:id="rId13" w:history="1">
        <w:r w:rsidRPr="00004847">
          <w:rPr>
            <w:rStyle w:val="a3"/>
            <w:rFonts w:ascii="Times New Roman" w:hAnsi="Times New Roman"/>
          </w:rPr>
          <w:t>www.openclass.ru/</w:t>
        </w:r>
      </w:hyperlink>
      <w:r w:rsidRPr="00004847">
        <w:rPr>
          <w:rFonts w:ascii="Times New Roman" w:hAnsi="Times New Roman"/>
          <w:sz w:val="24"/>
          <w:szCs w:val="24"/>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Справочно-информационный портал «</w:t>
      </w:r>
      <w:proofErr w:type="spellStart"/>
      <w:r w:rsidRPr="00004847">
        <w:rPr>
          <w:rFonts w:ascii="Times New Roman" w:hAnsi="Times New Roman"/>
          <w:sz w:val="24"/>
          <w:szCs w:val="24"/>
        </w:rPr>
        <w:t>Грамота</w:t>
      </w:r>
      <w:proofErr w:type="gramStart"/>
      <w:r w:rsidRPr="00004847">
        <w:rPr>
          <w:rFonts w:ascii="Times New Roman" w:hAnsi="Times New Roman"/>
          <w:sz w:val="24"/>
          <w:szCs w:val="24"/>
        </w:rPr>
        <w:t>.Р</w:t>
      </w:r>
      <w:proofErr w:type="gramEnd"/>
      <w:r w:rsidRPr="00004847">
        <w:rPr>
          <w:rFonts w:ascii="Times New Roman" w:hAnsi="Times New Roman"/>
          <w:sz w:val="24"/>
          <w:szCs w:val="24"/>
        </w:rPr>
        <w:t>у</w:t>
      </w:r>
      <w:proofErr w:type="spellEnd"/>
      <w:r w:rsidRPr="00004847">
        <w:rPr>
          <w:rFonts w:ascii="Times New Roman" w:hAnsi="Times New Roman"/>
          <w:sz w:val="24"/>
          <w:szCs w:val="24"/>
        </w:rPr>
        <w:t>» (gramota.ru/)</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Сайт «</w:t>
      </w:r>
      <w:proofErr w:type="spellStart"/>
      <w:r w:rsidRPr="00004847">
        <w:rPr>
          <w:rFonts w:ascii="Times New Roman" w:hAnsi="Times New Roman"/>
          <w:sz w:val="24"/>
          <w:szCs w:val="24"/>
        </w:rPr>
        <w:t>Экзамен</w:t>
      </w:r>
      <w:proofErr w:type="gramStart"/>
      <w:r w:rsidRPr="00004847">
        <w:rPr>
          <w:rFonts w:ascii="Times New Roman" w:hAnsi="Times New Roman"/>
          <w:sz w:val="24"/>
          <w:szCs w:val="24"/>
        </w:rPr>
        <w:t>.Р</w:t>
      </w:r>
      <w:proofErr w:type="gramEnd"/>
      <w:r w:rsidRPr="00004847">
        <w:rPr>
          <w:rFonts w:ascii="Times New Roman" w:hAnsi="Times New Roman"/>
          <w:sz w:val="24"/>
          <w:szCs w:val="24"/>
        </w:rPr>
        <w:t>у</w:t>
      </w:r>
      <w:proofErr w:type="spellEnd"/>
      <w:r w:rsidRPr="00004847">
        <w:rPr>
          <w:rFonts w:ascii="Times New Roman" w:hAnsi="Times New Roman"/>
          <w:sz w:val="24"/>
          <w:szCs w:val="24"/>
        </w:rPr>
        <w:t>» (</w:t>
      </w:r>
      <w:hyperlink r:id="rId14" w:history="1">
        <w:r w:rsidRPr="00004847">
          <w:rPr>
            <w:rStyle w:val="a3"/>
            <w:rFonts w:ascii="Times New Roman" w:hAnsi="Times New Roman"/>
          </w:rPr>
          <w:t>www.examen.ru/add/gia/gia-po-russkomu-jazyku</w:t>
        </w:r>
      </w:hyperlink>
      <w:r w:rsidRPr="00004847">
        <w:rPr>
          <w:rFonts w:ascii="Times New Roman" w:hAnsi="Times New Roman"/>
          <w:sz w:val="24"/>
          <w:szCs w:val="24"/>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Портал «4ЕГЭ» (4ege.ru/</w:t>
      </w:r>
      <w:proofErr w:type="spellStart"/>
      <w:r w:rsidRPr="00004847">
        <w:rPr>
          <w:rFonts w:ascii="Times New Roman" w:hAnsi="Times New Roman"/>
          <w:sz w:val="24"/>
          <w:szCs w:val="24"/>
        </w:rPr>
        <w:t>gia-po-russkomu-jazyku</w:t>
      </w:r>
      <w:proofErr w:type="spellEnd"/>
      <w:r w:rsidRPr="00004847">
        <w:rPr>
          <w:rFonts w:ascii="Times New Roman" w:hAnsi="Times New Roman"/>
          <w:sz w:val="24"/>
          <w:szCs w:val="24"/>
        </w:rPr>
        <w:t>/)</w:t>
      </w:r>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Русский филологический портал </w:t>
      </w:r>
      <w:hyperlink r:id="rId15" w:anchor="_blank" w:history="1">
        <w:r w:rsidRPr="00004847">
          <w:rPr>
            <w:rStyle w:val="a3"/>
            <w:rFonts w:ascii="Times New Roman" w:hAnsi="Times New Roman"/>
          </w:rPr>
          <w:t>http://www.philology.ru/default.htm</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Русский язык и культура речи </w:t>
      </w:r>
      <w:hyperlink r:id="rId16" w:anchor="4" w:history="1">
        <w:r w:rsidRPr="00004847">
          <w:rPr>
            <w:rStyle w:val="a3"/>
            <w:rFonts w:ascii="Times New Roman" w:hAnsi="Times New Roman"/>
          </w:rPr>
          <w:t>http://www.sibupk.nsk.su/Public/Chairs/c_foreign/Russian/kr_rus.htm#4</w:t>
        </w:r>
      </w:hyperlink>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Федеральный образовательный портал «Российское образование» (</w:t>
      </w:r>
      <w:hyperlink r:id="rId17" w:history="1">
        <w:r w:rsidRPr="00004847">
          <w:rPr>
            <w:rStyle w:val="a3"/>
            <w:rFonts w:ascii="Times New Roman" w:hAnsi="Times New Roman"/>
          </w:rPr>
          <w:t>www.edu.ru/</w:t>
        </w:r>
      </w:hyperlink>
      <w:r w:rsidRPr="00004847">
        <w:rPr>
          <w:rFonts w:ascii="Times New Roman" w:hAnsi="Times New Roman"/>
          <w:sz w:val="24"/>
          <w:szCs w:val="24"/>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 xml:space="preserve">Культура письменной речи   </w:t>
      </w:r>
      <w:hyperlink r:id="rId18" w:history="1">
        <w:r w:rsidRPr="00004847">
          <w:rPr>
            <w:rStyle w:val="a3"/>
            <w:rFonts w:ascii="Times New Roman" w:hAnsi="Times New Roman"/>
          </w:rPr>
          <w:t>(</w:t>
        </w:r>
        <w:r w:rsidRPr="00004847">
          <w:rPr>
            <w:rStyle w:val="a3"/>
            <w:rFonts w:ascii="Times New Roman" w:hAnsi="Times New Roman"/>
            <w:lang w:val="en-US"/>
          </w:rPr>
          <w:t>www</w:t>
        </w:r>
        <w:r w:rsidRPr="00004847">
          <w:rPr>
            <w:rStyle w:val="a3"/>
            <w:rFonts w:ascii="Times New Roman" w:hAnsi="Times New Roman"/>
          </w:rPr>
          <w:t>.</w:t>
        </w:r>
        <w:proofErr w:type="spellStart"/>
        <w:r w:rsidRPr="00004847">
          <w:rPr>
            <w:rStyle w:val="a3"/>
            <w:rFonts w:ascii="Times New Roman" w:hAnsi="Times New Roman"/>
            <w:lang w:val="en-US"/>
          </w:rPr>
          <w:t>gramma</w:t>
        </w:r>
        <w:proofErr w:type="spellEnd"/>
        <w:r w:rsidRPr="00004847">
          <w:rPr>
            <w:rStyle w:val="a3"/>
            <w:rFonts w:ascii="Times New Roman" w:hAnsi="Times New Roman"/>
          </w:rPr>
          <w:t>.</w:t>
        </w:r>
        <w:proofErr w:type="spellStart"/>
        <w:r w:rsidRPr="00004847">
          <w:rPr>
            <w:rStyle w:val="a3"/>
            <w:rFonts w:ascii="Times New Roman" w:hAnsi="Times New Roman"/>
            <w:lang w:val="en-US"/>
          </w:rPr>
          <w:t>ru</w:t>
        </w:r>
        <w:proofErr w:type="spellEnd"/>
      </w:hyperlink>
      <w:r w:rsidRPr="00004847">
        <w:rPr>
          <w:rFonts w:ascii="Times New Roman" w:hAnsi="Times New Roman"/>
          <w:sz w:val="24"/>
          <w:szCs w:val="24"/>
        </w:rPr>
        <w:t>)</w:t>
      </w:r>
    </w:p>
    <w:p w:rsidR="00EB61D6" w:rsidRPr="0000484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04847">
        <w:rPr>
          <w:rFonts w:ascii="Times New Roman" w:hAnsi="Times New Roman"/>
          <w:sz w:val="24"/>
          <w:szCs w:val="24"/>
        </w:rPr>
        <w:t xml:space="preserve">Портал информационной поддержки ЕГЭ </w:t>
      </w:r>
      <w:hyperlink r:id="rId19" w:history="1">
        <w:r w:rsidRPr="00004847">
          <w:rPr>
            <w:rStyle w:val="a3"/>
            <w:rFonts w:ascii="Times New Roman" w:hAnsi="Times New Roman"/>
          </w:rPr>
          <w:t>http://ege.edu.ru</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Урок. Русский язык для школьников и преподавателей </w:t>
      </w:r>
      <w:hyperlink r:id="rId20" w:anchor="_blank" w:history="1">
        <w:r w:rsidRPr="00004847">
          <w:rPr>
            <w:rStyle w:val="a3"/>
            <w:rFonts w:ascii="Times New Roman" w:hAnsi="Times New Roman"/>
          </w:rPr>
          <w:t>http://urok.hut.ru/</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Толковый словарь В.И. Даля  </w:t>
      </w:r>
      <w:hyperlink r:id="rId21" w:anchor="_blank" w:history="1">
        <w:r w:rsidRPr="00004847">
          <w:rPr>
            <w:rStyle w:val="a3"/>
            <w:rFonts w:ascii="Times New Roman" w:hAnsi="Times New Roman"/>
          </w:rPr>
          <w:t>http://www.slova.ru/</w:t>
        </w:r>
      </w:hyperlink>
    </w:p>
    <w:p w:rsidR="00EB61D6" w:rsidRPr="00004847" w:rsidRDefault="00EB61D6" w:rsidP="00EB61D6">
      <w:pPr>
        <w:pStyle w:val="a6"/>
        <w:numPr>
          <w:ilvl w:val="1"/>
          <w:numId w:val="15"/>
        </w:numPr>
        <w:tabs>
          <w:tab w:val="clear" w:pos="1440"/>
          <w:tab w:val="num" w:pos="426"/>
        </w:tabs>
        <w:spacing w:line="100" w:lineRule="atLeast"/>
        <w:ind w:left="426"/>
        <w:rPr>
          <w:rStyle w:val="a3"/>
          <w:rFonts w:ascii="Times New Roman" w:hAnsi="Times New Roman"/>
        </w:rPr>
      </w:pPr>
      <w:r w:rsidRPr="00004847">
        <w:rPr>
          <w:rFonts w:ascii="Times New Roman" w:hAnsi="Times New Roman"/>
          <w:bCs/>
          <w:sz w:val="24"/>
          <w:szCs w:val="24"/>
        </w:rPr>
        <w:t>Словарь-справочник русского языка</w:t>
      </w:r>
      <w:hyperlink r:id="rId22" w:anchor="_blank" w:history="1">
        <w:r w:rsidRPr="00004847">
          <w:rPr>
            <w:rStyle w:val="a3"/>
            <w:rFonts w:ascii="Times New Roman" w:hAnsi="Times New Roman"/>
          </w:rPr>
          <w:t>http://slovar.boom.ru/</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Репетитор </w:t>
      </w:r>
      <w:hyperlink r:id="rId23" w:anchor="_blank" w:history="1">
        <w:r w:rsidRPr="00004847">
          <w:rPr>
            <w:rStyle w:val="a3"/>
            <w:rFonts w:ascii="Times New Roman" w:hAnsi="Times New Roman"/>
          </w:rPr>
          <w:t>http://www.repetitor.h1.ru/programms.html</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Знаете слово? </w:t>
      </w:r>
      <w:hyperlink r:id="rId24" w:anchor="_blank" w:history="1">
        <w:r w:rsidRPr="00004847">
          <w:rPr>
            <w:rStyle w:val="a3"/>
            <w:rFonts w:ascii="Times New Roman" w:hAnsi="Times New Roman"/>
          </w:rPr>
          <w:t>http://mech.math.msu.su/~apentus/znaete/</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Тесты по русскому языку </w:t>
      </w:r>
      <w:hyperlink r:id="rId25" w:anchor="_blank" w:history="1">
        <w:r w:rsidRPr="00004847">
          <w:rPr>
            <w:rStyle w:val="a3"/>
            <w:rFonts w:ascii="Times New Roman" w:hAnsi="Times New Roman"/>
          </w:rPr>
          <w:t>http://likbez.spb.ru/tests/</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Культура письменной речи </w:t>
      </w:r>
      <w:hyperlink r:id="rId26" w:anchor="_blank" w:history="1">
        <w:r w:rsidRPr="00004847">
          <w:rPr>
            <w:rStyle w:val="a3"/>
            <w:rFonts w:ascii="Times New Roman" w:hAnsi="Times New Roman"/>
          </w:rPr>
          <w:t>http://likbez.h1.ru/</w:t>
        </w:r>
      </w:hyperlink>
    </w:p>
    <w:p w:rsidR="00EB61D6" w:rsidRPr="00004847"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Русское слово </w:t>
      </w:r>
      <w:hyperlink r:id="rId27" w:anchor="_blank" w:history="1">
        <w:r w:rsidRPr="00004847">
          <w:rPr>
            <w:rStyle w:val="a3"/>
            <w:rFonts w:ascii="Times New Roman" w:hAnsi="Times New Roman"/>
          </w:rPr>
          <w:t>http://www.rusword.com.ua</w:t>
        </w:r>
      </w:hyperlink>
    </w:p>
    <w:p w:rsidR="00EB61D6" w:rsidRPr="00004847" w:rsidRDefault="00EB61D6" w:rsidP="00EB61D6">
      <w:pPr>
        <w:pStyle w:val="a6"/>
        <w:numPr>
          <w:ilvl w:val="1"/>
          <w:numId w:val="15"/>
        </w:numPr>
        <w:tabs>
          <w:tab w:val="clear" w:pos="1440"/>
          <w:tab w:val="num" w:pos="426"/>
        </w:tabs>
        <w:spacing w:line="100" w:lineRule="atLeast"/>
        <w:ind w:left="426"/>
        <w:rPr>
          <w:rStyle w:val="a3"/>
          <w:rFonts w:ascii="Times New Roman" w:hAnsi="Times New Roman"/>
        </w:rPr>
      </w:pPr>
      <w:r w:rsidRPr="00004847">
        <w:rPr>
          <w:rFonts w:ascii="Times New Roman" w:hAnsi="Times New Roman"/>
          <w:bCs/>
          <w:sz w:val="24"/>
          <w:szCs w:val="24"/>
        </w:rPr>
        <w:t xml:space="preserve">Проверь себя! </w:t>
      </w:r>
      <w:hyperlink r:id="rId28" w:anchor="_blank" w:history="1">
        <w:r w:rsidRPr="00004847">
          <w:rPr>
            <w:rStyle w:val="a3"/>
            <w:rFonts w:ascii="Times New Roman" w:hAnsi="Times New Roman"/>
          </w:rPr>
          <w:t>http://www.cde.spbstu.ru/test_Rus_St/register_rus.htm</w:t>
        </w:r>
      </w:hyperlink>
    </w:p>
    <w:p w:rsidR="00EB61D6" w:rsidRPr="00004847" w:rsidRDefault="00EB61D6" w:rsidP="00EB61D6">
      <w:pPr>
        <w:pStyle w:val="a6"/>
        <w:numPr>
          <w:ilvl w:val="1"/>
          <w:numId w:val="15"/>
        </w:numPr>
        <w:tabs>
          <w:tab w:val="clear" w:pos="1440"/>
          <w:tab w:val="num" w:pos="426"/>
        </w:tabs>
        <w:spacing w:line="100" w:lineRule="atLeast"/>
        <w:ind w:left="426"/>
        <w:rPr>
          <w:rStyle w:val="a3"/>
          <w:rFonts w:ascii="Times New Roman" w:hAnsi="Times New Roman"/>
        </w:rPr>
      </w:pPr>
      <w:r w:rsidRPr="00004847">
        <w:rPr>
          <w:rFonts w:ascii="Times New Roman" w:hAnsi="Times New Roman"/>
          <w:bCs/>
          <w:sz w:val="24"/>
          <w:szCs w:val="24"/>
        </w:rPr>
        <w:t xml:space="preserve">Основные правила грамматики русского языка </w:t>
      </w:r>
      <w:hyperlink r:id="rId29" w:anchor="_blank" w:history="1">
        <w:r w:rsidRPr="00004847">
          <w:rPr>
            <w:rStyle w:val="a3"/>
            <w:rFonts w:ascii="Times New Roman" w:hAnsi="Times New Roman"/>
          </w:rPr>
          <w:t>http://www.ipmce.su/~lib/osn_prav.html</w:t>
        </w:r>
      </w:hyperlink>
    </w:p>
    <w:p w:rsidR="00EB61D6" w:rsidRPr="00004847" w:rsidRDefault="00EB61D6" w:rsidP="00EB61D6">
      <w:pPr>
        <w:pStyle w:val="a6"/>
        <w:numPr>
          <w:ilvl w:val="1"/>
          <w:numId w:val="15"/>
        </w:numPr>
        <w:tabs>
          <w:tab w:val="clear" w:pos="1440"/>
          <w:tab w:val="num" w:pos="426"/>
        </w:tabs>
        <w:spacing w:line="100" w:lineRule="atLeast"/>
        <w:ind w:left="426"/>
        <w:rPr>
          <w:rStyle w:val="a3"/>
          <w:rFonts w:ascii="Times New Roman" w:hAnsi="Times New Roman"/>
        </w:rPr>
      </w:pPr>
      <w:r w:rsidRPr="00004847">
        <w:rPr>
          <w:rFonts w:ascii="Times New Roman" w:hAnsi="Times New Roman"/>
          <w:bCs/>
          <w:sz w:val="24"/>
          <w:szCs w:val="24"/>
        </w:rPr>
        <w:t xml:space="preserve">Правила русской орфографии и пунктуации </w:t>
      </w:r>
      <w:hyperlink r:id="rId30" w:anchor="_blank" w:history="1">
        <w:r w:rsidRPr="00004847">
          <w:rPr>
            <w:rStyle w:val="a3"/>
            <w:rFonts w:ascii="Times New Roman" w:hAnsi="Times New Roman"/>
          </w:rPr>
          <w:t>http://www.anriintern.com/rus/orfpun/main.htm</w:t>
        </w:r>
      </w:hyperlink>
    </w:p>
    <w:p w:rsidR="00EB61D6" w:rsidRDefault="00EB61D6" w:rsidP="00EB61D6">
      <w:pPr>
        <w:pStyle w:val="a6"/>
        <w:numPr>
          <w:ilvl w:val="1"/>
          <w:numId w:val="15"/>
        </w:numPr>
        <w:tabs>
          <w:tab w:val="clear" w:pos="1440"/>
          <w:tab w:val="num" w:pos="426"/>
        </w:tabs>
        <w:spacing w:line="100" w:lineRule="atLeast"/>
        <w:ind w:left="426"/>
        <w:rPr>
          <w:rStyle w:val="url1"/>
          <w:rFonts w:ascii="Times New Roman" w:hAnsi="Times New Roman"/>
        </w:rPr>
      </w:pPr>
      <w:r w:rsidRPr="00004847">
        <w:rPr>
          <w:rFonts w:ascii="Times New Roman" w:hAnsi="Times New Roman"/>
          <w:bCs/>
          <w:sz w:val="24"/>
          <w:szCs w:val="24"/>
        </w:rPr>
        <w:t xml:space="preserve">Тесты по пунктуации </w:t>
      </w:r>
      <w:hyperlink r:id="rId31" w:anchor="_blank" w:history="1">
        <w:r w:rsidRPr="00004847">
          <w:rPr>
            <w:rStyle w:val="a3"/>
            <w:rFonts w:ascii="Times New Roman" w:hAnsi="Times New Roman"/>
          </w:rPr>
          <w:t>http://repetitor.1c.ru/online/disp.asp?2</w:t>
        </w:r>
      </w:hyperlink>
    </w:p>
    <w:p w:rsidR="00EB61D6" w:rsidRPr="00042057" w:rsidRDefault="00EB61D6" w:rsidP="00EB61D6">
      <w:pPr>
        <w:pStyle w:val="a6"/>
        <w:numPr>
          <w:ilvl w:val="1"/>
          <w:numId w:val="15"/>
        </w:numPr>
        <w:tabs>
          <w:tab w:val="clear" w:pos="1440"/>
          <w:tab w:val="num" w:pos="426"/>
        </w:tabs>
        <w:spacing w:line="100" w:lineRule="atLeast"/>
        <w:ind w:left="426"/>
        <w:rPr>
          <w:rFonts w:ascii="Times New Roman" w:hAnsi="Times New Roman"/>
          <w:sz w:val="24"/>
          <w:szCs w:val="24"/>
        </w:rPr>
      </w:pPr>
      <w:r w:rsidRPr="00042057">
        <w:rPr>
          <w:rFonts w:ascii="Times New Roman" w:hAnsi="Times New Roman"/>
          <w:sz w:val="24"/>
          <w:szCs w:val="24"/>
        </w:rPr>
        <w:t xml:space="preserve">Образовательные ресурсы интернета (учебники, методическая, дидактическая литература, справочники) </w:t>
      </w:r>
      <w:hyperlink r:id="rId32" w:history="1">
        <w:r w:rsidRPr="00042057">
          <w:rPr>
            <w:rStyle w:val="a3"/>
            <w:rFonts w:ascii="Times New Roman" w:hAnsi="Times New Roman"/>
            <w:lang w:val="en-US"/>
          </w:rPr>
          <w:t>http</w:t>
        </w:r>
        <w:r w:rsidRPr="00042057">
          <w:rPr>
            <w:rStyle w:val="a3"/>
            <w:rFonts w:ascii="Times New Roman" w:hAnsi="Times New Roman"/>
          </w:rPr>
          <w:t>://</w:t>
        </w:r>
        <w:r w:rsidRPr="00042057">
          <w:rPr>
            <w:rStyle w:val="a3"/>
            <w:rFonts w:ascii="Times New Roman" w:hAnsi="Times New Roman"/>
            <w:lang w:val="en-US"/>
          </w:rPr>
          <w:t>www</w:t>
        </w:r>
        <w:r w:rsidRPr="00042057">
          <w:rPr>
            <w:rStyle w:val="a3"/>
            <w:rFonts w:ascii="Times New Roman" w:hAnsi="Times New Roman"/>
          </w:rPr>
          <w:t>.</w:t>
        </w:r>
        <w:proofErr w:type="spellStart"/>
        <w:r w:rsidRPr="00042057">
          <w:rPr>
            <w:rStyle w:val="a3"/>
            <w:rFonts w:ascii="Times New Roman" w:hAnsi="Times New Roman"/>
            <w:lang w:val="en-US"/>
          </w:rPr>
          <w:t>alleng</w:t>
        </w:r>
        <w:proofErr w:type="spellEnd"/>
        <w:r w:rsidRPr="00042057">
          <w:rPr>
            <w:rStyle w:val="a3"/>
            <w:rFonts w:ascii="Times New Roman" w:hAnsi="Times New Roman"/>
          </w:rPr>
          <w:t>.</w:t>
        </w:r>
        <w:proofErr w:type="spellStart"/>
        <w:r w:rsidRPr="00042057">
          <w:rPr>
            <w:rStyle w:val="a3"/>
            <w:rFonts w:ascii="Times New Roman" w:hAnsi="Times New Roman"/>
            <w:lang w:val="en-US"/>
          </w:rPr>
          <w:t>ru</w:t>
        </w:r>
        <w:proofErr w:type="spellEnd"/>
        <w:r w:rsidRPr="00042057">
          <w:rPr>
            <w:rStyle w:val="a3"/>
            <w:rFonts w:ascii="Times New Roman" w:hAnsi="Times New Roman"/>
          </w:rPr>
          <w:t>/</w:t>
        </w:r>
        <w:proofErr w:type="spellStart"/>
        <w:r w:rsidRPr="00042057">
          <w:rPr>
            <w:rStyle w:val="a3"/>
            <w:rFonts w:ascii="Times New Roman" w:hAnsi="Times New Roman"/>
            <w:lang w:val="en-US"/>
          </w:rPr>
          <w:t>edu</w:t>
        </w:r>
        <w:proofErr w:type="spellEnd"/>
        <w:r w:rsidRPr="00042057">
          <w:rPr>
            <w:rStyle w:val="a3"/>
            <w:rFonts w:ascii="Times New Roman" w:hAnsi="Times New Roman"/>
          </w:rPr>
          <w:t>/</w:t>
        </w:r>
        <w:r w:rsidRPr="00042057">
          <w:rPr>
            <w:rStyle w:val="a3"/>
            <w:rFonts w:ascii="Times New Roman" w:hAnsi="Times New Roman"/>
            <w:lang w:val="en-US"/>
          </w:rPr>
          <w:t>liter</w:t>
        </w:r>
        <w:r w:rsidRPr="00042057">
          <w:rPr>
            <w:rStyle w:val="a3"/>
            <w:rFonts w:ascii="Times New Roman" w:hAnsi="Times New Roman"/>
          </w:rPr>
          <w:t>1.</w:t>
        </w:r>
        <w:proofErr w:type="spellStart"/>
        <w:r w:rsidRPr="00042057">
          <w:rPr>
            <w:rStyle w:val="a3"/>
            <w:rFonts w:ascii="Times New Roman" w:hAnsi="Times New Roman"/>
            <w:lang w:val="en-US"/>
          </w:rPr>
          <w:t>htm</w:t>
        </w:r>
        <w:proofErr w:type="spellEnd"/>
      </w:hyperlink>
    </w:p>
    <w:p w:rsidR="00EB61D6" w:rsidRPr="00004847" w:rsidRDefault="00EB61D6" w:rsidP="00EB61D6">
      <w:pPr>
        <w:pStyle w:val="a6"/>
        <w:spacing w:line="100" w:lineRule="atLeast"/>
        <w:ind w:left="426"/>
        <w:rPr>
          <w:rStyle w:val="url1"/>
          <w:rFonts w:ascii="Times New Roman" w:hAnsi="Times New Roman"/>
        </w:rPr>
      </w:pPr>
    </w:p>
    <w:p w:rsidR="00255FC0" w:rsidRDefault="00255FC0"/>
    <w:sectPr w:rsidR="00255FC0" w:rsidSect="00FF7697">
      <w:footerReference w:type="default" r:id="rId33"/>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32" w:rsidRDefault="00366732" w:rsidP="00FF7697">
      <w:pPr>
        <w:spacing w:after="0" w:line="240" w:lineRule="auto"/>
      </w:pPr>
      <w:r>
        <w:separator/>
      </w:r>
    </w:p>
  </w:endnote>
  <w:endnote w:type="continuationSeparator" w:id="0">
    <w:p w:rsidR="00366732" w:rsidRDefault="00366732" w:rsidP="00FF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0656"/>
      <w:docPartObj>
        <w:docPartGallery w:val="Page Numbers (Bottom of Page)"/>
        <w:docPartUnique/>
      </w:docPartObj>
    </w:sdtPr>
    <w:sdtEndPr/>
    <w:sdtContent>
      <w:p w:rsidR="003B630A" w:rsidRDefault="003B630A">
        <w:pPr>
          <w:pStyle w:val="ae"/>
          <w:jc w:val="right"/>
        </w:pPr>
        <w:r>
          <w:fldChar w:fldCharType="begin"/>
        </w:r>
        <w:r>
          <w:instrText>PAGE   \* MERGEFORMAT</w:instrText>
        </w:r>
        <w:r>
          <w:fldChar w:fldCharType="separate"/>
        </w:r>
        <w:r w:rsidR="00E77702">
          <w:rPr>
            <w:noProof/>
          </w:rPr>
          <w:t>12</w:t>
        </w:r>
        <w:r>
          <w:rPr>
            <w:noProof/>
          </w:rPr>
          <w:fldChar w:fldCharType="end"/>
        </w:r>
      </w:p>
    </w:sdtContent>
  </w:sdt>
  <w:p w:rsidR="003B630A" w:rsidRDefault="003B63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32" w:rsidRDefault="00366732" w:rsidP="00FF7697">
      <w:pPr>
        <w:spacing w:after="0" w:line="240" w:lineRule="auto"/>
      </w:pPr>
      <w:r>
        <w:separator/>
      </w:r>
    </w:p>
  </w:footnote>
  <w:footnote w:type="continuationSeparator" w:id="0">
    <w:p w:rsidR="00366732" w:rsidRDefault="00366732" w:rsidP="00FF7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AC416E"/>
    <w:lvl w:ilvl="0">
      <w:numFmt w:val="bullet"/>
      <w:lvlText w:val="*"/>
      <w:lvlJc w:val="left"/>
      <w:pPr>
        <w:ind w:left="0" w:firstLine="0"/>
      </w:pPr>
    </w:lvl>
  </w:abstractNum>
  <w:abstractNum w:abstractNumId="1">
    <w:nsid w:val="011D52B7"/>
    <w:multiLevelType w:val="multilevel"/>
    <w:tmpl w:val="0BE4A5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color w:val="auto"/>
        <w:sz w:val="24"/>
        <w:szCs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346887"/>
    <w:multiLevelType w:val="hybridMultilevel"/>
    <w:tmpl w:val="2F425A5E"/>
    <w:lvl w:ilvl="0" w:tplc="2862AC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17A4A"/>
    <w:multiLevelType w:val="hybridMultilevel"/>
    <w:tmpl w:val="58B20E20"/>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DC38E5"/>
    <w:multiLevelType w:val="multilevel"/>
    <w:tmpl w:val="BCD011B0"/>
    <w:lvl w:ilvl="0">
      <w:start w:val="1"/>
      <w:numFmt w:val="decimal"/>
      <w:lvlText w:val="%1."/>
      <w:lvlJc w:val="left"/>
      <w:pPr>
        <w:ind w:left="360" w:hanging="360"/>
      </w:pPr>
      <w:rPr>
        <w:rFonts w:hint="default"/>
        <w:b/>
      </w:rPr>
    </w:lvl>
    <w:lvl w:ilvl="1">
      <w:start w:val="1"/>
      <w:numFmt w:val="decimal"/>
      <w:isLgl/>
      <w:lvlText w:val="%1.%2."/>
      <w:lvlJc w:val="left"/>
      <w:pPr>
        <w:ind w:left="643" w:hanging="360"/>
      </w:pPr>
      <w:rPr>
        <w:rFonts w:eastAsia="Calibri" w:hint="default"/>
        <w:sz w:val="24"/>
      </w:rPr>
    </w:lvl>
    <w:lvl w:ilvl="2">
      <w:start w:val="1"/>
      <w:numFmt w:val="decimal"/>
      <w:isLgl/>
      <w:lvlText w:val="%1.%2.%3."/>
      <w:lvlJc w:val="left"/>
      <w:pPr>
        <w:ind w:left="1003" w:hanging="720"/>
      </w:pPr>
      <w:rPr>
        <w:rFonts w:eastAsia="Calibri" w:hint="default"/>
        <w:sz w:val="24"/>
      </w:rPr>
    </w:lvl>
    <w:lvl w:ilvl="3">
      <w:start w:val="1"/>
      <w:numFmt w:val="decimal"/>
      <w:isLgl/>
      <w:lvlText w:val="%1.%2.%3.%4."/>
      <w:lvlJc w:val="left"/>
      <w:pPr>
        <w:ind w:left="1003" w:hanging="720"/>
      </w:pPr>
      <w:rPr>
        <w:rFonts w:eastAsia="Calibri" w:hint="default"/>
        <w:sz w:val="24"/>
      </w:rPr>
    </w:lvl>
    <w:lvl w:ilvl="4">
      <w:start w:val="1"/>
      <w:numFmt w:val="decimal"/>
      <w:isLgl/>
      <w:lvlText w:val="%1.%2.%3.%4.%5."/>
      <w:lvlJc w:val="left"/>
      <w:pPr>
        <w:ind w:left="1363" w:hanging="1080"/>
      </w:pPr>
      <w:rPr>
        <w:rFonts w:eastAsia="Calibri" w:hint="default"/>
        <w:sz w:val="24"/>
      </w:rPr>
    </w:lvl>
    <w:lvl w:ilvl="5">
      <w:start w:val="1"/>
      <w:numFmt w:val="decimal"/>
      <w:isLgl/>
      <w:lvlText w:val="%1.%2.%3.%4.%5.%6."/>
      <w:lvlJc w:val="left"/>
      <w:pPr>
        <w:ind w:left="1363" w:hanging="1080"/>
      </w:pPr>
      <w:rPr>
        <w:rFonts w:eastAsia="Calibri" w:hint="default"/>
        <w:sz w:val="24"/>
      </w:rPr>
    </w:lvl>
    <w:lvl w:ilvl="6">
      <w:start w:val="1"/>
      <w:numFmt w:val="decimal"/>
      <w:isLgl/>
      <w:lvlText w:val="%1.%2.%3.%4.%5.%6.%7."/>
      <w:lvlJc w:val="left"/>
      <w:pPr>
        <w:ind w:left="1363" w:hanging="1080"/>
      </w:pPr>
      <w:rPr>
        <w:rFonts w:eastAsia="Calibri" w:hint="default"/>
        <w:sz w:val="24"/>
      </w:rPr>
    </w:lvl>
    <w:lvl w:ilvl="7">
      <w:start w:val="1"/>
      <w:numFmt w:val="decimal"/>
      <w:isLgl/>
      <w:lvlText w:val="%1.%2.%3.%4.%5.%6.%7.%8."/>
      <w:lvlJc w:val="left"/>
      <w:pPr>
        <w:ind w:left="1723" w:hanging="1440"/>
      </w:pPr>
      <w:rPr>
        <w:rFonts w:eastAsia="Calibri" w:hint="default"/>
        <w:sz w:val="24"/>
      </w:rPr>
    </w:lvl>
    <w:lvl w:ilvl="8">
      <w:start w:val="1"/>
      <w:numFmt w:val="decimal"/>
      <w:isLgl/>
      <w:lvlText w:val="%1.%2.%3.%4.%5.%6.%7.%8.%9."/>
      <w:lvlJc w:val="left"/>
      <w:pPr>
        <w:ind w:left="1723" w:hanging="1440"/>
      </w:pPr>
      <w:rPr>
        <w:rFonts w:eastAsia="Calibri" w:hint="default"/>
        <w:sz w:val="24"/>
      </w:rPr>
    </w:lvl>
  </w:abstractNum>
  <w:abstractNum w:abstractNumId="5">
    <w:nsid w:val="0CDE60C3"/>
    <w:multiLevelType w:val="hybridMultilevel"/>
    <w:tmpl w:val="2F425A5E"/>
    <w:lvl w:ilvl="0" w:tplc="2862AC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6C33F9C"/>
    <w:multiLevelType w:val="hybridMultilevel"/>
    <w:tmpl w:val="8E024A16"/>
    <w:lvl w:ilvl="0" w:tplc="7A62850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62C76"/>
    <w:multiLevelType w:val="hybridMultilevel"/>
    <w:tmpl w:val="B378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D45CEC"/>
    <w:multiLevelType w:val="multilevel"/>
    <w:tmpl w:val="0BE4A5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color w:val="auto"/>
        <w:sz w:val="24"/>
        <w:szCs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E797519"/>
    <w:multiLevelType w:val="hybridMultilevel"/>
    <w:tmpl w:val="1BD88B10"/>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5621258"/>
    <w:multiLevelType w:val="hybridMultilevel"/>
    <w:tmpl w:val="EA2C2722"/>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A8F26F0"/>
    <w:multiLevelType w:val="hybridMultilevel"/>
    <w:tmpl w:val="615EBE50"/>
    <w:lvl w:ilvl="0" w:tplc="ACFE091C">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F216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7A80509"/>
    <w:multiLevelType w:val="hybridMultilevel"/>
    <w:tmpl w:val="2F425A5E"/>
    <w:lvl w:ilvl="0" w:tplc="2862AC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405A7E"/>
    <w:multiLevelType w:val="multilevel"/>
    <w:tmpl w:val="1512AB76"/>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nsid w:val="69CE4FC8"/>
    <w:multiLevelType w:val="multilevel"/>
    <w:tmpl w:val="0BE4A5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color w:val="auto"/>
        <w:sz w:val="24"/>
        <w:szCs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7A8416F"/>
    <w:multiLevelType w:val="hybridMultilevel"/>
    <w:tmpl w:val="E2A44314"/>
    <w:lvl w:ilvl="0" w:tplc="2862AC9E">
      <w:start w:val="1"/>
      <w:numFmt w:val="decimal"/>
      <w:lvlText w:val="%1."/>
      <w:lvlJc w:val="left"/>
      <w:pPr>
        <w:ind w:left="743" w:hanging="360"/>
      </w:pPr>
      <w:rPr>
        <w:rFonts w:ascii="Times New Roman" w:eastAsia="Times New Roman" w:hAnsi="Times New Roman" w:cs="Times New Roman"/>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9">
    <w:nsid w:val="7A7B25DD"/>
    <w:multiLevelType w:val="hybridMultilevel"/>
    <w:tmpl w:val="B07C2B26"/>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7BBA5555"/>
    <w:multiLevelType w:val="hybridMultilevel"/>
    <w:tmpl w:val="BAB2D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4F2E4C"/>
    <w:multiLevelType w:val="hybridMultilevel"/>
    <w:tmpl w:val="AB7C29CC"/>
    <w:lvl w:ilvl="0" w:tplc="7A62850A">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0"/>
  </w:num>
  <w:num w:numId="2">
    <w:abstractNumId w:val="13"/>
  </w:num>
  <w:num w:numId="3">
    <w:abstractNumId w:val="8"/>
  </w:num>
  <w:num w:numId="4">
    <w:abstractNumId w:val="19"/>
  </w:num>
  <w:num w:numId="5">
    <w:abstractNumId w:val="3"/>
  </w:num>
  <w:num w:numId="6">
    <w:abstractNumId w:val="21"/>
  </w:num>
  <w:num w:numId="7">
    <w:abstractNumId w:val="10"/>
  </w:num>
  <w:num w:numId="8">
    <w:abstractNumId w:val="11"/>
  </w:num>
  <w:num w:numId="9">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5"/>
  </w:num>
  <w:num w:numId="19">
    <w:abstractNumId w:val="14"/>
  </w:num>
  <w:num w:numId="20">
    <w:abstractNumId w:val="4"/>
  </w:num>
  <w:num w:numId="21">
    <w:abstractNumId w:val="18"/>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0324"/>
    <w:rsid w:val="0001721B"/>
    <w:rsid w:val="00036143"/>
    <w:rsid w:val="0003642B"/>
    <w:rsid w:val="0005760A"/>
    <w:rsid w:val="00066DDA"/>
    <w:rsid w:val="000A5725"/>
    <w:rsid w:val="000C6950"/>
    <w:rsid w:val="0012234D"/>
    <w:rsid w:val="00122A27"/>
    <w:rsid w:val="0015505B"/>
    <w:rsid w:val="00170169"/>
    <w:rsid w:val="00184D1A"/>
    <w:rsid w:val="00195FE7"/>
    <w:rsid w:val="00197B53"/>
    <w:rsid w:val="001C12F3"/>
    <w:rsid w:val="001D7881"/>
    <w:rsid w:val="00203DAA"/>
    <w:rsid w:val="00207EDA"/>
    <w:rsid w:val="00233DB5"/>
    <w:rsid w:val="00255FC0"/>
    <w:rsid w:val="00271FE8"/>
    <w:rsid w:val="002833D2"/>
    <w:rsid w:val="002E56B5"/>
    <w:rsid w:val="00333B79"/>
    <w:rsid w:val="003358D3"/>
    <w:rsid w:val="00337D8A"/>
    <w:rsid w:val="00342D7C"/>
    <w:rsid w:val="00366732"/>
    <w:rsid w:val="00397ACC"/>
    <w:rsid w:val="003B2C6F"/>
    <w:rsid w:val="003B2D1C"/>
    <w:rsid w:val="003B630A"/>
    <w:rsid w:val="003C637D"/>
    <w:rsid w:val="003D3A65"/>
    <w:rsid w:val="003F2824"/>
    <w:rsid w:val="00413357"/>
    <w:rsid w:val="00413F1D"/>
    <w:rsid w:val="004147BF"/>
    <w:rsid w:val="004207EF"/>
    <w:rsid w:val="0042622E"/>
    <w:rsid w:val="00442DA2"/>
    <w:rsid w:val="004437D5"/>
    <w:rsid w:val="00464ED7"/>
    <w:rsid w:val="0047013D"/>
    <w:rsid w:val="00473C98"/>
    <w:rsid w:val="004830F5"/>
    <w:rsid w:val="00484CA1"/>
    <w:rsid w:val="00493311"/>
    <w:rsid w:val="00495640"/>
    <w:rsid w:val="004C149E"/>
    <w:rsid w:val="004E2D2F"/>
    <w:rsid w:val="004F3B2B"/>
    <w:rsid w:val="004F4C3E"/>
    <w:rsid w:val="0050270C"/>
    <w:rsid w:val="005525A8"/>
    <w:rsid w:val="0057369D"/>
    <w:rsid w:val="00574737"/>
    <w:rsid w:val="005E2A43"/>
    <w:rsid w:val="005F630C"/>
    <w:rsid w:val="006064FF"/>
    <w:rsid w:val="0062682E"/>
    <w:rsid w:val="00642A9D"/>
    <w:rsid w:val="00650B83"/>
    <w:rsid w:val="006967F5"/>
    <w:rsid w:val="006A31EC"/>
    <w:rsid w:val="006A6EC6"/>
    <w:rsid w:val="006E15E7"/>
    <w:rsid w:val="006E2616"/>
    <w:rsid w:val="006F01C8"/>
    <w:rsid w:val="006F6BF9"/>
    <w:rsid w:val="00711CAE"/>
    <w:rsid w:val="00744576"/>
    <w:rsid w:val="00787CBA"/>
    <w:rsid w:val="00794A1B"/>
    <w:rsid w:val="007B7B8E"/>
    <w:rsid w:val="007C17B3"/>
    <w:rsid w:val="007D67A7"/>
    <w:rsid w:val="007E3124"/>
    <w:rsid w:val="007F0209"/>
    <w:rsid w:val="007F4F48"/>
    <w:rsid w:val="00812337"/>
    <w:rsid w:val="0082008C"/>
    <w:rsid w:val="00830A03"/>
    <w:rsid w:val="008408D3"/>
    <w:rsid w:val="00854038"/>
    <w:rsid w:val="00874084"/>
    <w:rsid w:val="008751FE"/>
    <w:rsid w:val="00893B3B"/>
    <w:rsid w:val="008A6C58"/>
    <w:rsid w:val="008B75B0"/>
    <w:rsid w:val="008C5D52"/>
    <w:rsid w:val="008E7EEE"/>
    <w:rsid w:val="008F0C4E"/>
    <w:rsid w:val="00923448"/>
    <w:rsid w:val="00933969"/>
    <w:rsid w:val="0096044A"/>
    <w:rsid w:val="00966680"/>
    <w:rsid w:val="00985E09"/>
    <w:rsid w:val="00996414"/>
    <w:rsid w:val="009C3B6A"/>
    <w:rsid w:val="009E3F59"/>
    <w:rsid w:val="00A424EC"/>
    <w:rsid w:val="00AC04C6"/>
    <w:rsid w:val="00AD2AD6"/>
    <w:rsid w:val="00AF5C3C"/>
    <w:rsid w:val="00B04D03"/>
    <w:rsid w:val="00B06FA1"/>
    <w:rsid w:val="00B21917"/>
    <w:rsid w:val="00B40732"/>
    <w:rsid w:val="00B43C76"/>
    <w:rsid w:val="00B602A8"/>
    <w:rsid w:val="00B63D4C"/>
    <w:rsid w:val="00B75D35"/>
    <w:rsid w:val="00B93871"/>
    <w:rsid w:val="00B9390E"/>
    <w:rsid w:val="00B9525C"/>
    <w:rsid w:val="00BF6189"/>
    <w:rsid w:val="00C0073C"/>
    <w:rsid w:val="00C27C49"/>
    <w:rsid w:val="00C36F5A"/>
    <w:rsid w:val="00C440AA"/>
    <w:rsid w:val="00C52CEC"/>
    <w:rsid w:val="00C70242"/>
    <w:rsid w:val="00C76EA2"/>
    <w:rsid w:val="00C918D1"/>
    <w:rsid w:val="00CB5BC6"/>
    <w:rsid w:val="00CC0F04"/>
    <w:rsid w:val="00CF5DB5"/>
    <w:rsid w:val="00CF7A4A"/>
    <w:rsid w:val="00D060DE"/>
    <w:rsid w:val="00D313FB"/>
    <w:rsid w:val="00D63170"/>
    <w:rsid w:val="00D81123"/>
    <w:rsid w:val="00D90391"/>
    <w:rsid w:val="00D97905"/>
    <w:rsid w:val="00DB014C"/>
    <w:rsid w:val="00DD13BB"/>
    <w:rsid w:val="00DD3EF0"/>
    <w:rsid w:val="00DE7DE9"/>
    <w:rsid w:val="00E04932"/>
    <w:rsid w:val="00E10B4A"/>
    <w:rsid w:val="00E50DE4"/>
    <w:rsid w:val="00E77702"/>
    <w:rsid w:val="00E845AB"/>
    <w:rsid w:val="00EB40D6"/>
    <w:rsid w:val="00EB5B88"/>
    <w:rsid w:val="00EB61D6"/>
    <w:rsid w:val="00ED085F"/>
    <w:rsid w:val="00F27A8D"/>
    <w:rsid w:val="00F6647F"/>
    <w:rsid w:val="00F958FC"/>
    <w:rsid w:val="00FB1832"/>
    <w:rsid w:val="00FC361E"/>
    <w:rsid w:val="00FC6E0E"/>
    <w:rsid w:val="00FD0324"/>
    <w:rsid w:val="00FF4B0A"/>
    <w:rsid w:val="00FF7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C6"/>
  </w:style>
  <w:style w:type="paragraph" w:styleId="1">
    <w:name w:val="heading 1"/>
    <w:basedOn w:val="a"/>
    <w:link w:val="10"/>
    <w:uiPriority w:val="9"/>
    <w:qFormat/>
    <w:rsid w:val="00255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B6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B61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61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EB61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F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55FC0"/>
  </w:style>
  <w:style w:type="character" w:styleId="a3">
    <w:name w:val="Hyperlink"/>
    <w:basedOn w:val="a0"/>
    <w:uiPriority w:val="99"/>
    <w:semiHidden/>
    <w:unhideWhenUsed/>
    <w:rsid w:val="00255FC0"/>
    <w:rPr>
      <w:color w:val="0000FF"/>
      <w:u w:val="single"/>
    </w:rPr>
  </w:style>
  <w:style w:type="paragraph" w:styleId="a4">
    <w:name w:val="Balloon Text"/>
    <w:basedOn w:val="a"/>
    <w:link w:val="a5"/>
    <w:uiPriority w:val="99"/>
    <w:semiHidden/>
    <w:unhideWhenUsed/>
    <w:rsid w:val="00255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5FC0"/>
    <w:rPr>
      <w:rFonts w:ascii="Tahoma" w:hAnsi="Tahoma" w:cs="Tahoma"/>
      <w:sz w:val="16"/>
      <w:szCs w:val="16"/>
    </w:rPr>
  </w:style>
  <w:style w:type="paragraph" w:styleId="a6">
    <w:name w:val="List Paragraph"/>
    <w:basedOn w:val="a"/>
    <w:uiPriority w:val="34"/>
    <w:qFormat/>
    <w:rsid w:val="00C918D1"/>
    <w:pPr>
      <w:ind w:left="720"/>
      <w:contextualSpacing/>
      <w:jc w:val="both"/>
    </w:pPr>
    <w:rPr>
      <w:rFonts w:ascii="Calibri" w:eastAsia="Calibri" w:hAnsi="Calibri" w:cs="Times New Roman"/>
    </w:rPr>
  </w:style>
  <w:style w:type="paragraph" w:customStyle="1" w:styleId="a7">
    <w:name w:val="Стиль"/>
    <w:rsid w:val="00985E0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EB61D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B61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B61D6"/>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EB61D6"/>
    <w:rPr>
      <w:rFonts w:asciiTheme="majorHAnsi" w:eastAsiaTheme="majorEastAsia" w:hAnsiTheme="majorHAnsi" w:cstheme="majorBidi"/>
      <w:i/>
      <w:iCs/>
      <w:color w:val="404040" w:themeColor="text1" w:themeTint="BF"/>
      <w:sz w:val="20"/>
      <w:szCs w:val="20"/>
    </w:rPr>
  </w:style>
  <w:style w:type="paragraph" w:styleId="21">
    <w:name w:val="Body Text Indent 2"/>
    <w:basedOn w:val="a"/>
    <w:link w:val="22"/>
    <w:rsid w:val="00EB61D6"/>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B61D6"/>
    <w:rPr>
      <w:rFonts w:ascii="Times New Roman" w:eastAsia="Times New Roman" w:hAnsi="Times New Roman" w:cs="Times New Roman"/>
      <w:sz w:val="24"/>
      <w:szCs w:val="24"/>
      <w:lang w:eastAsia="ru-RU"/>
    </w:rPr>
  </w:style>
  <w:style w:type="paragraph" w:styleId="a8">
    <w:name w:val="Body Text"/>
    <w:basedOn w:val="a"/>
    <w:link w:val="a9"/>
    <w:rsid w:val="00EB61D6"/>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EB61D6"/>
    <w:rPr>
      <w:rFonts w:ascii="Times New Roman" w:eastAsia="Times New Roman" w:hAnsi="Times New Roman" w:cs="Times New Roman"/>
      <w:sz w:val="24"/>
      <w:szCs w:val="24"/>
      <w:lang w:eastAsia="ru-RU"/>
    </w:rPr>
  </w:style>
  <w:style w:type="paragraph" w:styleId="aa">
    <w:name w:val="Body Text Indent"/>
    <w:basedOn w:val="a"/>
    <w:link w:val="ab"/>
    <w:rsid w:val="00EB61D6"/>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EB61D6"/>
    <w:rPr>
      <w:rFonts w:ascii="Times New Roman" w:eastAsia="Times New Roman" w:hAnsi="Times New Roman" w:cs="Times New Roman"/>
      <w:sz w:val="24"/>
      <w:szCs w:val="24"/>
      <w:lang w:eastAsia="ru-RU"/>
    </w:rPr>
  </w:style>
  <w:style w:type="character" w:customStyle="1" w:styleId="url1">
    <w:name w:val="url1"/>
    <w:rsid w:val="00EB61D6"/>
    <w:rPr>
      <w:rFonts w:ascii="Arial" w:hAnsi="Arial" w:cs="Arial"/>
      <w:strike w:val="0"/>
      <w:dstrike w:val="0"/>
      <w:sz w:val="15"/>
      <w:szCs w:val="15"/>
      <w:u w:val="none"/>
    </w:rPr>
  </w:style>
  <w:style w:type="paragraph" w:styleId="ac">
    <w:name w:val="header"/>
    <w:basedOn w:val="a"/>
    <w:link w:val="ad"/>
    <w:uiPriority w:val="99"/>
    <w:unhideWhenUsed/>
    <w:rsid w:val="00FF769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F7697"/>
  </w:style>
  <w:style w:type="paragraph" w:styleId="ae">
    <w:name w:val="footer"/>
    <w:basedOn w:val="a"/>
    <w:link w:val="af"/>
    <w:uiPriority w:val="99"/>
    <w:unhideWhenUsed/>
    <w:rsid w:val="00FF769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F7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5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F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55FC0"/>
  </w:style>
  <w:style w:type="character" w:styleId="a3">
    <w:name w:val="Hyperlink"/>
    <w:basedOn w:val="a0"/>
    <w:uiPriority w:val="99"/>
    <w:semiHidden/>
    <w:unhideWhenUsed/>
    <w:rsid w:val="00255FC0"/>
    <w:rPr>
      <w:color w:val="0000FF"/>
      <w:u w:val="single"/>
    </w:rPr>
  </w:style>
  <w:style w:type="paragraph" w:styleId="a4">
    <w:name w:val="Balloon Text"/>
    <w:basedOn w:val="a"/>
    <w:link w:val="a5"/>
    <w:uiPriority w:val="99"/>
    <w:semiHidden/>
    <w:unhideWhenUsed/>
    <w:rsid w:val="00255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5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6097">
      <w:bodyDiv w:val="1"/>
      <w:marLeft w:val="0"/>
      <w:marRight w:val="0"/>
      <w:marTop w:val="0"/>
      <w:marBottom w:val="0"/>
      <w:divBdr>
        <w:top w:val="none" w:sz="0" w:space="0" w:color="auto"/>
        <w:left w:val="none" w:sz="0" w:space="0" w:color="auto"/>
        <w:bottom w:val="none" w:sz="0" w:space="0" w:color="auto"/>
        <w:right w:val="none" w:sz="0" w:space="0" w:color="auto"/>
      </w:divBdr>
    </w:div>
    <w:div w:id="322703451">
      <w:bodyDiv w:val="1"/>
      <w:marLeft w:val="0"/>
      <w:marRight w:val="0"/>
      <w:marTop w:val="0"/>
      <w:marBottom w:val="0"/>
      <w:divBdr>
        <w:top w:val="none" w:sz="0" w:space="0" w:color="auto"/>
        <w:left w:val="none" w:sz="0" w:space="0" w:color="auto"/>
        <w:bottom w:val="none" w:sz="0" w:space="0" w:color="auto"/>
        <w:right w:val="none" w:sz="0" w:space="0" w:color="auto"/>
      </w:divBdr>
    </w:div>
    <w:div w:id="393044069">
      <w:bodyDiv w:val="1"/>
      <w:marLeft w:val="0"/>
      <w:marRight w:val="0"/>
      <w:marTop w:val="0"/>
      <w:marBottom w:val="0"/>
      <w:divBdr>
        <w:top w:val="none" w:sz="0" w:space="0" w:color="auto"/>
        <w:left w:val="none" w:sz="0" w:space="0" w:color="auto"/>
        <w:bottom w:val="none" w:sz="0" w:space="0" w:color="auto"/>
        <w:right w:val="none" w:sz="0" w:space="0" w:color="auto"/>
      </w:divBdr>
    </w:div>
    <w:div w:id="424614541">
      <w:bodyDiv w:val="1"/>
      <w:marLeft w:val="0"/>
      <w:marRight w:val="0"/>
      <w:marTop w:val="0"/>
      <w:marBottom w:val="0"/>
      <w:divBdr>
        <w:top w:val="none" w:sz="0" w:space="0" w:color="auto"/>
        <w:left w:val="none" w:sz="0" w:space="0" w:color="auto"/>
        <w:bottom w:val="none" w:sz="0" w:space="0" w:color="auto"/>
        <w:right w:val="none" w:sz="0" w:space="0" w:color="auto"/>
      </w:divBdr>
    </w:div>
    <w:div w:id="506411241">
      <w:bodyDiv w:val="1"/>
      <w:marLeft w:val="0"/>
      <w:marRight w:val="0"/>
      <w:marTop w:val="0"/>
      <w:marBottom w:val="0"/>
      <w:divBdr>
        <w:top w:val="none" w:sz="0" w:space="0" w:color="auto"/>
        <w:left w:val="none" w:sz="0" w:space="0" w:color="auto"/>
        <w:bottom w:val="none" w:sz="0" w:space="0" w:color="auto"/>
        <w:right w:val="none" w:sz="0" w:space="0" w:color="auto"/>
      </w:divBdr>
    </w:div>
    <w:div w:id="891426229">
      <w:bodyDiv w:val="1"/>
      <w:marLeft w:val="0"/>
      <w:marRight w:val="0"/>
      <w:marTop w:val="0"/>
      <w:marBottom w:val="0"/>
      <w:divBdr>
        <w:top w:val="none" w:sz="0" w:space="0" w:color="auto"/>
        <w:left w:val="none" w:sz="0" w:space="0" w:color="auto"/>
        <w:bottom w:val="none" w:sz="0" w:space="0" w:color="auto"/>
        <w:right w:val="none" w:sz="0" w:space="0" w:color="auto"/>
      </w:divBdr>
    </w:div>
    <w:div w:id="912474903">
      <w:bodyDiv w:val="1"/>
      <w:marLeft w:val="0"/>
      <w:marRight w:val="0"/>
      <w:marTop w:val="0"/>
      <w:marBottom w:val="0"/>
      <w:divBdr>
        <w:top w:val="none" w:sz="0" w:space="0" w:color="auto"/>
        <w:left w:val="none" w:sz="0" w:space="0" w:color="auto"/>
        <w:bottom w:val="none" w:sz="0" w:space="0" w:color="auto"/>
        <w:right w:val="none" w:sz="0" w:space="0" w:color="auto"/>
      </w:divBdr>
    </w:div>
    <w:div w:id="1006904090">
      <w:bodyDiv w:val="1"/>
      <w:marLeft w:val="0"/>
      <w:marRight w:val="0"/>
      <w:marTop w:val="0"/>
      <w:marBottom w:val="0"/>
      <w:divBdr>
        <w:top w:val="none" w:sz="0" w:space="0" w:color="auto"/>
        <w:left w:val="none" w:sz="0" w:space="0" w:color="auto"/>
        <w:bottom w:val="none" w:sz="0" w:space="0" w:color="auto"/>
        <w:right w:val="none" w:sz="0" w:space="0" w:color="auto"/>
      </w:divBdr>
    </w:div>
    <w:div w:id="1088772348">
      <w:bodyDiv w:val="1"/>
      <w:marLeft w:val="0"/>
      <w:marRight w:val="0"/>
      <w:marTop w:val="0"/>
      <w:marBottom w:val="0"/>
      <w:divBdr>
        <w:top w:val="none" w:sz="0" w:space="0" w:color="auto"/>
        <w:left w:val="none" w:sz="0" w:space="0" w:color="auto"/>
        <w:bottom w:val="none" w:sz="0" w:space="0" w:color="auto"/>
        <w:right w:val="none" w:sz="0" w:space="0" w:color="auto"/>
      </w:divBdr>
    </w:div>
    <w:div w:id="1340935297">
      <w:bodyDiv w:val="1"/>
      <w:marLeft w:val="0"/>
      <w:marRight w:val="0"/>
      <w:marTop w:val="0"/>
      <w:marBottom w:val="0"/>
      <w:divBdr>
        <w:top w:val="none" w:sz="0" w:space="0" w:color="auto"/>
        <w:left w:val="none" w:sz="0" w:space="0" w:color="auto"/>
        <w:bottom w:val="none" w:sz="0" w:space="0" w:color="auto"/>
        <w:right w:val="none" w:sz="0" w:space="0" w:color="auto"/>
      </w:divBdr>
    </w:div>
    <w:div w:id="1443063415">
      <w:bodyDiv w:val="1"/>
      <w:marLeft w:val="0"/>
      <w:marRight w:val="0"/>
      <w:marTop w:val="0"/>
      <w:marBottom w:val="0"/>
      <w:divBdr>
        <w:top w:val="none" w:sz="0" w:space="0" w:color="auto"/>
        <w:left w:val="none" w:sz="0" w:space="0" w:color="auto"/>
        <w:bottom w:val="none" w:sz="0" w:space="0" w:color="auto"/>
        <w:right w:val="none" w:sz="0" w:space="0" w:color="auto"/>
      </w:divBdr>
    </w:div>
    <w:div w:id="1518494984">
      <w:bodyDiv w:val="1"/>
      <w:marLeft w:val="0"/>
      <w:marRight w:val="0"/>
      <w:marTop w:val="0"/>
      <w:marBottom w:val="0"/>
      <w:divBdr>
        <w:top w:val="none" w:sz="0" w:space="0" w:color="auto"/>
        <w:left w:val="none" w:sz="0" w:space="0" w:color="auto"/>
        <w:bottom w:val="none" w:sz="0" w:space="0" w:color="auto"/>
        <w:right w:val="none" w:sz="0" w:space="0" w:color="auto"/>
      </w:divBdr>
    </w:div>
    <w:div w:id="1575436626">
      <w:bodyDiv w:val="1"/>
      <w:marLeft w:val="0"/>
      <w:marRight w:val="0"/>
      <w:marTop w:val="0"/>
      <w:marBottom w:val="0"/>
      <w:divBdr>
        <w:top w:val="none" w:sz="0" w:space="0" w:color="auto"/>
        <w:left w:val="none" w:sz="0" w:space="0" w:color="auto"/>
        <w:bottom w:val="none" w:sz="0" w:space="0" w:color="auto"/>
        <w:right w:val="none" w:sz="0" w:space="0" w:color="auto"/>
      </w:divBdr>
    </w:div>
    <w:div w:id="1754012819">
      <w:bodyDiv w:val="1"/>
      <w:marLeft w:val="0"/>
      <w:marRight w:val="0"/>
      <w:marTop w:val="0"/>
      <w:marBottom w:val="0"/>
      <w:divBdr>
        <w:top w:val="none" w:sz="0" w:space="0" w:color="auto"/>
        <w:left w:val="none" w:sz="0" w:space="0" w:color="auto"/>
        <w:bottom w:val="none" w:sz="0" w:space="0" w:color="auto"/>
        <w:right w:val="none" w:sz="0" w:space="0" w:color="auto"/>
      </w:divBdr>
    </w:div>
    <w:div w:id="2003773047">
      <w:bodyDiv w:val="1"/>
      <w:marLeft w:val="0"/>
      <w:marRight w:val="0"/>
      <w:marTop w:val="0"/>
      <w:marBottom w:val="0"/>
      <w:divBdr>
        <w:top w:val="none" w:sz="0" w:space="0" w:color="auto"/>
        <w:left w:val="none" w:sz="0" w:space="0" w:color="auto"/>
        <w:bottom w:val="none" w:sz="0" w:space="0" w:color="auto"/>
        <w:right w:val="none" w:sz="0" w:space="0" w:color="auto"/>
      </w:divBdr>
    </w:div>
    <w:div w:id="2123917482">
      <w:bodyDiv w:val="1"/>
      <w:marLeft w:val="0"/>
      <w:marRight w:val="0"/>
      <w:marTop w:val="0"/>
      <w:marBottom w:val="0"/>
      <w:divBdr>
        <w:top w:val="none" w:sz="0" w:space="0" w:color="auto"/>
        <w:left w:val="none" w:sz="0" w:space="0" w:color="auto"/>
        <w:bottom w:val="none" w:sz="0" w:space="0" w:color="auto"/>
        <w:right w:val="none" w:sz="0" w:space="0" w:color="auto"/>
      </w:divBdr>
    </w:div>
    <w:div w:id="21325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class.ru/" TargetMode="External"/><Relationship Id="rId18" Type="http://schemas.openxmlformats.org/officeDocument/2006/relationships/hyperlink" Target="http://(www.gramma.ru" TargetMode="External"/><Relationship Id="rId26" Type="http://schemas.openxmlformats.org/officeDocument/2006/relationships/hyperlink" Target="http://likbez.h1.ru/" TargetMode="External"/><Relationship Id="rId3" Type="http://schemas.openxmlformats.org/officeDocument/2006/relationships/styles" Target="styles.xml"/><Relationship Id="rId21" Type="http://schemas.openxmlformats.org/officeDocument/2006/relationships/hyperlink" Target="http://www.slova.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n.ru/" TargetMode="External"/><Relationship Id="rId17" Type="http://schemas.openxmlformats.org/officeDocument/2006/relationships/hyperlink" Target="http://www.edu.ru/" TargetMode="External"/><Relationship Id="rId25" Type="http://schemas.openxmlformats.org/officeDocument/2006/relationships/hyperlink" Target="http://likbez.spb.ru/test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bupk.nsk.su/Public/Chairs/c_foreign/Russian/kr_rus.htm" TargetMode="External"/><Relationship Id="rId20" Type="http://schemas.openxmlformats.org/officeDocument/2006/relationships/hyperlink" Target="http://urok.hut.ru/" TargetMode="External"/><Relationship Id="rId29" Type="http://schemas.openxmlformats.org/officeDocument/2006/relationships/hyperlink" Target="http://www.ipmce.su/~lib/osn_pra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aterra.ru/ruslang/" TargetMode="External"/><Relationship Id="rId24" Type="http://schemas.openxmlformats.org/officeDocument/2006/relationships/hyperlink" Target="http://mech.math.msu.su/~apentus/znaete/" TargetMode="External"/><Relationship Id="rId32" Type="http://schemas.openxmlformats.org/officeDocument/2006/relationships/hyperlink" Target="http://www.alleng.ru/edu/liter1.htm" TargetMode="External"/><Relationship Id="rId5" Type="http://schemas.openxmlformats.org/officeDocument/2006/relationships/settings" Target="settings.xml"/><Relationship Id="rId15" Type="http://schemas.openxmlformats.org/officeDocument/2006/relationships/hyperlink" Target="http://www.philology.ru/default.htm" TargetMode="External"/><Relationship Id="rId23" Type="http://schemas.openxmlformats.org/officeDocument/2006/relationships/hyperlink" Target="http://www.repetitor.h1.ru/programms.html" TargetMode="External"/><Relationship Id="rId28" Type="http://schemas.openxmlformats.org/officeDocument/2006/relationships/hyperlink" Target="http://www.cde.spbstu.ru/test_Rus_St/register_rus.htm" TargetMode="External"/><Relationship Id="rId10" Type="http://schemas.openxmlformats.org/officeDocument/2006/relationships/hyperlink" Target="http://www.ipk.edu.yar.ru/resource/distant/russian_language/index3.htm" TargetMode="External"/><Relationship Id="rId19" Type="http://schemas.openxmlformats.org/officeDocument/2006/relationships/hyperlink" Target="http://ege.edu.ru/" TargetMode="External"/><Relationship Id="rId31" Type="http://schemas.openxmlformats.org/officeDocument/2006/relationships/hyperlink" Target="http://repetitor.1c.ru/online/disp.asp?2" TargetMode="External"/><Relationship Id="rId4" Type="http://schemas.microsoft.com/office/2007/relationships/stylesWithEffects" Target="stylesWithEffects.xml"/><Relationship Id="rId9" Type="http://schemas.openxmlformats.org/officeDocument/2006/relationships/hyperlink" Target="http://www.1september.ru/ru/" TargetMode="External"/><Relationship Id="rId14" Type="http://schemas.openxmlformats.org/officeDocument/2006/relationships/hyperlink" Target="http://www.examen.ru/add/gia/gia-po-russkomu-jazyku" TargetMode="External"/><Relationship Id="rId22" Type="http://schemas.openxmlformats.org/officeDocument/2006/relationships/hyperlink" Target="http://slovar.boom.ru/" TargetMode="External"/><Relationship Id="rId27" Type="http://schemas.openxmlformats.org/officeDocument/2006/relationships/hyperlink" Target="http://www.rusword.com.ua/" TargetMode="External"/><Relationship Id="rId30" Type="http://schemas.openxmlformats.org/officeDocument/2006/relationships/hyperlink" Target="http://www.anriintern.com/rus/orfpun/main.ht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4B70-B20F-48F1-A3B4-198A1CD3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8677</Words>
  <Characters>49460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Марго</cp:lastModifiedBy>
  <cp:revision>131</cp:revision>
  <dcterms:created xsi:type="dcterms:W3CDTF">2014-06-14T11:12:00Z</dcterms:created>
  <dcterms:modified xsi:type="dcterms:W3CDTF">2014-12-08T13:43:00Z</dcterms:modified>
</cp:coreProperties>
</file>