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73" w:rsidRDefault="00F84573" w:rsidP="00F84573">
      <w:pPr>
        <w:pStyle w:val="ots"/>
      </w:pPr>
    </w:p>
    <w:p w:rsidR="00F84573" w:rsidRDefault="00F84573" w:rsidP="00F84573">
      <w:pPr>
        <w:pStyle w:val="tema"/>
      </w:pPr>
      <w:r>
        <w:t xml:space="preserve">Тема: </w:t>
      </w:r>
      <w:r>
        <w:tab/>
      </w:r>
      <w:r>
        <w:rPr>
          <w:b/>
          <w:bCs/>
        </w:rPr>
        <w:t>Повелительное наклонение глагола</w:t>
      </w:r>
    </w:p>
    <w:p w:rsidR="00F84573" w:rsidRDefault="00F84573" w:rsidP="00F84573">
      <w:pPr>
        <w:pStyle w:val="ots"/>
      </w:pPr>
    </w:p>
    <w:p w:rsidR="00F84573" w:rsidRDefault="00F84573" w:rsidP="00F84573">
      <w:pPr>
        <w:pStyle w:val="texturok"/>
      </w:pPr>
      <w:r>
        <w:rPr>
          <w:b/>
          <w:bCs/>
          <w:i/>
          <w:iCs/>
        </w:rPr>
        <w:t xml:space="preserve">Тип урока. </w:t>
      </w:r>
      <w:r>
        <w:t>Урок открытия новых знаний.</w:t>
      </w:r>
    </w:p>
    <w:p w:rsidR="00F84573" w:rsidRDefault="00F84573" w:rsidP="00F84573">
      <w:pPr>
        <w:pStyle w:val="texturok"/>
      </w:pPr>
      <w:r>
        <w:rPr>
          <w:b/>
          <w:bCs/>
          <w:i/>
          <w:iCs/>
        </w:rPr>
        <w:t>Цели как деятельность учеников.</w:t>
      </w:r>
    </w:p>
    <w:p w:rsidR="00F84573" w:rsidRDefault="00F84573" w:rsidP="00F84573">
      <w:pPr>
        <w:pStyle w:val="texturok"/>
      </w:pPr>
      <w:r>
        <w:rPr>
          <w:b/>
          <w:bCs/>
        </w:rPr>
        <w:t>М/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: </w:t>
      </w:r>
      <w:r>
        <w:t>извлекать, перерабатывать и преобразовывать информацию из одной формы в другую (из таблицы в схему).</w:t>
      </w:r>
    </w:p>
    <w:p w:rsidR="00F84573" w:rsidRDefault="00F84573" w:rsidP="00F84573">
      <w:pPr>
        <w:pStyle w:val="texturok"/>
      </w:pPr>
      <w:r>
        <w:rPr>
          <w:b/>
          <w:bCs/>
        </w:rPr>
        <w:t xml:space="preserve">6ЛР: </w:t>
      </w:r>
      <w:r>
        <w:t>распознавать глаголы в повелительном наклонении, образовывать формы повелительного наклонения, отличать глаголы в повелительном наклонении от глаголов в изъявительном и условном н</w:t>
      </w:r>
      <w:r>
        <w:t>а</w:t>
      </w:r>
      <w:r>
        <w:t>клонении.</w:t>
      </w:r>
    </w:p>
    <w:p w:rsidR="00F84573" w:rsidRDefault="00F84573" w:rsidP="00F84573">
      <w:pPr>
        <w:pStyle w:val="ots"/>
        <w:tabs>
          <w:tab w:val="left" w:pos="2445"/>
        </w:tabs>
      </w:pPr>
      <w:r>
        <w:tab/>
      </w:r>
    </w:p>
    <w:p w:rsidR="00F84573" w:rsidRDefault="00F84573" w:rsidP="00F84573">
      <w:pPr>
        <w:pStyle w:val="xod"/>
      </w:pPr>
      <w:r>
        <w:t>Ход урока</w:t>
      </w:r>
    </w:p>
    <w:p w:rsidR="00F84573" w:rsidRDefault="00F84573" w:rsidP="00F84573">
      <w:pPr>
        <w:pStyle w:val="ot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560"/>
        <w:gridCol w:w="4238"/>
      </w:tblGrid>
      <w:tr w:rsidR="00F84573" w:rsidTr="00645CC5">
        <w:tc>
          <w:tcPr>
            <w:tcW w:w="2988" w:type="dxa"/>
            <w:shd w:val="clear" w:color="auto" w:fill="auto"/>
          </w:tcPr>
          <w:p w:rsidR="00F84573" w:rsidRDefault="00F84573" w:rsidP="00645CC5">
            <w:pPr>
              <w:pStyle w:val="xod"/>
              <w:ind w:firstLine="0"/>
            </w:pPr>
            <w:r>
              <w:t>Этапы урока</w:t>
            </w:r>
          </w:p>
        </w:tc>
        <w:tc>
          <w:tcPr>
            <w:tcW w:w="7560" w:type="dxa"/>
            <w:shd w:val="clear" w:color="auto" w:fill="auto"/>
          </w:tcPr>
          <w:p w:rsidR="00F84573" w:rsidRDefault="00F84573" w:rsidP="00645CC5">
            <w:pPr>
              <w:pStyle w:val="xod"/>
              <w:ind w:firstLine="0"/>
            </w:pPr>
            <w:r>
              <w:t>Ход урока</w:t>
            </w:r>
          </w:p>
        </w:tc>
        <w:tc>
          <w:tcPr>
            <w:tcW w:w="4238" w:type="dxa"/>
            <w:shd w:val="clear" w:color="auto" w:fill="auto"/>
          </w:tcPr>
          <w:p w:rsidR="00F84573" w:rsidRDefault="00F84573" w:rsidP="00645CC5">
            <w:pPr>
              <w:pStyle w:val="xod"/>
              <w:ind w:firstLine="0"/>
            </w:pPr>
            <w:r>
              <w:t>Формирование УУД и технология оценивания, духовно-нравственное воспитание</w:t>
            </w:r>
          </w:p>
        </w:tc>
      </w:tr>
      <w:tr w:rsidR="00F84573" w:rsidTr="00645CC5">
        <w:tc>
          <w:tcPr>
            <w:tcW w:w="2988" w:type="dxa"/>
            <w:shd w:val="clear" w:color="auto" w:fill="auto"/>
          </w:tcPr>
          <w:p w:rsidR="00F84573" w:rsidRDefault="00F84573" w:rsidP="00645CC5">
            <w:pPr>
              <w:pStyle w:val="rim"/>
            </w:pPr>
            <w:r>
              <w:t xml:space="preserve">I. </w:t>
            </w:r>
            <w:proofErr w:type="spellStart"/>
            <w:r>
              <w:t>Оргмомент</w:t>
            </w:r>
            <w:proofErr w:type="spellEnd"/>
            <w:r>
              <w:t>.</w:t>
            </w:r>
          </w:p>
        </w:tc>
        <w:tc>
          <w:tcPr>
            <w:tcW w:w="7560" w:type="dxa"/>
            <w:shd w:val="clear" w:color="auto" w:fill="auto"/>
          </w:tcPr>
          <w:p w:rsidR="00F84573" w:rsidRDefault="00F84573" w:rsidP="00645CC5">
            <w:pPr>
              <w:pStyle w:val="xod"/>
              <w:ind w:firstLine="0"/>
            </w:pPr>
            <w:r>
              <w:t>Приветствие. Проверка готовности к уроку. Выявление отсутствующих.</w:t>
            </w:r>
          </w:p>
        </w:tc>
        <w:tc>
          <w:tcPr>
            <w:tcW w:w="4238" w:type="dxa"/>
            <w:shd w:val="clear" w:color="auto" w:fill="auto"/>
          </w:tcPr>
          <w:p w:rsidR="00F84573" w:rsidRDefault="00F84573" w:rsidP="00645CC5">
            <w:pPr>
              <w:pStyle w:val="xod"/>
              <w:ind w:firstLine="0"/>
            </w:pPr>
          </w:p>
        </w:tc>
      </w:tr>
      <w:tr w:rsidR="00F84573" w:rsidTr="00645CC5">
        <w:tc>
          <w:tcPr>
            <w:tcW w:w="2988" w:type="dxa"/>
            <w:shd w:val="clear" w:color="auto" w:fill="auto"/>
          </w:tcPr>
          <w:p w:rsidR="00F84573" w:rsidRDefault="00F84573" w:rsidP="00645CC5">
            <w:pPr>
              <w:pStyle w:val="rim"/>
            </w:pPr>
            <w:r>
              <w:t>II. Словарная работа.</w:t>
            </w:r>
          </w:p>
          <w:p w:rsidR="00F84573" w:rsidRDefault="00F84573" w:rsidP="00645CC5">
            <w:pPr>
              <w:pStyle w:val="xod"/>
              <w:ind w:firstLine="0"/>
            </w:pPr>
          </w:p>
        </w:tc>
        <w:tc>
          <w:tcPr>
            <w:tcW w:w="7560" w:type="dxa"/>
            <w:shd w:val="clear" w:color="auto" w:fill="auto"/>
          </w:tcPr>
          <w:p w:rsidR="00F84573" w:rsidRDefault="00F84573" w:rsidP="00645CC5">
            <w:pPr>
              <w:pStyle w:val="rim"/>
              <w:ind w:firstLine="0"/>
            </w:pPr>
          </w:p>
          <w:p w:rsidR="00F84573" w:rsidRDefault="00F84573" w:rsidP="00645CC5">
            <w:pPr>
              <w:pStyle w:val="texturok"/>
            </w:pPr>
            <w:r>
              <w:t>На столах школьные орфографические словари.</w:t>
            </w:r>
          </w:p>
          <w:p w:rsidR="00F84573" w:rsidRDefault="00F84573" w:rsidP="00645CC5">
            <w:pPr>
              <w:pStyle w:val="texturok"/>
            </w:pPr>
            <w:r>
              <w:t xml:space="preserve">–  Отгадайте загадки: </w:t>
            </w:r>
          </w:p>
          <w:p w:rsidR="00F84573" w:rsidRDefault="00F84573" w:rsidP="00645CC5">
            <w:pPr>
              <w:pStyle w:val="ots"/>
            </w:pPr>
            <w:r>
              <w:t xml:space="preserve"> </w:t>
            </w:r>
          </w:p>
          <w:p w:rsidR="00F84573" w:rsidRPr="00CE0EDF" w:rsidRDefault="00F84573" w:rsidP="00645CC5">
            <w:pPr>
              <w:pStyle w:val="texturok"/>
              <w:ind w:firstLine="113"/>
              <w:rPr>
                <w:i/>
                <w:iCs/>
                <w:color w:val="000080"/>
              </w:rPr>
            </w:pPr>
            <w:r w:rsidRPr="00CE0EDF">
              <w:rPr>
                <w:i/>
                <w:iCs/>
                <w:color w:val="000080"/>
              </w:rPr>
              <w:t>По асфальту едет дом,</w:t>
            </w:r>
            <w:r w:rsidRPr="00CE0EDF">
              <w:rPr>
                <w:i/>
                <w:iCs/>
                <w:color w:val="000080"/>
              </w:rPr>
              <w:tab/>
            </w:r>
            <w:r w:rsidRPr="00CE0EDF">
              <w:rPr>
                <w:i/>
                <w:iCs/>
                <w:color w:val="000080"/>
              </w:rPr>
              <w:tab/>
              <w:t xml:space="preserve">      Дом на рельсах тут как тут,</w:t>
            </w:r>
          </w:p>
          <w:p w:rsidR="00F84573" w:rsidRPr="00CE0EDF" w:rsidRDefault="00F84573" w:rsidP="00645CC5">
            <w:pPr>
              <w:pStyle w:val="texturok"/>
              <w:ind w:firstLine="113"/>
              <w:rPr>
                <w:i/>
                <w:iCs/>
                <w:color w:val="000080"/>
              </w:rPr>
            </w:pPr>
            <w:r w:rsidRPr="00CE0EDF">
              <w:rPr>
                <w:i/>
                <w:iCs/>
                <w:color w:val="000080"/>
              </w:rPr>
              <w:t>И народу много в нём.</w:t>
            </w:r>
            <w:r w:rsidRPr="00CE0EDF">
              <w:rPr>
                <w:i/>
                <w:iCs/>
                <w:color w:val="000080"/>
              </w:rPr>
              <w:tab/>
            </w:r>
            <w:r w:rsidRPr="00CE0EDF">
              <w:rPr>
                <w:i/>
                <w:iCs/>
                <w:color w:val="000080"/>
              </w:rPr>
              <w:tab/>
              <w:t xml:space="preserve">      Всех умчит он в пять минут.</w:t>
            </w:r>
          </w:p>
          <w:p w:rsidR="00F84573" w:rsidRPr="00CE0EDF" w:rsidRDefault="00F84573" w:rsidP="00645CC5">
            <w:pPr>
              <w:pStyle w:val="texturok"/>
              <w:ind w:firstLine="113"/>
              <w:rPr>
                <w:i/>
                <w:iCs/>
                <w:color w:val="000080"/>
              </w:rPr>
            </w:pPr>
            <w:r w:rsidRPr="00CE0EDF">
              <w:rPr>
                <w:i/>
                <w:iCs/>
                <w:color w:val="000080"/>
              </w:rPr>
              <w:t>А над крышей дома вожжи,</w:t>
            </w:r>
            <w:r w:rsidRPr="00CE0EDF">
              <w:rPr>
                <w:i/>
                <w:iCs/>
                <w:color w:val="000080"/>
              </w:rPr>
              <w:tab/>
              <w:t xml:space="preserve">      Ты садись и не зевай,</w:t>
            </w:r>
          </w:p>
          <w:p w:rsidR="00F84573" w:rsidRPr="00CE0EDF" w:rsidRDefault="00F84573" w:rsidP="00645CC5">
            <w:pPr>
              <w:pStyle w:val="texturok"/>
              <w:ind w:firstLine="113"/>
              <w:rPr>
                <w:i/>
                <w:iCs/>
              </w:rPr>
            </w:pPr>
            <w:r w:rsidRPr="00CE0EDF">
              <w:rPr>
                <w:i/>
                <w:iCs/>
                <w:color w:val="000080"/>
              </w:rPr>
              <w:t>Ехать он без них не может.</w:t>
            </w:r>
            <w:r w:rsidRPr="00CE0EDF">
              <w:rPr>
                <w:i/>
                <w:iCs/>
                <w:color w:val="000080"/>
              </w:rPr>
              <w:tab/>
              <w:t xml:space="preserve">      Отправляется…</w:t>
            </w:r>
            <w:r>
              <w:t xml:space="preserve"> (трамвай).</w:t>
            </w:r>
          </w:p>
          <w:p w:rsidR="00F84573" w:rsidRDefault="00F84573" w:rsidP="00645CC5">
            <w:pPr>
              <w:pStyle w:val="texturok"/>
            </w:pPr>
            <w:r>
              <w:tab/>
            </w:r>
            <w:r>
              <w:tab/>
            </w:r>
            <w:r>
              <w:tab/>
              <w:t>(Троллейбус.)</w:t>
            </w:r>
          </w:p>
          <w:p w:rsidR="00F84573" w:rsidRDefault="00F84573" w:rsidP="00645CC5">
            <w:pPr>
              <w:pStyle w:val="texturok"/>
            </w:pPr>
          </w:p>
          <w:p w:rsidR="00F84573" w:rsidRDefault="00F84573" w:rsidP="00645CC5">
            <w:pPr>
              <w:pStyle w:val="texturok"/>
            </w:pPr>
            <w:r>
              <w:t>– Найдите эти  слова в орфографическом словаре, выпишите их.</w:t>
            </w:r>
          </w:p>
          <w:p w:rsidR="00F84573" w:rsidRDefault="00F84573" w:rsidP="00645CC5">
            <w:pPr>
              <w:pStyle w:val="texturok"/>
            </w:pPr>
            <w:r>
              <w:t>– Какие орфограммы нужно подчеркнуть? (</w:t>
            </w:r>
            <w:r w:rsidRPr="00CE0EDF">
              <w:rPr>
                <w:color w:val="800080"/>
              </w:rPr>
              <w:t>Проверьте себя</w:t>
            </w:r>
            <w:r>
              <w:t xml:space="preserve">: </w:t>
            </w:r>
            <w:r w:rsidRPr="00CE0EDF">
              <w:rPr>
                <w:u w:val="thick"/>
              </w:rPr>
              <w:t>упр. 612</w:t>
            </w:r>
            <w:r>
              <w:t xml:space="preserve"> – слова в рамке.)</w:t>
            </w:r>
          </w:p>
          <w:p w:rsidR="00F84573" w:rsidRDefault="00F84573" w:rsidP="00645CC5">
            <w:pPr>
              <w:pStyle w:val="texturok"/>
            </w:pPr>
            <w:r>
              <w:t>– Что обозначают эти слова? (Версии учеников.)</w:t>
            </w:r>
          </w:p>
          <w:p w:rsidR="00F84573" w:rsidRDefault="00F84573" w:rsidP="00645CC5">
            <w:pPr>
              <w:pStyle w:val="texturok"/>
            </w:pPr>
            <w:r>
              <w:t>– Как это можно проверить? (Посмотреть в толковый словарь.)</w:t>
            </w:r>
          </w:p>
          <w:p w:rsidR="00F84573" w:rsidRDefault="00F84573" w:rsidP="00645CC5">
            <w:pPr>
              <w:pStyle w:val="texturok"/>
            </w:pPr>
            <w:r>
              <w:t xml:space="preserve">С толковым словарём работают два ученика (один ищет слово </w:t>
            </w:r>
            <w:r w:rsidRPr="00CE0EDF">
              <w:rPr>
                <w:i/>
                <w:iCs/>
                <w:color w:val="000080"/>
              </w:rPr>
              <w:t>трамвай</w:t>
            </w:r>
            <w:r>
              <w:t>, другой –</w:t>
            </w:r>
            <w:r w:rsidRPr="00CE0EDF">
              <w:rPr>
                <w:i/>
                <w:iCs/>
              </w:rPr>
              <w:t xml:space="preserve"> </w:t>
            </w:r>
            <w:r w:rsidRPr="00CE0EDF">
              <w:rPr>
                <w:i/>
                <w:iCs/>
                <w:color w:val="000080"/>
              </w:rPr>
              <w:t>троллейбус</w:t>
            </w:r>
            <w:r>
              <w:t>).</w:t>
            </w:r>
          </w:p>
          <w:p w:rsidR="00F84573" w:rsidRDefault="00F84573" w:rsidP="00645CC5">
            <w:pPr>
              <w:pStyle w:val="texturok"/>
            </w:pPr>
            <w:r>
              <w:t xml:space="preserve"> </w:t>
            </w:r>
            <w:r w:rsidRPr="00CE0EDF">
              <w:rPr>
                <w:i/>
                <w:iCs/>
                <w:color w:val="000080"/>
              </w:rPr>
              <w:t>Трамвай</w:t>
            </w:r>
            <w:r>
              <w:t xml:space="preserve"> – городская наземная электрическая железная дорога, а также её вагон.</w:t>
            </w:r>
          </w:p>
          <w:p w:rsidR="00F84573" w:rsidRDefault="00F84573" w:rsidP="00645CC5">
            <w:pPr>
              <w:pStyle w:val="texturok"/>
            </w:pPr>
            <w:r w:rsidRPr="00CE0EDF">
              <w:rPr>
                <w:i/>
                <w:iCs/>
                <w:color w:val="000080"/>
              </w:rPr>
              <w:t>Троллейбус</w:t>
            </w:r>
            <w:r>
              <w:t xml:space="preserve"> – электрический пассажирский транспорт, идущий по безрельсовым путям.</w:t>
            </w:r>
          </w:p>
          <w:p w:rsidR="00F84573" w:rsidRDefault="00F84573" w:rsidP="00645CC5">
            <w:pPr>
              <w:pStyle w:val="texturok"/>
            </w:pPr>
            <w:r>
              <w:t>– Подберите однокоренные слова к ним (</w:t>
            </w:r>
            <w:r w:rsidRPr="00CE0EDF">
              <w:rPr>
                <w:i/>
                <w:iCs/>
                <w:color w:val="000080"/>
              </w:rPr>
              <w:t xml:space="preserve">троллейбусный, </w:t>
            </w:r>
            <w:r w:rsidRPr="00CE0EDF">
              <w:rPr>
                <w:i/>
                <w:iCs/>
                <w:color w:val="000080"/>
              </w:rPr>
              <w:lastRenderedPageBreak/>
              <w:t>тра</w:t>
            </w:r>
            <w:r w:rsidRPr="00CE0EDF">
              <w:rPr>
                <w:i/>
                <w:iCs/>
                <w:color w:val="000080"/>
              </w:rPr>
              <w:t>м</w:t>
            </w:r>
            <w:r w:rsidRPr="00CE0EDF">
              <w:rPr>
                <w:i/>
                <w:iCs/>
                <w:color w:val="000080"/>
              </w:rPr>
              <w:t>вайчик, трамвайный</w:t>
            </w:r>
            <w:r>
              <w:t>).</w:t>
            </w:r>
          </w:p>
          <w:p w:rsidR="00F84573" w:rsidRDefault="00F84573" w:rsidP="00645CC5">
            <w:pPr>
              <w:pStyle w:val="texturok"/>
            </w:pPr>
            <w:r>
              <w:t>– Придумайте и запишите словосочетания.</w:t>
            </w:r>
          </w:p>
          <w:p w:rsidR="00F84573" w:rsidRDefault="00F84573" w:rsidP="00645CC5">
            <w:pPr>
              <w:pStyle w:val="texturok"/>
            </w:pPr>
          </w:p>
        </w:tc>
        <w:tc>
          <w:tcPr>
            <w:tcW w:w="4238" w:type="dxa"/>
            <w:shd w:val="clear" w:color="auto" w:fill="auto"/>
          </w:tcPr>
          <w:p w:rsidR="00F84573" w:rsidRPr="00CE0EDF" w:rsidRDefault="00F84573" w:rsidP="00645CC5">
            <w:pPr>
              <w:pStyle w:val="xod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84573" w:rsidRPr="00CE0EDF" w:rsidRDefault="00F84573" w:rsidP="00645CC5">
            <w:pPr>
              <w:pStyle w:val="xod"/>
              <w:ind w:firstLine="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F84573" w:rsidRPr="00CE0EDF" w:rsidRDefault="00F84573" w:rsidP="00645CC5">
            <w:pPr>
              <w:pStyle w:val="xod"/>
              <w:ind w:firstLine="0"/>
              <w:rPr>
                <w:b/>
                <w:color w:val="0000FF"/>
              </w:rPr>
            </w:pPr>
            <w:r w:rsidRPr="00CE0EDF">
              <w:rPr>
                <w:b/>
                <w:color w:val="0000FF"/>
              </w:rPr>
              <w:t xml:space="preserve">Познавательные УУД: </w:t>
            </w:r>
          </w:p>
          <w:p w:rsidR="00F84573" w:rsidRPr="00CE0EDF" w:rsidRDefault="00F84573" w:rsidP="00645CC5">
            <w:pPr>
              <w:contextualSpacing/>
              <w:rPr>
                <w:sz w:val="24"/>
                <w:szCs w:val="24"/>
              </w:rPr>
            </w:pPr>
            <w:r w:rsidRPr="00CE0EDF">
              <w:rPr>
                <w:b/>
                <w:color w:val="0000FF"/>
                <w:sz w:val="24"/>
                <w:szCs w:val="24"/>
              </w:rPr>
              <w:t>1</w:t>
            </w:r>
            <w:r w:rsidRPr="00CE0EDF">
              <w:rPr>
                <w:sz w:val="24"/>
                <w:szCs w:val="24"/>
              </w:rPr>
              <w:t>. Владеть разными видами аудирования (</w:t>
            </w:r>
            <w:proofErr w:type="gramStart"/>
            <w:r w:rsidRPr="00CE0EDF">
              <w:rPr>
                <w:sz w:val="24"/>
                <w:szCs w:val="24"/>
              </w:rPr>
              <w:t>ознакомительного</w:t>
            </w:r>
            <w:proofErr w:type="gramEnd"/>
            <w:r w:rsidRPr="00CE0EDF">
              <w:rPr>
                <w:sz w:val="24"/>
                <w:szCs w:val="24"/>
              </w:rPr>
              <w:t>, выборочного).</w:t>
            </w:r>
          </w:p>
          <w:p w:rsidR="00F84573" w:rsidRPr="00CE0EDF" w:rsidRDefault="00F84573" w:rsidP="00645CC5">
            <w:pPr>
              <w:contextualSpacing/>
              <w:rPr>
                <w:sz w:val="24"/>
                <w:szCs w:val="24"/>
              </w:rPr>
            </w:pPr>
            <w:r w:rsidRPr="00CE0EDF">
              <w:rPr>
                <w:b/>
                <w:color w:val="0000FF"/>
                <w:sz w:val="24"/>
                <w:szCs w:val="24"/>
              </w:rPr>
              <w:t>2.</w:t>
            </w:r>
            <w:r w:rsidRPr="00CE0EDF">
              <w:rPr>
                <w:sz w:val="24"/>
                <w:szCs w:val="24"/>
              </w:rPr>
              <w:t xml:space="preserve"> Извлекать информацию из словарей (орфографического, толкового). </w:t>
            </w:r>
          </w:p>
          <w:p w:rsidR="00F84573" w:rsidRPr="00CE0EDF" w:rsidRDefault="00F84573" w:rsidP="00645CC5">
            <w:pPr>
              <w:pStyle w:val="msonormalcxspmiddle"/>
              <w:spacing w:after="0" w:afterAutospacing="0"/>
              <w:contextualSpacing/>
              <w:rPr>
                <w:b/>
                <w:color w:val="800080"/>
              </w:rPr>
            </w:pPr>
            <w:r w:rsidRPr="00CE0EDF">
              <w:rPr>
                <w:b/>
                <w:color w:val="800080"/>
              </w:rPr>
              <w:t>ТОУУ</w:t>
            </w:r>
          </w:p>
        </w:tc>
      </w:tr>
      <w:tr w:rsidR="00F84573" w:rsidTr="00645CC5">
        <w:tc>
          <w:tcPr>
            <w:tcW w:w="2988" w:type="dxa"/>
            <w:shd w:val="clear" w:color="auto" w:fill="auto"/>
          </w:tcPr>
          <w:p w:rsidR="00F84573" w:rsidRDefault="00F84573" w:rsidP="00645CC5">
            <w:pPr>
              <w:pStyle w:val="rim"/>
            </w:pPr>
            <w:r>
              <w:lastRenderedPageBreak/>
              <w:t>III. Проверка домашнего задания.</w:t>
            </w:r>
          </w:p>
          <w:p w:rsidR="00F84573" w:rsidRDefault="00F84573" w:rsidP="00645CC5">
            <w:pPr>
              <w:pStyle w:val="rim"/>
            </w:pPr>
          </w:p>
        </w:tc>
        <w:tc>
          <w:tcPr>
            <w:tcW w:w="7560" w:type="dxa"/>
            <w:shd w:val="clear" w:color="auto" w:fill="auto"/>
          </w:tcPr>
          <w:p w:rsidR="00F84573" w:rsidRDefault="00F84573" w:rsidP="00645CC5">
            <w:pPr>
              <w:pStyle w:val="texturok"/>
            </w:pPr>
            <w:r w:rsidRPr="00CE0EDF">
              <w:rPr>
                <w:b/>
                <w:bCs/>
              </w:rPr>
              <w:t xml:space="preserve">1. </w:t>
            </w:r>
            <w:r>
              <w:t>Конкурс на «лучшего волшебника» (представление домашних с</w:t>
            </w:r>
            <w:r>
              <w:t>о</w:t>
            </w:r>
            <w:r>
              <w:t xml:space="preserve">чинений). </w:t>
            </w:r>
          </w:p>
          <w:p w:rsidR="00F84573" w:rsidRDefault="00F84573" w:rsidP="00645CC5">
            <w:pPr>
              <w:pStyle w:val="texturok"/>
            </w:pPr>
            <w:r>
              <w:t>Ученики сопровождают свои рассказы презентацией на компьютере (рисунками, картами, схемами, комиксами и т.п.).</w:t>
            </w:r>
          </w:p>
          <w:p w:rsidR="00F84573" w:rsidRDefault="00F84573" w:rsidP="00645CC5">
            <w:pPr>
              <w:pStyle w:val="texturok"/>
            </w:pPr>
            <w:r>
              <w:t>Задание классу: назовите глаголы в условном наклонении, которые вы услышали в рассказе.</w:t>
            </w:r>
          </w:p>
          <w:p w:rsidR="00F84573" w:rsidRDefault="00F84573" w:rsidP="00645CC5">
            <w:pPr>
              <w:pStyle w:val="texturok"/>
            </w:pPr>
            <w:r w:rsidRPr="00CE0EDF">
              <w:rPr>
                <w:b/>
                <w:bCs/>
              </w:rPr>
              <w:t xml:space="preserve">2. </w:t>
            </w:r>
            <w:r>
              <w:t>– Представьте на доске составленные дома схемы для глаголов в условном наклонении.</w:t>
            </w:r>
          </w:p>
          <w:p w:rsidR="00F84573" w:rsidRDefault="00F84573" w:rsidP="00645CC5">
            <w:pPr>
              <w:pStyle w:val="rim"/>
              <w:ind w:firstLine="0"/>
            </w:pPr>
          </w:p>
        </w:tc>
        <w:tc>
          <w:tcPr>
            <w:tcW w:w="4238" w:type="dxa"/>
            <w:shd w:val="clear" w:color="auto" w:fill="auto"/>
          </w:tcPr>
          <w:p w:rsidR="00F84573" w:rsidRPr="00CE0EDF" w:rsidRDefault="00F84573" w:rsidP="00645CC5">
            <w:pPr>
              <w:pStyle w:val="texturok"/>
              <w:rPr>
                <w:b/>
                <w:color w:val="0000FF"/>
              </w:rPr>
            </w:pPr>
            <w:r w:rsidRPr="00CE0EDF">
              <w:rPr>
                <w:b/>
                <w:color w:val="0000FF"/>
              </w:rPr>
              <w:t xml:space="preserve">Познавательные УУД: </w:t>
            </w:r>
          </w:p>
          <w:p w:rsidR="00F84573" w:rsidRPr="00CE0EDF" w:rsidRDefault="00F84573" w:rsidP="00645CC5">
            <w:pPr>
              <w:contextualSpacing/>
              <w:rPr>
                <w:sz w:val="24"/>
                <w:szCs w:val="24"/>
              </w:rPr>
            </w:pPr>
            <w:r w:rsidRPr="00CE0EDF">
              <w:rPr>
                <w:b/>
                <w:color w:val="0000FF"/>
                <w:sz w:val="24"/>
                <w:szCs w:val="24"/>
              </w:rPr>
              <w:t>1.</w:t>
            </w:r>
            <w:r w:rsidRPr="00CE0EDF">
              <w:rPr>
                <w:sz w:val="24"/>
                <w:szCs w:val="24"/>
              </w:rPr>
              <w:t xml:space="preserve"> Свободно пользоваться электронными ресурсами для преобразования, сохранения и передачи информации.</w:t>
            </w:r>
          </w:p>
          <w:p w:rsidR="00F84573" w:rsidRPr="00CE0EDF" w:rsidRDefault="00F84573" w:rsidP="00645CC5">
            <w:pPr>
              <w:contextualSpacing/>
              <w:rPr>
                <w:sz w:val="24"/>
                <w:szCs w:val="24"/>
              </w:rPr>
            </w:pPr>
            <w:r w:rsidRPr="00CE0EDF">
              <w:rPr>
                <w:b/>
                <w:color w:val="0000FF"/>
                <w:sz w:val="24"/>
                <w:szCs w:val="24"/>
              </w:rPr>
              <w:t>2.</w:t>
            </w:r>
            <w:r w:rsidRPr="00CE0EDF">
              <w:rPr>
                <w:sz w:val="24"/>
                <w:szCs w:val="24"/>
              </w:rPr>
              <w:t xml:space="preserve"> Владеть разными видами аудирования. </w:t>
            </w:r>
          </w:p>
          <w:p w:rsidR="00F84573" w:rsidRPr="00CE0EDF" w:rsidRDefault="00F84573" w:rsidP="00645CC5">
            <w:pPr>
              <w:pStyle w:val="xod"/>
              <w:ind w:firstLine="0"/>
              <w:rPr>
                <w:b/>
                <w:color w:val="008000"/>
              </w:rPr>
            </w:pPr>
            <w:r w:rsidRPr="00CE0EDF">
              <w:rPr>
                <w:b/>
                <w:color w:val="008000"/>
              </w:rPr>
              <w:t xml:space="preserve">Коммуникативные УУД: </w:t>
            </w:r>
          </w:p>
          <w:p w:rsidR="00F84573" w:rsidRPr="00CE0EDF" w:rsidRDefault="00F84573" w:rsidP="00645CC5">
            <w:pPr>
              <w:contextualSpacing/>
              <w:rPr>
                <w:sz w:val="24"/>
                <w:szCs w:val="24"/>
              </w:rPr>
            </w:pPr>
            <w:r w:rsidRPr="00CE0EDF">
              <w:rPr>
                <w:b/>
                <w:color w:val="008000"/>
                <w:sz w:val="24"/>
                <w:szCs w:val="24"/>
              </w:rPr>
              <w:t>1.</w:t>
            </w:r>
            <w:r w:rsidRPr="00CE0EDF">
              <w:rPr>
                <w:sz w:val="24"/>
                <w:szCs w:val="24"/>
              </w:rPr>
              <w:t xml:space="preserve"> Выступать с небольшими сообщениями (в том числе с опорой на электронные ресурсы) перед аудиторией сверстников.</w:t>
            </w:r>
          </w:p>
          <w:p w:rsidR="00F84573" w:rsidRPr="00CE0EDF" w:rsidRDefault="00F84573" w:rsidP="00645CC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573" w:rsidTr="00645CC5">
        <w:tc>
          <w:tcPr>
            <w:tcW w:w="2988" w:type="dxa"/>
            <w:shd w:val="clear" w:color="auto" w:fill="auto"/>
          </w:tcPr>
          <w:p w:rsidR="00F84573" w:rsidRDefault="00F84573" w:rsidP="00645CC5">
            <w:pPr>
              <w:pStyle w:val="rim"/>
            </w:pPr>
            <w:r>
              <w:t>IV. Формулирование темы и целей урока.</w:t>
            </w:r>
          </w:p>
          <w:p w:rsidR="00F84573" w:rsidRDefault="00F84573" w:rsidP="00645CC5">
            <w:pPr>
              <w:pStyle w:val="xod"/>
              <w:ind w:firstLine="0"/>
            </w:pPr>
          </w:p>
        </w:tc>
        <w:tc>
          <w:tcPr>
            <w:tcW w:w="7560" w:type="dxa"/>
            <w:shd w:val="clear" w:color="auto" w:fill="auto"/>
          </w:tcPr>
          <w:p w:rsidR="00F84573" w:rsidRDefault="00F84573" w:rsidP="00645CC5">
            <w:pPr>
              <w:pStyle w:val="texturok"/>
            </w:pPr>
            <w:r>
              <w:t xml:space="preserve">Можно воспользоваться презентацией </w:t>
            </w:r>
          </w:p>
          <w:p w:rsidR="00F84573" w:rsidRDefault="00F84573" w:rsidP="00645CC5">
            <w:pPr>
              <w:pStyle w:val="texturok"/>
              <w:ind w:firstLine="0"/>
            </w:pPr>
          </w:p>
          <w:p w:rsidR="00F84573" w:rsidRDefault="00F84573" w:rsidP="00645CC5">
            <w:pPr>
              <w:pStyle w:val="texturok"/>
            </w:pPr>
            <w:r>
              <w:t>– Закончите ряд ключевых слов и сформулируйте новую тему:</w:t>
            </w:r>
          </w:p>
          <w:p w:rsidR="00F84573" w:rsidRDefault="00F84573" w:rsidP="00645CC5">
            <w:pPr>
              <w:pStyle w:val="texturok"/>
            </w:pPr>
            <w:r w:rsidRPr="00CE0EDF">
              <w:rPr>
                <w:i/>
                <w:iCs/>
                <w:color w:val="000080"/>
              </w:rPr>
              <w:t>изъявительное, условное</w:t>
            </w:r>
            <w:r w:rsidRPr="00CE0EDF">
              <w:rPr>
                <w:i/>
                <w:iCs/>
              </w:rPr>
              <w:t>,  … (</w:t>
            </w:r>
            <w:r w:rsidRPr="00CE0EDF">
              <w:rPr>
                <w:i/>
                <w:iCs/>
                <w:color w:val="000080"/>
              </w:rPr>
              <w:t>повелительное</w:t>
            </w:r>
            <w:r w:rsidRPr="00CE0EDF">
              <w:rPr>
                <w:i/>
                <w:iCs/>
              </w:rPr>
              <w:t>)</w:t>
            </w:r>
            <w:r>
              <w:t>.</w:t>
            </w:r>
          </w:p>
          <w:p w:rsidR="00F84573" w:rsidRDefault="00F84573" w:rsidP="00645CC5">
            <w:pPr>
              <w:pStyle w:val="texturok"/>
            </w:pPr>
            <w:r>
              <w:t>– Выскажите предположения, каковы будут цели урока.</w:t>
            </w:r>
          </w:p>
          <w:p w:rsidR="00F84573" w:rsidRDefault="00F84573" w:rsidP="00645CC5">
            <w:pPr>
              <w:pStyle w:val="xod"/>
              <w:ind w:firstLine="0"/>
            </w:pPr>
          </w:p>
        </w:tc>
        <w:tc>
          <w:tcPr>
            <w:tcW w:w="4238" w:type="dxa"/>
            <w:shd w:val="clear" w:color="auto" w:fill="auto"/>
          </w:tcPr>
          <w:p w:rsidR="00F84573" w:rsidRPr="00CE0EDF" w:rsidRDefault="00F84573" w:rsidP="00645CC5">
            <w:pPr>
              <w:contextualSpacing/>
              <w:rPr>
                <w:b/>
                <w:color w:val="FFC000"/>
                <w:sz w:val="24"/>
                <w:szCs w:val="24"/>
              </w:rPr>
            </w:pPr>
            <w:r w:rsidRPr="00CE0EDF">
              <w:rPr>
                <w:b/>
                <w:color w:val="FFC000"/>
                <w:sz w:val="24"/>
                <w:szCs w:val="24"/>
              </w:rPr>
              <w:t>Регулятивные УУД:</w:t>
            </w:r>
          </w:p>
          <w:p w:rsidR="00F84573" w:rsidRPr="00CE0EDF" w:rsidRDefault="00F84573" w:rsidP="00645CC5">
            <w:pPr>
              <w:contextualSpacing/>
              <w:rPr>
                <w:sz w:val="24"/>
                <w:szCs w:val="24"/>
              </w:rPr>
            </w:pPr>
            <w:r w:rsidRPr="00CE0EDF">
              <w:rPr>
                <w:b/>
                <w:color w:val="FF9900"/>
                <w:sz w:val="24"/>
                <w:szCs w:val="24"/>
              </w:rPr>
              <w:t>1.</w:t>
            </w:r>
            <w:r w:rsidRPr="00CE0EDF">
              <w:rPr>
                <w:sz w:val="24"/>
                <w:szCs w:val="24"/>
              </w:rPr>
              <w:t xml:space="preserve">  Высказывать предположения на основе наблюдений.</w:t>
            </w:r>
          </w:p>
          <w:p w:rsidR="00F84573" w:rsidRPr="00CE0EDF" w:rsidRDefault="00F84573" w:rsidP="00645CC5">
            <w:pPr>
              <w:contextualSpacing/>
              <w:rPr>
                <w:sz w:val="24"/>
                <w:szCs w:val="24"/>
              </w:rPr>
            </w:pPr>
            <w:r w:rsidRPr="00CE0EDF">
              <w:rPr>
                <w:b/>
                <w:color w:val="FF9900"/>
                <w:sz w:val="24"/>
                <w:szCs w:val="24"/>
              </w:rPr>
              <w:t>2.</w:t>
            </w:r>
            <w:r w:rsidRPr="00CE0EDF">
              <w:rPr>
                <w:sz w:val="24"/>
                <w:szCs w:val="24"/>
              </w:rPr>
              <w:t xml:space="preserve"> Формулировать проблему урока.</w:t>
            </w:r>
          </w:p>
        </w:tc>
      </w:tr>
      <w:tr w:rsidR="00F84573" w:rsidTr="00645CC5">
        <w:tc>
          <w:tcPr>
            <w:tcW w:w="2988" w:type="dxa"/>
            <w:shd w:val="clear" w:color="auto" w:fill="auto"/>
          </w:tcPr>
          <w:p w:rsidR="00F84573" w:rsidRDefault="00F84573" w:rsidP="00645CC5">
            <w:pPr>
              <w:pStyle w:val="rim"/>
            </w:pPr>
            <w:r>
              <w:t>V. Открытие новых знаний.</w:t>
            </w:r>
          </w:p>
          <w:p w:rsidR="00F84573" w:rsidRDefault="00F84573" w:rsidP="00645CC5">
            <w:pPr>
              <w:pStyle w:val="rim"/>
            </w:pPr>
          </w:p>
        </w:tc>
        <w:tc>
          <w:tcPr>
            <w:tcW w:w="7560" w:type="dxa"/>
            <w:shd w:val="clear" w:color="auto" w:fill="auto"/>
          </w:tcPr>
          <w:p w:rsidR="00F84573" w:rsidRDefault="00F84573" w:rsidP="00645CC5">
            <w:pPr>
              <w:pStyle w:val="texturok"/>
            </w:pPr>
            <w:r w:rsidRPr="00CE0EDF">
              <w:rPr>
                <w:b/>
                <w:bCs/>
              </w:rPr>
              <w:t xml:space="preserve">1. </w:t>
            </w:r>
            <w:r w:rsidRPr="00CE0EDF">
              <w:rPr>
                <w:u w:val="thick"/>
              </w:rPr>
              <w:t>Упр. 610</w:t>
            </w:r>
            <w:r>
              <w:t xml:space="preserve"> – наблюдение над значением глаголов в тексте, выя</w:t>
            </w:r>
            <w:r>
              <w:t>в</w:t>
            </w:r>
            <w:r>
              <w:t>ление глаголов, обозначающих действия желаемые, требуемые.</w:t>
            </w:r>
          </w:p>
          <w:p w:rsidR="00F84573" w:rsidRDefault="00F84573" w:rsidP="00645CC5">
            <w:pPr>
              <w:pStyle w:val="texturok"/>
            </w:pPr>
            <w:r>
              <w:t>Ученики работают по заданиям, выписывают глаголы.</w:t>
            </w:r>
          </w:p>
          <w:p w:rsidR="00F84573" w:rsidRDefault="00F84573" w:rsidP="00645CC5">
            <w:pPr>
              <w:pStyle w:val="texturok"/>
            </w:pPr>
            <w:r>
              <w:t>Учитель также обращает внимание, что в некоторых формах есть два слова (</w:t>
            </w:r>
            <w:r w:rsidRPr="00CE0EDF">
              <w:rPr>
                <w:i/>
                <w:iCs/>
                <w:color w:val="000080"/>
              </w:rPr>
              <w:t>пусть будет</w:t>
            </w:r>
            <w:r>
              <w:t>).</w:t>
            </w:r>
          </w:p>
          <w:p w:rsidR="00F84573" w:rsidRDefault="00F84573" w:rsidP="00645CC5">
            <w:pPr>
              <w:pStyle w:val="texturok"/>
            </w:pPr>
            <w:r>
              <w:t>– Почему эта форма наклонения получила такое название?</w:t>
            </w:r>
          </w:p>
          <w:p w:rsidR="00F84573" w:rsidRDefault="00F84573" w:rsidP="00645CC5">
            <w:pPr>
              <w:pStyle w:val="texturok"/>
            </w:pPr>
            <w:r w:rsidRPr="00CE0EDF">
              <w:rPr>
                <w:b/>
                <w:bCs/>
              </w:rPr>
              <w:t xml:space="preserve">2. </w:t>
            </w:r>
            <w:r>
              <w:t xml:space="preserve">Чтение определения в рамке после </w:t>
            </w:r>
            <w:r w:rsidRPr="00CE0EDF">
              <w:rPr>
                <w:u w:val="thick"/>
              </w:rPr>
              <w:t>упр. 610</w:t>
            </w:r>
            <w:r>
              <w:t>.</w:t>
            </w:r>
          </w:p>
          <w:p w:rsidR="00F84573" w:rsidRDefault="00F84573" w:rsidP="00645CC5">
            <w:pPr>
              <w:pStyle w:val="texturok"/>
            </w:pPr>
            <w:r>
              <w:t>– Сколько частей в тексте?</w:t>
            </w:r>
          </w:p>
          <w:p w:rsidR="00F84573" w:rsidRDefault="00F84573" w:rsidP="00645CC5">
            <w:pPr>
              <w:pStyle w:val="texturok"/>
            </w:pPr>
            <w:r>
              <w:t>– Поставьте вопросы к каждой части.</w:t>
            </w:r>
          </w:p>
          <w:p w:rsidR="00F84573" w:rsidRDefault="00F84573" w:rsidP="00645CC5">
            <w:pPr>
              <w:pStyle w:val="texturok"/>
            </w:pPr>
            <w:r>
              <w:t>– Как изменяются глаголы в повелительном наклонении?</w:t>
            </w:r>
          </w:p>
          <w:p w:rsidR="00F84573" w:rsidRDefault="00F84573" w:rsidP="00645CC5">
            <w:pPr>
              <w:pStyle w:val="texturok"/>
            </w:pPr>
            <w:r>
              <w:lastRenderedPageBreak/>
              <w:t>– Что общего между глаголами в повелительном и условном накл</w:t>
            </w:r>
            <w:r>
              <w:t>о</w:t>
            </w:r>
            <w:r>
              <w:t>нении? (Не имеют форм времени, т.е. не изменяются по временам.)</w:t>
            </w:r>
          </w:p>
          <w:p w:rsidR="00F84573" w:rsidRDefault="00F84573" w:rsidP="00645CC5">
            <w:pPr>
              <w:pStyle w:val="texturok"/>
            </w:pPr>
            <w:r>
              <w:t>– Составьте таблицу «Изменение глаголов в повелительном накл</w:t>
            </w:r>
            <w:r>
              <w:t>о</w:t>
            </w:r>
            <w:r>
              <w:t>нении».</w:t>
            </w:r>
          </w:p>
          <w:p w:rsidR="00F84573" w:rsidRDefault="00F84573" w:rsidP="00645CC5">
            <w:pPr>
              <w:pStyle w:val="texturok"/>
            </w:pPr>
            <w:r>
              <w:t>Продолжите заполнение обобщающей таблицы «Изменение глаголов в разных наклонениях».</w:t>
            </w:r>
          </w:p>
          <w:p w:rsidR="00F84573" w:rsidRDefault="00F84573" w:rsidP="00645CC5">
            <w:pPr>
              <w:pStyle w:val="texturok"/>
            </w:pPr>
          </w:p>
          <w:p w:rsidR="00F84573" w:rsidRDefault="00F84573" w:rsidP="00645CC5">
            <w:pPr>
              <w:pStyle w:val="texturok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66"/>
              <w:gridCol w:w="1605"/>
              <w:gridCol w:w="1300"/>
              <w:gridCol w:w="1366"/>
              <w:gridCol w:w="1297"/>
            </w:tblGrid>
            <w:tr w:rsidR="00F84573" w:rsidTr="00645CC5">
              <w:tc>
                <w:tcPr>
                  <w:tcW w:w="1914" w:type="dxa"/>
                  <w:shd w:val="clear" w:color="auto" w:fill="auto"/>
                </w:tcPr>
                <w:p w:rsidR="00F84573" w:rsidRDefault="00F84573" w:rsidP="00645CC5">
                  <w:pPr>
                    <w:pStyle w:val="texturok"/>
                  </w:pPr>
                  <w:r>
                    <w:t>Наклонение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F84573" w:rsidRDefault="00F84573" w:rsidP="00645CC5">
                  <w:pPr>
                    <w:pStyle w:val="texturok"/>
                  </w:pPr>
                  <w:r>
                    <w:t>Время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F84573" w:rsidRDefault="00F84573" w:rsidP="00645CC5">
                  <w:pPr>
                    <w:pStyle w:val="texturok"/>
                  </w:pPr>
                  <w:r>
                    <w:t>Лицо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F84573" w:rsidRDefault="00F84573" w:rsidP="00645CC5">
                  <w:pPr>
                    <w:pStyle w:val="texturok"/>
                  </w:pPr>
                  <w:r>
                    <w:t>Число</w:t>
                  </w:r>
                </w:p>
              </w:tc>
              <w:tc>
                <w:tcPr>
                  <w:tcW w:w="1915" w:type="dxa"/>
                  <w:shd w:val="clear" w:color="auto" w:fill="auto"/>
                </w:tcPr>
                <w:p w:rsidR="00F84573" w:rsidRDefault="00F84573" w:rsidP="00645CC5">
                  <w:pPr>
                    <w:pStyle w:val="texturok"/>
                  </w:pPr>
                  <w:r>
                    <w:t>Род</w:t>
                  </w:r>
                </w:p>
              </w:tc>
            </w:tr>
            <w:tr w:rsidR="00F84573" w:rsidTr="00645CC5">
              <w:tc>
                <w:tcPr>
                  <w:tcW w:w="1914" w:type="dxa"/>
                  <w:shd w:val="clear" w:color="auto" w:fill="auto"/>
                </w:tcPr>
                <w:p w:rsidR="00F84573" w:rsidRPr="00CE0EDF" w:rsidRDefault="00F84573" w:rsidP="00645CC5">
                  <w:pPr>
                    <w:pStyle w:val="texturok"/>
                    <w:rPr>
                      <w:sz w:val="20"/>
                      <w:szCs w:val="20"/>
                    </w:rPr>
                  </w:pPr>
                  <w:r w:rsidRPr="00CE0EDF">
                    <w:rPr>
                      <w:sz w:val="20"/>
                      <w:szCs w:val="20"/>
                    </w:rPr>
                    <w:t>изъявительное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F84573" w:rsidRPr="00CE0EDF" w:rsidRDefault="00F84573" w:rsidP="00645CC5">
                  <w:pPr>
                    <w:pStyle w:val="texturok"/>
                    <w:rPr>
                      <w:sz w:val="20"/>
                      <w:szCs w:val="20"/>
                    </w:rPr>
                  </w:pPr>
                  <w:r w:rsidRPr="00CE0EDF">
                    <w:rPr>
                      <w:sz w:val="20"/>
                      <w:szCs w:val="20"/>
                    </w:rPr>
                    <w:t>настоящее</w:t>
                  </w:r>
                </w:p>
                <w:p w:rsidR="00F84573" w:rsidRPr="00CE0EDF" w:rsidRDefault="00F84573" w:rsidP="00645CC5">
                  <w:pPr>
                    <w:pStyle w:val="texturok"/>
                    <w:rPr>
                      <w:sz w:val="20"/>
                      <w:szCs w:val="20"/>
                    </w:rPr>
                  </w:pPr>
                  <w:r w:rsidRPr="00CE0EDF">
                    <w:rPr>
                      <w:sz w:val="20"/>
                      <w:szCs w:val="20"/>
                    </w:rPr>
                    <w:t>будущее</w:t>
                  </w:r>
                </w:p>
                <w:p w:rsidR="00F84573" w:rsidRPr="00CE0EDF" w:rsidRDefault="00F84573" w:rsidP="00645CC5">
                  <w:pPr>
                    <w:pStyle w:val="texturok"/>
                    <w:rPr>
                      <w:sz w:val="20"/>
                      <w:szCs w:val="20"/>
                    </w:rPr>
                  </w:pPr>
                  <w:r w:rsidRPr="00CE0EDF">
                    <w:rPr>
                      <w:sz w:val="20"/>
                      <w:szCs w:val="20"/>
                    </w:rPr>
                    <w:t>прошедшее</w:t>
                  </w:r>
                </w:p>
                <w:p w:rsidR="00F84573" w:rsidRPr="00CE0EDF" w:rsidRDefault="00F84573" w:rsidP="00645CC5">
                  <w:pPr>
                    <w:pStyle w:val="texturok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4" w:type="dxa"/>
                  <w:shd w:val="clear" w:color="auto" w:fill="auto"/>
                </w:tcPr>
                <w:p w:rsidR="00F84573" w:rsidRPr="00CE0EDF" w:rsidRDefault="00F84573" w:rsidP="00645CC5">
                  <w:pPr>
                    <w:pStyle w:val="texturok"/>
                    <w:rPr>
                      <w:sz w:val="20"/>
                      <w:szCs w:val="20"/>
                    </w:rPr>
                  </w:pPr>
                  <w:r w:rsidRPr="00CE0EDF">
                    <w:rPr>
                      <w:sz w:val="20"/>
                      <w:szCs w:val="20"/>
                    </w:rPr>
                    <w:t>1, 2, 3</w:t>
                  </w:r>
                </w:p>
                <w:p w:rsidR="00F84573" w:rsidRPr="00CE0EDF" w:rsidRDefault="00F84573" w:rsidP="00645CC5">
                  <w:pPr>
                    <w:pStyle w:val="texturok"/>
                    <w:rPr>
                      <w:sz w:val="20"/>
                      <w:szCs w:val="20"/>
                    </w:rPr>
                  </w:pPr>
                  <w:r w:rsidRPr="00CE0EDF">
                    <w:rPr>
                      <w:sz w:val="20"/>
                      <w:szCs w:val="20"/>
                    </w:rPr>
                    <w:t>1, 2, 3</w:t>
                  </w:r>
                </w:p>
                <w:p w:rsidR="00F84573" w:rsidRPr="00CE0EDF" w:rsidRDefault="00F84573" w:rsidP="00645CC5">
                  <w:pPr>
                    <w:pStyle w:val="texturok"/>
                    <w:rPr>
                      <w:sz w:val="20"/>
                      <w:szCs w:val="20"/>
                    </w:rPr>
                  </w:pPr>
                  <w:r w:rsidRPr="00CE0EDF">
                    <w:rPr>
                      <w:sz w:val="20"/>
                      <w:szCs w:val="20"/>
                    </w:rPr>
                    <w:t>―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F84573" w:rsidRPr="00CE0EDF" w:rsidRDefault="00F84573" w:rsidP="00645CC5">
                  <w:pPr>
                    <w:pStyle w:val="texturok"/>
                    <w:rPr>
                      <w:sz w:val="20"/>
                      <w:szCs w:val="20"/>
                    </w:rPr>
                  </w:pPr>
                  <w:r w:rsidRPr="00CE0EDF">
                    <w:rPr>
                      <w:sz w:val="20"/>
                      <w:szCs w:val="20"/>
                    </w:rPr>
                    <w:t>ед., мн.</w:t>
                  </w:r>
                </w:p>
                <w:p w:rsidR="00F84573" w:rsidRPr="00CE0EDF" w:rsidRDefault="00F84573" w:rsidP="00645CC5">
                  <w:pPr>
                    <w:pStyle w:val="texturok"/>
                    <w:rPr>
                      <w:sz w:val="20"/>
                      <w:szCs w:val="20"/>
                    </w:rPr>
                  </w:pPr>
                  <w:r w:rsidRPr="00CE0EDF">
                    <w:rPr>
                      <w:sz w:val="20"/>
                      <w:szCs w:val="20"/>
                    </w:rPr>
                    <w:t>ед., мн.</w:t>
                  </w:r>
                </w:p>
                <w:p w:rsidR="00F84573" w:rsidRPr="00CE0EDF" w:rsidRDefault="00F84573" w:rsidP="00645CC5">
                  <w:pPr>
                    <w:pStyle w:val="texturok"/>
                    <w:rPr>
                      <w:sz w:val="20"/>
                      <w:szCs w:val="20"/>
                    </w:rPr>
                  </w:pPr>
                  <w:r w:rsidRPr="00CE0EDF">
                    <w:rPr>
                      <w:sz w:val="20"/>
                      <w:szCs w:val="20"/>
                    </w:rPr>
                    <w:t>ед., мн.</w:t>
                  </w:r>
                </w:p>
              </w:tc>
              <w:tc>
                <w:tcPr>
                  <w:tcW w:w="1915" w:type="dxa"/>
                  <w:shd w:val="clear" w:color="auto" w:fill="auto"/>
                </w:tcPr>
                <w:p w:rsidR="00F84573" w:rsidRPr="00CE0EDF" w:rsidRDefault="00F84573" w:rsidP="00645CC5">
                  <w:pPr>
                    <w:pStyle w:val="texturok"/>
                    <w:rPr>
                      <w:sz w:val="20"/>
                      <w:szCs w:val="20"/>
                    </w:rPr>
                  </w:pPr>
                  <w:r w:rsidRPr="00CE0EDF">
                    <w:rPr>
                      <w:sz w:val="20"/>
                      <w:szCs w:val="20"/>
                    </w:rPr>
                    <w:t>―</w:t>
                  </w:r>
                </w:p>
                <w:p w:rsidR="00F84573" w:rsidRPr="00CE0EDF" w:rsidRDefault="00F84573" w:rsidP="00645CC5">
                  <w:pPr>
                    <w:pStyle w:val="texturok"/>
                    <w:rPr>
                      <w:sz w:val="20"/>
                      <w:szCs w:val="20"/>
                    </w:rPr>
                  </w:pPr>
                  <w:r w:rsidRPr="00CE0EDF">
                    <w:rPr>
                      <w:sz w:val="20"/>
                      <w:szCs w:val="20"/>
                    </w:rPr>
                    <w:t>―</w:t>
                  </w:r>
                </w:p>
                <w:p w:rsidR="00F84573" w:rsidRPr="00CE0EDF" w:rsidRDefault="00F84573" w:rsidP="00645CC5">
                  <w:pPr>
                    <w:pStyle w:val="texturok"/>
                    <w:ind w:firstLine="0"/>
                    <w:rPr>
                      <w:sz w:val="20"/>
                      <w:szCs w:val="20"/>
                    </w:rPr>
                  </w:pPr>
                  <w:proofErr w:type="spellStart"/>
                  <w:r w:rsidRPr="00CE0EDF">
                    <w:rPr>
                      <w:sz w:val="20"/>
                      <w:szCs w:val="20"/>
                    </w:rPr>
                    <w:t>м.</w:t>
                  </w:r>
                  <w:proofErr w:type="gramStart"/>
                  <w:r w:rsidRPr="00CE0EDF">
                    <w:rPr>
                      <w:sz w:val="20"/>
                      <w:szCs w:val="20"/>
                    </w:rPr>
                    <w:t>р</w:t>
                  </w:r>
                  <w:proofErr w:type="spellEnd"/>
                  <w:r w:rsidRPr="00CE0EDF">
                    <w:rPr>
                      <w:sz w:val="20"/>
                      <w:szCs w:val="20"/>
                    </w:rPr>
                    <w:t xml:space="preserve">., </w:t>
                  </w:r>
                  <w:proofErr w:type="spellStart"/>
                  <w:r w:rsidRPr="00CE0EDF">
                    <w:rPr>
                      <w:sz w:val="20"/>
                      <w:szCs w:val="20"/>
                    </w:rPr>
                    <w:t>ж</w:t>
                  </w:r>
                  <w:proofErr w:type="gramEnd"/>
                  <w:r w:rsidRPr="00CE0EDF">
                    <w:rPr>
                      <w:sz w:val="20"/>
                      <w:szCs w:val="20"/>
                    </w:rPr>
                    <w:t>.р</w:t>
                  </w:r>
                  <w:proofErr w:type="spellEnd"/>
                  <w:r w:rsidRPr="00CE0EDF">
                    <w:rPr>
                      <w:sz w:val="20"/>
                      <w:szCs w:val="20"/>
                    </w:rPr>
                    <w:t xml:space="preserve">., </w:t>
                  </w:r>
                  <w:proofErr w:type="spellStart"/>
                  <w:r w:rsidRPr="00CE0EDF">
                    <w:rPr>
                      <w:sz w:val="20"/>
                      <w:szCs w:val="20"/>
                    </w:rPr>
                    <w:t>ср.р</w:t>
                  </w:r>
                  <w:proofErr w:type="spellEnd"/>
                  <w:r w:rsidRPr="00CE0EDF">
                    <w:rPr>
                      <w:sz w:val="20"/>
                      <w:szCs w:val="20"/>
                    </w:rPr>
                    <w:t>.</w:t>
                  </w:r>
                </w:p>
                <w:p w:rsidR="00F84573" w:rsidRPr="00CE0EDF" w:rsidRDefault="00F84573" w:rsidP="00645CC5">
                  <w:pPr>
                    <w:pStyle w:val="texturok"/>
                    <w:ind w:firstLine="0"/>
                    <w:rPr>
                      <w:sz w:val="20"/>
                      <w:szCs w:val="20"/>
                    </w:rPr>
                  </w:pPr>
                  <w:r w:rsidRPr="00CE0EDF">
                    <w:rPr>
                      <w:sz w:val="20"/>
                      <w:szCs w:val="20"/>
                    </w:rPr>
                    <w:t xml:space="preserve">(в </w:t>
                  </w:r>
                  <w:proofErr w:type="spellStart"/>
                  <w:r w:rsidRPr="00CE0EDF">
                    <w:rPr>
                      <w:sz w:val="20"/>
                      <w:szCs w:val="20"/>
                    </w:rPr>
                    <w:t>ед.</w:t>
                  </w:r>
                  <w:proofErr w:type="gramStart"/>
                  <w:r w:rsidRPr="00CE0EDF">
                    <w:rPr>
                      <w:sz w:val="20"/>
                      <w:szCs w:val="20"/>
                    </w:rPr>
                    <w:t>ч</w:t>
                  </w:r>
                  <w:proofErr w:type="spellEnd"/>
                  <w:proofErr w:type="gramEnd"/>
                  <w:r w:rsidRPr="00CE0EDF">
                    <w:rPr>
                      <w:sz w:val="20"/>
                      <w:szCs w:val="20"/>
                    </w:rPr>
                    <w:t>.)</w:t>
                  </w:r>
                </w:p>
              </w:tc>
            </w:tr>
            <w:tr w:rsidR="00F84573" w:rsidTr="00645CC5">
              <w:tc>
                <w:tcPr>
                  <w:tcW w:w="1914" w:type="dxa"/>
                  <w:shd w:val="clear" w:color="auto" w:fill="auto"/>
                </w:tcPr>
                <w:p w:rsidR="00F84573" w:rsidRPr="00CE0EDF" w:rsidRDefault="00F84573" w:rsidP="00645CC5">
                  <w:pPr>
                    <w:pStyle w:val="texturok"/>
                    <w:rPr>
                      <w:sz w:val="20"/>
                      <w:szCs w:val="20"/>
                    </w:rPr>
                  </w:pPr>
                  <w:r w:rsidRPr="00CE0EDF">
                    <w:rPr>
                      <w:sz w:val="20"/>
                      <w:szCs w:val="20"/>
                    </w:rPr>
                    <w:t>условное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F84573" w:rsidRPr="00CE0EDF" w:rsidRDefault="00F84573" w:rsidP="00645CC5">
                  <w:pPr>
                    <w:pStyle w:val="texturok"/>
                    <w:rPr>
                      <w:sz w:val="20"/>
                      <w:szCs w:val="20"/>
                    </w:rPr>
                  </w:pPr>
                  <w:r w:rsidRPr="00CE0EDF">
                    <w:rPr>
                      <w:sz w:val="20"/>
                      <w:szCs w:val="20"/>
                    </w:rPr>
                    <w:t>―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F84573" w:rsidRPr="00CE0EDF" w:rsidRDefault="00F84573" w:rsidP="00645CC5">
                  <w:pPr>
                    <w:pStyle w:val="texturok"/>
                    <w:rPr>
                      <w:sz w:val="20"/>
                      <w:szCs w:val="20"/>
                    </w:rPr>
                  </w:pPr>
                  <w:r w:rsidRPr="00CE0EDF">
                    <w:rPr>
                      <w:sz w:val="20"/>
                      <w:szCs w:val="20"/>
                    </w:rPr>
                    <w:t>―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F84573" w:rsidRPr="00CE0EDF" w:rsidRDefault="00F84573" w:rsidP="00645CC5">
                  <w:pPr>
                    <w:pStyle w:val="texturok"/>
                    <w:rPr>
                      <w:sz w:val="20"/>
                      <w:szCs w:val="20"/>
                    </w:rPr>
                  </w:pPr>
                  <w:proofErr w:type="spellStart"/>
                  <w:r w:rsidRPr="00CE0EDF">
                    <w:rPr>
                      <w:sz w:val="20"/>
                      <w:szCs w:val="20"/>
                    </w:rPr>
                    <w:t>ед</w:t>
                  </w:r>
                  <w:proofErr w:type="spellEnd"/>
                  <w:r w:rsidRPr="00CE0EDF">
                    <w:rPr>
                      <w:sz w:val="20"/>
                      <w:szCs w:val="20"/>
                    </w:rPr>
                    <w:t>.</w:t>
                  </w:r>
                  <w:proofErr w:type="gramStart"/>
                  <w:r w:rsidRPr="00CE0EDF">
                    <w:rPr>
                      <w:sz w:val="20"/>
                      <w:szCs w:val="20"/>
                    </w:rPr>
                    <w:t>,м</w:t>
                  </w:r>
                  <w:proofErr w:type="gramEnd"/>
                  <w:r w:rsidRPr="00CE0EDF">
                    <w:rPr>
                      <w:sz w:val="20"/>
                      <w:szCs w:val="20"/>
                    </w:rPr>
                    <w:t>н.</w:t>
                  </w:r>
                </w:p>
              </w:tc>
              <w:tc>
                <w:tcPr>
                  <w:tcW w:w="1915" w:type="dxa"/>
                  <w:shd w:val="clear" w:color="auto" w:fill="auto"/>
                </w:tcPr>
                <w:p w:rsidR="00F84573" w:rsidRPr="00CE0EDF" w:rsidRDefault="00F84573" w:rsidP="00645CC5">
                  <w:pPr>
                    <w:pStyle w:val="texturok"/>
                    <w:ind w:firstLine="0"/>
                    <w:rPr>
                      <w:sz w:val="20"/>
                      <w:szCs w:val="20"/>
                    </w:rPr>
                  </w:pPr>
                  <w:proofErr w:type="spellStart"/>
                  <w:r w:rsidRPr="00CE0EDF">
                    <w:rPr>
                      <w:sz w:val="20"/>
                      <w:szCs w:val="20"/>
                    </w:rPr>
                    <w:t>м.</w:t>
                  </w:r>
                  <w:proofErr w:type="gramStart"/>
                  <w:r w:rsidRPr="00CE0EDF">
                    <w:rPr>
                      <w:sz w:val="20"/>
                      <w:szCs w:val="20"/>
                    </w:rPr>
                    <w:t>р</w:t>
                  </w:r>
                  <w:proofErr w:type="spellEnd"/>
                  <w:r w:rsidRPr="00CE0EDF">
                    <w:rPr>
                      <w:sz w:val="20"/>
                      <w:szCs w:val="20"/>
                    </w:rPr>
                    <w:t xml:space="preserve">., </w:t>
                  </w:r>
                  <w:proofErr w:type="spellStart"/>
                  <w:r w:rsidRPr="00CE0EDF">
                    <w:rPr>
                      <w:sz w:val="20"/>
                      <w:szCs w:val="20"/>
                    </w:rPr>
                    <w:t>ж</w:t>
                  </w:r>
                  <w:proofErr w:type="gramEnd"/>
                  <w:r w:rsidRPr="00CE0EDF">
                    <w:rPr>
                      <w:sz w:val="20"/>
                      <w:szCs w:val="20"/>
                    </w:rPr>
                    <w:t>.р</w:t>
                  </w:r>
                  <w:proofErr w:type="spellEnd"/>
                  <w:r w:rsidRPr="00CE0EDF">
                    <w:rPr>
                      <w:sz w:val="20"/>
                      <w:szCs w:val="20"/>
                    </w:rPr>
                    <w:t xml:space="preserve">., </w:t>
                  </w:r>
                  <w:proofErr w:type="spellStart"/>
                  <w:r w:rsidRPr="00CE0EDF">
                    <w:rPr>
                      <w:sz w:val="20"/>
                      <w:szCs w:val="20"/>
                    </w:rPr>
                    <w:t>ср.р</w:t>
                  </w:r>
                  <w:proofErr w:type="spellEnd"/>
                  <w:r w:rsidRPr="00CE0EDF">
                    <w:rPr>
                      <w:sz w:val="20"/>
                      <w:szCs w:val="20"/>
                    </w:rPr>
                    <w:t>.</w:t>
                  </w:r>
                </w:p>
                <w:p w:rsidR="00F84573" w:rsidRPr="00CE0EDF" w:rsidRDefault="00F84573" w:rsidP="00645CC5">
                  <w:pPr>
                    <w:pStyle w:val="texturok"/>
                    <w:ind w:firstLine="0"/>
                    <w:rPr>
                      <w:sz w:val="20"/>
                      <w:szCs w:val="20"/>
                    </w:rPr>
                  </w:pPr>
                  <w:r w:rsidRPr="00CE0EDF">
                    <w:rPr>
                      <w:sz w:val="20"/>
                      <w:szCs w:val="20"/>
                    </w:rPr>
                    <w:t xml:space="preserve">(в </w:t>
                  </w:r>
                  <w:proofErr w:type="spellStart"/>
                  <w:r w:rsidRPr="00CE0EDF">
                    <w:rPr>
                      <w:sz w:val="20"/>
                      <w:szCs w:val="20"/>
                    </w:rPr>
                    <w:t>ед.</w:t>
                  </w:r>
                  <w:proofErr w:type="gramStart"/>
                  <w:r w:rsidRPr="00CE0EDF">
                    <w:rPr>
                      <w:sz w:val="20"/>
                      <w:szCs w:val="20"/>
                    </w:rPr>
                    <w:t>ч</w:t>
                  </w:r>
                  <w:proofErr w:type="spellEnd"/>
                  <w:proofErr w:type="gramEnd"/>
                  <w:r w:rsidRPr="00CE0EDF">
                    <w:rPr>
                      <w:sz w:val="20"/>
                      <w:szCs w:val="20"/>
                    </w:rPr>
                    <w:t>.)</w:t>
                  </w:r>
                </w:p>
              </w:tc>
            </w:tr>
            <w:tr w:rsidR="00F84573" w:rsidTr="00645CC5">
              <w:tc>
                <w:tcPr>
                  <w:tcW w:w="1914" w:type="dxa"/>
                  <w:shd w:val="clear" w:color="auto" w:fill="auto"/>
                </w:tcPr>
                <w:p w:rsidR="00F84573" w:rsidRDefault="00F84573" w:rsidP="00645CC5">
                  <w:pPr>
                    <w:pStyle w:val="texturok"/>
                  </w:pPr>
                </w:p>
              </w:tc>
              <w:tc>
                <w:tcPr>
                  <w:tcW w:w="1914" w:type="dxa"/>
                  <w:shd w:val="clear" w:color="auto" w:fill="auto"/>
                </w:tcPr>
                <w:p w:rsidR="00F84573" w:rsidRDefault="00F84573" w:rsidP="00645CC5">
                  <w:pPr>
                    <w:pStyle w:val="texturok"/>
                  </w:pPr>
                </w:p>
              </w:tc>
              <w:tc>
                <w:tcPr>
                  <w:tcW w:w="1914" w:type="dxa"/>
                  <w:shd w:val="clear" w:color="auto" w:fill="auto"/>
                </w:tcPr>
                <w:p w:rsidR="00F84573" w:rsidRDefault="00F84573" w:rsidP="00645CC5">
                  <w:pPr>
                    <w:pStyle w:val="texturok"/>
                  </w:pPr>
                </w:p>
              </w:tc>
              <w:tc>
                <w:tcPr>
                  <w:tcW w:w="1914" w:type="dxa"/>
                  <w:shd w:val="clear" w:color="auto" w:fill="auto"/>
                </w:tcPr>
                <w:p w:rsidR="00F84573" w:rsidRDefault="00F84573" w:rsidP="00645CC5">
                  <w:pPr>
                    <w:pStyle w:val="texturok"/>
                  </w:pPr>
                </w:p>
              </w:tc>
              <w:tc>
                <w:tcPr>
                  <w:tcW w:w="1915" w:type="dxa"/>
                  <w:shd w:val="clear" w:color="auto" w:fill="auto"/>
                </w:tcPr>
                <w:p w:rsidR="00F84573" w:rsidRDefault="00F84573" w:rsidP="00645CC5">
                  <w:pPr>
                    <w:pStyle w:val="texturok"/>
                  </w:pPr>
                </w:p>
              </w:tc>
            </w:tr>
          </w:tbl>
          <w:p w:rsidR="00F84573" w:rsidRDefault="00F84573" w:rsidP="00645CC5">
            <w:pPr>
              <w:pStyle w:val="texturok"/>
            </w:pPr>
          </w:p>
          <w:p w:rsidR="00F84573" w:rsidRDefault="00F84573" w:rsidP="00645CC5">
            <w:pPr>
              <w:pStyle w:val="texturok"/>
            </w:pPr>
            <w:r>
              <w:t>Дополните таблицу формами повелительного наклонения.</w:t>
            </w:r>
          </w:p>
          <w:p w:rsidR="00F84573" w:rsidRDefault="00F84573" w:rsidP="00645CC5">
            <w:pPr>
              <w:pStyle w:val="texturok"/>
            </w:pPr>
            <w:r>
              <w:t>Проверьте себя.</w:t>
            </w:r>
          </w:p>
          <w:p w:rsidR="00F84573" w:rsidRDefault="00F84573" w:rsidP="00645CC5">
            <w:pPr>
              <w:pStyle w:val="texturok"/>
            </w:pPr>
          </w:p>
          <w:p w:rsidR="00F84573" w:rsidRDefault="00F84573" w:rsidP="00645CC5">
            <w:pPr>
              <w:pStyle w:val="texturok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67"/>
              <w:gridCol w:w="1597"/>
              <w:gridCol w:w="1285"/>
              <w:gridCol w:w="1403"/>
              <w:gridCol w:w="1282"/>
            </w:tblGrid>
            <w:tr w:rsidR="00F84573" w:rsidTr="00645CC5">
              <w:tc>
                <w:tcPr>
                  <w:tcW w:w="1914" w:type="dxa"/>
                  <w:shd w:val="clear" w:color="auto" w:fill="auto"/>
                </w:tcPr>
                <w:p w:rsidR="00F84573" w:rsidRDefault="00F84573" w:rsidP="00645CC5">
                  <w:pPr>
                    <w:pStyle w:val="texturok"/>
                  </w:pPr>
                  <w:r>
                    <w:t>Наклонение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F84573" w:rsidRDefault="00F84573" w:rsidP="00645CC5">
                  <w:pPr>
                    <w:pStyle w:val="texturok"/>
                  </w:pPr>
                  <w:r>
                    <w:t>Время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F84573" w:rsidRDefault="00F84573" w:rsidP="00645CC5">
                  <w:pPr>
                    <w:pStyle w:val="texturok"/>
                  </w:pPr>
                  <w:r>
                    <w:t>Лицо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F84573" w:rsidRDefault="00F84573" w:rsidP="00645CC5">
                  <w:pPr>
                    <w:pStyle w:val="texturok"/>
                  </w:pPr>
                  <w:r>
                    <w:t>Число</w:t>
                  </w:r>
                </w:p>
              </w:tc>
              <w:tc>
                <w:tcPr>
                  <w:tcW w:w="1915" w:type="dxa"/>
                  <w:shd w:val="clear" w:color="auto" w:fill="auto"/>
                </w:tcPr>
                <w:p w:rsidR="00F84573" w:rsidRDefault="00F84573" w:rsidP="00645CC5">
                  <w:pPr>
                    <w:pStyle w:val="texturok"/>
                  </w:pPr>
                  <w:r>
                    <w:t>Род</w:t>
                  </w:r>
                </w:p>
              </w:tc>
            </w:tr>
            <w:tr w:rsidR="00F84573" w:rsidTr="00645CC5">
              <w:tc>
                <w:tcPr>
                  <w:tcW w:w="1914" w:type="dxa"/>
                  <w:shd w:val="clear" w:color="auto" w:fill="auto"/>
                </w:tcPr>
                <w:p w:rsidR="00F84573" w:rsidRPr="00CE0EDF" w:rsidRDefault="00F84573" w:rsidP="00645CC5">
                  <w:pPr>
                    <w:pStyle w:val="texturok"/>
                    <w:rPr>
                      <w:sz w:val="20"/>
                      <w:szCs w:val="20"/>
                    </w:rPr>
                  </w:pPr>
                  <w:r w:rsidRPr="00CE0EDF">
                    <w:rPr>
                      <w:sz w:val="20"/>
                      <w:szCs w:val="20"/>
                    </w:rPr>
                    <w:t>изъявительное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F84573" w:rsidRPr="00CE0EDF" w:rsidRDefault="00F84573" w:rsidP="00645CC5">
                  <w:pPr>
                    <w:pStyle w:val="texturok"/>
                    <w:rPr>
                      <w:sz w:val="20"/>
                      <w:szCs w:val="20"/>
                    </w:rPr>
                  </w:pPr>
                  <w:r w:rsidRPr="00CE0EDF">
                    <w:rPr>
                      <w:sz w:val="20"/>
                      <w:szCs w:val="20"/>
                    </w:rPr>
                    <w:t>настоящее</w:t>
                  </w:r>
                </w:p>
                <w:p w:rsidR="00F84573" w:rsidRPr="00CE0EDF" w:rsidRDefault="00F84573" w:rsidP="00645CC5">
                  <w:pPr>
                    <w:pStyle w:val="texturok"/>
                    <w:rPr>
                      <w:sz w:val="20"/>
                      <w:szCs w:val="20"/>
                    </w:rPr>
                  </w:pPr>
                  <w:r w:rsidRPr="00CE0EDF">
                    <w:rPr>
                      <w:sz w:val="20"/>
                      <w:szCs w:val="20"/>
                    </w:rPr>
                    <w:t>будущее</w:t>
                  </w:r>
                </w:p>
                <w:p w:rsidR="00F84573" w:rsidRPr="00CE0EDF" w:rsidRDefault="00F84573" w:rsidP="00645CC5">
                  <w:pPr>
                    <w:pStyle w:val="texturok"/>
                    <w:rPr>
                      <w:sz w:val="20"/>
                      <w:szCs w:val="20"/>
                    </w:rPr>
                  </w:pPr>
                  <w:r w:rsidRPr="00CE0EDF">
                    <w:rPr>
                      <w:sz w:val="20"/>
                      <w:szCs w:val="20"/>
                    </w:rPr>
                    <w:t>прошедшее</w:t>
                  </w:r>
                </w:p>
                <w:p w:rsidR="00F84573" w:rsidRPr="00CE0EDF" w:rsidRDefault="00F84573" w:rsidP="00645CC5">
                  <w:pPr>
                    <w:pStyle w:val="texturok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4" w:type="dxa"/>
                  <w:shd w:val="clear" w:color="auto" w:fill="auto"/>
                </w:tcPr>
                <w:p w:rsidR="00F84573" w:rsidRPr="00CE0EDF" w:rsidRDefault="00F84573" w:rsidP="00645CC5">
                  <w:pPr>
                    <w:pStyle w:val="texturok"/>
                    <w:rPr>
                      <w:sz w:val="20"/>
                      <w:szCs w:val="20"/>
                    </w:rPr>
                  </w:pPr>
                  <w:r w:rsidRPr="00CE0EDF">
                    <w:rPr>
                      <w:sz w:val="20"/>
                      <w:szCs w:val="20"/>
                    </w:rPr>
                    <w:t>1, 2, 3</w:t>
                  </w:r>
                </w:p>
                <w:p w:rsidR="00F84573" w:rsidRPr="00CE0EDF" w:rsidRDefault="00F84573" w:rsidP="00645CC5">
                  <w:pPr>
                    <w:pStyle w:val="texturok"/>
                    <w:rPr>
                      <w:sz w:val="20"/>
                      <w:szCs w:val="20"/>
                    </w:rPr>
                  </w:pPr>
                  <w:r w:rsidRPr="00CE0EDF">
                    <w:rPr>
                      <w:sz w:val="20"/>
                      <w:szCs w:val="20"/>
                    </w:rPr>
                    <w:t>1, 2, 3</w:t>
                  </w:r>
                </w:p>
                <w:p w:rsidR="00F84573" w:rsidRPr="00CE0EDF" w:rsidRDefault="00F84573" w:rsidP="00645CC5">
                  <w:pPr>
                    <w:pStyle w:val="texturok"/>
                    <w:rPr>
                      <w:sz w:val="20"/>
                      <w:szCs w:val="20"/>
                    </w:rPr>
                  </w:pPr>
                  <w:r w:rsidRPr="00CE0EDF">
                    <w:rPr>
                      <w:sz w:val="20"/>
                      <w:szCs w:val="20"/>
                    </w:rPr>
                    <w:t>―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F84573" w:rsidRPr="00CE0EDF" w:rsidRDefault="00F84573" w:rsidP="00645CC5">
                  <w:pPr>
                    <w:pStyle w:val="texturok"/>
                    <w:rPr>
                      <w:sz w:val="20"/>
                      <w:szCs w:val="20"/>
                    </w:rPr>
                  </w:pPr>
                  <w:r w:rsidRPr="00CE0EDF">
                    <w:rPr>
                      <w:sz w:val="20"/>
                      <w:szCs w:val="20"/>
                    </w:rPr>
                    <w:t>ед., мн.</w:t>
                  </w:r>
                </w:p>
                <w:p w:rsidR="00F84573" w:rsidRPr="00CE0EDF" w:rsidRDefault="00F84573" w:rsidP="00645CC5">
                  <w:pPr>
                    <w:pStyle w:val="texturok"/>
                    <w:rPr>
                      <w:sz w:val="20"/>
                      <w:szCs w:val="20"/>
                    </w:rPr>
                  </w:pPr>
                  <w:r w:rsidRPr="00CE0EDF">
                    <w:rPr>
                      <w:sz w:val="20"/>
                      <w:szCs w:val="20"/>
                    </w:rPr>
                    <w:t>ед., мн.</w:t>
                  </w:r>
                </w:p>
                <w:p w:rsidR="00F84573" w:rsidRPr="00CE0EDF" w:rsidRDefault="00F84573" w:rsidP="00645CC5">
                  <w:pPr>
                    <w:pStyle w:val="texturok"/>
                    <w:rPr>
                      <w:sz w:val="20"/>
                      <w:szCs w:val="20"/>
                    </w:rPr>
                  </w:pPr>
                  <w:r w:rsidRPr="00CE0EDF">
                    <w:rPr>
                      <w:sz w:val="20"/>
                      <w:szCs w:val="20"/>
                    </w:rPr>
                    <w:t>ед., мн.</w:t>
                  </w:r>
                </w:p>
              </w:tc>
              <w:tc>
                <w:tcPr>
                  <w:tcW w:w="1915" w:type="dxa"/>
                  <w:shd w:val="clear" w:color="auto" w:fill="auto"/>
                </w:tcPr>
                <w:p w:rsidR="00F84573" w:rsidRPr="00CE0EDF" w:rsidRDefault="00F84573" w:rsidP="00645CC5">
                  <w:pPr>
                    <w:pStyle w:val="texturok"/>
                    <w:rPr>
                      <w:sz w:val="20"/>
                      <w:szCs w:val="20"/>
                    </w:rPr>
                  </w:pPr>
                  <w:r w:rsidRPr="00CE0EDF">
                    <w:rPr>
                      <w:sz w:val="20"/>
                      <w:szCs w:val="20"/>
                    </w:rPr>
                    <w:t>―</w:t>
                  </w:r>
                </w:p>
                <w:p w:rsidR="00F84573" w:rsidRPr="00CE0EDF" w:rsidRDefault="00F84573" w:rsidP="00645CC5">
                  <w:pPr>
                    <w:pStyle w:val="texturok"/>
                    <w:rPr>
                      <w:sz w:val="20"/>
                      <w:szCs w:val="20"/>
                    </w:rPr>
                  </w:pPr>
                  <w:r w:rsidRPr="00CE0EDF">
                    <w:rPr>
                      <w:sz w:val="20"/>
                      <w:szCs w:val="20"/>
                    </w:rPr>
                    <w:t>―</w:t>
                  </w:r>
                </w:p>
                <w:p w:rsidR="00F84573" w:rsidRPr="00CE0EDF" w:rsidRDefault="00F84573" w:rsidP="00645CC5">
                  <w:pPr>
                    <w:pStyle w:val="texturok"/>
                    <w:ind w:firstLine="0"/>
                    <w:rPr>
                      <w:sz w:val="20"/>
                      <w:szCs w:val="20"/>
                    </w:rPr>
                  </w:pPr>
                  <w:proofErr w:type="spellStart"/>
                  <w:r w:rsidRPr="00CE0EDF">
                    <w:rPr>
                      <w:sz w:val="20"/>
                      <w:szCs w:val="20"/>
                    </w:rPr>
                    <w:t>м.</w:t>
                  </w:r>
                  <w:proofErr w:type="gramStart"/>
                  <w:r w:rsidRPr="00CE0EDF">
                    <w:rPr>
                      <w:sz w:val="20"/>
                      <w:szCs w:val="20"/>
                    </w:rPr>
                    <w:t>р</w:t>
                  </w:r>
                  <w:proofErr w:type="spellEnd"/>
                  <w:r w:rsidRPr="00CE0EDF">
                    <w:rPr>
                      <w:sz w:val="20"/>
                      <w:szCs w:val="20"/>
                    </w:rPr>
                    <w:t xml:space="preserve">., </w:t>
                  </w:r>
                  <w:proofErr w:type="spellStart"/>
                  <w:r w:rsidRPr="00CE0EDF">
                    <w:rPr>
                      <w:sz w:val="20"/>
                      <w:szCs w:val="20"/>
                    </w:rPr>
                    <w:t>ж</w:t>
                  </w:r>
                  <w:proofErr w:type="gramEnd"/>
                  <w:r w:rsidRPr="00CE0EDF">
                    <w:rPr>
                      <w:sz w:val="20"/>
                      <w:szCs w:val="20"/>
                    </w:rPr>
                    <w:t>.р</w:t>
                  </w:r>
                  <w:proofErr w:type="spellEnd"/>
                  <w:r w:rsidRPr="00CE0EDF">
                    <w:rPr>
                      <w:sz w:val="20"/>
                      <w:szCs w:val="20"/>
                    </w:rPr>
                    <w:t xml:space="preserve">., </w:t>
                  </w:r>
                  <w:proofErr w:type="spellStart"/>
                  <w:r w:rsidRPr="00CE0EDF">
                    <w:rPr>
                      <w:sz w:val="20"/>
                      <w:szCs w:val="20"/>
                    </w:rPr>
                    <w:t>ср.р</w:t>
                  </w:r>
                  <w:proofErr w:type="spellEnd"/>
                  <w:r w:rsidRPr="00CE0EDF">
                    <w:rPr>
                      <w:sz w:val="20"/>
                      <w:szCs w:val="20"/>
                    </w:rPr>
                    <w:t>.</w:t>
                  </w:r>
                </w:p>
                <w:p w:rsidR="00F84573" w:rsidRPr="00CE0EDF" w:rsidRDefault="00F84573" w:rsidP="00645CC5">
                  <w:pPr>
                    <w:pStyle w:val="texturok"/>
                    <w:ind w:firstLine="0"/>
                    <w:rPr>
                      <w:sz w:val="20"/>
                      <w:szCs w:val="20"/>
                    </w:rPr>
                  </w:pPr>
                  <w:r w:rsidRPr="00CE0EDF">
                    <w:rPr>
                      <w:sz w:val="20"/>
                      <w:szCs w:val="20"/>
                    </w:rPr>
                    <w:t xml:space="preserve">(в </w:t>
                  </w:r>
                  <w:proofErr w:type="spellStart"/>
                  <w:r w:rsidRPr="00CE0EDF">
                    <w:rPr>
                      <w:sz w:val="20"/>
                      <w:szCs w:val="20"/>
                    </w:rPr>
                    <w:t>ед.</w:t>
                  </w:r>
                  <w:proofErr w:type="gramStart"/>
                  <w:r w:rsidRPr="00CE0EDF">
                    <w:rPr>
                      <w:sz w:val="20"/>
                      <w:szCs w:val="20"/>
                    </w:rPr>
                    <w:t>ч</w:t>
                  </w:r>
                  <w:proofErr w:type="spellEnd"/>
                  <w:proofErr w:type="gramEnd"/>
                  <w:r w:rsidRPr="00CE0EDF">
                    <w:rPr>
                      <w:sz w:val="20"/>
                      <w:szCs w:val="20"/>
                    </w:rPr>
                    <w:t>.)</w:t>
                  </w:r>
                </w:p>
              </w:tc>
            </w:tr>
            <w:tr w:rsidR="00F84573" w:rsidTr="00645CC5">
              <w:tc>
                <w:tcPr>
                  <w:tcW w:w="1914" w:type="dxa"/>
                  <w:shd w:val="clear" w:color="auto" w:fill="auto"/>
                </w:tcPr>
                <w:p w:rsidR="00F84573" w:rsidRPr="00CE0EDF" w:rsidRDefault="00F84573" w:rsidP="00645CC5">
                  <w:pPr>
                    <w:pStyle w:val="texturok"/>
                    <w:rPr>
                      <w:sz w:val="20"/>
                      <w:szCs w:val="20"/>
                    </w:rPr>
                  </w:pPr>
                  <w:r w:rsidRPr="00CE0EDF">
                    <w:rPr>
                      <w:sz w:val="20"/>
                      <w:szCs w:val="20"/>
                    </w:rPr>
                    <w:t>условное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F84573" w:rsidRPr="00CE0EDF" w:rsidRDefault="00F84573" w:rsidP="00645CC5">
                  <w:pPr>
                    <w:pStyle w:val="texturok"/>
                    <w:rPr>
                      <w:sz w:val="20"/>
                      <w:szCs w:val="20"/>
                    </w:rPr>
                  </w:pPr>
                  <w:r w:rsidRPr="00CE0EDF">
                    <w:rPr>
                      <w:sz w:val="20"/>
                      <w:szCs w:val="20"/>
                    </w:rPr>
                    <w:t>―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F84573" w:rsidRPr="00CE0EDF" w:rsidRDefault="00F84573" w:rsidP="00645CC5">
                  <w:pPr>
                    <w:pStyle w:val="texturok"/>
                    <w:rPr>
                      <w:sz w:val="20"/>
                      <w:szCs w:val="20"/>
                    </w:rPr>
                  </w:pPr>
                  <w:r w:rsidRPr="00CE0EDF">
                    <w:rPr>
                      <w:sz w:val="20"/>
                      <w:szCs w:val="20"/>
                    </w:rPr>
                    <w:t>―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F84573" w:rsidRPr="00CE0EDF" w:rsidRDefault="00F84573" w:rsidP="00645CC5">
                  <w:pPr>
                    <w:pStyle w:val="texturok"/>
                    <w:rPr>
                      <w:sz w:val="20"/>
                      <w:szCs w:val="20"/>
                    </w:rPr>
                  </w:pPr>
                  <w:r w:rsidRPr="00CE0EDF">
                    <w:rPr>
                      <w:sz w:val="20"/>
                      <w:szCs w:val="20"/>
                    </w:rPr>
                    <w:t>ед., мн.</w:t>
                  </w:r>
                </w:p>
              </w:tc>
              <w:tc>
                <w:tcPr>
                  <w:tcW w:w="1915" w:type="dxa"/>
                  <w:shd w:val="clear" w:color="auto" w:fill="auto"/>
                </w:tcPr>
                <w:p w:rsidR="00F84573" w:rsidRPr="00CE0EDF" w:rsidRDefault="00F84573" w:rsidP="00645CC5">
                  <w:pPr>
                    <w:pStyle w:val="texturok"/>
                    <w:ind w:firstLine="0"/>
                    <w:rPr>
                      <w:sz w:val="20"/>
                      <w:szCs w:val="20"/>
                    </w:rPr>
                  </w:pPr>
                  <w:proofErr w:type="spellStart"/>
                  <w:r w:rsidRPr="00CE0EDF">
                    <w:rPr>
                      <w:sz w:val="20"/>
                      <w:szCs w:val="20"/>
                    </w:rPr>
                    <w:t>м.</w:t>
                  </w:r>
                  <w:proofErr w:type="gramStart"/>
                  <w:r w:rsidRPr="00CE0EDF">
                    <w:rPr>
                      <w:sz w:val="20"/>
                      <w:szCs w:val="20"/>
                    </w:rPr>
                    <w:t>р</w:t>
                  </w:r>
                  <w:proofErr w:type="spellEnd"/>
                  <w:r w:rsidRPr="00CE0EDF">
                    <w:rPr>
                      <w:sz w:val="20"/>
                      <w:szCs w:val="20"/>
                    </w:rPr>
                    <w:t xml:space="preserve">., </w:t>
                  </w:r>
                  <w:proofErr w:type="spellStart"/>
                  <w:r w:rsidRPr="00CE0EDF">
                    <w:rPr>
                      <w:sz w:val="20"/>
                      <w:szCs w:val="20"/>
                    </w:rPr>
                    <w:t>ж</w:t>
                  </w:r>
                  <w:proofErr w:type="gramEnd"/>
                  <w:r w:rsidRPr="00CE0EDF">
                    <w:rPr>
                      <w:sz w:val="20"/>
                      <w:szCs w:val="20"/>
                    </w:rPr>
                    <w:t>.р</w:t>
                  </w:r>
                  <w:proofErr w:type="spellEnd"/>
                  <w:r w:rsidRPr="00CE0EDF">
                    <w:rPr>
                      <w:sz w:val="20"/>
                      <w:szCs w:val="20"/>
                    </w:rPr>
                    <w:t xml:space="preserve">., </w:t>
                  </w:r>
                  <w:proofErr w:type="spellStart"/>
                  <w:r w:rsidRPr="00CE0EDF">
                    <w:rPr>
                      <w:sz w:val="20"/>
                      <w:szCs w:val="20"/>
                    </w:rPr>
                    <w:t>ср.р</w:t>
                  </w:r>
                  <w:proofErr w:type="spellEnd"/>
                  <w:r w:rsidRPr="00CE0EDF">
                    <w:rPr>
                      <w:sz w:val="20"/>
                      <w:szCs w:val="20"/>
                    </w:rPr>
                    <w:t>.</w:t>
                  </w:r>
                </w:p>
                <w:p w:rsidR="00F84573" w:rsidRPr="00CE0EDF" w:rsidRDefault="00F84573" w:rsidP="00645CC5">
                  <w:pPr>
                    <w:pStyle w:val="texturok"/>
                    <w:ind w:firstLine="0"/>
                    <w:rPr>
                      <w:sz w:val="20"/>
                      <w:szCs w:val="20"/>
                    </w:rPr>
                  </w:pPr>
                  <w:r w:rsidRPr="00CE0EDF">
                    <w:rPr>
                      <w:sz w:val="20"/>
                      <w:szCs w:val="20"/>
                    </w:rPr>
                    <w:t xml:space="preserve">(в </w:t>
                  </w:r>
                  <w:proofErr w:type="spellStart"/>
                  <w:r w:rsidRPr="00CE0EDF">
                    <w:rPr>
                      <w:sz w:val="20"/>
                      <w:szCs w:val="20"/>
                    </w:rPr>
                    <w:t>ед.</w:t>
                  </w:r>
                  <w:proofErr w:type="gramStart"/>
                  <w:r w:rsidRPr="00CE0EDF">
                    <w:rPr>
                      <w:sz w:val="20"/>
                      <w:szCs w:val="20"/>
                    </w:rPr>
                    <w:t>ч</w:t>
                  </w:r>
                  <w:proofErr w:type="spellEnd"/>
                  <w:proofErr w:type="gramEnd"/>
                  <w:r w:rsidRPr="00CE0EDF">
                    <w:rPr>
                      <w:sz w:val="20"/>
                      <w:szCs w:val="20"/>
                    </w:rPr>
                    <w:t>.)</w:t>
                  </w:r>
                </w:p>
              </w:tc>
            </w:tr>
            <w:tr w:rsidR="00F84573" w:rsidTr="00645CC5">
              <w:tc>
                <w:tcPr>
                  <w:tcW w:w="1914" w:type="dxa"/>
                  <w:shd w:val="clear" w:color="auto" w:fill="auto"/>
                </w:tcPr>
                <w:p w:rsidR="00F84573" w:rsidRPr="00CE0EDF" w:rsidRDefault="00F84573" w:rsidP="00645CC5">
                  <w:pPr>
                    <w:pStyle w:val="texturok"/>
                    <w:rPr>
                      <w:sz w:val="20"/>
                      <w:szCs w:val="20"/>
                    </w:rPr>
                  </w:pPr>
                  <w:r w:rsidRPr="00CE0EDF">
                    <w:rPr>
                      <w:sz w:val="20"/>
                      <w:szCs w:val="20"/>
                    </w:rPr>
                    <w:t>повелительное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F84573" w:rsidRPr="00CE0EDF" w:rsidRDefault="00F84573" w:rsidP="00645CC5">
                  <w:pPr>
                    <w:pStyle w:val="texturok"/>
                    <w:rPr>
                      <w:sz w:val="20"/>
                      <w:szCs w:val="20"/>
                    </w:rPr>
                  </w:pPr>
                  <w:r w:rsidRPr="00CE0EDF">
                    <w:rPr>
                      <w:sz w:val="20"/>
                      <w:szCs w:val="20"/>
                    </w:rPr>
                    <w:t>―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F84573" w:rsidRPr="00CE0EDF" w:rsidRDefault="00F84573" w:rsidP="00645CC5">
                  <w:pPr>
                    <w:pStyle w:val="texturok"/>
                    <w:rPr>
                      <w:sz w:val="20"/>
                      <w:szCs w:val="20"/>
                    </w:rPr>
                  </w:pPr>
                  <w:r w:rsidRPr="00CE0EDF">
                    <w:rPr>
                      <w:sz w:val="20"/>
                      <w:szCs w:val="20"/>
                    </w:rPr>
                    <w:t>1, 2, 3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F84573" w:rsidRPr="00CE0EDF" w:rsidRDefault="00F84573" w:rsidP="00645CC5">
                  <w:pPr>
                    <w:pStyle w:val="texturok"/>
                    <w:rPr>
                      <w:sz w:val="20"/>
                      <w:szCs w:val="20"/>
                    </w:rPr>
                  </w:pPr>
                  <w:r w:rsidRPr="00CE0EDF">
                    <w:rPr>
                      <w:sz w:val="20"/>
                      <w:szCs w:val="20"/>
                    </w:rPr>
                    <w:t>ед., мн.</w:t>
                  </w:r>
                </w:p>
                <w:p w:rsidR="00F84573" w:rsidRPr="00CE0EDF" w:rsidRDefault="00F84573" w:rsidP="00645CC5">
                  <w:pPr>
                    <w:pStyle w:val="texturok"/>
                    <w:ind w:firstLine="0"/>
                    <w:rPr>
                      <w:sz w:val="20"/>
                      <w:szCs w:val="20"/>
                    </w:rPr>
                  </w:pPr>
                  <w:r w:rsidRPr="00CE0EDF">
                    <w:rPr>
                      <w:sz w:val="20"/>
                      <w:szCs w:val="20"/>
                    </w:rPr>
                    <w:t>(кроме 1л.ед</w:t>
                  </w:r>
                  <w:proofErr w:type="gramStart"/>
                  <w:r w:rsidRPr="00CE0EDF">
                    <w:rPr>
                      <w:sz w:val="20"/>
                      <w:szCs w:val="20"/>
                    </w:rPr>
                    <w:t>.ч</w:t>
                  </w:r>
                  <w:proofErr w:type="gramEnd"/>
                  <w:r w:rsidRPr="00CE0EDF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915" w:type="dxa"/>
                  <w:shd w:val="clear" w:color="auto" w:fill="auto"/>
                </w:tcPr>
                <w:p w:rsidR="00F84573" w:rsidRPr="00CE0EDF" w:rsidRDefault="00F84573" w:rsidP="00645CC5">
                  <w:pPr>
                    <w:pStyle w:val="texturok"/>
                    <w:rPr>
                      <w:sz w:val="20"/>
                      <w:szCs w:val="20"/>
                    </w:rPr>
                  </w:pPr>
                  <w:r w:rsidRPr="00CE0EDF">
                    <w:rPr>
                      <w:sz w:val="20"/>
                      <w:szCs w:val="20"/>
                    </w:rPr>
                    <w:t>―</w:t>
                  </w:r>
                </w:p>
              </w:tc>
            </w:tr>
          </w:tbl>
          <w:p w:rsidR="00F84573" w:rsidRDefault="00F84573" w:rsidP="00645CC5">
            <w:pPr>
              <w:pStyle w:val="texturok"/>
            </w:pPr>
          </w:p>
          <w:p w:rsidR="00F84573" w:rsidRDefault="00F84573" w:rsidP="00645CC5">
            <w:pPr>
              <w:pStyle w:val="texturok"/>
            </w:pPr>
          </w:p>
          <w:p w:rsidR="00F84573" w:rsidRDefault="00F84573" w:rsidP="00645CC5">
            <w:pPr>
              <w:pStyle w:val="texturok"/>
            </w:pPr>
            <w:r w:rsidRPr="00CE0EDF">
              <w:rPr>
                <w:b/>
                <w:bCs/>
              </w:rPr>
              <w:t xml:space="preserve">3. </w:t>
            </w:r>
            <w:r w:rsidRPr="00CE0EDF">
              <w:rPr>
                <w:u w:val="thick"/>
              </w:rPr>
              <w:t>Упр. 611</w:t>
            </w:r>
            <w:r>
              <w:t xml:space="preserve"> – наблюдение за образованием форм повелительного наклонения.</w:t>
            </w:r>
          </w:p>
          <w:p w:rsidR="00F84573" w:rsidRDefault="00F84573" w:rsidP="00645CC5">
            <w:pPr>
              <w:pStyle w:val="texturok"/>
            </w:pPr>
            <w:r>
              <w:t>Работа с таблицей: извлечение информации из таблицы, её прео</w:t>
            </w:r>
            <w:r>
              <w:t>б</w:t>
            </w:r>
            <w:r>
              <w:t>разование.</w:t>
            </w:r>
          </w:p>
          <w:p w:rsidR="00F84573" w:rsidRDefault="00F84573" w:rsidP="00645CC5">
            <w:pPr>
              <w:pStyle w:val="texturok"/>
            </w:pPr>
            <w:r>
              <w:t>– Какие формы повелительного наклонения вы обнаружили? Пр</w:t>
            </w:r>
            <w:r>
              <w:t>и</w:t>
            </w:r>
            <w:r>
              <w:t>ведите примеры.</w:t>
            </w:r>
          </w:p>
          <w:p w:rsidR="00F84573" w:rsidRDefault="00F84573" w:rsidP="00645CC5">
            <w:pPr>
              <w:pStyle w:val="texturok"/>
            </w:pPr>
            <w:r>
              <w:t>– Установите, как они образуются.</w:t>
            </w:r>
          </w:p>
          <w:p w:rsidR="00F84573" w:rsidRDefault="00F84573" w:rsidP="00645CC5">
            <w:pPr>
              <w:pStyle w:val="texturok"/>
            </w:pPr>
            <w:r>
              <w:t>– У каких форм есть «дополнительные слова»?</w:t>
            </w:r>
          </w:p>
          <w:p w:rsidR="00F84573" w:rsidRDefault="00F84573" w:rsidP="00645CC5">
            <w:pPr>
              <w:pStyle w:val="texturok"/>
            </w:pPr>
            <w:r>
              <w:t>– Назовите ключевые слова для образования форм повелительного наклонения. (</w:t>
            </w:r>
            <w:r w:rsidRPr="00CE0EDF">
              <w:rPr>
                <w:i/>
                <w:iCs/>
                <w:color w:val="000080"/>
              </w:rPr>
              <w:t xml:space="preserve">Нулевой суффикс, суффикс </w:t>
            </w:r>
            <w:r w:rsidRPr="00CE0EDF">
              <w:rPr>
                <w:b/>
                <w:bCs/>
                <w:i/>
                <w:iCs/>
                <w:color w:val="000080"/>
              </w:rPr>
              <w:t>и</w:t>
            </w:r>
            <w:r w:rsidRPr="00CE0EDF">
              <w:rPr>
                <w:i/>
                <w:iCs/>
                <w:color w:val="000080"/>
              </w:rPr>
              <w:t xml:space="preserve">, частица </w:t>
            </w:r>
            <w:r w:rsidRPr="00CE0EDF">
              <w:rPr>
                <w:b/>
                <w:bCs/>
                <w:i/>
                <w:iCs/>
                <w:color w:val="000080"/>
              </w:rPr>
              <w:t xml:space="preserve">пусть (пускай) </w:t>
            </w:r>
            <w:r w:rsidRPr="00CE0EDF">
              <w:rPr>
                <w:i/>
                <w:iCs/>
                <w:color w:val="000080"/>
              </w:rPr>
              <w:t xml:space="preserve">и </w:t>
            </w:r>
            <w:r w:rsidRPr="00CE0EDF">
              <w:rPr>
                <w:b/>
                <w:bCs/>
                <w:i/>
                <w:iCs/>
                <w:color w:val="000080"/>
              </w:rPr>
              <w:t>давай (давайте</w:t>
            </w:r>
            <w:r w:rsidRPr="00CE0EDF">
              <w:rPr>
                <w:b/>
                <w:bCs/>
                <w:i/>
                <w:iCs/>
              </w:rPr>
              <w:t>)</w:t>
            </w:r>
            <w:r>
              <w:t>.)</w:t>
            </w:r>
          </w:p>
          <w:p w:rsidR="00F84573" w:rsidRDefault="00F84573" w:rsidP="00645CC5">
            <w:pPr>
              <w:pStyle w:val="texturok"/>
            </w:pPr>
            <w:r>
              <w:t xml:space="preserve">– Представьте все возможные формы повелительного наклонения в виде схемы (учитель предлагает заготовку с указанием форм: ед. и </w:t>
            </w:r>
            <w:proofErr w:type="spellStart"/>
            <w:r>
              <w:t>мн.ч</w:t>
            </w:r>
            <w:proofErr w:type="spellEnd"/>
            <w:r>
              <w:t>., 1, 2, 3­е л.).</w:t>
            </w:r>
            <w:r w:rsidRPr="00CE0EDF">
              <w:rPr>
                <w:bCs/>
              </w:rPr>
              <w:t xml:space="preserve"> </w:t>
            </w:r>
            <w:bookmarkStart w:id="0" w:name="_GoBack"/>
            <w:bookmarkEnd w:id="0"/>
          </w:p>
          <w:p w:rsidR="00F84573" w:rsidRDefault="00F84573" w:rsidP="00645CC5">
            <w:pPr>
              <w:pStyle w:val="texturok"/>
            </w:pPr>
          </w:p>
          <w:p w:rsidR="00F84573" w:rsidRPr="00CE0EDF" w:rsidRDefault="00F84573" w:rsidP="00645CC5">
            <w:pPr>
              <w:pStyle w:val="texturok"/>
              <w:rPr>
                <w:sz w:val="20"/>
                <w:szCs w:val="20"/>
              </w:rPr>
            </w:pPr>
            <w:r>
              <w:tab/>
            </w:r>
            <w:r>
              <w:tab/>
            </w:r>
            <w:proofErr w:type="spellStart"/>
            <w:r w:rsidRPr="00CE0EDF">
              <w:rPr>
                <w:sz w:val="20"/>
                <w:szCs w:val="20"/>
              </w:rPr>
              <w:t>Ед.ч</w:t>
            </w:r>
            <w:proofErr w:type="spellEnd"/>
            <w:proofErr w:type="gramStart"/>
            <w:r w:rsidRPr="00CE0EDF">
              <w:rPr>
                <w:sz w:val="20"/>
                <w:szCs w:val="20"/>
              </w:rPr>
              <w:t xml:space="preserve"> </w:t>
            </w:r>
            <w:r w:rsidRPr="00CE0EDF">
              <w:rPr>
                <w:sz w:val="20"/>
                <w:szCs w:val="20"/>
              </w:rPr>
              <w:tab/>
            </w:r>
            <w:r w:rsidRPr="00CE0EDF">
              <w:rPr>
                <w:sz w:val="20"/>
                <w:szCs w:val="20"/>
              </w:rPr>
              <w:tab/>
            </w:r>
            <w:r w:rsidRPr="00CE0EDF">
              <w:rPr>
                <w:sz w:val="20"/>
                <w:szCs w:val="20"/>
              </w:rPr>
              <w:tab/>
            </w:r>
            <w:r w:rsidRPr="00CE0EDF">
              <w:rPr>
                <w:sz w:val="20"/>
                <w:szCs w:val="20"/>
              </w:rPr>
              <w:tab/>
            </w:r>
            <w:proofErr w:type="spellStart"/>
            <w:r w:rsidRPr="00CE0EDF">
              <w:rPr>
                <w:sz w:val="20"/>
                <w:szCs w:val="20"/>
              </w:rPr>
              <w:t>М</w:t>
            </w:r>
            <w:proofErr w:type="gramEnd"/>
            <w:r w:rsidRPr="00CE0EDF">
              <w:rPr>
                <w:sz w:val="20"/>
                <w:szCs w:val="20"/>
              </w:rPr>
              <w:t>н.ч</w:t>
            </w:r>
            <w:proofErr w:type="spellEnd"/>
            <w:r w:rsidRPr="00CE0EDF">
              <w:rPr>
                <w:sz w:val="20"/>
                <w:szCs w:val="20"/>
              </w:rPr>
              <w:t>.</w:t>
            </w:r>
          </w:p>
          <w:p w:rsidR="00F84573" w:rsidRDefault="00F84573" w:rsidP="00645CC5">
            <w:pPr>
              <w:pStyle w:val="texturok"/>
            </w:pPr>
            <w:r>
              <w:tab/>
              <w:t>1­е л.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CE0EDF">
              <w:rPr>
                <w:i/>
                <w:iCs/>
                <w:color w:val="000080"/>
              </w:rPr>
              <w:t>дава</w:t>
            </w:r>
            <w:proofErr w:type="gramStart"/>
            <w:r w:rsidRPr="00CE0EDF">
              <w:rPr>
                <w:i/>
                <w:iCs/>
                <w:color w:val="000080"/>
              </w:rPr>
              <w:t>й(</w:t>
            </w:r>
            <w:proofErr w:type="gramEnd"/>
            <w:r w:rsidRPr="00CE0EDF">
              <w:rPr>
                <w:i/>
                <w:iCs/>
                <w:color w:val="000080"/>
              </w:rPr>
              <w:t>те)</w:t>
            </w:r>
            <w:r>
              <w:t xml:space="preserve"> + изъяв. накл.</w:t>
            </w:r>
          </w:p>
          <w:p w:rsidR="00F84573" w:rsidRDefault="00F84573" w:rsidP="00645CC5">
            <w:pPr>
              <w:pStyle w:val="texturok"/>
            </w:pPr>
            <w:r>
              <w:tab/>
              <w:t>2­е л.</w:t>
            </w:r>
            <w:r>
              <w:tab/>
            </w:r>
            <w:r w:rsidRPr="00CE0EDF">
              <w:rPr>
                <w:spacing w:val="-130"/>
                <w:sz w:val="20"/>
                <w:szCs w:val="20"/>
              </w:rPr>
              <w:t>О</w:t>
            </w:r>
            <w:r w:rsidRPr="00CE0EDF">
              <w:rPr>
                <w:color w:val="000080"/>
              </w:rPr>
              <w:t>/</w:t>
            </w:r>
            <w:proofErr w:type="gramStart"/>
            <w:r w:rsidRPr="00CE0EDF">
              <w:rPr>
                <w:color w:val="000080"/>
              </w:rPr>
              <w:t xml:space="preserve"> ,</w:t>
            </w:r>
            <w:proofErr w:type="gramEnd"/>
            <w:r w:rsidRPr="00CE0EDF">
              <w:rPr>
                <w:color w:val="000080"/>
              </w:rPr>
              <w:t xml:space="preserve"> </w:t>
            </w:r>
            <w:r w:rsidRPr="00CE0EDF">
              <w:rPr>
                <w:i/>
                <w:iCs/>
                <w:color w:val="000080"/>
              </w:rPr>
              <w:t>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CE0EDF">
              <w:rPr>
                <w:color w:val="000080"/>
                <w:spacing w:val="-130"/>
                <w:sz w:val="20"/>
                <w:szCs w:val="20"/>
              </w:rPr>
              <w:t>О</w:t>
            </w:r>
            <w:r w:rsidRPr="00CE0EDF">
              <w:rPr>
                <w:color w:val="000080"/>
              </w:rPr>
              <w:t xml:space="preserve">/ , </w:t>
            </w:r>
            <w:r w:rsidRPr="00CE0EDF">
              <w:rPr>
                <w:i/>
                <w:iCs/>
                <w:color w:val="000080"/>
              </w:rPr>
              <w:t>и</w:t>
            </w:r>
            <w:r>
              <w:t xml:space="preserve"> + </w:t>
            </w:r>
            <w:r w:rsidRPr="00CE0EDF">
              <w:rPr>
                <w:i/>
                <w:iCs/>
                <w:color w:val="000080"/>
              </w:rPr>
              <w:t>те</w:t>
            </w:r>
            <w:r>
              <w:t xml:space="preserve">  </w:t>
            </w:r>
          </w:p>
          <w:p w:rsidR="00F84573" w:rsidRDefault="00F84573" w:rsidP="00645CC5">
            <w:pPr>
              <w:pStyle w:val="texturok"/>
            </w:pPr>
            <w:r>
              <w:tab/>
              <w:t xml:space="preserve">3­е л. </w:t>
            </w:r>
            <w:r>
              <w:tab/>
            </w:r>
            <w:r w:rsidRPr="00CE0EDF">
              <w:rPr>
                <w:i/>
                <w:iCs/>
                <w:color w:val="000080"/>
              </w:rPr>
              <w:t>пусть</w:t>
            </w:r>
            <w:r>
              <w:t xml:space="preserve"> + изъяв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акл.</w:t>
            </w:r>
            <w:r>
              <w:tab/>
            </w:r>
            <w:r w:rsidRPr="00CE0EDF">
              <w:rPr>
                <w:i/>
                <w:iCs/>
                <w:color w:val="000080"/>
              </w:rPr>
              <w:t>пусть</w:t>
            </w:r>
            <w:r>
              <w:t xml:space="preserve"> + изъяв. накл.</w:t>
            </w:r>
          </w:p>
          <w:p w:rsidR="00F84573" w:rsidRPr="00CE0EDF" w:rsidRDefault="00F84573" w:rsidP="00645CC5">
            <w:pPr>
              <w:pStyle w:val="texturok"/>
              <w:ind w:firstLine="0"/>
              <w:rPr>
                <w:bCs/>
              </w:rPr>
            </w:pPr>
          </w:p>
          <w:p w:rsidR="00F84573" w:rsidRPr="00A62D0C" w:rsidRDefault="00F84573" w:rsidP="00645CC5">
            <w:pPr>
              <w:pStyle w:val="texturok"/>
              <w:ind w:firstLine="0"/>
            </w:pPr>
          </w:p>
        </w:tc>
        <w:tc>
          <w:tcPr>
            <w:tcW w:w="4238" w:type="dxa"/>
            <w:shd w:val="clear" w:color="auto" w:fill="auto"/>
          </w:tcPr>
          <w:p w:rsidR="00F84573" w:rsidRPr="00CE0EDF" w:rsidRDefault="00F84573" w:rsidP="00645CC5">
            <w:pPr>
              <w:contextualSpacing/>
              <w:rPr>
                <w:b/>
                <w:color w:val="FFC000"/>
                <w:sz w:val="24"/>
                <w:szCs w:val="24"/>
              </w:rPr>
            </w:pPr>
            <w:r w:rsidRPr="00CE0EDF">
              <w:rPr>
                <w:b/>
                <w:color w:val="FFC000"/>
                <w:sz w:val="24"/>
                <w:szCs w:val="24"/>
              </w:rPr>
              <w:lastRenderedPageBreak/>
              <w:t>Регулятивные УУД:</w:t>
            </w:r>
          </w:p>
          <w:p w:rsidR="00F84573" w:rsidRPr="00CE0EDF" w:rsidRDefault="00F84573" w:rsidP="00645CC5">
            <w:pPr>
              <w:contextualSpacing/>
              <w:rPr>
                <w:sz w:val="24"/>
                <w:szCs w:val="24"/>
              </w:rPr>
            </w:pPr>
            <w:r w:rsidRPr="00CE0EDF">
              <w:rPr>
                <w:b/>
                <w:color w:val="FF9900"/>
                <w:sz w:val="24"/>
                <w:szCs w:val="24"/>
              </w:rPr>
              <w:t>1.</w:t>
            </w:r>
            <w:r w:rsidRPr="00CE0EDF">
              <w:rPr>
                <w:sz w:val="24"/>
                <w:szCs w:val="24"/>
              </w:rPr>
              <w:t xml:space="preserve"> Искать пути решения проблемы.</w:t>
            </w:r>
          </w:p>
          <w:p w:rsidR="00F84573" w:rsidRPr="00CE0EDF" w:rsidRDefault="00F84573" w:rsidP="00645CC5">
            <w:pPr>
              <w:contextualSpacing/>
              <w:rPr>
                <w:sz w:val="24"/>
                <w:szCs w:val="24"/>
              </w:rPr>
            </w:pPr>
            <w:r w:rsidRPr="00CE0EDF">
              <w:rPr>
                <w:b/>
                <w:color w:val="FF9900"/>
                <w:sz w:val="24"/>
                <w:szCs w:val="24"/>
              </w:rPr>
              <w:t>2.</w:t>
            </w:r>
            <w:r w:rsidRPr="00CE0EDF">
              <w:rPr>
                <w:sz w:val="24"/>
                <w:szCs w:val="24"/>
              </w:rPr>
              <w:t xml:space="preserve"> Прогнозировать, корректировать свою деятельность.</w:t>
            </w:r>
          </w:p>
          <w:p w:rsidR="00F84573" w:rsidRPr="00CE0EDF" w:rsidRDefault="00F84573" w:rsidP="00645CC5">
            <w:pPr>
              <w:contextualSpacing/>
              <w:rPr>
                <w:sz w:val="24"/>
                <w:szCs w:val="24"/>
              </w:rPr>
            </w:pPr>
            <w:r w:rsidRPr="00CE0EDF">
              <w:rPr>
                <w:b/>
                <w:color w:val="FF9900"/>
                <w:sz w:val="24"/>
                <w:szCs w:val="24"/>
              </w:rPr>
              <w:t>3</w:t>
            </w:r>
            <w:r w:rsidRPr="00CE0EDF">
              <w:rPr>
                <w:sz w:val="24"/>
                <w:szCs w:val="24"/>
              </w:rPr>
              <w:t>. Осуществлять познавательную и личностную рефлексию.</w:t>
            </w:r>
          </w:p>
          <w:p w:rsidR="00F84573" w:rsidRPr="00CE0EDF" w:rsidRDefault="00F84573" w:rsidP="00645CC5">
            <w:pPr>
              <w:contextualSpacing/>
              <w:rPr>
                <w:sz w:val="24"/>
                <w:szCs w:val="24"/>
              </w:rPr>
            </w:pPr>
          </w:p>
          <w:p w:rsidR="00F84573" w:rsidRPr="00CE0EDF" w:rsidRDefault="00F84573" w:rsidP="00645CC5">
            <w:pPr>
              <w:pStyle w:val="xod"/>
              <w:ind w:firstLine="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E0EDF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lastRenderedPageBreak/>
              <w:t xml:space="preserve">Познавательные УУД: </w:t>
            </w:r>
          </w:p>
          <w:p w:rsidR="00F84573" w:rsidRPr="00CE0EDF" w:rsidRDefault="00F84573" w:rsidP="00645CC5">
            <w:pPr>
              <w:ind w:left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0EDF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1</w:t>
            </w:r>
            <w:r w:rsidRPr="00CE0EDF">
              <w:rPr>
                <w:rFonts w:ascii="Times New Roman" w:hAnsi="Times New Roman"/>
                <w:sz w:val="24"/>
                <w:szCs w:val="24"/>
              </w:rPr>
              <w:t>. Владеть разными видами чтения (ознакомительным, поисковым, изучающим) и технологией продуктивного чтения (механизмами и приемами читательской деятельности).</w:t>
            </w:r>
          </w:p>
          <w:p w:rsidR="00F84573" w:rsidRPr="00CE0EDF" w:rsidRDefault="00F84573" w:rsidP="00645CC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0EDF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2</w:t>
            </w:r>
            <w:r w:rsidRPr="00CE0EDF">
              <w:rPr>
                <w:rFonts w:ascii="Times New Roman" w:hAnsi="Times New Roman"/>
                <w:sz w:val="24"/>
                <w:szCs w:val="24"/>
              </w:rPr>
              <w:t xml:space="preserve">. Анализировать, сравнивать, строить </w:t>
            </w:r>
            <w:proofErr w:type="gramStart"/>
            <w:r w:rsidRPr="00CE0EDF">
              <w:rPr>
                <w:rFonts w:ascii="Times New Roman" w:hAnsi="Times New Roman"/>
                <w:sz w:val="24"/>
                <w:szCs w:val="24"/>
              </w:rPr>
              <w:t>логические рассуждения</w:t>
            </w:r>
            <w:proofErr w:type="gramEnd"/>
            <w:r w:rsidRPr="00CE0EDF">
              <w:rPr>
                <w:rFonts w:ascii="Times New Roman" w:hAnsi="Times New Roman"/>
                <w:sz w:val="24"/>
                <w:szCs w:val="24"/>
              </w:rPr>
              <w:t>, делать выводы.</w:t>
            </w:r>
          </w:p>
          <w:p w:rsidR="00F84573" w:rsidRPr="00CE0EDF" w:rsidRDefault="00F84573" w:rsidP="00645CC5">
            <w:pPr>
              <w:pStyle w:val="msonormalcxspmiddle"/>
              <w:spacing w:after="0" w:afterAutospacing="0"/>
              <w:contextualSpacing/>
              <w:rPr>
                <w:b/>
                <w:color w:val="800080"/>
              </w:rPr>
            </w:pPr>
            <w:r w:rsidRPr="00CE0EDF">
              <w:rPr>
                <w:b/>
                <w:color w:val="0000FF"/>
              </w:rPr>
              <w:t>3</w:t>
            </w:r>
            <w:r>
              <w:t>. Извлекать и преобразовывать информацию из одной формы в другую (текст в таблицу, схему)</w:t>
            </w:r>
            <w:r w:rsidRPr="00E060F8">
              <w:t>.</w:t>
            </w:r>
          </w:p>
          <w:p w:rsidR="00F84573" w:rsidRPr="00CE0EDF" w:rsidRDefault="00F84573" w:rsidP="00645CC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84573" w:rsidRPr="00CE0EDF" w:rsidRDefault="00F84573" w:rsidP="00645CC5">
            <w:pPr>
              <w:pStyle w:val="xod"/>
              <w:ind w:firstLine="0"/>
              <w:rPr>
                <w:b/>
                <w:color w:val="008000"/>
              </w:rPr>
            </w:pPr>
            <w:r w:rsidRPr="00CE0EDF">
              <w:rPr>
                <w:b/>
                <w:color w:val="008000"/>
              </w:rPr>
              <w:t xml:space="preserve">Коммуникативные УУД: </w:t>
            </w:r>
          </w:p>
          <w:p w:rsidR="00F84573" w:rsidRPr="00CE0EDF" w:rsidRDefault="00F84573" w:rsidP="00645CC5">
            <w:pPr>
              <w:contextualSpacing/>
              <w:rPr>
                <w:sz w:val="24"/>
                <w:szCs w:val="24"/>
              </w:rPr>
            </w:pPr>
            <w:r w:rsidRPr="00CE0EDF">
              <w:rPr>
                <w:b/>
                <w:color w:val="008000"/>
                <w:sz w:val="24"/>
                <w:szCs w:val="24"/>
              </w:rPr>
              <w:t>1.</w:t>
            </w:r>
            <w:r w:rsidRPr="00CE0EDF">
              <w:rPr>
                <w:sz w:val="24"/>
                <w:szCs w:val="24"/>
              </w:rPr>
              <w:t xml:space="preserve"> Свободно излагать свои мысли в устной форме.</w:t>
            </w:r>
          </w:p>
          <w:p w:rsidR="00F84573" w:rsidRPr="00CE0EDF" w:rsidRDefault="00F84573" w:rsidP="00645CC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0ED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 xml:space="preserve">2. </w:t>
            </w:r>
            <w:r w:rsidRPr="00CE0EDF">
              <w:rPr>
                <w:rFonts w:ascii="Times New Roman" w:hAnsi="Times New Roman"/>
                <w:sz w:val="24"/>
                <w:szCs w:val="24"/>
              </w:rPr>
              <w:t>Работать в парах, оказывать друг другу помощь, координировать действия.</w:t>
            </w:r>
          </w:p>
          <w:p w:rsidR="00F84573" w:rsidRPr="00CE0EDF" w:rsidRDefault="00F84573" w:rsidP="00645CC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0ED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 xml:space="preserve">3. </w:t>
            </w:r>
            <w:r w:rsidRPr="00CE0EDF">
              <w:rPr>
                <w:rFonts w:ascii="Times New Roman" w:hAnsi="Times New Roman"/>
                <w:sz w:val="24"/>
                <w:szCs w:val="24"/>
              </w:rPr>
              <w:t>Слушать и слышать других, быть готовым корректировать свою точку зрения.</w:t>
            </w:r>
          </w:p>
          <w:p w:rsidR="00F84573" w:rsidRPr="00CE0EDF" w:rsidRDefault="00F84573" w:rsidP="00645CC5">
            <w:pPr>
              <w:contextualSpacing/>
              <w:rPr>
                <w:b/>
                <w:color w:val="008000"/>
              </w:rPr>
            </w:pPr>
          </w:p>
        </w:tc>
      </w:tr>
      <w:tr w:rsidR="00F84573" w:rsidTr="00645CC5">
        <w:tc>
          <w:tcPr>
            <w:tcW w:w="2988" w:type="dxa"/>
            <w:shd w:val="clear" w:color="auto" w:fill="auto"/>
          </w:tcPr>
          <w:p w:rsidR="00F84573" w:rsidRDefault="00F84573" w:rsidP="00645CC5">
            <w:pPr>
              <w:pStyle w:val="rim"/>
            </w:pPr>
            <w:r>
              <w:lastRenderedPageBreak/>
              <w:t xml:space="preserve">VI. Развитие </w:t>
            </w:r>
            <w:proofErr w:type="spellStart"/>
            <w:r>
              <w:t>учебно­языковых</w:t>
            </w:r>
            <w:proofErr w:type="spellEnd"/>
            <w:r>
              <w:t xml:space="preserve"> умений.</w:t>
            </w:r>
          </w:p>
          <w:p w:rsidR="00F84573" w:rsidRDefault="00F84573" w:rsidP="00645CC5">
            <w:pPr>
              <w:pStyle w:val="rim"/>
            </w:pPr>
          </w:p>
        </w:tc>
        <w:tc>
          <w:tcPr>
            <w:tcW w:w="7560" w:type="dxa"/>
            <w:shd w:val="clear" w:color="auto" w:fill="auto"/>
          </w:tcPr>
          <w:p w:rsidR="00F84573" w:rsidRDefault="00F84573" w:rsidP="00645CC5">
            <w:pPr>
              <w:pStyle w:val="texturok"/>
            </w:pPr>
            <w:r w:rsidRPr="00CE0EDF">
              <w:rPr>
                <w:u w:val="thick"/>
              </w:rPr>
              <w:t>Упр. 612</w:t>
            </w:r>
            <w:r>
              <w:t xml:space="preserve"> (выборочное списывание) – развивается умение находить в тексте формы повелительного наклонения, определять признаки этих форм (лицо и число).</w:t>
            </w:r>
          </w:p>
          <w:p w:rsidR="00F84573" w:rsidRDefault="00F84573" w:rsidP="00645CC5">
            <w:pPr>
              <w:pStyle w:val="texturok"/>
            </w:pPr>
            <w:r>
              <w:t>Выполняется самостоятельно с последующей коллективной пр</w:t>
            </w:r>
            <w:r>
              <w:t>о</w:t>
            </w:r>
            <w:r>
              <w:t>веркой.</w:t>
            </w:r>
          </w:p>
          <w:p w:rsidR="00F84573" w:rsidRPr="00CE0EDF" w:rsidRDefault="00F84573" w:rsidP="00645CC5">
            <w:pPr>
              <w:pStyle w:val="texturok"/>
              <w:rPr>
                <w:b/>
                <w:bCs/>
                <w:spacing w:val="-2"/>
              </w:rPr>
            </w:pPr>
          </w:p>
        </w:tc>
        <w:tc>
          <w:tcPr>
            <w:tcW w:w="4238" w:type="dxa"/>
            <w:shd w:val="clear" w:color="auto" w:fill="auto"/>
          </w:tcPr>
          <w:p w:rsidR="00F84573" w:rsidRPr="00CE0EDF" w:rsidRDefault="00F84573" w:rsidP="00645CC5">
            <w:pPr>
              <w:pStyle w:val="xod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84573" w:rsidRPr="00CE0EDF" w:rsidRDefault="00F84573" w:rsidP="00645CC5">
            <w:pPr>
              <w:pStyle w:val="xod"/>
              <w:ind w:firstLine="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E0EDF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Познавательные УУД: </w:t>
            </w:r>
          </w:p>
          <w:p w:rsidR="00F84573" w:rsidRPr="00CE0EDF" w:rsidRDefault="00F84573" w:rsidP="00645CC5">
            <w:pPr>
              <w:ind w:left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0EDF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1.</w:t>
            </w:r>
            <w:r w:rsidRPr="00CE0EDF">
              <w:rPr>
                <w:rFonts w:ascii="Times New Roman" w:hAnsi="Times New Roman"/>
                <w:sz w:val="24"/>
                <w:szCs w:val="24"/>
              </w:rPr>
              <w:t xml:space="preserve"> Анализировать, сравнивать, группировать,  делать выводы.</w:t>
            </w:r>
          </w:p>
          <w:p w:rsidR="00F84573" w:rsidRPr="00CE0EDF" w:rsidRDefault="00F84573" w:rsidP="00645CC5">
            <w:pPr>
              <w:ind w:left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0EDF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2.</w:t>
            </w:r>
            <w:r w:rsidRPr="00CE0EDF">
              <w:rPr>
                <w:rFonts w:ascii="Times New Roman" w:hAnsi="Times New Roman"/>
                <w:sz w:val="24"/>
                <w:szCs w:val="24"/>
              </w:rPr>
              <w:t xml:space="preserve"> Владеть приемами отбора и систематизации материала.</w:t>
            </w:r>
          </w:p>
        </w:tc>
      </w:tr>
      <w:tr w:rsidR="00F84573" w:rsidTr="00645CC5">
        <w:tc>
          <w:tcPr>
            <w:tcW w:w="2988" w:type="dxa"/>
            <w:shd w:val="clear" w:color="auto" w:fill="auto"/>
          </w:tcPr>
          <w:p w:rsidR="00F84573" w:rsidRDefault="00F84573" w:rsidP="00645CC5">
            <w:pPr>
              <w:pStyle w:val="rim"/>
            </w:pPr>
            <w:r>
              <w:t>VII. Итог урока.</w:t>
            </w:r>
          </w:p>
          <w:p w:rsidR="00F84573" w:rsidRDefault="00F84573" w:rsidP="00645CC5">
            <w:pPr>
              <w:pStyle w:val="rim"/>
            </w:pPr>
          </w:p>
        </w:tc>
        <w:tc>
          <w:tcPr>
            <w:tcW w:w="7560" w:type="dxa"/>
            <w:shd w:val="clear" w:color="auto" w:fill="auto"/>
          </w:tcPr>
          <w:p w:rsidR="00F84573" w:rsidRDefault="00F84573" w:rsidP="00645CC5">
            <w:pPr>
              <w:pStyle w:val="texturok"/>
            </w:pPr>
            <w:r>
              <w:t>– Что нового узнали о наклонении глаголов?</w:t>
            </w:r>
          </w:p>
          <w:p w:rsidR="00F84573" w:rsidRDefault="00F84573" w:rsidP="00645CC5">
            <w:pPr>
              <w:pStyle w:val="texturok"/>
            </w:pPr>
            <w:r>
              <w:t>– Чему учились?</w:t>
            </w:r>
          </w:p>
          <w:p w:rsidR="00F84573" w:rsidRDefault="00F84573" w:rsidP="00645CC5">
            <w:pPr>
              <w:pStyle w:val="texturok"/>
            </w:pPr>
            <w:r>
              <w:t>– Найдите лишнее слово:</w:t>
            </w:r>
          </w:p>
          <w:p w:rsidR="00F84573" w:rsidRDefault="00F84573" w:rsidP="00645CC5">
            <w:pPr>
              <w:pStyle w:val="texturok"/>
            </w:pPr>
            <w:r>
              <w:t xml:space="preserve">1) </w:t>
            </w:r>
            <w:r w:rsidRPr="00CE0EDF">
              <w:rPr>
                <w:i/>
                <w:iCs/>
                <w:color w:val="000080"/>
              </w:rPr>
              <w:t>строю, любил, напишешь, таял бы</w:t>
            </w:r>
            <w:r>
              <w:t>;</w:t>
            </w:r>
          </w:p>
          <w:p w:rsidR="00F84573" w:rsidRDefault="00F84573" w:rsidP="00645CC5">
            <w:pPr>
              <w:pStyle w:val="texturok"/>
            </w:pPr>
            <w:r>
              <w:t xml:space="preserve">2) </w:t>
            </w:r>
            <w:r w:rsidRPr="00CE0EDF">
              <w:rPr>
                <w:i/>
                <w:iCs/>
                <w:color w:val="000080"/>
              </w:rPr>
              <w:t>пиши, были, сделал, идёшь</w:t>
            </w:r>
            <w:r w:rsidRPr="00CE0EDF">
              <w:rPr>
                <w:i/>
                <w:iCs/>
              </w:rPr>
              <w:t>.</w:t>
            </w:r>
          </w:p>
          <w:p w:rsidR="00F84573" w:rsidRDefault="00F84573" w:rsidP="00645CC5">
            <w:pPr>
              <w:pStyle w:val="texturok"/>
            </w:pPr>
          </w:p>
          <w:p w:rsidR="00F84573" w:rsidRPr="00CE0EDF" w:rsidRDefault="00F84573" w:rsidP="00645CC5">
            <w:pPr>
              <w:pStyle w:val="texturok"/>
              <w:rPr>
                <w:color w:val="800080"/>
              </w:rPr>
            </w:pPr>
            <w:r w:rsidRPr="00CE0EDF">
              <w:rPr>
                <w:color w:val="800080"/>
              </w:rPr>
              <w:t>- Что оказалось трудным на уроке?</w:t>
            </w:r>
          </w:p>
          <w:p w:rsidR="00F84573" w:rsidRPr="00CE0EDF" w:rsidRDefault="00F84573" w:rsidP="00645CC5">
            <w:pPr>
              <w:pStyle w:val="texturok"/>
              <w:rPr>
                <w:color w:val="800080"/>
              </w:rPr>
            </w:pPr>
            <w:r w:rsidRPr="00CE0EDF">
              <w:rPr>
                <w:color w:val="800080"/>
              </w:rPr>
              <w:lastRenderedPageBreak/>
              <w:t>- Какие ошибки можно допустить?</w:t>
            </w:r>
          </w:p>
          <w:p w:rsidR="00F84573" w:rsidRPr="00CE0EDF" w:rsidRDefault="00F84573" w:rsidP="00645CC5">
            <w:pPr>
              <w:pStyle w:val="texturok"/>
              <w:rPr>
                <w:color w:val="800080"/>
              </w:rPr>
            </w:pPr>
            <w:r w:rsidRPr="00CE0EDF">
              <w:rPr>
                <w:color w:val="800080"/>
              </w:rPr>
              <w:t>- Что нужно сделать, чтобы избежать ошибок в дальнейшем?</w:t>
            </w:r>
          </w:p>
          <w:p w:rsidR="00F84573" w:rsidRPr="00CE0EDF" w:rsidRDefault="00F84573" w:rsidP="00645CC5">
            <w:pPr>
              <w:pStyle w:val="texturok"/>
              <w:rPr>
                <w:color w:val="800080"/>
              </w:rPr>
            </w:pPr>
            <w:r w:rsidRPr="00CE0EDF">
              <w:rPr>
                <w:color w:val="800080"/>
              </w:rPr>
              <w:t>- Оцените свою работу на уроке (по желанию, т.к. изучался новый материал).</w:t>
            </w:r>
          </w:p>
          <w:p w:rsidR="00F84573" w:rsidRPr="00CE0EDF" w:rsidRDefault="00F84573" w:rsidP="00645CC5">
            <w:pPr>
              <w:pStyle w:val="texturok"/>
              <w:rPr>
                <w:color w:val="800080"/>
              </w:rPr>
            </w:pPr>
            <w:r w:rsidRPr="00CE0EDF">
              <w:rPr>
                <w:color w:val="800080"/>
              </w:rPr>
              <w:t>- По каким критериям будете оценивать себя?</w:t>
            </w:r>
          </w:p>
          <w:p w:rsidR="00F84573" w:rsidRPr="00890F7E" w:rsidRDefault="00F84573" w:rsidP="00645CC5">
            <w:pPr>
              <w:pStyle w:val="texturok"/>
            </w:pPr>
          </w:p>
        </w:tc>
        <w:tc>
          <w:tcPr>
            <w:tcW w:w="4238" w:type="dxa"/>
            <w:shd w:val="clear" w:color="auto" w:fill="auto"/>
          </w:tcPr>
          <w:p w:rsidR="00F84573" w:rsidRPr="00CE0EDF" w:rsidRDefault="00F84573" w:rsidP="00645CC5">
            <w:pPr>
              <w:contextualSpacing/>
              <w:rPr>
                <w:b/>
                <w:color w:val="FFC000"/>
                <w:sz w:val="24"/>
                <w:szCs w:val="24"/>
              </w:rPr>
            </w:pPr>
            <w:r w:rsidRPr="00CE0EDF">
              <w:rPr>
                <w:b/>
                <w:color w:val="FFC000"/>
                <w:sz w:val="24"/>
                <w:szCs w:val="24"/>
              </w:rPr>
              <w:lastRenderedPageBreak/>
              <w:t>Регулятивные УУД:</w:t>
            </w:r>
          </w:p>
          <w:p w:rsidR="00F84573" w:rsidRPr="00CE0EDF" w:rsidRDefault="00F84573" w:rsidP="00645CC5">
            <w:pPr>
              <w:contextualSpacing/>
              <w:rPr>
                <w:sz w:val="24"/>
                <w:szCs w:val="24"/>
              </w:rPr>
            </w:pPr>
            <w:r w:rsidRPr="00CE0EDF">
              <w:rPr>
                <w:b/>
                <w:color w:val="FF9900"/>
                <w:sz w:val="24"/>
                <w:szCs w:val="24"/>
              </w:rPr>
              <w:t>1.</w:t>
            </w:r>
            <w:r w:rsidRPr="00CE0EDF">
              <w:rPr>
                <w:sz w:val="24"/>
                <w:szCs w:val="24"/>
              </w:rPr>
              <w:t xml:space="preserve"> Соотносить цели и результаты своей деятельности.</w:t>
            </w:r>
          </w:p>
          <w:p w:rsidR="00F84573" w:rsidRPr="00CE0EDF" w:rsidRDefault="00F84573" w:rsidP="00645CC5">
            <w:pPr>
              <w:contextualSpacing/>
              <w:rPr>
                <w:sz w:val="24"/>
                <w:szCs w:val="24"/>
              </w:rPr>
            </w:pPr>
            <w:r w:rsidRPr="00CE0EDF">
              <w:rPr>
                <w:b/>
                <w:color w:val="FF9900"/>
                <w:sz w:val="24"/>
                <w:szCs w:val="24"/>
              </w:rPr>
              <w:t>2.</w:t>
            </w:r>
            <w:r w:rsidRPr="00CE0EDF">
              <w:rPr>
                <w:sz w:val="24"/>
                <w:szCs w:val="24"/>
              </w:rPr>
              <w:t xml:space="preserve"> Вырабатывать критерии оценки и определять степень успешности </w:t>
            </w:r>
            <w:r w:rsidRPr="00CE0EDF">
              <w:rPr>
                <w:sz w:val="24"/>
                <w:szCs w:val="24"/>
              </w:rPr>
              <w:lastRenderedPageBreak/>
              <w:t>работы.</w:t>
            </w:r>
          </w:p>
          <w:p w:rsidR="00F84573" w:rsidRDefault="00F84573" w:rsidP="00645CC5">
            <w:pPr>
              <w:pStyle w:val="xod"/>
              <w:ind w:firstLine="0"/>
            </w:pPr>
            <w:r w:rsidRPr="00CE0EDF">
              <w:rPr>
                <w:b/>
                <w:color w:val="800080"/>
                <w:sz w:val="24"/>
                <w:szCs w:val="24"/>
              </w:rPr>
              <w:t>ТОУУ</w:t>
            </w:r>
          </w:p>
        </w:tc>
      </w:tr>
      <w:tr w:rsidR="00F84573" w:rsidTr="00645CC5">
        <w:tc>
          <w:tcPr>
            <w:tcW w:w="2988" w:type="dxa"/>
            <w:shd w:val="clear" w:color="auto" w:fill="auto"/>
          </w:tcPr>
          <w:p w:rsidR="00F84573" w:rsidRDefault="00F84573" w:rsidP="00645CC5">
            <w:pPr>
              <w:pStyle w:val="rim"/>
            </w:pPr>
            <w:r>
              <w:lastRenderedPageBreak/>
              <w:t xml:space="preserve">VIII. Домашнее задание. </w:t>
            </w:r>
          </w:p>
          <w:p w:rsidR="00F84573" w:rsidRDefault="00F84573" w:rsidP="00645CC5">
            <w:pPr>
              <w:pStyle w:val="rim"/>
            </w:pPr>
          </w:p>
        </w:tc>
        <w:tc>
          <w:tcPr>
            <w:tcW w:w="7560" w:type="dxa"/>
            <w:shd w:val="clear" w:color="auto" w:fill="auto"/>
          </w:tcPr>
          <w:p w:rsidR="00F84573" w:rsidRDefault="00F84573" w:rsidP="00645CC5">
            <w:pPr>
              <w:pStyle w:val="texturok"/>
            </w:pPr>
            <w:r w:rsidRPr="00CE0EDF">
              <w:rPr>
                <w:b/>
                <w:bCs/>
              </w:rPr>
              <w:t xml:space="preserve">1. </w:t>
            </w:r>
            <w:r>
              <w:t xml:space="preserve">Словарные слова записать в словарик. </w:t>
            </w:r>
          </w:p>
          <w:p w:rsidR="00F84573" w:rsidRDefault="00F84573" w:rsidP="00645CC5">
            <w:pPr>
              <w:pStyle w:val="texturok"/>
            </w:pPr>
            <w:r w:rsidRPr="00CE0EDF">
              <w:rPr>
                <w:b/>
                <w:bCs/>
              </w:rPr>
              <w:t>2.</w:t>
            </w:r>
            <w:r>
              <w:t xml:space="preserve"> Составить рассказ о значении, морфологических признаках и о</w:t>
            </w:r>
            <w:r>
              <w:t>б</w:t>
            </w:r>
            <w:r>
              <w:t>разовании форм повелительного наклонения.</w:t>
            </w:r>
          </w:p>
          <w:p w:rsidR="00F84573" w:rsidRDefault="00F84573" w:rsidP="00645CC5">
            <w:pPr>
              <w:pStyle w:val="texturok"/>
            </w:pPr>
            <w:r w:rsidRPr="00CE0EDF">
              <w:rPr>
                <w:b/>
                <w:bCs/>
              </w:rPr>
              <w:t xml:space="preserve">3. </w:t>
            </w:r>
            <w:r>
              <w:t>ТСР, проверочная работа  № 15А, задания № 1–8: найти глаголы, определить, в каком наклонении они употреблены.</w:t>
            </w:r>
          </w:p>
          <w:p w:rsidR="00F84573" w:rsidRDefault="00F84573" w:rsidP="00645CC5">
            <w:pPr>
              <w:pStyle w:val="texturok"/>
            </w:pPr>
          </w:p>
          <w:p w:rsidR="00F84573" w:rsidRDefault="00F84573" w:rsidP="00645CC5">
            <w:pPr>
              <w:pStyle w:val="texturok"/>
            </w:pPr>
          </w:p>
        </w:tc>
        <w:tc>
          <w:tcPr>
            <w:tcW w:w="4238" w:type="dxa"/>
            <w:shd w:val="clear" w:color="auto" w:fill="auto"/>
          </w:tcPr>
          <w:p w:rsidR="00F84573" w:rsidRPr="00CE0EDF" w:rsidRDefault="00F84573" w:rsidP="00645CC5">
            <w:pPr>
              <w:contextualSpacing/>
              <w:rPr>
                <w:b/>
                <w:color w:val="FFC000"/>
                <w:sz w:val="24"/>
                <w:szCs w:val="24"/>
              </w:rPr>
            </w:pPr>
          </w:p>
        </w:tc>
      </w:tr>
    </w:tbl>
    <w:p w:rsidR="0013780D" w:rsidRDefault="0013780D"/>
    <w:sectPr w:rsidR="0013780D" w:rsidSect="00F845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52"/>
    <w:rsid w:val="0013780D"/>
    <w:rsid w:val="008E1852"/>
    <w:rsid w:val="00F8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ts">
    <w:name w:val="ots"/>
    <w:basedOn w:val="a"/>
    <w:rsid w:val="00F84573"/>
    <w:pPr>
      <w:widowControl w:val="0"/>
      <w:autoSpaceDE w:val="0"/>
      <w:autoSpaceDN w:val="0"/>
      <w:adjustRightInd w:val="0"/>
      <w:spacing w:after="0" w:line="12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2"/>
      <w:szCs w:val="12"/>
      <w:lang w:eastAsia="ru-RU"/>
    </w:rPr>
  </w:style>
  <w:style w:type="paragraph" w:customStyle="1" w:styleId="texturok">
    <w:name w:val="text_urok"/>
    <w:basedOn w:val="a"/>
    <w:link w:val="texturok0"/>
    <w:rsid w:val="00F8457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Urok">
    <w:name w:val="Urok"/>
    <w:basedOn w:val="a"/>
    <w:rsid w:val="00F84573"/>
    <w:pPr>
      <w:widowControl w:val="0"/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paragraph" w:customStyle="1" w:styleId="tema">
    <w:name w:val="tema"/>
    <w:basedOn w:val="a"/>
    <w:rsid w:val="00F8457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paragraph" w:customStyle="1" w:styleId="xod">
    <w:name w:val="xod"/>
    <w:basedOn w:val="a"/>
    <w:rsid w:val="00F8457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JournalSansC" w:eastAsia="Times New Roman" w:hAnsi="JournalSansC" w:cs="JournalSansC"/>
      <w:color w:val="000000"/>
      <w:lang w:eastAsia="ru-RU"/>
    </w:rPr>
  </w:style>
  <w:style w:type="paragraph" w:customStyle="1" w:styleId="rim">
    <w:name w:val="rim"/>
    <w:basedOn w:val="a"/>
    <w:rsid w:val="00F8457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b/>
      <w:bCs/>
      <w:color w:val="000000"/>
      <w:lang w:eastAsia="ru-RU"/>
    </w:rPr>
  </w:style>
  <w:style w:type="paragraph" w:customStyle="1" w:styleId="msonormalcxspmiddle">
    <w:name w:val="msonormalcxspmiddle"/>
    <w:basedOn w:val="a"/>
    <w:rsid w:val="00F845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urok0">
    <w:name w:val="text_urok Знак"/>
    <w:link w:val="texturok"/>
    <w:rsid w:val="00F84573"/>
    <w:rPr>
      <w:rFonts w:ascii="SchoolBookC" w:eastAsia="Times New Roman" w:hAnsi="SchoolBookC" w:cs="SchoolBookC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ts">
    <w:name w:val="ots"/>
    <w:basedOn w:val="a"/>
    <w:rsid w:val="00F84573"/>
    <w:pPr>
      <w:widowControl w:val="0"/>
      <w:autoSpaceDE w:val="0"/>
      <w:autoSpaceDN w:val="0"/>
      <w:adjustRightInd w:val="0"/>
      <w:spacing w:after="0" w:line="12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2"/>
      <w:szCs w:val="12"/>
      <w:lang w:eastAsia="ru-RU"/>
    </w:rPr>
  </w:style>
  <w:style w:type="paragraph" w:customStyle="1" w:styleId="texturok">
    <w:name w:val="text_urok"/>
    <w:basedOn w:val="a"/>
    <w:link w:val="texturok0"/>
    <w:rsid w:val="00F8457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Urok">
    <w:name w:val="Urok"/>
    <w:basedOn w:val="a"/>
    <w:rsid w:val="00F84573"/>
    <w:pPr>
      <w:widowControl w:val="0"/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paragraph" w:customStyle="1" w:styleId="tema">
    <w:name w:val="tema"/>
    <w:basedOn w:val="a"/>
    <w:rsid w:val="00F8457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paragraph" w:customStyle="1" w:styleId="xod">
    <w:name w:val="xod"/>
    <w:basedOn w:val="a"/>
    <w:rsid w:val="00F8457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JournalSansC" w:eastAsia="Times New Roman" w:hAnsi="JournalSansC" w:cs="JournalSansC"/>
      <w:color w:val="000000"/>
      <w:lang w:eastAsia="ru-RU"/>
    </w:rPr>
  </w:style>
  <w:style w:type="paragraph" w:customStyle="1" w:styleId="rim">
    <w:name w:val="rim"/>
    <w:basedOn w:val="a"/>
    <w:rsid w:val="00F8457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b/>
      <w:bCs/>
      <w:color w:val="000000"/>
      <w:lang w:eastAsia="ru-RU"/>
    </w:rPr>
  </w:style>
  <w:style w:type="paragraph" w:customStyle="1" w:styleId="msonormalcxspmiddle">
    <w:name w:val="msonormalcxspmiddle"/>
    <w:basedOn w:val="a"/>
    <w:rsid w:val="00F845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urok0">
    <w:name w:val="text_urok Знак"/>
    <w:link w:val="texturok"/>
    <w:rsid w:val="00F84573"/>
    <w:rPr>
      <w:rFonts w:ascii="SchoolBookC" w:eastAsia="Times New Roman" w:hAnsi="SchoolBookC" w:cs="SchoolBookC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1013</Words>
  <Characters>5777</Characters>
  <Application>Microsoft Office Word</Application>
  <DocSecurity>0</DocSecurity>
  <Lines>48</Lines>
  <Paragraphs>13</Paragraphs>
  <ScaleCrop>false</ScaleCrop>
  <Company/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2015-10-12T15:43:00Z</dcterms:created>
  <dcterms:modified xsi:type="dcterms:W3CDTF">2015-10-12T15:44:00Z</dcterms:modified>
</cp:coreProperties>
</file>