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0A3" w:rsidRPr="002010A3" w:rsidRDefault="002010A3" w:rsidP="002010A3">
      <w:pPr>
        <w:spacing w:after="0"/>
        <w:jc w:val="center"/>
        <w:rPr>
          <w:rFonts w:ascii="Times New Roman" w:hAnsi="Times New Roman" w:cs="Times New Roman"/>
          <w:sz w:val="28"/>
          <w:szCs w:val="28"/>
        </w:rPr>
      </w:pPr>
      <w:r w:rsidRPr="002010A3">
        <w:rPr>
          <w:rFonts w:ascii="Times New Roman" w:hAnsi="Times New Roman" w:cs="Times New Roman"/>
          <w:sz w:val="28"/>
          <w:szCs w:val="28"/>
        </w:rPr>
        <w:t>Куйбышевский районный отдел образования</w:t>
      </w:r>
    </w:p>
    <w:p w:rsidR="002010A3" w:rsidRPr="002010A3" w:rsidRDefault="002010A3" w:rsidP="002010A3">
      <w:pPr>
        <w:spacing w:after="0"/>
        <w:jc w:val="center"/>
        <w:rPr>
          <w:rFonts w:ascii="Times New Roman" w:hAnsi="Times New Roman" w:cs="Times New Roman"/>
          <w:sz w:val="28"/>
          <w:szCs w:val="28"/>
        </w:rPr>
      </w:pPr>
      <w:r w:rsidRPr="002010A3">
        <w:rPr>
          <w:rFonts w:ascii="Times New Roman" w:hAnsi="Times New Roman" w:cs="Times New Roman"/>
          <w:sz w:val="28"/>
          <w:szCs w:val="28"/>
        </w:rPr>
        <w:t>Донецкая общеобразовательная школа I-III ступеней №63</w:t>
      </w:r>
    </w:p>
    <w:p w:rsidR="002010A3" w:rsidRPr="002010A3" w:rsidRDefault="002010A3" w:rsidP="002010A3">
      <w:pPr>
        <w:spacing w:after="0"/>
        <w:jc w:val="center"/>
        <w:rPr>
          <w:rFonts w:ascii="Times New Roman" w:hAnsi="Times New Roman" w:cs="Times New Roman"/>
          <w:sz w:val="28"/>
          <w:szCs w:val="28"/>
        </w:rPr>
      </w:pPr>
    </w:p>
    <w:p w:rsidR="002010A3" w:rsidRPr="002010A3" w:rsidRDefault="002010A3" w:rsidP="002010A3">
      <w:pPr>
        <w:spacing w:after="0"/>
        <w:jc w:val="center"/>
        <w:rPr>
          <w:rFonts w:ascii="Times New Roman" w:hAnsi="Times New Roman" w:cs="Times New Roman"/>
          <w:sz w:val="24"/>
          <w:szCs w:val="24"/>
        </w:rPr>
      </w:pPr>
    </w:p>
    <w:p w:rsidR="002010A3" w:rsidRPr="002010A3" w:rsidRDefault="002010A3" w:rsidP="002010A3">
      <w:pPr>
        <w:spacing w:after="0"/>
        <w:jc w:val="center"/>
        <w:rPr>
          <w:rFonts w:ascii="Times New Roman" w:hAnsi="Times New Roman" w:cs="Times New Roman"/>
          <w:sz w:val="24"/>
          <w:szCs w:val="24"/>
        </w:rPr>
      </w:pPr>
    </w:p>
    <w:p w:rsidR="002010A3" w:rsidRPr="002010A3" w:rsidRDefault="002010A3" w:rsidP="002010A3">
      <w:pPr>
        <w:spacing w:after="0"/>
        <w:jc w:val="center"/>
        <w:rPr>
          <w:rFonts w:ascii="Times New Roman" w:hAnsi="Times New Roman" w:cs="Times New Roman"/>
          <w:sz w:val="24"/>
          <w:szCs w:val="24"/>
        </w:rPr>
      </w:pPr>
    </w:p>
    <w:p w:rsidR="002010A3" w:rsidRPr="002010A3" w:rsidRDefault="002010A3" w:rsidP="002010A3">
      <w:pPr>
        <w:spacing w:after="0"/>
        <w:jc w:val="center"/>
        <w:rPr>
          <w:rFonts w:ascii="Times New Roman" w:hAnsi="Times New Roman" w:cs="Times New Roman"/>
          <w:sz w:val="24"/>
          <w:szCs w:val="24"/>
        </w:rPr>
      </w:pPr>
    </w:p>
    <w:p w:rsidR="00142964" w:rsidRDefault="00142964" w:rsidP="002010A3">
      <w:pPr>
        <w:spacing w:after="0"/>
        <w:jc w:val="center"/>
        <w:rPr>
          <w:rFonts w:ascii="Times New Roman" w:hAnsi="Times New Roman" w:cs="Times New Roman"/>
          <w:b/>
          <w:i/>
          <w:sz w:val="48"/>
          <w:szCs w:val="24"/>
        </w:rPr>
      </w:pPr>
    </w:p>
    <w:p w:rsidR="00142964" w:rsidRDefault="00142964" w:rsidP="002010A3">
      <w:pPr>
        <w:spacing w:after="0"/>
        <w:jc w:val="center"/>
        <w:rPr>
          <w:rFonts w:ascii="Times New Roman" w:hAnsi="Times New Roman" w:cs="Times New Roman"/>
          <w:b/>
          <w:i/>
          <w:sz w:val="48"/>
          <w:szCs w:val="24"/>
        </w:rPr>
      </w:pPr>
    </w:p>
    <w:p w:rsidR="00142964" w:rsidRDefault="00142964" w:rsidP="002010A3">
      <w:pPr>
        <w:spacing w:after="0"/>
        <w:jc w:val="center"/>
        <w:rPr>
          <w:rFonts w:ascii="Times New Roman" w:hAnsi="Times New Roman" w:cs="Times New Roman"/>
          <w:b/>
          <w:i/>
          <w:sz w:val="48"/>
          <w:szCs w:val="24"/>
        </w:rPr>
      </w:pPr>
    </w:p>
    <w:p w:rsidR="002010A3" w:rsidRPr="002010A3" w:rsidRDefault="002010A3" w:rsidP="002010A3">
      <w:pPr>
        <w:spacing w:after="0"/>
        <w:jc w:val="center"/>
        <w:rPr>
          <w:rFonts w:ascii="Times New Roman" w:hAnsi="Times New Roman" w:cs="Times New Roman"/>
          <w:b/>
          <w:sz w:val="48"/>
          <w:szCs w:val="24"/>
        </w:rPr>
      </w:pPr>
      <w:r w:rsidRPr="002010A3">
        <w:rPr>
          <w:rFonts w:ascii="Times New Roman" w:hAnsi="Times New Roman" w:cs="Times New Roman"/>
          <w:b/>
          <w:i/>
          <w:sz w:val="48"/>
          <w:szCs w:val="24"/>
        </w:rPr>
        <w:t>Беседа</w:t>
      </w:r>
    </w:p>
    <w:p w:rsidR="002010A3" w:rsidRPr="002010A3" w:rsidRDefault="002010A3" w:rsidP="002010A3">
      <w:pPr>
        <w:spacing w:after="0"/>
        <w:jc w:val="center"/>
        <w:rPr>
          <w:rFonts w:ascii="Times New Roman" w:hAnsi="Times New Roman" w:cs="Times New Roman"/>
          <w:b/>
          <w:color w:val="FF0000"/>
          <w:sz w:val="96"/>
          <w:szCs w:val="24"/>
        </w:rPr>
      </w:pPr>
      <w:proofErr w:type="gramStart"/>
      <w:r w:rsidRPr="002010A3">
        <w:rPr>
          <w:rFonts w:ascii="Times New Roman" w:hAnsi="Times New Roman" w:cs="Times New Roman"/>
          <w:b/>
          <w:color w:val="FF0000"/>
          <w:sz w:val="96"/>
          <w:szCs w:val="24"/>
        </w:rPr>
        <w:t>Клещевой</w:t>
      </w:r>
      <w:proofErr w:type="gramEnd"/>
      <w:r w:rsidRPr="002010A3">
        <w:rPr>
          <w:rFonts w:ascii="Times New Roman" w:hAnsi="Times New Roman" w:cs="Times New Roman"/>
          <w:b/>
          <w:color w:val="FF0000"/>
          <w:sz w:val="96"/>
          <w:szCs w:val="24"/>
        </w:rPr>
        <w:t xml:space="preserve"> </w:t>
      </w:r>
      <w:proofErr w:type="spellStart"/>
      <w:r w:rsidRPr="002010A3">
        <w:rPr>
          <w:rFonts w:ascii="Times New Roman" w:hAnsi="Times New Roman" w:cs="Times New Roman"/>
          <w:b/>
          <w:color w:val="FF0000"/>
          <w:sz w:val="96"/>
          <w:szCs w:val="24"/>
        </w:rPr>
        <w:t>боррелиоз</w:t>
      </w:r>
      <w:proofErr w:type="spellEnd"/>
      <w:r w:rsidRPr="002010A3">
        <w:rPr>
          <w:rFonts w:ascii="Times New Roman" w:hAnsi="Times New Roman" w:cs="Times New Roman"/>
          <w:b/>
          <w:color w:val="FF0000"/>
          <w:sz w:val="96"/>
          <w:szCs w:val="24"/>
        </w:rPr>
        <w:t xml:space="preserve"> (болезнь Лайма)</w:t>
      </w:r>
    </w:p>
    <w:p w:rsidR="002010A3" w:rsidRPr="002010A3" w:rsidRDefault="002010A3" w:rsidP="002010A3">
      <w:pPr>
        <w:spacing w:after="0"/>
        <w:jc w:val="center"/>
        <w:rPr>
          <w:rFonts w:ascii="Times New Roman" w:hAnsi="Times New Roman" w:cs="Times New Roman"/>
          <w:b/>
          <w:sz w:val="48"/>
          <w:szCs w:val="24"/>
        </w:rPr>
      </w:pPr>
    </w:p>
    <w:p w:rsidR="002010A3" w:rsidRPr="002010A3" w:rsidRDefault="002010A3" w:rsidP="002010A3">
      <w:pPr>
        <w:spacing w:after="0"/>
        <w:rPr>
          <w:rFonts w:ascii="Times New Roman" w:hAnsi="Times New Roman" w:cs="Times New Roman"/>
          <w:sz w:val="24"/>
          <w:szCs w:val="24"/>
        </w:rPr>
      </w:pPr>
    </w:p>
    <w:p w:rsidR="002010A3" w:rsidRPr="002010A3" w:rsidRDefault="002010A3" w:rsidP="002010A3">
      <w:pPr>
        <w:spacing w:after="0"/>
        <w:rPr>
          <w:rFonts w:ascii="Times New Roman" w:hAnsi="Times New Roman" w:cs="Times New Roman"/>
          <w:sz w:val="24"/>
          <w:szCs w:val="24"/>
        </w:rPr>
      </w:pPr>
    </w:p>
    <w:p w:rsidR="002010A3" w:rsidRDefault="002010A3" w:rsidP="002010A3">
      <w:pPr>
        <w:spacing w:after="0"/>
        <w:rPr>
          <w:rFonts w:ascii="Times New Roman" w:hAnsi="Times New Roman" w:cs="Times New Roman"/>
          <w:noProof/>
          <w:sz w:val="24"/>
          <w:szCs w:val="24"/>
          <w:lang w:eastAsia="ru-RU"/>
        </w:rPr>
      </w:pPr>
    </w:p>
    <w:p w:rsidR="00142964" w:rsidRPr="002010A3" w:rsidRDefault="00142964" w:rsidP="002010A3">
      <w:pPr>
        <w:spacing w:after="0"/>
        <w:rPr>
          <w:rFonts w:ascii="Times New Roman" w:hAnsi="Times New Roman" w:cs="Times New Roman"/>
          <w:sz w:val="24"/>
          <w:szCs w:val="24"/>
        </w:rPr>
      </w:pPr>
    </w:p>
    <w:p w:rsidR="002010A3" w:rsidRPr="002010A3" w:rsidRDefault="002010A3" w:rsidP="002010A3">
      <w:pPr>
        <w:spacing w:after="0"/>
        <w:rPr>
          <w:rFonts w:ascii="Times New Roman" w:hAnsi="Times New Roman" w:cs="Times New Roman"/>
          <w:sz w:val="24"/>
          <w:szCs w:val="24"/>
        </w:rPr>
      </w:pPr>
    </w:p>
    <w:p w:rsidR="002010A3" w:rsidRPr="002010A3" w:rsidRDefault="002010A3" w:rsidP="002010A3">
      <w:pPr>
        <w:spacing w:after="0"/>
        <w:rPr>
          <w:rFonts w:ascii="Times New Roman" w:hAnsi="Times New Roman" w:cs="Times New Roman"/>
          <w:sz w:val="24"/>
          <w:szCs w:val="24"/>
        </w:rPr>
      </w:pPr>
    </w:p>
    <w:p w:rsidR="002010A3" w:rsidRPr="002010A3" w:rsidRDefault="002010A3" w:rsidP="002010A3">
      <w:pPr>
        <w:spacing w:after="0"/>
        <w:rPr>
          <w:rFonts w:ascii="Times New Roman" w:hAnsi="Times New Roman" w:cs="Times New Roman"/>
          <w:sz w:val="24"/>
          <w:szCs w:val="24"/>
        </w:rPr>
      </w:pPr>
    </w:p>
    <w:p w:rsidR="002010A3" w:rsidRPr="002010A3" w:rsidRDefault="002010A3" w:rsidP="002010A3">
      <w:pPr>
        <w:spacing w:after="0"/>
        <w:rPr>
          <w:rFonts w:ascii="Times New Roman" w:hAnsi="Times New Roman" w:cs="Times New Roman"/>
          <w:sz w:val="24"/>
          <w:szCs w:val="24"/>
        </w:rPr>
      </w:pPr>
    </w:p>
    <w:p w:rsidR="002010A3" w:rsidRPr="002010A3" w:rsidRDefault="002010A3" w:rsidP="002010A3">
      <w:pPr>
        <w:spacing w:after="0"/>
        <w:rPr>
          <w:rFonts w:ascii="Times New Roman" w:hAnsi="Times New Roman" w:cs="Times New Roman"/>
          <w:sz w:val="24"/>
          <w:szCs w:val="24"/>
        </w:rPr>
      </w:pPr>
    </w:p>
    <w:p w:rsidR="002010A3" w:rsidRPr="002010A3" w:rsidRDefault="002010A3" w:rsidP="002010A3">
      <w:pPr>
        <w:spacing w:after="0"/>
        <w:rPr>
          <w:rFonts w:ascii="Times New Roman" w:hAnsi="Times New Roman" w:cs="Times New Roman"/>
          <w:sz w:val="24"/>
          <w:szCs w:val="24"/>
        </w:rPr>
      </w:pPr>
    </w:p>
    <w:p w:rsidR="002010A3" w:rsidRPr="002010A3" w:rsidRDefault="002010A3" w:rsidP="002010A3">
      <w:pPr>
        <w:spacing w:after="0"/>
        <w:rPr>
          <w:rFonts w:ascii="Times New Roman" w:hAnsi="Times New Roman" w:cs="Times New Roman"/>
          <w:sz w:val="24"/>
          <w:szCs w:val="24"/>
        </w:rPr>
      </w:pPr>
    </w:p>
    <w:p w:rsidR="002010A3" w:rsidRPr="002010A3" w:rsidRDefault="002010A3" w:rsidP="002010A3">
      <w:pPr>
        <w:spacing w:after="0"/>
        <w:ind w:left="7230"/>
        <w:rPr>
          <w:rFonts w:ascii="Times New Roman" w:hAnsi="Times New Roman" w:cs="Times New Roman"/>
          <w:sz w:val="28"/>
          <w:szCs w:val="24"/>
        </w:rPr>
      </w:pPr>
      <w:r w:rsidRPr="002010A3">
        <w:rPr>
          <w:rFonts w:ascii="Times New Roman" w:hAnsi="Times New Roman" w:cs="Times New Roman"/>
          <w:sz w:val="28"/>
          <w:szCs w:val="24"/>
        </w:rPr>
        <w:t>Классный руководитель:</w:t>
      </w:r>
    </w:p>
    <w:p w:rsidR="002010A3" w:rsidRPr="002010A3" w:rsidRDefault="002010A3" w:rsidP="002010A3">
      <w:pPr>
        <w:spacing w:after="0"/>
        <w:ind w:left="7230"/>
        <w:rPr>
          <w:rFonts w:ascii="Times New Roman" w:hAnsi="Times New Roman" w:cs="Times New Roman"/>
          <w:sz w:val="28"/>
          <w:szCs w:val="24"/>
        </w:rPr>
      </w:pPr>
      <w:r w:rsidRPr="002010A3">
        <w:rPr>
          <w:rFonts w:ascii="Times New Roman" w:hAnsi="Times New Roman" w:cs="Times New Roman"/>
          <w:sz w:val="28"/>
          <w:szCs w:val="24"/>
        </w:rPr>
        <w:t>Тисленко Р.С.</w:t>
      </w:r>
    </w:p>
    <w:p w:rsidR="002010A3" w:rsidRPr="002010A3" w:rsidRDefault="002010A3" w:rsidP="002010A3">
      <w:pPr>
        <w:spacing w:after="0"/>
        <w:rPr>
          <w:rFonts w:ascii="Times New Roman" w:hAnsi="Times New Roman" w:cs="Times New Roman"/>
          <w:sz w:val="28"/>
          <w:szCs w:val="24"/>
        </w:rPr>
      </w:pPr>
    </w:p>
    <w:p w:rsidR="002010A3" w:rsidRPr="002010A3" w:rsidRDefault="002010A3" w:rsidP="002010A3">
      <w:pPr>
        <w:spacing w:after="0"/>
        <w:rPr>
          <w:rFonts w:ascii="Times New Roman" w:hAnsi="Times New Roman" w:cs="Times New Roman"/>
          <w:sz w:val="28"/>
          <w:szCs w:val="24"/>
        </w:rPr>
      </w:pPr>
    </w:p>
    <w:p w:rsidR="002010A3" w:rsidRPr="002010A3" w:rsidRDefault="002010A3" w:rsidP="002010A3">
      <w:pPr>
        <w:spacing w:after="0"/>
        <w:rPr>
          <w:rFonts w:ascii="Times New Roman" w:hAnsi="Times New Roman" w:cs="Times New Roman"/>
          <w:sz w:val="28"/>
          <w:szCs w:val="24"/>
        </w:rPr>
      </w:pPr>
    </w:p>
    <w:p w:rsidR="002010A3" w:rsidRPr="002010A3" w:rsidRDefault="002010A3" w:rsidP="002010A3">
      <w:pPr>
        <w:spacing w:after="0"/>
        <w:rPr>
          <w:rFonts w:ascii="Times New Roman" w:hAnsi="Times New Roman" w:cs="Times New Roman"/>
          <w:sz w:val="28"/>
          <w:szCs w:val="24"/>
        </w:rPr>
      </w:pPr>
    </w:p>
    <w:p w:rsidR="002010A3" w:rsidRPr="002010A3" w:rsidRDefault="002010A3" w:rsidP="002010A3">
      <w:pPr>
        <w:spacing w:after="0"/>
        <w:rPr>
          <w:rFonts w:ascii="Times New Roman" w:hAnsi="Times New Roman" w:cs="Times New Roman"/>
          <w:sz w:val="28"/>
          <w:szCs w:val="24"/>
        </w:rPr>
      </w:pPr>
    </w:p>
    <w:p w:rsidR="002010A3" w:rsidRDefault="002010A3" w:rsidP="002010A3">
      <w:pPr>
        <w:spacing w:after="0"/>
        <w:rPr>
          <w:rFonts w:ascii="Times New Roman" w:hAnsi="Times New Roman" w:cs="Times New Roman"/>
          <w:sz w:val="28"/>
          <w:szCs w:val="24"/>
        </w:rPr>
      </w:pPr>
    </w:p>
    <w:p w:rsidR="00EB4AF0" w:rsidRPr="00EB4AF0" w:rsidRDefault="00EB4AF0" w:rsidP="00EB4AF0">
      <w:pPr>
        <w:spacing w:after="0"/>
        <w:rPr>
          <w:rFonts w:ascii="Times New Roman" w:hAnsi="Times New Roman" w:cs="Times New Roman"/>
          <w:sz w:val="24"/>
          <w:szCs w:val="24"/>
        </w:rPr>
      </w:pPr>
      <w:bookmarkStart w:id="0" w:name="_GoBack"/>
      <w:r w:rsidRPr="00EB4AF0">
        <w:rPr>
          <w:rFonts w:ascii="Times New Roman" w:hAnsi="Times New Roman" w:cs="Times New Roman"/>
          <w:sz w:val="24"/>
          <w:szCs w:val="24"/>
        </w:rPr>
        <w:lastRenderedPageBreak/>
        <w:t xml:space="preserve">Никакое другое инфекционное заболевание не вызывает столько вопросов как </w:t>
      </w:r>
      <w:proofErr w:type="gramStart"/>
      <w:r w:rsidRPr="00EB4AF0">
        <w:rPr>
          <w:rFonts w:ascii="Times New Roman" w:hAnsi="Times New Roman" w:cs="Times New Roman"/>
          <w:sz w:val="24"/>
          <w:szCs w:val="24"/>
        </w:rPr>
        <w:t>клещевой</w:t>
      </w:r>
      <w:proofErr w:type="gramEnd"/>
      <w:r w:rsidRPr="00EB4AF0">
        <w:rPr>
          <w:rFonts w:ascii="Times New Roman" w:hAnsi="Times New Roman" w:cs="Times New Roman"/>
          <w:sz w:val="24"/>
          <w:szCs w:val="24"/>
        </w:rPr>
        <w:t xml:space="preserve"> </w:t>
      </w:r>
      <w:proofErr w:type="spellStart"/>
      <w:r w:rsidRPr="00EB4AF0">
        <w:rPr>
          <w:rFonts w:ascii="Times New Roman" w:hAnsi="Times New Roman" w:cs="Times New Roman"/>
          <w:sz w:val="24"/>
          <w:szCs w:val="24"/>
        </w:rPr>
        <w:t>боррелиоз</w:t>
      </w:r>
      <w:proofErr w:type="spellEnd"/>
      <w:r w:rsidRPr="00EB4AF0">
        <w:rPr>
          <w:rFonts w:ascii="Times New Roman" w:hAnsi="Times New Roman" w:cs="Times New Roman"/>
          <w:sz w:val="24"/>
          <w:szCs w:val="24"/>
        </w:rPr>
        <w:t>. Причиной этому является многообразие клинической картины заболевания, различные мнения специалистов относительно диагностики и лечения данного заболевания и низкая информированность населения о данном заболевании. В данном обзоре мы постараемся предоставить наиболее объективную информацию о данном заболевании, насколько это возможно в настоящее время. Этот обзор основан в основном на данных Европейских экспертов (EUCALB).</w:t>
      </w:r>
    </w:p>
    <w:bookmarkEnd w:id="0"/>
    <w:p w:rsidR="00EB4AF0" w:rsidRPr="00A00563" w:rsidRDefault="00EB4AF0" w:rsidP="00EB4AF0">
      <w:pPr>
        <w:spacing w:after="0"/>
        <w:rPr>
          <w:rFonts w:ascii="Times New Roman" w:hAnsi="Times New Roman" w:cs="Times New Roman"/>
          <w:b/>
          <w:sz w:val="24"/>
          <w:szCs w:val="24"/>
        </w:rPr>
      </w:pPr>
      <w:proofErr w:type="spellStart"/>
      <w:r w:rsidRPr="00A00563">
        <w:rPr>
          <w:rFonts w:ascii="Times New Roman" w:hAnsi="Times New Roman" w:cs="Times New Roman"/>
          <w:b/>
          <w:sz w:val="24"/>
          <w:szCs w:val="24"/>
        </w:rPr>
        <w:t>Боррелиоз</w:t>
      </w:r>
      <w:proofErr w:type="spellEnd"/>
      <w:r w:rsidRPr="00A00563">
        <w:rPr>
          <w:rFonts w:ascii="Times New Roman" w:hAnsi="Times New Roman" w:cs="Times New Roman"/>
          <w:b/>
          <w:sz w:val="24"/>
          <w:szCs w:val="24"/>
        </w:rPr>
        <w:t xml:space="preserve"> (болезнь Лайма):</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 xml:space="preserve">Болезнь Лайма (клещевой </w:t>
      </w:r>
      <w:proofErr w:type="gramStart"/>
      <w:r w:rsidRPr="00EB4AF0">
        <w:rPr>
          <w:rFonts w:ascii="Times New Roman" w:hAnsi="Times New Roman" w:cs="Times New Roman"/>
          <w:sz w:val="24"/>
          <w:szCs w:val="24"/>
        </w:rPr>
        <w:t>системный</w:t>
      </w:r>
      <w:proofErr w:type="gramEnd"/>
      <w:r w:rsidRPr="00EB4AF0">
        <w:rPr>
          <w:rFonts w:ascii="Times New Roman" w:hAnsi="Times New Roman" w:cs="Times New Roman"/>
          <w:sz w:val="24"/>
          <w:szCs w:val="24"/>
        </w:rPr>
        <w:t xml:space="preserve"> </w:t>
      </w:r>
      <w:proofErr w:type="spellStart"/>
      <w:r w:rsidRPr="00EB4AF0">
        <w:rPr>
          <w:rFonts w:ascii="Times New Roman" w:hAnsi="Times New Roman" w:cs="Times New Roman"/>
          <w:sz w:val="24"/>
          <w:szCs w:val="24"/>
        </w:rPr>
        <w:t>боррелиоз</w:t>
      </w:r>
      <w:proofErr w:type="spellEnd"/>
      <w:r w:rsidRPr="00EB4AF0">
        <w:rPr>
          <w:rFonts w:ascii="Times New Roman" w:hAnsi="Times New Roman" w:cs="Times New Roman"/>
          <w:sz w:val="24"/>
          <w:szCs w:val="24"/>
        </w:rPr>
        <w:t>, лайм-</w:t>
      </w:r>
      <w:proofErr w:type="spellStart"/>
      <w:r w:rsidRPr="00EB4AF0">
        <w:rPr>
          <w:rFonts w:ascii="Times New Roman" w:hAnsi="Times New Roman" w:cs="Times New Roman"/>
          <w:sz w:val="24"/>
          <w:szCs w:val="24"/>
        </w:rPr>
        <w:t>боррелиоз</w:t>
      </w:r>
      <w:proofErr w:type="spellEnd"/>
      <w:r w:rsidRPr="00EB4AF0">
        <w:rPr>
          <w:rFonts w:ascii="Times New Roman" w:hAnsi="Times New Roman" w:cs="Times New Roman"/>
          <w:sz w:val="24"/>
          <w:szCs w:val="24"/>
        </w:rPr>
        <w:t xml:space="preserve">) - трансмиссивное, природно-очаговое заболевание, характеризующееся поражением кожи, суставов, нервной системы, сердца, нередко принимающее хроническое, рецидивирующее течение. Среди инфекционных заболеваний, передающихся клещами, болезнь Лайма (БЛ) - самое частое. Название заболевания произошло от названия маленького городка </w:t>
      </w:r>
      <w:proofErr w:type="spellStart"/>
      <w:r w:rsidRPr="00EB4AF0">
        <w:rPr>
          <w:rFonts w:ascii="Times New Roman" w:hAnsi="Times New Roman" w:cs="Times New Roman"/>
          <w:sz w:val="24"/>
          <w:szCs w:val="24"/>
        </w:rPr>
        <w:t>Old</w:t>
      </w:r>
      <w:proofErr w:type="spellEnd"/>
      <w:r w:rsidRPr="00EB4AF0">
        <w:rPr>
          <w:rFonts w:ascii="Times New Roman" w:hAnsi="Times New Roman" w:cs="Times New Roman"/>
          <w:sz w:val="24"/>
          <w:szCs w:val="24"/>
        </w:rPr>
        <w:t xml:space="preserve"> </w:t>
      </w:r>
      <w:proofErr w:type="spellStart"/>
      <w:r w:rsidRPr="00EB4AF0">
        <w:rPr>
          <w:rFonts w:ascii="Times New Roman" w:hAnsi="Times New Roman" w:cs="Times New Roman"/>
          <w:sz w:val="24"/>
          <w:szCs w:val="24"/>
        </w:rPr>
        <w:t>Lyme</w:t>
      </w:r>
      <w:proofErr w:type="spellEnd"/>
      <w:r w:rsidRPr="00EB4AF0">
        <w:rPr>
          <w:rFonts w:ascii="Times New Roman" w:hAnsi="Times New Roman" w:cs="Times New Roman"/>
          <w:sz w:val="24"/>
          <w:szCs w:val="24"/>
        </w:rPr>
        <w:t xml:space="preserve"> в Штате Коннектикут (США), где в середине 1970-ых годов был описан ряд случаев возникновения артритов после укусов клещей. В Европе </w:t>
      </w:r>
      <w:proofErr w:type="spellStart"/>
      <w:r w:rsidRPr="00EB4AF0">
        <w:rPr>
          <w:rFonts w:ascii="Times New Roman" w:hAnsi="Times New Roman" w:cs="Times New Roman"/>
          <w:sz w:val="24"/>
          <w:szCs w:val="24"/>
        </w:rPr>
        <w:t>боррелиозная</w:t>
      </w:r>
      <w:proofErr w:type="spellEnd"/>
      <w:r w:rsidRPr="00EB4AF0">
        <w:rPr>
          <w:rFonts w:ascii="Times New Roman" w:hAnsi="Times New Roman" w:cs="Times New Roman"/>
          <w:sz w:val="24"/>
          <w:szCs w:val="24"/>
        </w:rPr>
        <w:t xml:space="preserve"> инфекция была уже известна в течение долгого времени под различными названиями (мигрирующая эритема, синдром </w:t>
      </w:r>
      <w:proofErr w:type="spellStart"/>
      <w:r w:rsidRPr="00EB4AF0">
        <w:rPr>
          <w:rFonts w:ascii="Times New Roman" w:hAnsi="Times New Roman" w:cs="Times New Roman"/>
          <w:sz w:val="24"/>
          <w:szCs w:val="24"/>
        </w:rPr>
        <w:t>Баннварта</w:t>
      </w:r>
      <w:proofErr w:type="spellEnd"/>
      <w:r w:rsidRPr="00EB4AF0">
        <w:rPr>
          <w:rFonts w:ascii="Times New Roman" w:hAnsi="Times New Roman" w:cs="Times New Roman"/>
          <w:sz w:val="24"/>
          <w:szCs w:val="24"/>
        </w:rPr>
        <w:t xml:space="preserve"> и др.), но возбудитель был выделен только в 1982 году.</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Возбудитель:</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 xml:space="preserve">Возбудителями БЛ являются несколько видов патогенных для человека </w:t>
      </w:r>
      <w:proofErr w:type="spellStart"/>
      <w:r w:rsidRPr="00EB4AF0">
        <w:rPr>
          <w:rFonts w:ascii="Times New Roman" w:hAnsi="Times New Roman" w:cs="Times New Roman"/>
          <w:sz w:val="24"/>
          <w:szCs w:val="24"/>
        </w:rPr>
        <w:t>боррелий</w:t>
      </w:r>
      <w:proofErr w:type="spellEnd"/>
      <w:r w:rsidRPr="00EB4AF0">
        <w:rPr>
          <w:rFonts w:ascii="Times New Roman" w:hAnsi="Times New Roman" w:cs="Times New Roman"/>
          <w:sz w:val="24"/>
          <w:szCs w:val="24"/>
        </w:rPr>
        <w:t xml:space="preserve"> -</w:t>
      </w:r>
      <w:proofErr w:type="spellStart"/>
      <w:r w:rsidRPr="00EB4AF0">
        <w:rPr>
          <w:rFonts w:ascii="Times New Roman" w:hAnsi="Times New Roman" w:cs="Times New Roman"/>
          <w:sz w:val="24"/>
          <w:szCs w:val="24"/>
        </w:rPr>
        <w:t>Borrelia</w:t>
      </w:r>
      <w:proofErr w:type="spellEnd"/>
      <w:r w:rsidRPr="00EB4AF0">
        <w:rPr>
          <w:rFonts w:ascii="Times New Roman" w:hAnsi="Times New Roman" w:cs="Times New Roman"/>
          <w:sz w:val="24"/>
          <w:szCs w:val="24"/>
        </w:rPr>
        <w:t xml:space="preserve"> </w:t>
      </w:r>
      <w:proofErr w:type="spellStart"/>
      <w:r w:rsidRPr="00EB4AF0">
        <w:rPr>
          <w:rFonts w:ascii="Times New Roman" w:hAnsi="Times New Roman" w:cs="Times New Roman"/>
          <w:sz w:val="24"/>
          <w:szCs w:val="24"/>
        </w:rPr>
        <w:t>burgdorferi</w:t>
      </w:r>
      <w:proofErr w:type="spellEnd"/>
      <w:r w:rsidRPr="00EB4AF0">
        <w:rPr>
          <w:rFonts w:ascii="Times New Roman" w:hAnsi="Times New Roman" w:cs="Times New Roman"/>
          <w:sz w:val="24"/>
          <w:szCs w:val="24"/>
        </w:rPr>
        <w:t xml:space="preserve">, </w:t>
      </w:r>
      <w:proofErr w:type="spellStart"/>
      <w:r w:rsidRPr="00EB4AF0">
        <w:rPr>
          <w:rFonts w:ascii="Times New Roman" w:hAnsi="Times New Roman" w:cs="Times New Roman"/>
          <w:sz w:val="24"/>
          <w:szCs w:val="24"/>
        </w:rPr>
        <w:t>Borrelia</w:t>
      </w:r>
      <w:proofErr w:type="spellEnd"/>
      <w:r w:rsidRPr="00EB4AF0">
        <w:rPr>
          <w:rFonts w:ascii="Times New Roman" w:hAnsi="Times New Roman" w:cs="Times New Roman"/>
          <w:sz w:val="24"/>
          <w:szCs w:val="24"/>
        </w:rPr>
        <w:t xml:space="preserve"> </w:t>
      </w:r>
      <w:proofErr w:type="spellStart"/>
      <w:r w:rsidRPr="00EB4AF0">
        <w:rPr>
          <w:rFonts w:ascii="Times New Roman" w:hAnsi="Times New Roman" w:cs="Times New Roman"/>
          <w:sz w:val="24"/>
          <w:szCs w:val="24"/>
        </w:rPr>
        <w:t>garinii</w:t>
      </w:r>
      <w:proofErr w:type="spellEnd"/>
      <w:r w:rsidRPr="00EB4AF0">
        <w:rPr>
          <w:rFonts w:ascii="Times New Roman" w:hAnsi="Times New Roman" w:cs="Times New Roman"/>
          <w:sz w:val="24"/>
          <w:szCs w:val="24"/>
        </w:rPr>
        <w:t xml:space="preserve"> и </w:t>
      </w:r>
      <w:proofErr w:type="spellStart"/>
      <w:r w:rsidRPr="00EB4AF0">
        <w:rPr>
          <w:rFonts w:ascii="Times New Roman" w:hAnsi="Times New Roman" w:cs="Times New Roman"/>
          <w:sz w:val="24"/>
          <w:szCs w:val="24"/>
        </w:rPr>
        <w:t>Borrelia</w:t>
      </w:r>
      <w:proofErr w:type="spellEnd"/>
      <w:r w:rsidRPr="00EB4AF0">
        <w:rPr>
          <w:rFonts w:ascii="Times New Roman" w:hAnsi="Times New Roman" w:cs="Times New Roman"/>
          <w:sz w:val="24"/>
          <w:szCs w:val="24"/>
        </w:rPr>
        <w:t xml:space="preserve"> </w:t>
      </w:r>
      <w:proofErr w:type="spellStart"/>
      <w:r w:rsidRPr="00EB4AF0">
        <w:rPr>
          <w:rFonts w:ascii="Times New Roman" w:hAnsi="Times New Roman" w:cs="Times New Roman"/>
          <w:sz w:val="24"/>
          <w:szCs w:val="24"/>
        </w:rPr>
        <w:t>afzelii</w:t>
      </w:r>
      <w:proofErr w:type="spellEnd"/>
      <w:r w:rsidRPr="00EB4AF0">
        <w:rPr>
          <w:rFonts w:ascii="Times New Roman" w:hAnsi="Times New Roman" w:cs="Times New Roman"/>
          <w:sz w:val="24"/>
          <w:szCs w:val="24"/>
        </w:rPr>
        <w:t xml:space="preserve">. </w:t>
      </w:r>
      <w:proofErr w:type="spellStart"/>
      <w:r w:rsidRPr="00EB4AF0">
        <w:rPr>
          <w:rFonts w:ascii="Times New Roman" w:hAnsi="Times New Roman" w:cs="Times New Roman"/>
          <w:sz w:val="24"/>
          <w:szCs w:val="24"/>
        </w:rPr>
        <w:t>Боррелии</w:t>
      </w:r>
      <w:proofErr w:type="spellEnd"/>
      <w:r w:rsidRPr="00EB4AF0">
        <w:rPr>
          <w:rFonts w:ascii="Times New Roman" w:hAnsi="Times New Roman" w:cs="Times New Roman"/>
          <w:sz w:val="24"/>
          <w:szCs w:val="24"/>
        </w:rPr>
        <w:t xml:space="preserve"> относятся к </w:t>
      </w:r>
      <w:proofErr w:type="spellStart"/>
      <w:r w:rsidRPr="00EB4AF0">
        <w:rPr>
          <w:rFonts w:ascii="Times New Roman" w:hAnsi="Times New Roman" w:cs="Times New Roman"/>
          <w:sz w:val="24"/>
          <w:szCs w:val="24"/>
        </w:rPr>
        <w:t>микроаэрофилам</w:t>
      </w:r>
      <w:proofErr w:type="spellEnd"/>
      <w:r w:rsidRPr="00EB4AF0">
        <w:rPr>
          <w:rFonts w:ascii="Times New Roman" w:hAnsi="Times New Roman" w:cs="Times New Roman"/>
          <w:sz w:val="24"/>
          <w:szCs w:val="24"/>
        </w:rPr>
        <w:t xml:space="preserve"> и как прочие грамотрицательные спирохеты чрезвычайно требовательны к условиям культивирования. </w:t>
      </w:r>
      <w:proofErr w:type="gramStart"/>
      <w:r w:rsidRPr="00EB4AF0">
        <w:rPr>
          <w:rFonts w:ascii="Times New Roman" w:hAnsi="Times New Roman" w:cs="Times New Roman"/>
          <w:sz w:val="24"/>
          <w:szCs w:val="24"/>
        </w:rPr>
        <w:t xml:space="preserve">Инфекции, вызываемые </w:t>
      </w:r>
      <w:proofErr w:type="spellStart"/>
      <w:r w:rsidRPr="00EB4AF0">
        <w:rPr>
          <w:rFonts w:ascii="Times New Roman" w:hAnsi="Times New Roman" w:cs="Times New Roman"/>
          <w:sz w:val="24"/>
          <w:szCs w:val="24"/>
        </w:rPr>
        <w:t>Borrelia</w:t>
      </w:r>
      <w:proofErr w:type="spellEnd"/>
      <w:r w:rsidRPr="00EB4AF0">
        <w:rPr>
          <w:rFonts w:ascii="Times New Roman" w:hAnsi="Times New Roman" w:cs="Times New Roman"/>
          <w:sz w:val="24"/>
          <w:szCs w:val="24"/>
        </w:rPr>
        <w:t xml:space="preserve"> </w:t>
      </w:r>
      <w:proofErr w:type="spellStart"/>
      <w:r w:rsidRPr="00EB4AF0">
        <w:rPr>
          <w:rFonts w:ascii="Times New Roman" w:hAnsi="Times New Roman" w:cs="Times New Roman"/>
          <w:sz w:val="24"/>
          <w:szCs w:val="24"/>
        </w:rPr>
        <w:t>burgdorferi</w:t>
      </w:r>
      <w:proofErr w:type="spellEnd"/>
      <w:r w:rsidRPr="00EB4AF0">
        <w:rPr>
          <w:rFonts w:ascii="Times New Roman" w:hAnsi="Times New Roman" w:cs="Times New Roman"/>
          <w:sz w:val="24"/>
          <w:szCs w:val="24"/>
        </w:rPr>
        <w:t xml:space="preserve"> в большинстве случаев проявляются</w:t>
      </w:r>
      <w:proofErr w:type="gramEnd"/>
      <w:r w:rsidRPr="00EB4AF0">
        <w:rPr>
          <w:rFonts w:ascii="Times New Roman" w:hAnsi="Times New Roman" w:cs="Times New Roman"/>
          <w:sz w:val="24"/>
          <w:szCs w:val="24"/>
        </w:rPr>
        <w:t xml:space="preserve"> артритом (особенно в Северной Америке, где это - единственный возбудитель </w:t>
      </w:r>
      <w:proofErr w:type="spellStart"/>
      <w:r w:rsidRPr="00EB4AF0">
        <w:rPr>
          <w:rFonts w:ascii="Times New Roman" w:hAnsi="Times New Roman" w:cs="Times New Roman"/>
          <w:sz w:val="24"/>
          <w:szCs w:val="24"/>
        </w:rPr>
        <w:t>боррелиоза</w:t>
      </w:r>
      <w:proofErr w:type="spellEnd"/>
      <w:r w:rsidRPr="00EB4AF0">
        <w:rPr>
          <w:rFonts w:ascii="Times New Roman" w:hAnsi="Times New Roman" w:cs="Times New Roman"/>
          <w:sz w:val="24"/>
          <w:szCs w:val="24"/>
        </w:rPr>
        <w:t xml:space="preserve">), тогда как B. </w:t>
      </w:r>
      <w:proofErr w:type="spellStart"/>
      <w:r w:rsidRPr="00EB4AF0">
        <w:rPr>
          <w:rFonts w:ascii="Times New Roman" w:hAnsi="Times New Roman" w:cs="Times New Roman"/>
          <w:sz w:val="24"/>
          <w:szCs w:val="24"/>
        </w:rPr>
        <w:t>garinii</w:t>
      </w:r>
      <w:proofErr w:type="spellEnd"/>
      <w:r w:rsidRPr="00EB4AF0">
        <w:rPr>
          <w:rFonts w:ascii="Times New Roman" w:hAnsi="Times New Roman" w:cs="Times New Roman"/>
          <w:sz w:val="24"/>
          <w:szCs w:val="24"/>
        </w:rPr>
        <w:t xml:space="preserve"> чаще вызывает неврологические расстройства и B. </w:t>
      </w:r>
      <w:proofErr w:type="spellStart"/>
      <w:r w:rsidRPr="00EB4AF0">
        <w:rPr>
          <w:rFonts w:ascii="Times New Roman" w:hAnsi="Times New Roman" w:cs="Times New Roman"/>
          <w:sz w:val="24"/>
          <w:szCs w:val="24"/>
        </w:rPr>
        <w:t>afzelii</w:t>
      </w:r>
      <w:proofErr w:type="spellEnd"/>
      <w:r w:rsidRPr="00EB4AF0">
        <w:rPr>
          <w:rFonts w:ascii="Times New Roman" w:hAnsi="Times New Roman" w:cs="Times New Roman"/>
          <w:sz w:val="24"/>
          <w:szCs w:val="24"/>
        </w:rPr>
        <w:t xml:space="preserve"> чаще вызывает хронические заболевания кожи. При всех трех возбудителях возникает мигрирующая эритема.</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Эпидемиология:</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 xml:space="preserve">Естественными хозяевами </w:t>
      </w:r>
      <w:proofErr w:type="spellStart"/>
      <w:r w:rsidRPr="00EB4AF0">
        <w:rPr>
          <w:rFonts w:ascii="Times New Roman" w:hAnsi="Times New Roman" w:cs="Times New Roman"/>
          <w:sz w:val="24"/>
          <w:szCs w:val="24"/>
        </w:rPr>
        <w:t>боррелий</w:t>
      </w:r>
      <w:proofErr w:type="spellEnd"/>
      <w:r w:rsidRPr="00EB4AF0">
        <w:rPr>
          <w:rFonts w:ascii="Times New Roman" w:hAnsi="Times New Roman" w:cs="Times New Roman"/>
          <w:sz w:val="24"/>
          <w:szCs w:val="24"/>
        </w:rPr>
        <w:t xml:space="preserve"> в природе являются дикие животные (грызуны, птицы, олени и др.), являющиеся </w:t>
      </w:r>
      <w:proofErr w:type="spellStart"/>
      <w:r w:rsidRPr="00EB4AF0">
        <w:rPr>
          <w:rFonts w:ascii="Times New Roman" w:hAnsi="Times New Roman" w:cs="Times New Roman"/>
          <w:sz w:val="24"/>
          <w:szCs w:val="24"/>
        </w:rPr>
        <w:t>прокормителями</w:t>
      </w:r>
      <w:proofErr w:type="spellEnd"/>
      <w:r w:rsidRPr="00EB4AF0">
        <w:rPr>
          <w:rFonts w:ascii="Times New Roman" w:hAnsi="Times New Roman" w:cs="Times New Roman"/>
          <w:sz w:val="24"/>
          <w:szCs w:val="24"/>
        </w:rPr>
        <w:t xml:space="preserve"> клещей рода </w:t>
      </w:r>
      <w:proofErr w:type="spellStart"/>
      <w:r w:rsidRPr="00EB4AF0">
        <w:rPr>
          <w:rFonts w:ascii="Times New Roman" w:hAnsi="Times New Roman" w:cs="Times New Roman"/>
          <w:sz w:val="24"/>
          <w:szCs w:val="24"/>
        </w:rPr>
        <w:t>Ixodes</w:t>
      </w:r>
      <w:proofErr w:type="spellEnd"/>
      <w:r w:rsidRPr="00EB4AF0">
        <w:rPr>
          <w:rFonts w:ascii="Times New Roman" w:hAnsi="Times New Roman" w:cs="Times New Roman"/>
          <w:sz w:val="24"/>
          <w:szCs w:val="24"/>
        </w:rPr>
        <w:t xml:space="preserve"> - переносчиков </w:t>
      </w:r>
      <w:proofErr w:type="spellStart"/>
      <w:r w:rsidRPr="00EB4AF0">
        <w:rPr>
          <w:rFonts w:ascii="Times New Roman" w:hAnsi="Times New Roman" w:cs="Times New Roman"/>
          <w:sz w:val="24"/>
          <w:szCs w:val="24"/>
        </w:rPr>
        <w:t>боррелий</w:t>
      </w:r>
      <w:proofErr w:type="spellEnd"/>
      <w:r w:rsidRPr="00EB4AF0">
        <w:rPr>
          <w:rFonts w:ascii="Times New Roman" w:hAnsi="Times New Roman" w:cs="Times New Roman"/>
          <w:sz w:val="24"/>
          <w:szCs w:val="24"/>
        </w:rPr>
        <w:t xml:space="preserve">. Во время </w:t>
      </w:r>
      <w:proofErr w:type="spellStart"/>
      <w:r w:rsidRPr="00EB4AF0">
        <w:rPr>
          <w:rFonts w:ascii="Times New Roman" w:hAnsi="Times New Roman" w:cs="Times New Roman"/>
          <w:sz w:val="24"/>
          <w:szCs w:val="24"/>
        </w:rPr>
        <w:t>кровососания</w:t>
      </w:r>
      <w:proofErr w:type="spellEnd"/>
      <w:r w:rsidRPr="00EB4AF0">
        <w:rPr>
          <w:rFonts w:ascii="Times New Roman" w:hAnsi="Times New Roman" w:cs="Times New Roman"/>
          <w:sz w:val="24"/>
          <w:szCs w:val="24"/>
        </w:rPr>
        <w:t xml:space="preserve"> </w:t>
      </w:r>
      <w:proofErr w:type="spellStart"/>
      <w:r w:rsidRPr="00EB4AF0">
        <w:rPr>
          <w:rFonts w:ascii="Times New Roman" w:hAnsi="Times New Roman" w:cs="Times New Roman"/>
          <w:sz w:val="24"/>
          <w:szCs w:val="24"/>
        </w:rPr>
        <w:t>боррелии</w:t>
      </w:r>
      <w:proofErr w:type="spellEnd"/>
      <w:r w:rsidRPr="00EB4AF0">
        <w:rPr>
          <w:rFonts w:ascii="Times New Roman" w:hAnsi="Times New Roman" w:cs="Times New Roman"/>
          <w:sz w:val="24"/>
          <w:szCs w:val="24"/>
        </w:rPr>
        <w:t xml:space="preserve"> попадают в кишечник клеща, где размножаются и выделяются с фекалиями. Несмотря на высокую зараженность клещей, возможность инфицирования через укус реализуется не всегда, ибо </w:t>
      </w:r>
      <w:proofErr w:type="spellStart"/>
      <w:r w:rsidRPr="00EB4AF0">
        <w:rPr>
          <w:rFonts w:ascii="Times New Roman" w:hAnsi="Times New Roman" w:cs="Times New Roman"/>
          <w:sz w:val="24"/>
          <w:szCs w:val="24"/>
        </w:rPr>
        <w:t>боррелии</w:t>
      </w:r>
      <w:proofErr w:type="spellEnd"/>
      <w:r w:rsidRPr="00EB4AF0">
        <w:rPr>
          <w:rFonts w:ascii="Times New Roman" w:hAnsi="Times New Roman" w:cs="Times New Roman"/>
          <w:sz w:val="24"/>
          <w:szCs w:val="24"/>
        </w:rPr>
        <w:t xml:space="preserve"> содержатся в слюнных железах в небольшом количестве или вообще отсутствуют. В природных очагах циркуляция возбудителя происходит следующим образом: клещи → дикие животные → клещи. Возможно вовлечение в эпидемиологическую цепочку домашних животных - коз, овец, коров. Изучается вероятность других переносчиков </w:t>
      </w:r>
      <w:proofErr w:type="spellStart"/>
      <w:r w:rsidRPr="00EB4AF0">
        <w:rPr>
          <w:rFonts w:ascii="Times New Roman" w:hAnsi="Times New Roman" w:cs="Times New Roman"/>
          <w:sz w:val="24"/>
          <w:szCs w:val="24"/>
        </w:rPr>
        <w:t>боррелий</w:t>
      </w:r>
      <w:proofErr w:type="spellEnd"/>
      <w:r w:rsidRPr="00EB4AF0">
        <w:rPr>
          <w:rFonts w:ascii="Times New Roman" w:hAnsi="Times New Roman" w:cs="Times New Roman"/>
          <w:sz w:val="24"/>
          <w:szCs w:val="24"/>
        </w:rPr>
        <w:t xml:space="preserve">, например, слепней. Человек заражается в природных очагах болезни Лайма. Природные очаги БЛ обнаруживают, главным образом, в лесных ландшафтах умеренного климатического пояса. В последние годы установлено, что область распространения БЛ совпадает с клещевым энцефалитом, и заболевание регистрируется на всей территории Российской Федерации. Однако заболеваемость БЛ в 2 - 4 раза выше, чем клещевым энцефалитом, и занимает одно из первых мест среди природно-очаговых зоонозов. </w:t>
      </w:r>
      <w:proofErr w:type="gramStart"/>
      <w:r w:rsidRPr="00EB4AF0">
        <w:rPr>
          <w:rFonts w:ascii="Times New Roman" w:hAnsi="Times New Roman" w:cs="Times New Roman"/>
          <w:sz w:val="24"/>
          <w:szCs w:val="24"/>
        </w:rPr>
        <w:t>Распространен</w:t>
      </w:r>
      <w:proofErr w:type="gramEnd"/>
      <w:r w:rsidRPr="00EB4AF0">
        <w:rPr>
          <w:rFonts w:ascii="Times New Roman" w:hAnsi="Times New Roman" w:cs="Times New Roman"/>
          <w:sz w:val="24"/>
          <w:szCs w:val="24"/>
        </w:rPr>
        <w:t xml:space="preserve"> клещевой </w:t>
      </w:r>
      <w:proofErr w:type="spellStart"/>
      <w:r w:rsidRPr="00EB4AF0">
        <w:rPr>
          <w:rFonts w:ascii="Times New Roman" w:hAnsi="Times New Roman" w:cs="Times New Roman"/>
          <w:sz w:val="24"/>
          <w:szCs w:val="24"/>
        </w:rPr>
        <w:t>боррелиоз</w:t>
      </w:r>
      <w:proofErr w:type="spellEnd"/>
      <w:r w:rsidRPr="00EB4AF0">
        <w:rPr>
          <w:rFonts w:ascii="Times New Roman" w:hAnsi="Times New Roman" w:cs="Times New Roman"/>
          <w:sz w:val="24"/>
          <w:szCs w:val="24"/>
        </w:rPr>
        <w:t xml:space="preserve"> в Европе, Азии, Америке. В России </w:t>
      </w:r>
      <w:proofErr w:type="spellStart"/>
      <w:r w:rsidRPr="00EB4AF0">
        <w:rPr>
          <w:rFonts w:ascii="Times New Roman" w:hAnsi="Times New Roman" w:cs="Times New Roman"/>
          <w:sz w:val="24"/>
          <w:szCs w:val="24"/>
        </w:rPr>
        <w:t>боррелиоз</w:t>
      </w:r>
      <w:proofErr w:type="spellEnd"/>
      <w:r w:rsidRPr="00EB4AF0">
        <w:rPr>
          <w:rFonts w:ascii="Times New Roman" w:hAnsi="Times New Roman" w:cs="Times New Roman"/>
          <w:sz w:val="24"/>
          <w:szCs w:val="24"/>
        </w:rPr>
        <w:t xml:space="preserve"> широко </w:t>
      </w:r>
      <w:proofErr w:type="gramStart"/>
      <w:r w:rsidRPr="00EB4AF0">
        <w:rPr>
          <w:rFonts w:ascii="Times New Roman" w:hAnsi="Times New Roman" w:cs="Times New Roman"/>
          <w:sz w:val="24"/>
          <w:szCs w:val="24"/>
        </w:rPr>
        <w:t>распространен</w:t>
      </w:r>
      <w:proofErr w:type="gramEnd"/>
      <w:r w:rsidRPr="00EB4AF0">
        <w:rPr>
          <w:rFonts w:ascii="Times New Roman" w:hAnsi="Times New Roman" w:cs="Times New Roman"/>
          <w:sz w:val="24"/>
          <w:szCs w:val="24"/>
        </w:rPr>
        <w:t xml:space="preserve"> в лесной и лесостепной зоне от Калининграда до Сахалина. На Европейской территории России </w:t>
      </w:r>
      <w:proofErr w:type="spellStart"/>
      <w:r w:rsidRPr="00EB4AF0">
        <w:rPr>
          <w:rFonts w:ascii="Times New Roman" w:hAnsi="Times New Roman" w:cs="Times New Roman"/>
          <w:sz w:val="24"/>
          <w:szCs w:val="24"/>
        </w:rPr>
        <w:t>боррелиоз</w:t>
      </w:r>
      <w:proofErr w:type="spellEnd"/>
      <w:r w:rsidRPr="00EB4AF0">
        <w:rPr>
          <w:rFonts w:ascii="Times New Roman" w:hAnsi="Times New Roman" w:cs="Times New Roman"/>
          <w:sz w:val="24"/>
          <w:szCs w:val="24"/>
        </w:rPr>
        <w:t xml:space="preserve"> является самой частой клещевой инфекцией. Риск заболеть </w:t>
      </w:r>
      <w:proofErr w:type="spellStart"/>
      <w:r w:rsidRPr="00EB4AF0">
        <w:rPr>
          <w:rFonts w:ascii="Times New Roman" w:hAnsi="Times New Roman" w:cs="Times New Roman"/>
          <w:sz w:val="24"/>
          <w:szCs w:val="24"/>
        </w:rPr>
        <w:t>боррелиозом</w:t>
      </w:r>
      <w:proofErr w:type="spellEnd"/>
      <w:r w:rsidRPr="00EB4AF0">
        <w:rPr>
          <w:rFonts w:ascii="Times New Roman" w:hAnsi="Times New Roman" w:cs="Times New Roman"/>
          <w:sz w:val="24"/>
          <w:szCs w:val="24"/>
        </w:rPr>
        <w:t xml:space="preserve"> после укуса клеща значительно выше, чем клещевым энцефалитом. Природные очаги </w:t>
      </w:r>
      <w:proofErr w:type="gramStart"/>
      <w:r w:rsidRPr="00EB4AF0">
        <w:rPr>
          <w:rFonts w:ascii="Times New Roman" w:hAnsi="Times New Roman" w:cs="Times New Roman"/>
          <w:sz w:val="24"/>
          <w:szCs w:val="24"/>
        </w:rPr>
        <w:t>клещевого</w:t>
      </w:r>
      <w:proofErr w:type="gramEnd"/>
      <w:r w:rsidRPr="00EB4AF0">
        <w:rPr>
          <w:rFonts w:ascii="Times New Roman" w:hAnsi="Times New Roman" w:cs="Times New Roman"/>
          <w:sz w:val="24"/>
          <w:szCs w:val="24"/>
        </w:rPr>
        <w:t xml:space="preserve"> </w:t>
      </w:r>
      <w:proofErr w:type="spellStart"/>
      <w:r w:rsidRPr="00EB4AF0">
        <w:rPr>
          <w:rFonts w:ascii="Times New Roman" w:hAnsi="Times New Roman" w:cs="Times New Roman"/>
          <w:sz w:val="24"/>
          <w:szCs w:val="24"/>
        </w:rPr>
        <w:t>боррелиоза</w:t>
      </w:r>
      <w:proofErr w:type="spellEnd"/>
      <w:r w:rsidRPr="00EB4AF0">
        <w:rPr>
          <w:rFonts w:ascii="Times New Roman" w:hAnsi="Times New Roman" w:cs="Times New Roman"/>
          <w:sz w:val="24"/>
          <w:szCs w:val="24"/>
        </w:rPr>
        <w:t xml:space="preserve"> совпадают с ареалом иксодовых клещей. Заболеваемость </w:t>
      </w:r>
      <w:proofErr w:type="spellStart"/>
      <w:r w:rsidRPr="00EB4AF0">
        <w:rPr>
          <w:rFonts w:ascii="Times New Roman" w:hAnsi="Times New Roman" w:cs="Times New Roman"/>
          <w:sz w:val="24"/>
          <w:szCs w:val="24"/>
        </w:rPr>
        <w:t>боррелиозом</w:t>
      </w:r>
      <w:proofErr w:type="spellEnd"/>
      <w:r w:rsidRPr="00EB4AF0">
        <w:rPr>
          <w:rFonts w:ascii="Times New Roman" w:hAnsi="Times New Roman" w:cs="Times New Roman"/>
          <w:sz w:val="24"/>
          <w:szCs w:val="24"/>
        </w:rPr>
        <w:t xml:space="preserve"> имеет сезонный характер и совпадает с активностью клещей. Первых пациентов с укусами клещей обычно регистрируют уже в марте - апреле. </w:t>
      </w:r>
      <w:proofErr w:type="gramStart"/>
      <w:r w:rsidRPr="00EB4AF0">
        <w:rPr>
          <w:rFonts w:ascii="Times New Roman" w:hAnsi="Times New Roman" w:cs="Times New Roman"/>
          <w:sz w:val="24"/>
          <w:szCs w:val="24"/>
        </w:rPr>
        <w:t>Последних</w:t>
      </w:r>
      <w:proofErr w:type="gramEnd"/>
      <w:r w:rsidRPr="00EB4AF0">
        <w:rPr>
          <w:rFonts w:ascii="Times New Roman" w:hAnsi="Times New Roman" w:cs="Times New Roman"/>
          <w:sz w:val="24"/>
          <w:szCs w:val="24"/>
        </w:rPr>
        <w:t xml:space="preserve">, при наличии теплой погоды, регистрируют даже в октябре. Пик активности приходится на май - июнь. Процент инфицированных </w:t>
      </w:r>
      <w:proofErr w:type="spellStart"/>
      <w:r w:rsidRPr="00EB4AF0">
        <w:rPr>
          <w:rFonts w:ascii="Times New Roman" w:hAnsi="Times New Roman" w:cs="Times New Roman"/>
          <w:sz w:val="24"/>
          <w:szCs w:val="24"/>
        </w:rPr>
        <w:t>боррелиозом</w:t>
      </w:r>
      <w:proofErr w:type="spellEnd"/>
      <w:r w:rsidRPr="00EB4AF0">
        <w:rPr>
          <w:rFonts w:ascii="Times New Roman" w:hAnsi="Times New Roman" w:cs="Times New Roman"/>
          <w:sz w:val="24"/>
          <w:szCs w:val="24"/>
        </w:rPr>
        <w:t xml:space="preserve"> клещей отличается в разных регионах. Клещ одновременно может быть инфицирован </w:t>
      </w:r>
      <w:proofErr w:type="spellStart"/>
      <w:r w:rsidRPr="00EB4AF0">
        <w:rPr>
          <w:rFonts w:ascii="Times New Roman" w:hAnsi="Times New Roman" w:cs="Times New Roman"/>
          <w:sz w:val="24"/>
          <w:szCs w:val="24"/>
        </w:rPr>
        <w:t>боррелиями</w:t>
      </w:r>
      <w:proofErr w:type="spellEnd"/>
      <w:r w:rsidRPr="00EB4AF0">
        <w:rPr>
          <w:rFonts w:ascii="Times New Roman" w:hAnsi="Times New Roman" w:cs="Times New Roman"/>
          <w:sz w:val="24"/>
          <w:szCs w:val="24"/>
        </w:rPr>
        <w:t xml:space="preserve">, вирусом клещевого энцефалита и другими возбудителями. Поэтому возможно развитие </w:t>
      </w:r>
      <w:proofErr w:type="gramStart"/>
      <w:r w:rsidRPr="00EB4AF0">
        <w:rPr>
          <w:rFonts w:ascii="Times New Roman" w:hAnsi="Times New Roman" w:cs="Times New Roman"/>
          <w:sz w:val="24"/>
          <w:szCs w:val="24"/>
        </w:rPr>
        <w:t>микст-инфекции</w:t>
      </w:r>
      <w:proofErr w:type="gramEnd"/>
      <w:r w:rsidRPr="00EB4AF0">
        <w:rPr>
          <w:rFonts w:ascii="Times New Roman" w:hAnsi="Times New Roman" w:cs="Times New Roman"/>
          <w:sz w:val="24"/>
          <w:szCs w:val="24"/>
        </w:rPr>
        <w:t>.</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lastRenderedPageBreak/>
        <w:t>Передача инфекции осуществляется трансмиссивным путем при укусе клеща (инокуляция), хотя не исключается возможность инфицирования и при попадании фекалий клеща на кожу, с последующим их втиранием при расчесах (контаминация). В случае разрыва клеща, при неправильном удалении возбудитель может попасть в рану. Обсуждается алиментарный путь заражения при употреблении сырого козьего или коровьего молока.</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Основные группы риска - работники лесоводческих хозяйств, леспромхозов, охотники, лесники и жители лесистых областей.</w:t>
      </w:r>
    </w:p>
    <w:p w:rsidR="00EB4AF0" w:rsidRPr="00A00563" w:rsidRDefault="00EB4AF0" w:rsidP="00EB4AF0">
      <w:pPr>
        <w:spacing w:after="0"/>
        <w:rPr>
          <w:rFonts w:ascii="Times New Roman" w:hAnsi="Times New Roman" w:cs="Times New Roman"/>
          <w:b/>
          <w:sz w:val="24"/>
          <w:szCs w:val="24"/>
        </w:rPr>
      </w:pPr>
      <w:r w:rsidRPr="00A00563">
        <w:rPr>
          <w:rFonts w:ascii="Times New Roman" w:hAnsi="Times New Roman" w:cs="Times New Roman"/>
          <w:b/>
          <w:sz w:val="24"/>
          <w:szCs w:val="24"/>
        </w:rPr>
        <w:t>Клещи:</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 xml:space="preserve">Переносчиками </w:t>
      </w:r>
      <w:proofErr w:type="spellStart"/>
      <w:r w:rsidRPr="00EB4AF0">
        <w:rPr>
          <w:rFonts w:ascii="Times New Roman" w:hAnsi="Times New Roman" w:cs="Times New Roman"/>
          <w:sz w:val="24"/>
          <w:szCs w:val="24"/>
        </w:rPr>
        <w:t>боррелий</w:t>
      </w:r>
      <w:proofErr w:type="spellEnd"/>
      <w:r w:rsidRPr="00EB4AF0">
        <w:rPr>
          <w:rFonts w:ascii="Times New Roman" w:hAnsi="Times New Roman" w:cs="Times New Roman"/>
          <w:sz w:val="24"/>
          <w:szCs w:val="24"/>
        </w:rPr>
        <w:t xml:space="preserve"> являются клещи рода </w:t>
      </w:r>
      <w:proofErr w:type="spellStart"/>
      <w:r w:rsidRPr="00EB4AF0">
        <w:rPr>
          <w:rFonts w:ascii="Times New Roman" w:hAnsi="Times New Roman" w:cs="Times New Roman"/>
          <w:sz w:val="24"/>
          <w:szCs w:val="24"/>
        </w:rPr>
        <w:t>Ixodes</w:t>
      </w:r>
      <w:proofErr w:type="spellEnd"/>
      <w:r w:rsidRPr="00EB4AF0">
        <w:rPr>
          <w:rFonts w:ascii="Times New Roman" w:hAnsi="Times New Roman" w:cs="Times New Roman"/>
          <w:sz w:val="24"/>
          <w:szCs w:val="24"/>
        </w:rPr>
        <w:t xml:space="preserve">, в нашей стране и Европе - I. </w:t>
      </w:r>
      <w:proofErr w:type="spellStart"/>
      <w:r w:rsidRPr="00EB4AF0">
        <w:rPr>
          <w:rFonts w:ascii="Times New Roman" w:hAnsi="Times New Roman" w:cs="Times New Roman"/>
          <w:sz w:val="24"/>
          <w:szCs w:val="24"/>
        </w:rPr>
        <w:t>ricinus</w:t>
      </w:r>
      <w:proofErr w:type="spellEnd"/>
      <w:r w:rsidRPr="00EB4AF0">
        <w:rPr>
          <w:rFonts w:ascii="Times New Roman" w:hAnsi="Times New Roman" w:cs="Times New Roman"/>
          <w:sz w:val="24"/>
          <w:szCs w:val="24"/>
        </w:rPr>
        <w:t xml:space="preserve"> и I. </w:t>
      </w:r>
      <w:proofErr w:type="spellStart"/>
      <w:r w:rsidRPr="00EB4AF0">
        <w:rPr>
          <w:rFonts w:ascii="Times New Roman" w:hAnsi="Times New Roman" w:cs="Times New Roman"/>
          <w:sz w:val="24"/>
          <w:szCs w:val="24"/>
        </w:rPr>
        <w:t>persulcatus</w:t>
      </w:r>
      <w:proofErr w:type="spellEnd"/>
      <w:r w:rsidRPr="00EB4AF0">
        <w:rPr>
          <w:rFonts w:ascii="Times New Roman" w:hAnsi="Times New Roman" w:cs="Times New Roman"/>
          <w:sz w:val="24"/>
          <w:szCs w:val="24"/>
        </w:rPr>
        <w:t xml:space="preserve">, в Америке - I. </w:t>
      </w:r>
      <w:proofErr w:type="spellStart"/>
      <w:r w:rsidRPr="00EB4AF0">
        <w:rPr>
          <w:rFonts w:ascii="Times New Roman" w:hAnsi="Times New Roman" w:cs="Times New Roman"/>
          <w:sz w:val="24"/>
          <w:szCs w:val="24"/>
        </w:rPr>
        <w:t>pacificus</w:t>
      </w:r>
      <w:proofErr w:type="spellEnd"/>
      <w:r w:rsidRPr="00EB4AF0">
        <w:rPr>
          <w:rFonts w:ascii="Times New Roman" w:hAnsi="Times New Roman" w:cs="Times New Roman"/>
          <w:sz w:val="24"/>
          <w:szCs w:val="24"/>
        </w:rPr>
        <w:t xml:space="preserve"> и I. </w:t>
      </w:r>
      <w:proofErr w:type="spellStart"/>
      <w:r w:rsidRPr="00EB4AF0">
        <w:rPr>
          <w:rFonts w:ascii="Times New Roman" w:hAnsi="Times New Roman" w:cs="Times New Roman"/>
          <w:sz w:val="24"/>
          <w:szCs w:val="24"/>
        </w:rPr>
        <w:t>scapularis</w:t>
      </w:r>
      <w:proofErr w:type="spellEnd"/>
      <w:r w:rsidRPr="00EB4AF0">
        <w:rPr>
          <w:rFonts w:ascii="Times New Roman" w:hAnsi="Times New Roman" w:cs="Times New Roman"/>
          <w:sz w:val="24"/>
          <w:szCs w:val="24"/>
        </w:rPr>
        <w:t>. Жизненный цикл этих клещей (личинка - нимфа - имаго) длится в среднем три года. Клещи заражаются от многочисленных грызунов, а так же зайцев, ежей, птиц и др. Местожительство клещей - травы, папоротники и низкие кустарники.</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Патогенез:</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 xml:space="preserve">Клинические симптомы, появляющиеся на разных стадиях заболевания, обусловлены совокупностью иммунопатологических реакций и присутствием в тканях возбудителя и его антигенов. Проникая в организм человека, </w:t>
      </w:r>
      <w:proofErr w:type="spellStart"/>
      <w:r w:rsidRPr="00EB4AF0">
        <w:rPr>
          <w:rFonts w:ascii="Times New Roman" w:hAnsi="Times New Roman" w:cs="Times New Roman"/>
          <w:sz w:val="24"/>
          <w:szCs w:val="24"/>
        </w:rPr>
        <w:t>боррелии</w:t>
      </w:r>
      <w:proofErr w:type="spellEnd"/>
      <w:r w:rsidRPr="00EB4AF0">
        <w:rPr>
          <w:rFonts w:ascii="Times New Roman" w:hAnsi="Times New Roman" w:cs="Times New Roman"/>
          <w:sz w:val="24"/>
          <w:szCs w:val="24"/>
        </w:rPr>
        <w:t xml:space="preserve"> в месте внедрения вызывают формирование первичного аффекта - папулы, клещевой эритемы, затем гематогенным путем попадают в различные органы и ткани, где адсорбируются на клетках, взаимодействуя наиболее активно с </w:t>
      </w:r>
      <w:proofErr w:type="spellStart"/>
      <w:r w:rsidRPr="00EB4AF0">
        <w:rPr>
          <w:rFonts w:ascii="Times New Roman" w:hAnsi="Times New Roman" w:cs="Times New Roman"/>
          <w:sz w:val="24"/>
          <w:szCs w:val="24"/>
        </w:rPr>
        <w:t>галактоцереброзидами</w:t>
      </w:r>
      <w:proofErr w:type="spellEnd"/>
      <w:r w:rsidRPr="00EB4AF0">
        <w:rPr>
          <w:rFonts w:ascii="Times New Roman" w:hAnsi="Times New Roman" w:cs="Times New Roman"/>
          <w:sz w:val="24"/>
          <w:szCs w:val="24"/>
        </w:rPr>
        <w:t xml:space="preserve"> мембран нейроглии. Возникают </w:t>
      </w:r>
      <w:proofErr w:type="spellStart"/>
      <w:r w:rsidRPr="00EB4AF0">
        <w:rPr>
          <w:rFonts w:ascii="Times New Roman" w:hAnsi="Times New Roman" w:cs="Times New Roman"/>
          <w:sz w:val="24"/>
          <w:szCs w:val="24"/>
        </w:rPr>
        <w:t>периваскулярные</w:t>
      </w:r>
      <w:proofErr w:type="spellEnd"/>
      <w:r w:rsidRPr="00EB4AF0">
        <w:rPr>
          <w:rFonts w:ascii="Times New Roman" w:hAnsi="Times New Roman" w:cs="Times New Roman"/>
          <w:sz w:val="24"/>
          <w:szCs w:val="24"/>
        </w:rPr>
        <w:t xml:space="preserve"> инфильтраты, состоящие из лимфоцитов, макрофагов, </w:t>
      </w:r>
      <w:proofErr w:type="spellStart"/>
      <w:r w:rsidRPr="00EB4AF0">
        <w:rPr>
          <w:rFonts w:ascii="Times New Roman" w:hAnsi="Times New Roman" w:cs="Times New Roman"/>
          <w:sz w:val="24"/>
          <w:szCs w:val="24"/>
        </w:rPr>
        <w:t>плазмоцитов</w:t>
      </w:r>
      <w:proofErr w:type="spellEnd"/>
      <w:r w:rsidRPr="00EB4AF0">
        <w:rPr>
          <w:rFonts w:ascii="Times New Roman" w:hAnsi="Times New Roman" w:cs="Times New Roman"/>
          <w:sz w:val="24"/>
          <w:szCs w:val="24"/>
        </w:rPr>
        <w:t xml:space="preserve">, и диффузная инфильтрация этими элементами поврежденных тканей. </w:t>
      </w:r>
      <w:proofErr w:type="spellStart"/>
      <w:r w:rsidRPr="00EB4AF0">
        <w:rPr>
          <w:rFonts w:ascii="Times New Roman" w:hAnsi="Times New Roman" w:cs="Times New Roman"/>
          <w:sz w:val="24"/>
          <w:szCs w:val="24"/>
        </w:rPr>
        <w:t>Боррелии</w:t>
      </w:r>
      <w:proofErr w:type="spellEnd"/>
      <w:r w:rsidRPr="00EB4AF0">
        <w:rPr>
          <w:rFonts w:ascii="Times New Roman" w:hAnsi="Times New Roman" w:cs="Times New Roman"/>
          <w:sz w:val="24"/>
          <w:szCs w:val="24"/>
        </w:rPr>
        <w:t xml:space="preserve"> и образующиеся иммунные комплексы приводят к развитию </w:t>
      </w:r>
      <w:proofErr w:type="spellStart"/>
      <w:r w:rsidRPr="00EB4AF0">
        <w:rPr>
          <w:rFonts w:ascii="Times New Roman" w:hAnsi="Times New Roman" w:cs="Times New Roman"/>
          <w:sz w:val="24"/>
          <w:szCs w:val="24"/>
        </w:rPr>
        <w:t>васкулитов</w:t>
      </w:r>
      <w:proofErr w:type="spellEnd"/>
      <w:r w:rsidRPr="00EB4AF0">
        <w:rPr>
          <w:rFonts w:ascii="Times New Roman" w:hAnsi="Times New Roman" w:cs="Times New Roman"/>
          <w:sz w:val="24"/>
          <w:szCs w:val="24"/>
        </w:rPr>
        <w:t xml:space="preserve"> и окклюзии сосудов. </w:t>
      </w:r>
      <w:proofErr w:type="spellStart"/>
      <w:r w:rsidRPr="00EB4AF0">
        <w:rPr>
          <w:rFonts w:ascii="Times New Roman" w:hAnsi="Times New Roman" w:cs="Times New Roman"/>
          <w:sz w:val="24"/>
          <w:szCs w:val="24"/>
        </w:rPr>
        <w:t>Боррелии</w:t>
      </w:r>
      <w:proofErr w:type="spellEnd"/>
      <w:r w:rsidRPr="00EB4AF0">
        <w:rPr>
          <w:rFonts w:ascii="Times New Roman" w:hAnsi="Times New Roman" w:cs="Times New Roman"/>
          <w:sz w:val="24"/>
          <w:szCs w:val="24"/>
        </w:rPr>
        <w:t xml:space="preserve"> способны длительно, до нескольких лет, </w:t>
      </w:r>
      <w:proofErr w:type="spellStart"/>
      <w:r w:rsidRPr="00EB4AF0">
        <w:rPr>
          <w:rFonts w:ascii="Times New Roman" w:hAnsi="Times New Roman" w:cs="Times New Roman"/>
          <w:sz w:val="24"/>
          <w:szCs w:val="24"/>
        </w:rPr>
        <w:t>персистировать</w:t>
      </w:r>
      <w:proofErr w:type="spellEnd"/>
      <w:r w:rsidRPr="00EB4AF0">
        <w:rPr>
          <w:rFonts w:ascii="Times New Roman" w:hAnsi="Times New Roman" w:cs="Times New Roman"/>
          <w:sz w:val="24"/>
          <w:szCs w:val="24"/>
        </w:rPr>
        <w:t xml:space="preserve"> в тканях, особенно при отсутствии лечения, с чем связано хроническое рецидивирующее течение болезни. На поздних сроках заболевания </w:t>
      </w:r>
      <w:proofErr w:type="spellStart"/>
      <w:r w:rsidRPr="00EB4AF0">
        <w:rPr>
          <w:rFonts w:ascii="Times New Roman" w:hAnsi="Times New Roman" w:cs="Times New Roman"/>
          <w:sz w:val="24"/>
          <w:szCs w:val="24"/>
        </w:rPr>
        <w:t>боррелии</w:t>
      </w:r>
      <w:proofErr w:type="spellEnd"/>
      <w:r w:rsidRPr="00EB4AF0">
        <w:rPr>
          <w:rFonts w:ascii="Times New Roman" w:hAnsi="Times New Roman" w:cs="Times New Roman"/>
          <w:sz w:val="24"/>
          <w:szCs w:val="24"/>
        </w:rPr>
        <w:t xml:space="preserve">, играя роль пускового механизма, провоцируют развитие иммунопатологических процессов, имеющих большое значение для патогенеза </w:t>
      </w:r>
      <w:proofErr w:type="spellStart"/>
      <w:r w:rsidRPr="00EB4AF0">
        <w:rPr>
          <w:rFonts w:ascii="Times New Roman" w:hAnsi="Times New Roman" w:cs="Times New Roman"/>
          <w:sz w:val="24"/>
          <w:szCs w:val="24"/>
        </w:rPr>
        <w:t>нейроборрелиоза</w:t>
      </w:r>
      <w:proofErr w:type="spellEnd"/>
      <w:r w:rsidRPr="00EB4AF0">
        <w:rPr>
          <w:rFonts w:ascii="Times New Roman" w:hAnsi="Times New Roman" w:cs="Times New Roman"/>
          <w:sz w:val="24"/>
          <w:szCs w:val="24"/>
        </w:rPr>
        <w:t xml:space="preserve"> и хронических артритов. Среди подобного рода больных наиболее часто встречаются лица с генотипом HLA-DR2 и HLA-DR4. Уже на ранних сроках заболевания происходит выработка специфических антител, титр которых нарастает в динамике заболевания. Иммунный ответ наиболее выражен на поздних сроках, особенно при поражении суставов. При эффективной терапии и выздоровлении происходит нормализация уровня антител. Длительное их сохранение или появление в высоких титрах на поздних сроках свидетельствует о персистенции возбудителя даже при отсутствии клинических проявлений.</w:t>
      </w:r>
    </w:p>
    <w:p w:rsidR="00EB4AF0" w:rsidRPr="00EB4AF0" w:rsidRDefault="00EB4AF0" w:rsidP="00EB4AF0">
      <w:pPr>
        <w:spacing w:after="0"/>
        <w:rPr>
          <w:rFonts w:ascii="Times New Roman" w:hAnsi="Times New Roman" w:cs="Times New Roman"/>
          <w:sz w:val="24"/>
          <w:szCs w:val="24"/>
        </w:rPr>
      </w:pPr>
      <w:proofErr w:type="spellStart"/>
      <w:r w:rsidRPr="00EB4AF0">
        <w:rPr>
          <w:rFonts w:ascii="Times New Roman" w:hAnsi="Times New Roman" w:cs="Times New Roman"/>
          <w:sz w:val="24"/>
          <w:szCs w:val="24"/>
        </w:rPr>
        <w:t>Боррелиозная</w:t>
      </w:r>
      <w:proofErr w:type="spellEnd"/>
      <w:r w:rsidRPr="00EB4AF0">
        <w:rPr>
          <w:rFonts w:ascii="Times New Roman" w:hAnsi="Times New Roman" w:cs="Times New Roman"/>
          <w:sz w:val="24"/>
          <w:szCs w:val="24"/>
        </w:rPr>
        <w:t xml:space="preserve"> инфекция:</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 xml:space="preserve">Инкубационный период от 2 до 30 дней, в среднем 14 дней. Инфекция может иметь бессимптомное течение, но может также иметь различную клиническую картину заболевания. Инфекция делится на три стадии, но в принципе это, различные клинические картины заболевания. Деление заболевания на стадии является условным и клинические проявления всех стадий болезни у одного больного необязательны. В одних случаях может отсутствовать первая стадия, в других - вторая или третья. Иногда болезнь манифестирует только в хронической стадии, поэтому врач общей практики должен помнить, что больных с артритами, </w:t>
      </w:r>
      <w:proofErr w:type="spellStart"/>
      <w:r w:rsidRPr="00EB4AF0">
        <w:rPr>
          <w:rFonts w:ascii="Times New Roman" w:hAnsi="Times New Roman" w:cs="Times New Roman"/>
          <w:sz w:val="24"/>
          <w:szCs w:val="24"/>
        </w:rPr>
        <w:t>полиневропатией</w:t>
      </w:r>
      <w:proofErr w:type="spellEnd"/>
      <w:r w:rsidRPr="00EB4AF0">
        <w:rPr>
          <w:rFonts w:ascii="Times New Roman" w:hAnsi="Times New Roman" w:cs="Times New Roman"/>
          <w:sz w:val="24"/>
          <w:szCs w:val="24"/>
        </w:rPr>
        <w:t xml:space="preserve">, </w:t>
      </w:r>
      <w:proofErr w:type="spellStart"/>
      <w:r w:rsidRPr="00EB4AF0">
        <w:rPr>
          <w:rFonts w:ascii="Times New Roman" w:hAnsi="Times New Roman" w:cs="Times New Roman"/>
          <w:sz w:val="24"/>
          <w:szCs w:val="24"/>
        </w:rPr>
        <w:t>энцефаломиелитом</w:t>
      </w:r>
      <w:proofErr w:type="spellEnd"/>
      <w:r w:rsidRPr="00EB4AF0">
        <w:rPr>
          <w:rFonts w:ascii="Times New Roman" w:hAnsi="Times New Roman" w:cs="Times New Roman"/>
          <w:sz w:val="24"/>
          <w:szCs w:val="24"/>
        </w:rPr>
        <w:t xml:space="preserve"> и другими синдромами, характерными для БЛ, необходимо обследовать для исключения </w:t>
      </w:r>
      <w:proofErr w:type="spellStart"/>
      <w:r w:rsidRPr="00EB4AF0">
        <w:rPr>
          <w:rFonts w:ascii="Times New Roman" w:hAnsi="Times New Roman" w:cs="Times New Roman"/>
          <w:sz w:val="24"/>
          <w:szCs w:val="24"/>
        </w:rPr>
        <w:t>боррелиоза</w:t>
      </w:r>
      <w:proofErr w:type="spellEnd"/>
      <w:r w:rsidRPr="00EB4AF0">
        <w:rPr>
          <w:rFonts w:ascii="Times New Roman" w:hAnsi="Times New Roman" w:cs="Times New Roman"/>
          <w:sz w:val="24"/>
          <w:szCs w:val="24"/>
        </w:rPr>
        <w:t>.</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Стадия 1. Ранняя локальная инфекция:</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 xml:space="preserve">Характеризуется развитием на месте внедрения возбудителя первичного аффекта в виде хронической мигрирующей эритемы </w:t>
      </w:r>
      <w:proofErr w:type="spellStart"/>
      <w:r w:rsidRPr="00EB4AF0">
        <w:rPr>
          <w:rFonts w:ascii="Times New Roman" w:hAnsi="Times New Roman" w:cs="Times New Roman"/>
          <w:sz w:val="24"/>
          <w:szCs w:val="24"/>
        </w:rPr>
        <w:t>Афцелиуса</w:t>
      </w:r>
      <w:proofErr w:type="spellEnd"/>
      <w:r w:rsidRPr="00EB4AF0">
        <w:rPr>
          <w:rFonts w:ascii="Times New Roman" w:hAnsi="Times New Roman" w:cs="Times New Roman"/>
          <w:sz w:val="24"/>
          <w:szCs w:val="24"/>
        </w:rPr>
        <w:t xml:space="preserve"> - </w:t>
      </w:r>
      <w:proofErr w:type="spellStart"/>
      <w:r w:rsidRPr="00EB4AF0">
        <w:rPr>
          <w:rFonts w:ascii="Times New Roman" w:hAnsi="Times New Roman" w:cs="Times New Roman"/>
          <w:sz w:val="24"/>
          <w:szCs w:val="24"/>
        </w:rPr>
        <w:t>Липшютца</w:t>
      </w:r>
      <w:proofErr w:type="spellEnd"/>
      <w:r w:rsidRPr="00EB4AF0">
        <w:rPr>
          <w:rFonts w:ascii="Times New Roman" w:hAnsi="Times New Roman" w:cs="Times New Roman"/>
          <w:sz w:val="24"/>
          <w:szCs w:val="24"/>
        </w:rPr>
        <w:t xml:space="preserve">, представляющей собой одиночное (иногда несколько) округлое красное пятно на месте укуса, которое в течение нескольких недель, постепенно центробежно разрастаясь, достигает 15 - 20 см и более в диаметре. По мере роста эритемы центральная ее часть подвергается регрессу, в ее зоне может быть четко виден след (в виде красноватой точки) от укуса клеща. Чаще очаг локализуется на туловище, конечностях, но может быть и на лице. Краевая кайма </w:t>
      </w:r>
      <w:r w:rsidRPr="00EB4AF0">
        <w:rPr>
          <w:rFonts w:ascii="Times New Roman" w:hAnsi="Times New Roman" w:cs="Times New Roman"/>
          <w:sz w:val="24"/>
          <w:szCs w:val="24"/>
        </w:rPr>
        <w:lastRenderedPageBreak/>
        <w:t xml:space="preserve">эритемы при ее росте может разрываться, превращаясь в </w:t>
      </w:r>
      <w:proofErr w:type="spellStart"/>
      <w:r w:rsidRPr="00EB4AF0">
        <w:rPr>
          <w:rFonts w:ascii="Times New Roman" w:hAnsi="Times New Roman" w:cs="Times New Roman"/>
          <w:sz w:val="24"/>
          <w:szCs w:val="24"/>
        </w:rPr>
        <w:t>гирляндоподобную</w:t>
      </w:r>
      <w:proofErr w:type="spellEnd"/>
      <w:r w:rsidRPr="00EB4AF0">
        <w:rPr>
          <w:rFonts w:ascii="Times New Roman" w:hAnsi="Times New Roman" w:cs="Times New Roman"/>
          <w:sz w:val="24"/>
          <w:szCs w:val="24"/>
        </w:rPr>
        <w:t xml:space="preserve"> полосу, которая иногда проходит через грудь, шею, лицо больного. Эритема на месте укуса клеща - основной клинический признак БЛ. Эритема обычно горячая на ощупь, болезненная, часто сопровождается зудом и жжением, форма ее округлая или овальная, реже - неправильная. Эритема может сохраняться длительное время (месяцы), иногда исчезает без лечения через 2 - 3 недели, в отдельных случаях - быстрее (через 2 - 3 дня). На фоне этиотропной терапии она быстро регрессирует и к 7 - 10-му дню полностью исчезает, бесследно или оставляя после себя пигментацию и шелушение. На месте укуса клеща остается корочка или рубец. У ряда больных не только на месте укуса клеща, но и на других участках кожи возникают «дочерние» эритемы, вследствие гематогенного распространения </w:t>
      </w:r>
      <w:proofErr w:type="spellStart"/>
      <w:r w:rsidRPr="00EB4AF0">
        <w:rPr>
          <w:rFonts w:ascii="Times New Roman" w:hAnsi="Times New Roman" w:cs="Times New Roman"/>
          <w:sz w:val="24"/>
          <w:szCs w:val="24"/>
        </w:rPr>
        <w:t>боррелий</w:t>
      </w:r>
      <w:proofErr w:type="spellEnd"/>
      <w:r w:rsidRPr="00EB4AF0">
        <w:rPr>
          <w:rFonts w:ascii="Times New Roman" w:hAnsi="Times New Roman" w:cs="Times New Roman"/>
          <w:sz w:val="24"/>
          <w:szCs w:val="24"/>
        </w:rPr>
        <w:t xml:space="preserve">. По сравнению с первичным очагом они меньших размеров и не имеют следов укуса клеща и зоны </w:t>
      </w:r>
      <w:proofErr w:type="spellStart"/>
      <w:r w:rsidRPr="00EB4AF0">
        <w:rPr>
          <w:rFonts w:ascii="Times New Roman" w:hAnsi="Times New Roman" w:cs="Times New Roman"/>
          <w:sz w:val="24"/>
          <w:szCs w:val="24"/>
        </w:rPr>
        <w:t>индурации</w:t>
      </w:r>
      <w:proofErr w:type="spellEnd"/>
      <w:r w:rsidRPr="00EB4AF0">
        <w:rPr>
          <w:rFonts w:ascii="Times New Roman" w:hAnsi="Times New Roman" w:cs="Times New Roman"/>
          <w:sz w:val="24"/>
          <w:szCs w:val="24"/>
        </w:rPr>
        <w:t xml:space="preserve"> в центре. Эритема может протекать без лихорадки и без интоксикации, являясь единственным симптомом БЛ, однако в 30 - 60% случаев она может отсутствовать. У больных часто отмечается синдром интоксикации: головная боль, озноб, тошнота, лихорадка от субфебрильной до 40</w:t>
      </w:r>
      <w:proofErr w:type="gramStart"/>
      <w:r w:rsidRPr="00EB4AF0">
        <w:rPr>
          <w:rFonts w:ascii="Times New Roman" w:hAnsi="Times New Roman" w:cs="Times New Roman"/>
          <w:sz w:val="24"/>
          <w:szCs w:val="24"/>
        </w:rPr>
        <w:t>˚С</w:t>
      </w:r>
      <w:proofErr w:type="gramEnd"/>
      <w:r w:rsidRPr="00EB4AF0">
        <w:rPr>
          <w:rFonts w:ascii="Times New Roman" w:hAnsi="Times New Roman" w:cs="Times New Roman"/>
          <w:sz w:val="24"/>
          <w:szCs w:val="24"/>
        </w:rPr>
        <w:t xml:space="preserve">, миалгии и артралгии, выраженная слабость, быстрая утомляемость, сонливость. Нередко определяется регионарный к месту укуса клеща лимфаденит, ригидность мышц затылка. Из общетоксических симптомов наиболее </w:t>
      </w:r>
      <w:proofErr w:type="gramStart"/>
      <w:r w:rsidRPr="00EB4AF0">
        <w:rPr>
          <w:rFonts w:ascii="Times New Roman" w:hAnsi="Times New Roman" w:cs="Times New Roman"/>
          <w:sz w:val="24"/>
          <w:szCs w:val="24"/>
        </w:rPr>
        <w:t>постоянны</w:t>
      </w:r>
      <w:proofErr w:type="gramEnd"/>
      <w:r w:rsidRPr="00EB4AF0">
        <w:rPr>
          <w:rFonts w:ascii="Times New Roman" w:hAnsi="Times New Roman" w:cs="Times New Roman"/>
          <w:sz w:val="24"/>
          <w:szCs w:val="24"/>
        </w:rPr>
        <w:t xml:space="preserve"> слабость и сонливость. В 1 стадии заболевания антитела к </w:t>
      </w:r>
      <w:proofErr w:type="spellStart"/>
      <w:r w:rsidRPr="00EB4AF0">
        <w:rPr>
          <w:rFonts w:ascii="Times New Roman" w:hAnsi="Times New Roman" w:cs="Times New Roman"/>
          <w:sz w:val="24"/>
          <w:szCs w:val="24"/>
        </w:rPr>
        <w:t>боррелиям</w:t>
      </w:r>
      <w:proofErr w:type="spellEnd"/>
      <w:r w:rsidRPr="00EB4AF0">
        <w:rPr>
          <w:rFonts w:ascii="Times New Roman" w:hAnsi="Times New Roman" w:cs="Times New Roman"/>
          <w:sz w:val="24"/>
          <w:szCs w:val="24"/>
        </w:rPr>
        <w:t xml:space="preserve"> часто могут не обнаруживаться, но их исследование необходимо для предотвращения более поздних осложнений заболевания.</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 xml:space="preserve">Стадия 2. Ранний диссеминированный </w:t>
      </w:r>
      <w:proofErr w:type="spellStart"/>
      <w:r w:rsidRPr="00EB4AF0">
        <w:rPr>
          <w:rFonts w:ascii="Times New Roman" w:hAnsi="Times New Roman" w:cs="Times New Roman"/>
          <w:sz w:val="24"/>
          <w:szCs w:val="24"/>
        </w:rPr>
        <w:t>боррелиоз</w:t>
      </w:r>
      <w:proofErr w:type="spellEnd"/>
      <w:r w:rsidRPr="00EB4AF0">
        <w:rPr>
          <w:rFonts w:ascii="Times New Roman" w:hAnsi="Times New Roman" w:cs="Times New Roman"/>
          <w:sz w:val="24"/>
          <w:szCs w:val="24"/>
        </w:rPr>
        <w:t>:</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 xml:space="preserve">Для 2 стадии заболевания, обусловленной </w:t>
      </w:r>
      <w:proofErr w:type="spellStart"/>
      <w:r w:rsidRPr="00EB4AF0">
        <w:rPr>
          <w:rFonts w:ascii="Times New Roman" w:hAnsi="Times New Roman" w:cs="Times New Roman"/>
          <w:sz w:val="24"/>
          <w:szCs w:val="24"/>
        </w:rPr>
        <w:t>лимфогенной</w:t>
      </w:r>
      <w:proofErr w:type="spellEnd"/>
      <w:r w:rsidRPr="00EB4AF0">
        <w:rPr>
          <w:rFonts w:ascii="Times New Roman" w:hAnsi="Times New Roman" w:cs="Times New Roman"/>
          <w:sz w:val="24"/>
          <w:szCs w:val="24"/>
        </w:rPr>
        <w:t xml:space="preserve"> и гематогенной диссеминацией возбудителя и развивающейся со 2-й по 21-ю неделю болезни (чаще на 4 - 5-й неделе), характерны поражения нервной системы (серозный менингит, неврит </w:t>
      </w:r>
      <w:proofErr w:type="spellStart"/>
      <w:r w:rsidRPr="00EB4AF0">
        <w:rPr>
          <w:rFonts w:ascii="Times New Roman" w:hAnsi="Times New Roman" w:cs="Times New Roman"/>
          <w:sz w:val="24"/>
          <w:szCs w:val="24"/>
        </w:rPr>
        <w:t>черепномозговых</w:t>
      </w:r>
      <w:proofErr w:type="spellEnd"/>
      <w:r w:rsidRPr="00EB4AF0">
        <w:rPr>
          <w:rFonts w:ascii="Times New Roman" w:hAnsi="Times New Roman" w:cs="Times New Roman"/>
          <w:sz w:val="24"/>
          <w:szCs w:val="24"/>
        </w:rPr>
        <w:t xml:space="preserve"> нервов, </w:t>
      </w:r>
      <w:proofErr w:type="spellStart"/>
      <w:r w:rsidRPr="00EB4AF0">
        <w:rPr>
          <w:rFonts w:ascii="Times New Roman" w:hAnsi="Times New Roman" w:cs="Times New Roman"/>
          <w:sz w:val="24"/>
          <w:szCs w:val="24"/>
        </w:rPr>
        <w:t>радикулоневрит</w:t>
      </w:r>
      <w:proofErr w:type="spellEnd"/>
      <w:r w:rsidRPr="00EB4AF0">
        <w:rPr>
          <w:rFonts w:ascii="Times New Roman" w:hAnsi="Times New Roman" w:cs="Times New Roman"/>
          <w:sz w:val="24"/>
          <w:szCs w:val="24"/>
        </w:rPr>
        <w:t xml:space="preserve">), сердечно сосудистой системы (миокардит, перикардит, нарушений проводимости (особенно атриовентрикулярной блокады)). Нередко возникает гриппоподобный синдром (головная боль, лихорадка, слабость, миалгии). Поражения кожи на этой стадии могут носить характер вторичных кольцевидных элементов диаметром 1 - 5 см, </w:t>
      </w:r>
      <w:proofErr w:type="spellStart"/>
      <w:r w:rsidRPr="00EB4AF0">
        <w:rPr>
          <w:rFonts w:ascii="Times New Roman" w:hAnsi="Times New Roman" w:cs="Times New Roman"/>
          <w:sz w:val="24"/>
          <w:szCs w:val="24"/>
        </w:rPr>
        <w:t>эритематозной</w:t>
      </w:r>
      <w:proofErr w:type="spellEnd"/>
      <w:r w:rsidRPr="00EB4AF0">
        <w:rPr>
          <w:rFonts w:ascii="Times New Roman" w:hAnsi="Times New Roman" w:cs="Times New Roman"/>
          <w:sz w:val="24"/>
          <w:szCs w:val="24"/>
        </w:rPr>
        <w:t xml:space="preserve"> сыпи на ладонях по типу </w:t>
      </w:r>
      <w:proofErr w:type="spellStart"/>
      <w:r w:rsidRPr="00EB4AF0">
        <w:rPr>
          <w:rFonts w:ascii="Times New Roman" w:hAnsi="Times New Roman" w:cs="Times New Roman"/>
          <w:sz w:val="24"/>
          <w:szCs w:val="24"/>
        </w:rPr>
        <w:t>капилляритов</w:t>
      </w:r>
      <w:proofErr w:type="spellEnd"/>
      <w:r w:rsidRPr="00EB4AF0">
        <w:rPr>
          <w:rFonts w:ascii="Times New Roman" w:hAnsi="Times New Roman" w:cs="Times New Roman"/>
          <w:sz w:val="24"/>
          <w:szCs w:val="24"/>
        </w:rPr>
        <w:t xml:space="preserve">, </w:t>
      </w:r>
      <w:proofErr w:type="spellStart"/>
      <w:r w:rsidRPr="00EB4AF0">
        <w:rPr>
          <w:rFonts w:ascii="Times New Roman" w:hAnsi="Times New Roman" w:cs="Times New Roman"/>
          <w:sz w:val="24"/>
          <w:szCs w:val="24"/>
        </w:rPr>
        <w:t>уртикарных</w:t>
      </w:r>
      <w:proofErr w:type="spellEnd"/>
      <w:r w:rsidRPr="00EB4AF0">
        <w:rPr>
          <w:rFonts w:ascii="Times New Roman" w:hAnsi="Times New Roman" w:cs="Times New Roman"/>
          <w:sz w:val="24"/>
          <w:szCs w:val="24"/>
        </w:rPr>
        <w:t xml:space="preserve"> высыпаний, а также доброкачественной </w:t>
      </w:r>
      <w:proofErr w:type="spellStart"/>
      <w:r w:rsidRPr="00EB4AF0">
        <w:rPr>
          <w:rFonts w:ascii="Times New Roman" w:hAnsi="Times New Roman" w:cs="Times New Roman"/>
          <w:sz w:val="24"/>
          <w:szCs w:val="24"/>
        </w:rPr>
        <w:t>лимфоцитомы</w:t>
      </w:r>
      <w:proofErr w:type="spellEnd"/>
      <w:r w:rsidRPr="00EB4AF0">
        <w:rPr>
          <w:rFonts w:ascii="Times New Roman" w:hAnsi="Times New Roman" w:cs="Times New Roman"/>
          <w:sz w:val="24"/>
          <w:szCs w:val="24"/>
        </w:rPr>
        <w:t xml:space="preserve"> кожи </w:t>
      </w:r>
      <w:proofErr w:type="spellStart"/>
      <w:r w:rsidRPr="00EB4AF0">
        <w:rPr>
          <w:rFonts w:ascii="Times New Roman" w:hAnsi="Times New Roman" w:cs="Times New Roman"/>
          <w:sz w:val="24"/>
          <w:szCs w:val="24"/>
        </w:rPr>
        <w:t>Шпиглера</w:t>
      </w:r>
      <w:proofErr w:type="spellEnd"/>
      <w:r w:rsidRPr="00EB4AF0">
        <w:rPr>
          <w:rFonts w:ascii="Times New Roman" w:hAnsi="Times New Roman" w:cs="Times New Roman"/>
          <w:sz w:val="24"/>
          <w:szCs w:val="24"/>
        </w:rPr>
        <w:t xml:space="preserve">. Слабые симптомы раздражения мозговых оболочек могут появляться рано, когда еще сохраняется эритема, а выраженная неврологическая симптоматика чаще наблюдается спустя несколько недель от начала болезни, когда эритема - маркер клещевого </w:t>
      </w:r>
      <w:proofErr w:type="spellStart"/>
      <w:r w:rsidRPr="00EB4AF0">
        <w:rPr>
          <w:rFonts w:ascii="Times New Roman" w:hAnsi="Times New Roman" w:cs="Times New Roman"/>
          <w:sz w:val="24"/>
          <w:szCs w:val="24"/>
        </w:rPr>
        <w:t>боррелиоза</w:t>
      </w:r>
      <w:proofErr w:type="spellEnd"/>
      <w:r w:rsidRPr="00EB4AF0">
        <w:rPr>
          <w:rFonts w:ascii="Times New Roman" w:hAnsi="Times New Roman" w:cs="Times New Roman"/>
          <w:sz w:val="24"/>
          <w:szCs w:val="24"/>
        </w:rPr>
        <w:t xml:space="preserve"> уже исчезла. Серозный менингит сопровождается головной болью различной интенсивности, тошнотой, рвотой, светобоязнью, болезненностью глазных яблок, ригидностью затылочных мышц, реже выявляют другие симптомы раздражения мозговых оболочек. У 1/3 больных обнаруживают умеренные симптомы энцефалита в виде нарушения сна, снижения внимания, расстройства памяти, повышенной возбудимости, эмоциональных расстройств и др. Невриты черепных нервов встречаются более чем у половины больных. Наиболее часто поражается VII пара черепных нервов, нередко с парезом лицевых мышц, онемением и покалыванием пораженной половины лица, болями в области уха или нижней челюсти, без четких нарушений чувствительности. Могут поражаться также глазодвигательные, зрительные, слуховые, редко IX-Х пары черепных нервов. Наблюдается также поражение периферических нервов. Возникают корешковые расстройства чувствительности в шейном, грудном, поясничном отделах позвоночника. Одно из типичных неврологических расстройств - синдром </w:t>
      </w:r>
      <w:proofErr w:type="spellStart"/>
      <w:r w:rsidRPr="00EB4AF0">
        <w:rPr>
          <w:rFonts w:ascii="Times New Roman" w:hAnsi="Times New Roman" w:cs="Times New Roman"/>
          <w:sz w:val="24"/>
          <w:szCs w:val="24"/>
        </w:rPr>
        <w:t>Баннварта</w:t>
      </w:r>
      <w:proofErr w:type="spellEnd"/>
      <w:r w:rsidRPr="00EB4AF0">
        <w:rPr>
          <w:rFonts w:ascii="Times New Roman" w:hAnsi="Times New Roman" w:cs="Times New Roman"/>
          <w:sz w:val="24"/>
          <w:szCs w:val="24"/>
        </w:rPr>
        <w:t xml:space="preserve">, который включает в себя серозный менингит и поражение корешков спинальных нервов с преимущественной локализацией в шейно-грудном отделе позвоночника. Неврологические нарушения обычно полностью исчезают через 1 месяц, но могут рецидивировать и приобретать хроническое течение. Поражение нервной системы может быть единственным проявлением БЛ, когда </w:t>
      </w:r>
      <w:proofErr w:type="spellStart"/>
      <w:r w:rsidRPr="00EB4AF0">
        <w:rPr>
          <w:rFonts w:ascii="Times New Roman" w:hAnsi="Times New Roman" w:cs="Times New Roman"/>
          <w:sz w:val="24"/>
          <w:szCs w:val="24"/>
        </w:rPr>
        <w:t>общеинфекционный</w:t>
      </w:r>
      <w:proofErr w:type="spellEnd"/>
      <w:r w:rsidRPr="00EB4AF0">
        <w:rPr>
          <w:rFonts w:ascii="Times New Roman" w:hAnsi="Times New Roman" w:cs="Times New Roman"/>
          <w:sz w:val="24"/>
          <w:szCs w:val="24"/>
        </w:rPr>
        <w:t xml:space="preserve"> синдром и эритема отсутствуют. На 5-й неделе, примерно у 8% больных возникают кардиальные нарушения: боли, неприятные ощущения в области сердца, перебои сердечных сокращений. На ЭКГ регистрируется атриовентрикулярная блокада различной степени, диффузные поражения мышцы сердца. Может развиваться миокардит, перикардит. Продолжительность </w:t>
      </w:r>
      <w:r w:rsidRPr="00EB4AF0">
        <w:rPr>
          <w:rFonts w:ascii="Times New Roman" w:hAnsi="Times New Roman" w:cs="Times New Roman"/>
          <w:sz w:val="24"/>
          <w:szCs w:val="24"/>
        </w:rPr>
        <w:lastRenderedPageBreak/>
        <w:t>кардиальных симптомов - от нескольких дней до 6 недель. На протяжении всего периода сохраняется слабость, мигрирующие боли в костях, мышцах, суставах.</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 xml:space="preserve">Стадия 3. Поздний хронический </w:t>
      </w:r>
      <w:proofErr w:type="spellStart"/>
      <w:r w:rsidRPr="00EB4AF0">
        <w:rPr>
          <w:rFonts w:ascii="Times New Roman" w:hAnsi="Times New Roman" w:cs="Times New Roman"/>
          <w:sz w:val="24"/>
          <w:szCs w:val="24"/>
        </w:rPr>
        <w:t>боррелиоз</w:t>
      </w:r>
      <w:proofErr w:type="spellEnd"/>
      <w:r w:rsidRPr="00EB4AF0">
        <w:rPr>
          <w:rFonts w:ascii="Times New Roman" w:hAnsi="Times New Roman" w:cs="Times New Roman"/>
          <w:sz w:val="24"/>
          <w:szCs w:val="24"/>
        </w:rPr>
        <w:t>:</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 xml:space="preserve">3 стадия заболевания характеризуется поражением суставов. Она начинается через 2 месяца и позже от начала болезни, иногда через 1 - 2 года. Обычно поражаются крупные суставы, особенно коленные, нередко с односторонней локализацией. В ряде случаев развивается симметричный полиартрит. Артриты, как правило, рецидивируют в течение нескольких лет и приобретают хроническое течение с деструкцией костей и хрящей. На поздней стадии заболевания </w:t>
      </w:r>
      <w:proofErr w:type="spellStart"/>
      <w:r w:rsidRPr="00EB4AF0">
        <w:rPr>
          <w:rFonts w:ascii="Times New Roman" w:hAnsi="Times New Roman" w:cs="Times New Roman"/>
          <w:sz w:val="24"/>
          <w:szCs w:val="24"/>
        </w:rPr>
        <w:t>персистирование</w:t>
      </w:r>
      <w:proofErr w:type="spellEnd"/>
      <w:r w:rsidRPr="00EB4AF0">
        <w:rPr>
          <w:rFonts w:ascii="Times New Roman" w:hAnsi="Times New Roman" w:cs="Times New Roman"/>
          <w:sz w:val="24"/>
          <w:szCs w:val="24"/>
        </w:rPr>
        <w:t xml:space="preserve"> возбудителя в организме больного приводит к хроническому течению болезни Лайма. </w:t>
      </w:r>
      <w:proofErr w:type="gramStart"/>
      <w:r w:rsidRPr="00EB4AF0">
        <w:rPr>
          <w:rFonts w:ascii="Times New Roman" w:hAnsi="Times New Roman" w:cs="Times New Roman"/>
          <w:sz w:val="24"/>
          <w:szCs w:val="24"/>
        </w:rPr>
        <w:t>Хроническая</w:t>
      </w:r>
      <w:proofErr w:type="gramEnd"/>
      <w:r w:rsidRPr="00EB4AF0">
        <w:rPr>
          <w:rFonts w:ascii="Times New Roman" w:hAnsi="Times New Roman" w:cs="Times New Roman"/>
          <w:sz w:val="24"/>
          <w:szCs w:val="24"/>
        </w:rPr>
        <w:t xml:space="preserve"> БЛ протекает с чередованием ремиссий и рецидивов, иногда приобретает непрерывно рецидивирующий характер. Наиболее частым синдромом является артрит. Развиваются типичные для хронического воспаления изменения: остеопороз, истончение и утрата хряща, реже - дегенеративные изменения. Нередко встречается поражение кожи в виде доброкачественной </w:t>
      </w:r>
      <w:proofErr w:type="spellStart"/>
      <w:r w:rsidRPr="00EB4AF0">
        <w:rPr>
          <w:rFonts w:ascii="Times New Roman" w:hAnsi="Times New Roman" w:cs="Times New Roman"/>
          <w:sz w:val="24"/>
          <w:szCs w:val="24"/>
        </w:rPr>
        <w:t>лимфоцитомы</w:t>
      </w:r>
      <w:proofErr w:type="spellEnd"/>
      <w:r w:rsidRPr="00EB4AF0">
        <w:rPr>
          <w:rFonts w:ascii="Times New Roman" w:hAnsi="Times New Roman" w:cs="Times New Roman"/>
          <w:sz w:val="24"/>
          <w:szCs w:val="24"/>
        </w:rPr>
        <w:t xml:space="preserve">, которая представляет собой плотный, отечный, ярко-малинового цвета инфильтрат (или узелок), слегка болезненный при пальпации, располагающийся на мочке уха или вокруг соска молочной железы и сохраняющийся от нескольких дней до месяцев и даже лет. Другое, типичное для поздней стадии поражение - </w:t>
      </w:r>
      <w:proofErr w:type="gramStart"/>
      <w:r w:rsidRPr="00EB4AF0">
        <w:rPr>
          <w:rFonts w:ascii="Times New Roman" w:hAnsi="Times New Roman" w:cs="Times New Roman"/>
          <w:sz w:val="24"/>
          <w:szCs w:val="24"/>
        </w:rPr>
        <w:t>хронический</w:t>
      </w:r>
      <w:proofErr w:type="gramEnd"/>
      <w:r w:rsidRPr="00EB4AF0">
        <w:rPr>
          <w:rFonts w:ascii="Times New Roman" w:hAnsi="Times New Roman" w:cs="Times New Roman"/>
          <w:sz w:val="24"/>
          <w:szCs w:val="24"/>
        </w:rPr>
        <w:t xml:space="preserve"> атрофический </w:t>
      </w:r>
      <w:proofErr w:type="spellStart"/>
      <w:r w:rsidRPr="00EB4AF0">
        <w:rPr>
          <w:rFonts w:ascii="Times New Roman" w:hAnsi="Times New Roman" w:cs="Times New Roman"/>
          <w:sz w:val="24"/>
          <w:szCs w:val="24"/>
        </w:rPr>
        <w:t>акродерматит</w:t>
      </w:r>
      <w:proofErr w:type="spellEnd"/>
      <w:r w:rsidRPr="00EB4AF0">
        <w:rPr>
          <w:rFonts w:ascii="Times New Roman" w:hAnsi="Times New Roman" w:cs="Times New Roman"/>
          <w:sz w:val="24"/>
          <w:szCs w:val="24"/>
        </w:rPr>
        <w:t xml:space="preserve">: цианотично-красные пятна на разгибательных поверхностях конечностей, имеющие тенденцию к периферическому росту, слиянию, периодическому воспалению. Постепенно кожа на месте пятен атрофируется и приобретает вид папиросной бумаги. Процесс развивается в течение нескольких месяцев и лет. Неврологические проявления </w:t>
      </w:r>
      <w:proofErr w:type="gramStart"/>
      <w:r w:rsidRPr="00EB4AF0">
        <w:rPr>
          <w:rFonts w:ascii="Times New Roman" w:hAnsi="Times New Roman" w:cs="Times New Roman"/>
          <w:sz w:val="24"/>
          <w:szCs w:val="24"/>
        </w:rPr>
        <w:t>хронической</w:t>
      </w:r>
      <w:proofErr w:type="gramEnd"/>
      <w:r w:rsidRPr="00EB4AF0">
        <w:rPr>
          <w:rFonts w:ascii="Times New Roman" w:hAnsi="Times New Roman" w:cs="Times New Roman"/>
          <w:sz w:val="24"/>
          <w:szCs w:val="24"/>
        </w:rPr>
        <w:t xml:space="preserve"> БЛ - </w:t>
      </w:r>
      <w:proofErr w:type="spellStart"/>
      <w:r w:rsidRPr="00EB4AF0">
        <w:rPr>
          <w:rFonts w:ascii="Times New Roman" w:hAnsi="Times New Roman" w:cs="Times New Roman"/>
          <w:sz w:val="24"/>
          <w:szCs w:val="24"/>
        </w:rPr>
        <w:t>нейроборрелиоз</w:t>
      </w:r>
      <w:proofErr w:type="spellEnd"/>
      <w:r w:rsidRPr="00EB4AF0">
        <w:rPr>
          <w:rFonts w:ascii="Times New Roman" w:hAnsi="Times New Roman" w:cs="Times New Roman"/>
          <w:sz w:val="24"/>
          <w:szCs w:val="24"/>
        </w:rPr>
        <w:t xml:space="preserve">, складываются из прогрессирующего хронического </w:t>
      </w:r>
      <w:proofErr w:type="spellStart"/>
      <w:r w:rsidRPr="00EB4AF0">
        <w:rPr>
          <w:rFonts w:ascii="Times New Roman" w:hAnsi="Times New Roman" w:cs="Times New Roman"/>
          <w:sz w:val="24"/>
          <w:szCs w:val="24"/>
        </w:rPr>
        <w:t>энцефаломиелита</w:t>
      </w:r>
      <w:proofErr w:type="spellEnd"/>
      <w:r w:rsidRPr="00EB4AF0">
        <w:rPr>
          <w:rFonts w:ascii="Times New Roman" w:hAnsi="Times New Roman" w:cs="Times New Roman"/>
          <w:sz w:val="24"/>
          <w:szCs w:val="24"/>
        </w:rPr>
        <w:t xml:space="preserve"> и </w:t>
      </w:r>
      <w:proofErr w:type="spellStart"/>
      <w:r w:rsidRPr="00EB4AF0">
        <w:rPr>
          <w:rFonts w:ascii="Times New Roman" w:hAnsi="Times New Roman" w:cs="Times New Roman"/>
          <w:sz w:val="24"/>
          <w:szCs w:val="24"/>
        </w:rPr>
        <w:t>полиневропатий</w:t>
      </w:r>
      <w:proofErr w:type="spellEnd"/>
      <w:r w:rsidRPr="00EB4AF0">
        <w:rPr>
          <w:rFonts w:ascii="Times New Roman" w:hAnsi="Times New Roman" w:cs="Times New Roman"/>
          <w:sz w:val="24"/>
          <w:szCs w:val="24"/>
        </w:rPr>
        <w:t xml:space="preserve">. </w:t>
      </w:r>
      <w:proofErr w:type="spellStart"/>
      <w:r w:rsidRPr="00EB4AF0">
        <w:rPr>
          <w:rFonts w:ascii="Times New Roman" w:hAnsi="Times New Roman" w:cs="Times New Roman"/>
          <w:sz w:val="24"/>
          <w:szCs w:val="24"/>
        </w:rPr>
        <w:t>Энцефаломиелит</w:t>
      </w:r>
      <w:proofErr w:type="spellEnd"/>
      <w:r w:rsidRPr="00EB4AF0">
        <w:rPr>
          <w:rFonts w:ascii="Times New Roman" w:hAnsi="Times New Roman" w:cs="Times New Roman"/>
          <w:sz w:val="24"/>
          <w:szCs w:val="24"/>
        </w:rPr>
        <w:t xml:space="preserve"> имеет сходство с рассеянным склерозом. Наблюдаются психические нарушения - расстройства памяти, сна, речи и др. </w:t>
      </w:r>
      <w:proofErr w:type="spellStart"/>
      <w:r w:rsidRPr="00EB4AF0">
        <w:rPr>
          <w:rFonts w:ascii="Times New Roman" w:hAnsi="Times New Roman" w:cs="Times New Roman"/>
          <w:sz w:val="24"/>
          <w:szCs w:val="24"/>
        </w:rPr>
        <w:t>Полиневропатии</w:t>
      </w:r>
      <w:proofErr w:type="spellEnd"/>
      <w:r w:rsidRPr="00EB4AF0">
        <w:rPr>
          <w:rFonts w:ascii="Times New Roman" w:hAnsi="Times New Roman" w:cs="Times New Roman"/>
          <w:sz w:val="24"/>
          <w:szCs w:val="24"/>
        </w:rPr>
        <w:t xml:space="preserve"> сопровождаются нарушением чувствительности, дистальными парестезиями, корешковыми болями и пр. Затяжное и хроническое течение БЛ иногда приводит к частичной или полной потере трудоспособности.</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Диагностика:</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 xml:space="preserve">Ранняя диагностика основывается на клинико-эпидемиологических данных. При классической картине мигрирующей эритемы диагноз ставится по клиническим признакам, диагноз регистрируют даже при отсутствии лабораторного подтверждения и данных об укусе клеща. В остальных случаях диагноз подтверждают лабораторными методами. Посев, выявление антигена возбудителя и гистологическое исследование кожи недостаточно чувствительны и специфичны, гистологическое исследование, кроме того, инвазивно. Поэтому диагноз подтверждают, в основном, серологическими методами - выявлением в крови специфических антител к возбудителю. ПЦР-тестирование на наличие генетического материала возбудителя в данном случае малоэффективно. Антитела класса </w:t>
      </w:r>
      <w:proofErr w:type="spellStart"/>
      <w:r w:rsidRPr="00EB4AF0">
        <w:rPr>
          <w:rFonts w:ascii="Times New Roman" w:hAnsi="Times New Roman" w:cs="Times New Roman"/>
          <w:sz w:val="24"/>
          <w:szCs w:val="24"/>
        </w:rPr>
        <w:t>IgG</w:t>
      </w:r>
      <w:proofErr w:type="spellEnd"/>
      <w:r w:rsidRPr="00EB4AF0">
        <w:rPr>
          <w:rFonts w:ascii="Times New Roman" w:hAnsi="Times New Roman" w:cs="Times New Roman"/>
          <w:sz w:val="24"/>
          <w:szCs w:val="24"/>
        </w:rPr>
        <w:t xml:space="preserve"> могут выявляться на 1 - 3 неделях после инфицирования, максимальное количество </w:t>
      </w:r>
      <w:proofErr w:type="spellStart"/>
      <w:r w:rsidRPr="00EB4AF0">
        <w:rPr>
          <w:rFonts w:ascii="Times New Roman" w:hAnsi="Times New Roman" w:cs="Times New Roman"/>
          <w:sz w:val="24"/>
          <w:szCs w:val="24"/>
        </w:rPr>
        <w:t>IgG</w:t>
      </w:r>
      <w:proofErr w:type="spellEnd"/>
      <w:r w:rsidRPr="00EB4AF0">
        <w:rPr>
          <w:rFonts w:ascii="Times New Roman" w:hAnsi="Times New Roman" w:cs="Times New Roman"/>
          <w:sz w:val="24"/>
          <w:szCs w:val="24"/>
        </w:rPr>
        <w:t xml:space="preserve">-антител синтезируется через 1,5 - 3 месяца после инфицирования. Антитела класса </w:t>
      </w:r>
      <w:proofErr w:type="spellStart"/>
      <w:r w:rsidRPr="00EB4AF0">
        <w:rPr>
          <w:rFonts w:ascii="Times New Roman" w:hAnsi="Times New Roman" w:cs="Times New Roman"/>
          <w:sz w:val="24"/>
          <w:szCs w:val="24"/>
        </w:rPr>
        <w:t>IgG</w:t>
      </w:r>
      <w:proofErr w:type="spellEnd"/>
      <w:r w:rsidRPr="00EB4AF0">
        <w:rPr>
          <w:rFonts w:ascii="Times New Roman" w:hAnsi="Times New Roman" w:cs="Times New Roman"/>
          <w:sz w:val="24"/>
          <w:szCs w:val="24"/>
        </w:rPr>
        <w:t xml:space="preserve"> часто не выявляются на ранней, локализованной стадии заболевания или при рано назначенной антимикробной терапии. Антитела класса </w:t>
      </w:r>
      <w:proofErr w:type="spellStart"/>
      <w:r w:rsidRPr="00EB4AF0">
        <w:rPr>
          <w:rFonts w:ascii="Times New Roman" w:hAnsi="Times New Roman" w:cs="Times New Roman"/>
          <w:sz w:val="24"/>
          <w:szCs w:val="24"/>
        </w:rPr>
        <w:t>IgG</w:t>
      </w:r>
      <w:proofErr w:type="spellEnd"/>
      <w:r w:rsidRPr="00EB4AF0">
        <w:rPr>
          <w:rFonts w:ascii="Times New Roman" w:hAnsi="Times New Roman" w:cs="Times New Roman"/>
          <w:sz w:val="24"/>
          <w:szCs w:val="24"/>
        </w:rPr>
        <w:t xml:space="preserve"> циркулируют в крови длительный срок (от нескольких месяцев до нескольких лет), даже после успешной антимикробной терапии и излечения инфекции. Иммунитет против </w:t>
      </w:r>
      <w:proofErr w:type="spellStart"/>
      <w:r w:rsidRPr="00EB4AF0">
        <w:rPr>
          <w:rFonts w:ascii="Times New Roman" w:hAnsi="Times New Roman" w:cs="Times New Roman"/>
          <w:sz w:val="24"/>
          <w:szCs w:val="24"/>
        </w:rPr>
        <w:t>боррелий</w:t>
      </w:r>
      <w:proofErr w:type="spellEnd"/>
      <w:r w:rsidRPr="00EB4AF0">
        <w:rPr>
          <w:rFonts w:ascii="Times New Roman" w:hAnsi="Times New Roman" w:cs="Times New Roman"/>
          <w:sz w:val="24"/>
          <w:szCs w:val="24"/>
        </w:rPr>
        <w:t xml:space="preserve"> не является стерильным. У переболевших людей возможно повторное заражение через несколько лет. Ложноположительные результаты определения антител класса </w:t>
      </w:r>
      <w:proofErr w:type="spellStart"/>
      <w:r w:rsidRPr="00EB4AF0">
        <w:rPr>
          <w:rFonts w:ascii="Times New Roman" w:hAnsi="Times New Roman" w:cs="Times New Roman"/>
          <w:sz w:val="24"/>
          <w:szCs w:val="24"/>
        </w:rPr>
        <w:t>IgG</w:t>
      </w:r>
      <w:proofErr w:type="spellEnd"/>
      <w:r w:rsidRPr="00EB4AF0">
        <w:rPr>
          <w:rFonts w:ascii="Times New Roman" w:hAnsi="Times New Roman" w:cs="Times New Roman"/>
          <w:sz w:val="24"/>
          <w:szCs w:val="24"/>
        </w:rPr>
        <w:t xml:space="preserve"> к </w:t>
      </w:r>
      <w:proofErr w:type="spellStart"/>
      <w:r w:rsidRPr="00EB4AF0">
        <w:rPr>
          <w:rFonts w:ascii="Times New Roman" w:hAnsi="Times New Roman" w:cs="Times New Roman"/>
          <w:sz w:val="24"/>
          <w:szCs w:val="24"/>
        </w:rPr>
        <w:t>боррелиям</w:t>
      </w:r>
      <w:proofErr w:type="spellEnd"/>
      <w:r w:rsidRPr="00EB4AF0">
        <w:rPr>
          <w:rFonts w:ascii="Times New Roman" w:hAnsi="Times New Roman" w:cs="Times New Roman"/>
          <w:sz w:val="24"/>
          <w:szCs w:val="24"/>
        </w:rPr>
        <w:t xml:space="preserve"> могут быть обусловлены присутствием в крови специфических антител при заболеваниях, вызываемых спирохетами (сифилис, возвратный тиф); низкий уровень антител </w:t>
      </w:r>
      <w:proofErr w:type="spellStart"/>
      <w:r w:rsidRPr="00EB4AF0">
        <w:rPr>
          <w:rFonts w:ascii="Times New Roman" w:hAnsi="Times New Roman" w:cs="Times New Roman"/>
          <w:sz w:val="24"/>
          <w:szCs w:val="24"/>
        </w:rPr>
        <w:t>IgG</w:t>
      </w:r>
      <w:proofErr w:type="spellEnd"/>
      <w:r w:rsidRPr="00EB4AF0">
        <w:rPr>
          <w:rFonts w:ascii="Times New Roman" w:hAnsi="Times New Roman" w:cs="Times New Roman"/>
          <w:sz w:val="24"/>
          <w:szCs w:val="24"/>
        </w:rPr>
        <w:t xml:space="preserve"> возможен при инфекционном мононуклеозе, гепатите</w:t>
      </w:r>
      <w:proofErr w:type="gramStart"/>
      <w:r w:rsidRPr="00EB4AF0">
        <w:rPr>
          <w:rFonts w:ascii="Times New Roman" w:hAnsi="Times New Roman" w:cs="Times New Roman"/>
          <w:sz w:val="24"/>
          <w:szCs w:val="24"/>
        </w:rPr>
        <w:t xml:space="preserve"> В</w:t>
      </w:r>
      <w:proofErr w:type="gramEnd"/>
      <w:r w:rsidRPr="00EB4AF0">
        <w:rPr>
          <w:rFonts w:ascii="Times New Roman" w:hAnsi="Times New Roman" w:cs="Times New Roman"/>
          <w:sz w:val="24"/>
          <w:szCs w:val="24"/>
        </w:rPr>
        <w:t>, ревматических болезнях (СКВ), заболеваниях периодонта, у 5 - 15 % здоровых лиц из эпидемической зоны.</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В лабораториях Ассоциации «</w:t>
      </w:r>
      <w:proofErr w:type="spellStart"/>
      <w:r w:rsidRPr="00EB4AF0">
        <w:rPr>
          <w:rFonts w:ascii="Times New Roman" w:hAnsi="Times New Roman" w:cs="Times New Roman"/>
          <w:sz w:val="24"/>
          <w:szCs w:val="24"/>
        </w:rPr>
        <w:t>Ситилаб</w:t>
      </w:r>
      <w:proofErr w:type="spellEnd"/>
      <w:r w:rsidRPr="00EB4AF0">
        <w:rPr>
          <w:rFonts w:ascii="Times New Roman" w:hAnsi="Times New Roman" w:cs="Times New Roman"/>
          <w:sz w:val="24"/>
          <w:szCs w:val="24"/>
        </w:rPr>
        <w:t xml:space="preserve">» это исследование - 05.08.095 - АТ к возбудителю </w:t>
      </w:r>
      <w:proofErr w:type="spellStart"/>
      <w:r w:rsidRPr="00EB4AF0">
        <w:rPr>
          <w:rFonts w:ascii="Times New Roman" w:hAnsi="Times New Roman" w:cs="Times New Roman"/>
          <w:sz w:val="24"/>
          <w:szCs w:val="24"/>
        </w:rPr>
        <w:t>боррелиоза</w:t>
      </w:r>
      <w:proofErr w:type="spellEnd"/>
      <w:r w:rsidRPr="00EB4AF0">
        <w:rPr>
          <w:rFonts w:ascii="Times New Roman" w:hAnsi="Times New Roman" w:cs="Times New Roman"/>
          <w:sz w:val="24"/>
          <w:szCs w:val="24"/>
        </w:rPr>
        <w:t xml:space="preserve"> </w:t>
      </w:r>
      <w:proofErr w:type="spellStart"/>
      <w:r w:rsidRPr="00EB4AF0">
        <w:rPr>
          <w:rFonts w:ascii="Times New Roman" w:hAnsi="Times New Roman" w:cs="Times New Roman"/>
          <w:sz w:val="24"/>
          <w:szCs w:val="24"/>
        </w:rPr>
        <w:t>IgG</w:t>
      </w:r>
      <w:proofErr w:type="spellEnd"/>
      <w:r w:rsidRPr="00EB4AF0">
        <w:rPr>
          <w:rFonts w:ascii="Times New Roman" w:hAnsi="Times New Roman" w:cs="Times New Roman"/>
          <w:sz w:val="24"/>
          <w:szCs w:val="24"/>
        </w:rPr>
        <w:t xml:space="preserve"> (болезнь Лайма)</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Материал для исследования: сыворотка крови</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lastRenderedPageBreak/>
        <w:t>Забор материала на исследование: Кровь берется в вакуумную пробирку без консервантов.</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Подготовка к исследованию:  специальной подготовки не требуется</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Характеристика исследования:</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Исследование проводится иммуноферментным методом (ИФА)</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Единицы измерения: качественный результат</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Интерпретация результатов:</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Положительный результат исследования свидетельствует о текущей или перенесенной в прошлом инфекции. Это может иногда приводить к неверной оценке результатов исследования, если клиническая картина заболевания нетипична.</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 xml:space="preserve">Отрицательный результат исследования может быть при отсутствии инфицирования, при проведении исследования в ранние сроки заболевания или в отдалённые сроки после перенесенной инфекции. Нужно помнить, что отсутствие антител не исключает раннюю инфекцию, но действительно исключает </w:t>
      </w:r>
      <w:proofErr w:type="gramStart"/>
      <w:r w:rsidRPr="00EB4AF0">
        <w:rPr>
          <w:rFonts w:ascii="Times New Roman" w:hAnsi="Times New Roman" w:cs="Times New Roman"/>
          <w:sz w:val="24"/>
          <w:szCs w:val="24"/>
        </w:rPr>
        <w:t>хронический</w:t>
      </w:r>
      <w:proofErr w:type="gramEnd"/>
      <w:r w:rsidRPr="00EB4AF0">
        <w:rPr>
          <w:rFonts w:ascii="Times New Roman" w:hAnsi="Times New Roman" w:cs="Times New Roman"/>
          <w:sz w:val="24"/>
          <w:szCs w:val="24"/>
        </w:rPr>
        <w:t xml:space="preserve"> </w:t>
      </w:r>
      <w:proofErr w:type="spellStart"/>
      <w:r w:rsidRPr="00EB4AF0">
        <w:rPr>
          <w:rFonts w:ascii="Times New Roman" w:hAnsi="Times New Roman" w:cs="Times New Roman"/>
          <w:sz w:val="24"/>
          <w:szCs w:val="24"/>
        </w:rPr>
        <w:t>боррелиоз</w:t>
      </w:r>
      <w:proofErr w:type="spellEnd"/>
      <w:r w:rsidRPr="00EB4AF0">
        <w:rPr>
          <w:rFonts w:ascii="Times New Roman" w:hAnsi="Times New Roman" w:cs="Times New Roman"/>
          <w:sz w:val="24"/>
          <w:szCs w:val="24"/>
        </w:rPr>
        <w:t>.</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При получении сомнительного результата исследование необходимо повторить через 10 - 14 дней.</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В принципе, на основании только серологических исследований нельзя определить необходимость назначения лечения и нельзя оценить эффективность терапии. Эти проблемы должны решаться индивидуально с учётом клинических данных.</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Терапия:</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 xml:space="preserve">Больные со среднетяжелым течением БЛ подлежат обязательной госпитализации в инфекционный стационар на всех стадиях заболевания. Пациенты с легким течением болезни (клещевая эритема, при отсутствии лихорадки и явлений интоксикации) могут лечиться дома. В качестве этиотропных препаратов используют антибиотики, выбор которых, доза и длительность применения зависят от стадии заболевания, преобладающего клинического синдрома и тяжести. Все укушенные клещами и переболевшие БЛ подлежат диспансерному наблюдению на протяжении 2 лет. Диспансеризация осуществляется инфекционистом или врачом общей практики. Больные и лица после укуса клеща через 3, 6, 12 месяцев и через 2 года должны обследоваться клинически и </w:t>
      </w:r>
      <w:proofErr w:type="spellStart"/>
      <w:r w:rsidRPr="00EB4AF0">
        <w:rPr>
          <w:rFonts w:ascii="Times New Roman" w:hAnsi="Times New Roman" w:cs="Times New Roman"/>
          <w:sz w:val="24"/>
          <w:szCs w:val="24"/>
        </w:rPr>
        <w:t>серологически</w:t>
      </w:r>
      <w:proofErr w:type="spellEnd"/>
      <w:r w:rsidRPr="00EB4AF0">
        <w:rPr>
          <w:rFonts w:ascii="Times New Roman" w:hAnsi="Times New Roman" w:cs="Times New Roman"/>
          <w:sz w:val="24"/>
          <w:szCs w:val="24"/>
        </w:rPr>
        <w:t>. По показаниям назначаются консультации кардиолога, ревматолога, невропатолога, проводят ЭКГ - исследование, исследование крови на СРБ, ревматоидный фактор. Особого внимания заслуживают беременные, укушенные клещом. В связи с отсутствием сре</w:t>
      </w:r>
      <w:proofErr w:type="gramStart"/>
      <w:r w:rsidRPr="00EB4AF0">
        <w:rPr>
          <w:rFonts w:ascii="Times New Roman" w:hAnsi="Times New Roman" w:cs="Times New Roman"/>
          <w:sz w:val="24"/>
          <w:szCs w:val="24"/>
        </w:rPr>
        <w:t>дств сп</w:t>
      </w:r>
      <w:proofErr w:type="gramEnd"/>
      <w:r w:rsidRPr="00EB4AF0">
        <w:rPr>
          <w:rFonts w:ascii="Times New Roman" w:hAnsi="Times New Roman" w:cs="Times New Roman"/>
          <w:sz w:val="24"/>
          <w:szCs w:val="24"/>
        </w:rPr>
        <w:t xml:space="preserve">ецифической профилактики и известным тератогенным действием </w:t>
      </w:r>
      <w:proofErr w:type="spellStart"/>
      <w:r w:rsidRPr="00EB4AF0">
        <w:rPr>
          <w:rFonts w:ascii="Times New Roman" w:hAnsi="Times New Roman" w:cs="Times New Roman"/>
          <w:sz w:val="24"/>
          <w:szCs w:val="24"/>
        </w:rPr>
        <w:t>боррелий</w:t>
      </w:r>
      <w:proofErr w:type="spellEnd"/>
      <w:r w:rsidRPr="00EB4AF0">
        <w:rPr>
          <w:rFonts w:ascii="Times New Roman" w:hAnsi="Times New Roman" w:cs="Times New Roman"/>
          <w:sz w:val="24"/>
          <w:szCs w:val="24"/>
        </w:rPr>
        <w:t xml:space="preserve"> на ранних сроках беременности, вопрос сохранения беременности целесообразно решать индивидуально.</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 xml:space="preserve">При возникновении поздних проявлений </w:t>
      </w:r>
      <w:proofErr w:type="spellStart"/>
      <w:r w:rsidRPr="00EB4AF0">
        <w:rPr>
          <w:rFonts w:ascii="Times New Roman" w:hAnsi="Times New Roman" w:cs="Times New Roman"/>
          <w:sz w:val="24"/>
          <w:szCs w:val="24"/>
        </w:rPr>
        <w:t>боррелиоза</w:t>
      </w:r>
      <w:proofErr w:type="spellEnd"/>
      <w:r w:rsidRPr="00EB4AF0">
        <w:rPr>
          <w:rFonts w:ascii="Times New Roman" w:hAnsi="Times New Roman" w:cs="Times New Roman"/>
          <w:sz w:val="24"/>
          <w:szCs w:val="24"/>
        </w:rPr>
        <w:t xml:space="preserve"> пациенты лечатся в специализированных стационарах (ревматологическом, неврологическом, кардиологическом) по клиническим показаниям. </w:t>
      </w:r>
      <w:proofErr w:type="spellStart"/>
      <w:r w:rsidRPr="00EB4AF0">
        <w:rPr>
          <w:rFonts w:ascii="Times New Roman" w:hAnsi="Times New Roman" w:cs="Times New Roman"/>
          <w:sz w:val="24"/>
          <w:szCs w:val="24"/>
        </w:rPr>
        <w:t>Реконвалесценты</w:t>
      </w:r>
      <w:proofErr w:type="spellEnd"/>
      <w:r w:rsidRPr="00EB4AF0">
        <w:rPr>
          <w:rFonts w:ascii="Times New Roman" w:hAnsi="Times New Roman" w:cs="Times New Roman"/>
          <w:sz w:val="24"/>
          <w:szCs w:val="24"/>
        </w:rPr>
        <w:t xml:space="preserve"> </w:t>
      </w:r>
      <w:proofErr w:type="spellStart"/>
      <w:r w:rsidRPr="00EB4AF0">
        <w:rPr>
          <w:rFonts w:ascii="Times New Roman" w:hAnsi="Times New Roman" w:cs="Times New Roman"/>
          <w:sz w:val="24"/>
          <w:szCs w:val="24"/>
        </w:rPr>
        <w:t>боррелиоза</w:t>
      </w:r>
      <w:proofErr w:type="spellEnd"/>
      <w:r w:rsidRPr="00EB4AF0">
        <w:rPr>
          <w:rFonts w:ascii="Times New Roman" w:hAnsi="Times New Roman" w:cs="Times New Roman"/>
          <w:sz w:val="24"/>
          <w:szCs w:val="24"/>
        </w:rPr>
        <w:t xml:space="preserve"> с остаточными явлениями наблюдаются узкими специалистами в зависимости от поражения той или иной систем (невропатологом, кардиологом, ревматологом).</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Профилактика:</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 xml:space="preserve">Профилактической вакцины для предупреждения </w:t>
      </w:r>
      <w:proofErr w:type="spellStart"/>
      <w:r w:rsidRPr="00EB4AF0">
        <w:rPr>
          <w:rFonts w:ascii="Times New Roman" w:hAnsi="Times New Roman" w:cs="Times New Roman"/>
          <w:sz w:val="24"/>
          <w:szCs w:val="24"/>
        </w:rPr>
        <w:t>боррелиоза</w:t>
      </w:r>
      <w:proofErr w:type="spellEnd"/>
      <w:r w:rsidRPr="00EB4AF0">
        <w:rPr>
          <w:rFonts w:ascii="Times New Roman" w:hAnsi="Times New Roman" w:cs="Times New Roman"/>
          <w:sz w:val="24"/>
          <w:szCs w:val="24"/>
        </w:rPr>
        <w:t xml:space="preserve"> нет. Лучшая профилактика - защита от укусов клещей. Профилактика заключается в соблюдении мер индивидуальной защиты от нападения клещей, разъяснительной работы среди широких слоев населения. Большое значение для профилактики заражения имеет правильное удаление клеща. Если клещ присосался, то его нужно быстрее удалить. </w:t>
      </w:r>
      <w:proofErr w:type="spellStart"/>
      <w:r w:rsidRPr="00EB4AF0">
        <w:rPr>
          <w:rFonts w:ascii="Times New Roman" w:hAnsi="Times New Roman" w:cs="Times New Roman"/>
          <w:sz w:val="24"/>
          <w:szCs w:val="24"/>
        </w:rPr>
        <w:t>Боррелии</w:t>
      </w:r>
      <w:proofErr w:type="spellEnd"/>
      <w:r w:rsidRPr="00EB4AF0">
        <w:rPr>
          <w:rFonts w:ascii="Times New Roman" w:hAnsi="Times New Roman" w:cs="Times New Roman"/>
          <w:sz w:val="24"/>
          <w:szCs w:val="24"/>
        </w:rPr>
        <w:t xml:space="preserve"> обитают в кишечнике клеща и в кровь попадают не сразу. Чем дольше находился клещ на теле, тем выше риск </w:t>
      </w:r>
      <w:proofErr w:type="spellStart"/>
      <w:r w:rsidRPr="00EB4AF0">
        <w:rPr>
          <w:rFonts w:ascii="Times New Roman" w:hAnsi="Times New Roman" w:cs="Times New Roman"/>
          <w:sz w:val="24"/>
          <w:szCs w:val="24"/>
        </w:rPr>
        <w:t>боррелиоза</w:t>
      </w:r>
      <w:proofErr w:type="spellEnd"/>
      <w:r w:rsidRPr="00EB4AF0">
        <w:rPr>
          <w:rFonts w:ascii="Times New Roman" w:hAnsi="Times New Roman" w:cs="Times New Roman"/>
          <w:sz w:val="24"/>
          <w:szCs w:val="24"/>
        </w:rPr>
        <w:t>.</w:t>
      </w:r>
    </w:p>
    <w:p w:rsidR="00EB4AF0" w:rsidRPr="00EB4AF0" w:rsidRDefault="00EB4AF0" w:rsidP="00EB4AF0">
      <w:pPr>
        <w:spacing w:after="0"/>
        <w:rPr>
          <w:rFonts w:ascii="Times New Roman" w:hAnsi="Times New Roman" w:cs="Times New Roman"/>
          <w:sz w:val="24"/>
          <w:szCs w:val="24"/>
        </w:rPr>
      </w:pPr>
      <w:r w:rsidRPr="00EB4AF0">
        <w:rPr>
          <w:rFonts w:ascii="Times New Roman" w:hAnsi="Times New Roman" w:cs="Times New Roman"/>
          <w:sz w:val="24"/>
          <w:szCs w:val="24"/>
        </w:rPr>
        <w:t xml:space="preserve">Вопрос о пользе профилактики </w:t>
      </w:r>
      <w:proofErr w:type="spellStart"/>
      <w:r w:rsidRPr="00EB4AF0">
        <w:rPr>
          <w:rFonts w:ascii="Times New Roman" w:hAnsi="Times New Roman" w:cs="Times New Roman"/>
          <w:sz w:val="24"/>
          <w:szCs w:val="24"/>
        </w:rPr>
        <w:t>боррелиоза</w:t>
      </w:r>
      <w:proofErr w:type="spellEnd"/>
      <w:r w:rsidRPr="00EB4AF0">
        <w:rPr>
          <w:rFonts w:ascii="Times New Roman" w:hAnsi="Times New Roman" w:cs="Times New Roman"/>
          <w:sz w:val="24"/>
          <w:szCs w:val="24"/>
        </w:rPr>
        <w:t xml:space="preserve"> после укуса клеща с помощью антибиотиков спорный. Назначение антибиотиков в первые дни после укуса может снизить риск заболевания. Но назначаться они должны только врачом. Если укус произошел, то необходимо срочно обратится за медицинской помощью.</w:t>
      </w:r>
    </w:p>
    <w:p w:rsidR="006211C3" w:rsidRPr="00EB4AF0" w:rsidRDefault="006211C3" w:rsidP="00EB4AF0">
      <w:pPr>
        <w:spacing w:after="0"/>
        <w:rPr>
          <w:rFonts w:ascii="Times New Roman" w:hAnsi="Times New Roman" w:cs="Times New Roman"/>
          <w:sz w:val="24"/>
          <w:szCs w:val="24"/>
        </w:rPr>
      </w:pPr>
    </w:p>
    <w:sectPr w:rsidR="006211C3" w:rsidRPr="00EB4AF0" w:rsidSect="00A00563">
      <w:footerReference w:type="default" r:id="rId7"/>
      <w:pgSz w:w="11906" w:h="16838"/>
      <w:pgMar w:top="709" w:right="56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9C2" w:rsidRDefault="007279C2" w:rsidP="005F7556">
      <w:pPr>
        <w:spacing w:after="0" w:line="240" w:lineRule="auto"/>
      </w:pPr>
      <w:r>
        <w:separator/>
      </w:r>
    </w:p>
  </w:endnote>
  <w:endnote w:type="continuationSeparator" w:id="0">
    <w:p w:rsidR="007279C2" w:rsidRDefault="007279C2" w:rsidP="005F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707493"/>
      <w:docPartObj>
        <w:docPartGallery w:val="Page Numbers (Bottom of Page)"/>
        <w:docPartUnique/>
      </w:docPartObj>
    </w:sdtPr>
    <w:sdtEndPr/>
    <w:sdtContent>
      <w:p w:rsidR="00724DCA" w:rsidRDefault="00724DCA">
        <w:pPr>
          <w:pStyle w:val="a7"/>
          <w:jc w:val="right"/>
        </w:pPr>
        <w:r>
          <w:fldChar w:fldCharType="begin"/>
        </w:r>
        <w:r>
          <w:instrText>PAGE   \* MERGEFORMAT</w:instrText>
        </w:r>
        <w:r>
          <w:fldChar w:fldCharType="separate"/>
        </w:r>
        <w:r w:rsidR="005D26F5">
          <w:rPr>
            <w:noProof/>
          </w:rPr>
          <w:t>3</w:t>
        </w:r>
        <w:r>
          <w:fldChar w:fldCharType="end"/>
        </w:r>
      </w:p>
    </w:sdtContent>
  </w:sdt>
  <w:p w:rsidR="005F7556" w:rsidRDefault="005F755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9C2" w:rsidRDefault="007279C2" w:rsidP="005F7556">
      <w:pPr>
        <w:spacing w:after="0" w:line="240" w:lineRule="auto"/>
      </w:pPr>
      <w:r>
        <w:separator/>
      </w:r>
    </w:p>
  </w:footnote>
  <w:footnote w:type="continuationSeparator" w:id="0">
    <w:p w:rsidR="007279C2" w:rsidRDefault="007279C2" w:rsidP="005F75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11D"/>
    <w:rsid w:val="000E7772"/>
    <w:rsid w:val="00142964"/>
    <w:rsid w:val="002010A3"/>
    <w:rsid w:val="002C217F"/>
    <w:rsid w:val="00353B64"/>
    <w:rsid w:val="005D26F5"/>
    <w:rsid w:val="005F7556"/>
    <w:rsid w:val="006211C3"/>
    <w:rsid w:val="00724DCA"/>
    <w:rsid w:val="007279C2"/>
    <w:rsid w:val="00791665"/>
    <w:rsid w:val="00834301"/>
    <w:rsid w:val="00990E59"/>
    <w:rsid w:val="00A00563"/>
    <w:rsid w:val="00AF2B11"/>
    <w:rsid w:val="00EB111D"/>
    <w:rsid w:val="00EB4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6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1665"/>
    <w:rPr>
      <w:rFonts w:ascii="Tahoma" w:hAnsi="Tahoma" w:cs="Tahoma"/>
      <w:sz w:val="16"/>
      <w:szCs w:val="16"/>
    </w:rPr>
  </w:style>
  <w:style w:type="paragraph" w:styleId="a5">
    <w:name w:val="header"/>
    <w:basedOn w:val="a"/>
    <w:link w:val="a6"/>
    <w:uiPriority w:val="99"/>
    <w:unhideWhenUsed/>
    <w:rsid w:val="005F75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7556"/>
  </w:style>
  <w:style w:type="paragraph" w:styleId="a7">
    <w:name w:val="footer"/>
    <w:basedOn w:val="a"/>
    <w:link w:val="a8"/>
    <w:uiPriority w:val="99"/>
    <w:unhideWhenUsed/>
    <w:rsid w:val="005F75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75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6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1665"/>
    <w:rPr>
      <w:rFonts w:ascii="Tahoma" w:hAnsi="Tahoma" w:cs="Tahoma"/>
      <w:sz w:val="16"/>
      <w:szCs w:val="16"/>
    </w:rPr>
  </w:style>
  <w:style w:type="paragraph" w:styleId="a5">
    <w:name w:val="header"/>
    <w:basedOn w:val="a"/>
    <w:link w:val="a6"/>
    <w:uiPriority w:val="99"/>
    <w:unhideWhenUsed/>
    <w:rsid w:val="005F75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7556"/>
  </w:style>
  <w:style w:type="paragraph" w:styleId="a7">
    <w:name w:val="footer"/>
    <w:basedOn w:val="a"/>
    <w:link w:val="a8"/>
    <w:uiPriority w:val="99"/>
    <w:unhideWhenUsed/>
    <w:rsid w:val="005F75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7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2963</Words>
  <Characters>16895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14</cp:revision>
  <dcterms:created xsi:type="dcterms:W3CDTF">2014-01-02T19:35:00Z</dcterms:created>
  <dcterms:modified xsi:type="dcterms:W3CDTF">2015-11-20T04:07:00Z</dcterms:modified>
</cp:coreProperties>
</file>