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89" w:rsidRPr="002444A4" w:rsidRDefault="00927689" w:rsidP="005D2B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ОБЩЕГО И ПРОФЕССИОНАЛЬНОГО ОБРАЗОВАНИЯ ЛЕНИНГРАДСКОЙ ОБЛАСТИ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cs="Times New Roman"/>
          <w:b/>
          <w:bCs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Государственное казенное специальное (коррекционное) образовательное учреждение Ленинградской области для обучающихся, воспитанников с ограниченными возможностями здоровья </w:t>
      </w:r>
    </w:p>
    <w:p w:rsidR="00927689" w:rsidRDefault="00927689" w:rsidP="005D2B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«Специальная (коррекционная) общеобразовательная </w:t>
      </w:r>
    </w:p>
    <w:p w:rsidR="00927689" w:rsidRDefault="00927689" w:rsidP="005D2B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школа-интернат «Красные  Зори»»</w:t>
      </w:r>
    </w:p>
    <w:p w:rsidR="00927689" w:rsidRDefault="00927689" w:rsidP="005D2B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689" w:rsidRDefault="00927689" w:rsidP="005D2B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910" w:rsidRDefault="00011910" w:rsidP="005D2B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910" w:rsidRDefault="00011910" w:rsidP="005D2B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910" w:rsidRDefault="00011910" w:rsidP="005D2B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910" w:rsidRDefault="00011910" w:rsidP="005D2B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910" w:rsidRDefault="00011910" w:rsidP="005D2B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910" w:rsidRDefault="00011910" w:rsidP="005D2B4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7689" w:rsidRDefault="00927689" w:rsidP="005D2B42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Рабочая программа </w:t>
      </w:r>
    </w:p>
    <w:p w:rsidR="00927689" w:rsidRDefault="00927689" w:rsidP="005D2B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адаптированная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курсу «Изобразительное искусство». 1 класс.</w:t>
      </w:r>
    </w:p>
    <w:p w:rsidR="00927689" w:rsidRDefault="00927689" w:rsidP="005D2B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Предмет: изобразительное искусство</w:t>
      </w:r>
    </w:p>
    <w:p w:rsidR="00927689" w:rsidRDefault="00927689" w:rsidP="005D2B4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27689" w:rsidRDefault="00927689" w:rsidP="005D2B4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27689" w:rsidRDefault="00927689" w:rsidP="005D2B4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Разработал учитель</w:t>
      </w:r>
    </w:p>
    <w:p w:rsidR="00927689" w:rsidRDefault="00927689" w:rsidP="005D2B4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27689" w:rsidRDefault="00927689" w:rsidP="005D2B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7689" w:rsidRDefault="00927689" w:rsidP="005D2B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7689" w:rsidRDefault="00927689" w:rsidP="005D2B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7689" w:rsidRDefault="00927689" w:rsidP="005D2B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7689" w:rsidRDefault="00927689" w:rsidP="005D2B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7689" w:rsidRDefault="00927689" w:rsidP="005D2B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7689" w:rsidRDefault="00927689" w:rsidP="005D2B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2014/15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7689" w:rsidRDefault="00927689" w:rsidP="005D2B42">
      <w:pPr>
        <w:rPr>
          <w:rFonts w:ascii="Times New Roman" w:hAnsi="Times New Roman" w:cs="Times New Roman"/>
          <w:sz w:val="24"/>
          <w:szCs w:val="24"/>
        </w:rPr>
      </w:pPr>
    </w:p>
    <w:p w:rsidR="00927689" w:rsidRDefault="00927689" w:rsidP="005D2B42">
      <w:pPr>
        <w:rPr>
          <w:rFonts w:ascii="Times New Roman" w:hAnsi="Times New Roman" w:cs="Times New Roman"/>
          <w:sz w:val="24"/>
          <w:szCs w:val="24"/>
        </w:rPr>
      </w:pPr>
    </w:p>
    <w:p w:rsidR="00927689" w:rsidRDefault="00927689">
      <w:pPr>
        <w:rPr>
          <w:rFonts w:ascii="Times New Roman" w:hAnsi="Times New Roman" w:cs="Times New Roman"/>
          <w:sz w:val="24"/>
          <w:szCs w:val="24"/>
        </w:rPr>
      </w:pPr>
    </w:p>
    <w:p w:rsidR="00927689" w:rsidRDefault="00927689" w:rsidP="005D2B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927689" w:rsidRPr="00F17921" w:rsidRDefault="00927689" w:rsidP="005D2B4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 основана на нормативных правовых документах:</w:t>
      </w:r>
    </w:p>
    <w:p w:rsidR="00927689" w:rsidRPr="00F17921" w:rsidRDefault="00927689" w:rsidP="005D2B42">
      <w:pPr>
        <w:rPr>
          <w:rFonts w:ascii="Times New Roman" w:hAnsi="Times New Roman" w:cs="Times New Roman"/>
          <w:sz w:val="24"/>
          <w:szCs w:val="24"/>
        </w:rPr>
      </w:pPr>
      <w:r w:rsidRPr="00F17921">
        <w:rPr>
          <w:rFonts w:ascii="Times New Roman" w:hAnsi="Times New Roman" w:cs="Times New Roman"/>
          <w:b/>
          <w:bCs/>
          <w:sz w:val="24"/>
          <w:szCs w:val="24"/>
        </w:rPr>
        <w:t xml:space="preserve">● </w:t>
      </w:r>
      <w:r w:rsidRPr="00F17921">
        <w:rPr>
          <w:rFonts w:ascii="Times New Roman" w:hAnsi="Times New Roman" w:cs="Times New Roman"/>
          <w:sz w:val="24"/>
          <w:szCs w:val="24"/>
        </w:rPr>
        <w:t>Конституция Российской Федерации.</w:t>
      </w:r>
    </w:p>
    <w:p w:rsidR="00927689" w:rsidRPr="00F17921" w:rsidRDefault="00927689" w:rsidP="005D2B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7921"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Pr="00F17921">
        <w:rPr>
          <w:rFonts w:ascii="Times New Roman" w:hAnsi="Times New Roman" w:cs="Times New Roman"/>
          <w:sz w:val="24"/>
          <w:szCs w:val="24"/>
        </w:rPr>
        <w:t xml:space="preserve">Закон Российской Федерации от 29.12.2012 г. № 273-ФЗ «Об образовании в Российской Федерации»», </w:t>
      </w:r>
    </w:p>
    <w:p w:rsidR="00927689" w:rsidRPr="00F17921" w:rsidRDefault="00927689" w:rsidP="005D2B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7921"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Pr="00F17921">
        <w:rPr>
          <w:rFonts w:ascii="Times New Roman" w:hAnsi="Times New Roman" w:cs="Times New Roman"/>
          <w:sz w:val="24"/>
          <w:szCs w:val="24"/>
        </w:rPr>
        <w:t xml:space="preserve">Типовое положение о специальном (коррекционном) образовательном учреждении для детей с ограниченными возможностями здоровья  от 12.03.1997г. №228 (в редакциях постановлений Правительства РФ от 10.03.2000г. №212, от 23.12.2002г. №919, от 01.02.2005г. №49) </w:t>
      </w:r>
    </w:p>
    <w:p w:rsidR="00927689" w:rsidRPr="00F17921" w:rsidRDefault="00927689" w:rsidP="005D2B42">
      <w:pPr>
        <w:rPr>
          <w:rFonts w:ascii="Times New Roman" w:hAnsi="Times New Roman" w:cs="Times New Roman"/>
          <w:sz w:val="24"/>
          <w:szCs w:val="24"/>
        </w:rPr>
      </w:pPr>
      <w:r w:rsidRPr="00F17921"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Pr="00F17921">
        <w:rPr>
          <w:rFonts w:ascii="Times New Roman" w:hAnsi="Times New Roman" w:cs="Times New Roman"/>
          <w:sz w:val="24"/>
          <w:szCs w:val="24"/>
        </w:rPr>
        <w:t>Инструктивное письмо МО РФ «О специфике деятельности специальных (коррекционных) образовательных учреждений I - VIII  видов» от 26.12.2000г.</w:t>
      </w:r>
    </w:p>
    <w:p w:rsidR="00927689" w:rsidRPr="00F17921" w:rsidRDefault="00927689" w:rsidP="005D2B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7921">
        <w:rPr>
          <w:rFonts w:ascii="Times New Roman" w:hAnsi="Times New Roman" w:cs="Times New Roman"/>
          <w:sz w:val="24"/>
          <w:szCs w:val="24"/>
        </w:rPr>
        <w:t>●Письмо Министерства образования Российской Федерации от 23 сентября 2003 года №03-93ин/13-03 «О введении элементов комбинаторики, статистики и теории вероятностей в содержании в содержании математического образования основной школы».</w:t>
      </w:r>
    </w:p>
    <w:p w:rsidR="00927689" w:rsidRPr="00F17921" w:rsidRDefault="00927689" w:rsidP="005D2B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7921"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Pr="00F17921">
        <w:rPr>
          <w:rFonts w:ascii="Times New Roman" w:hAnsi="Times New Roman" w:cs="Times New Roman"/>
          <w:sz w:val="24"/>
          <w:szCs w:val="24"/>
        </w:rPr>
        <w:t>Концепция специальных федеральных государственных образовательных стандартов для детей с ограниченными возможностями здоровья, 2009г.</w:t>
      </w:r>
    </w:p>
    <w:p w:rsidR="00927689" w:rsidRPr="00F17921" w:rsidRDefault="00927689" w:rsidP="005D2B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7921"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Pr="00F17921">
        <w:rPr>
          <w:rFonts w:ascii="Times New Roman" w:hAnsi="Times New Roman" w:cs="Times New Roman"/>
          <w:sz w:val="24"/>
          <w:szCs w:val="24"/>
        </w:rPr>
        <w:t>Приказ министерства образования РФ от 10.04.2002 г. 29/2065 «Об утверждении учебных планов специальных (коррекционных) образовательных учреждений для обучающихся воспитанников с отклонениями в развитии.</w:t>
      </w:r>
    </w:p>
    <w:p w:rsidR="00927689" w:rsidRPr="00F17921" w:rsidRDefault="00927689" w:rsidP="005D2B42">
      <w:pPr>
        <w:rPr>
          <w:rFonts w:ascii="Times New Roman" w:hAnsi="Times New Roman" w:cs="Times New Roman"/>
          <w:sz w:val="24"/>
          <w:szCs w:val="24"/>
        </w:rPr>
      </w:pPr>
      <w:r w:rsidRPr="00F17921">
        <w:rPr>
          <w:rFonts w:ascii="Times New Roman" w:hAnsi="Times New Roman" w:cs="Times New Roman"/>
          <w:b/>
          <w:bCs/>
          <w:sz w:val="24"/>
          <w:szCs w:val="24"/>
        </w:rPr>
        <w:t xml:space="preserve">● </w:t>
      </w:r>
      <w:r w:rsidRPr="00F17921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с последующими изменениями (приказы </w:t>
      </w:r>
      <w:proofErr w:type="spellStart"/>
      <w:r w:rsidRPr="00F1792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17921">
        <w:rPr>
          <w:rFonts w:ascii="Times New Roman" w:hAnsi="Times New Roman" w:cs="Times New Roman"/>
          <w:sz w:val="24"/>
          <w:szCs w:val="24"/>
        </w:rPr>
        <w:t xml:space="preserve"> Российской Федерации от 20.08.2008 г. № 241; от 30.08.2010 г. № 889); </w:t>
      </w:r>
    </w:p>
    <w:p w:rsidR="00927689" w:rsidRPr="00F17921" w:rsidRDefault="00927689" w:rsidP="005D2B42">
      <w:pPr>
        <w:rPr>
          <w:rFonts w:ascii="Times New Roman" w:hAnsi="Times New Roman" w:cs="Times New Roman"/>
          <w:sz w:val="24"/>
          <w:szCs w:val="24"/>
        </w:rPr>
      </w:pPr>
      <w:r w:rsidRPr="00F17921">
        <w:rPr>
          <w:rFonts w:ascii="Times New Roman" w:hAnsi="Times New Roman" w:cs="Times New Roman"/>
          <w:b/>
          <w:bCs/>
          <w:sz w:val="24"/>
          <w:szCs w:val="24"/>
        </w:rPr>
        <w:t xml:space="preserve">● </w:t>
      </w:r>
      <w:r w:rsidRPr="00F17921">
        <w:rPr>
          <w:rFonts w:ascii="Times New Roman" w:hAnsi="Times New Roman" w:cs="Times New Roman"/>
          <w:sz w:val="24"/>
          <w:szCs w:val="24"/>
        </w:rPr>
        <w:t>Информационное письмо о подходах к разработке и утверждению рабочих программ учебных курсов, предметов, дисциплин (модулей) от 09.03.2012 №10-1060/11.</w:t>
      </w:r>
    </w:p>
    <w:p w:rsidR="00927689" w:rsidRPr="00F17921" w:rsidRDefault="00927689" w:rsidP="005D2B42">
      <w:pPr>
        <w:rPr>
          <w:rFonts w:ascii="Times New Roman" w:hAnsi="Times New Roman" w:cs="Times New Roman"/>
          <w:sz w:val="24"/>
          <w:szCs w:val="24"/>
        </w:rPr>
      </w:pPr>
      <w:r w:rsidRPr="00F17921"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Pr="00F17921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28.11.2002 года</w:t>
      </w:r>
    </w:p>
    <w:p w:rsidR="00927689" w:rsidRPr="00F17921" w:rsidRDefault="00927689" w:rsidP="005D2B42">
      <w:pPr>
        <w:rPr>
          <w:rFonts w:ascii="Times New Roman" w:hAnsi="Times New Roman" w:cs="Times New Roman"/>
          <w:sz w:val="24"/>
          <w:szCs w:val="24"/>
        </w:rPr>
      </w:pPr>
      <w:r w:rsidRPr="00F17921">
        <w:rPr>
          <w:rFonts w:ascii="Times New Roman" w:hAnsi="Times New Roman" w:cs="Times New Roman"/>
          <w:sz w:val="24"/>
          <w:szCs w:val="24"/>
        </w:rPr>
        <w:t>№ 44   «О введении в действие санитарно-эпидемиологических правил и нормативов</w:t>
      </w:r>
    </w:p>
    <w:p w:rsidR="00927689" w:rsidRPr="00F17921" w:rsidRDefault="00927689" w:rsidP="005D2B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7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92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17921">
        <w:rPr>
          <w:rFonts w:ascii="Times New Roman" w:hAnsi="Times New Roman" w:cs="Times New Roman"/>
          <w:sz w:val="24"/>
          <w:szCs w:val="24"/>
        </w:rPr>
        <w:t xml:space="preserve"> 2.4. 2.1178-02»</w:t>
      </w:r>
    </w:p>
    <w:p w:rsidR="00927689" w:rsidRPr="00F17921" w:rsidRDefault="00927689" w:rsidP="005D2B42">
      <w:pPr>
        <w:rPr>
          <w:rFonts w:ascii="Times New Roman" w:hAnsi="Times New Roman" w:cs="Times New Roman"/>
          <w:sz w:val="24"/>
          <w:szCs w:val="24"/>
        </w:rPr>
      </w:pPr>
      <w:r w:rsidRPr="00F17921"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Pr="00F17921">
        <w:rPr>
          <w:rFonts w:ascii="Times New Roman" w:hAnsi="Times New Roman" w:cs="Times New Roman"/>
          <w:sz w:val="24"/>
          <w:szCs w:val="24"/>
        </w:rPr>
        <w:t xml:space="preserve"> Приказ от 31 марта 2014 г. 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927689" w:rsidRPr="00F17921" w:rsidRDefault="00927689" w:rsidP="005D2B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7921">
        <w:rPr>
          <w:rFonts w:ascii="Times New Roman" w:hAnsi="Times New Roman" w:cs="Times New Roman"/>
          <w:b/>
          <w:bCs/>
          <w:sz w:val="24"/>
          <w:szCs w:val="24"/>
        </w:rPr>
        <w:t xml:space="preserve">● </w:t>
      </w:r>
      <w:r w:rsidRPr="00F17921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№ 2357 от 22.09.2011 года «О внесении изменений в ФГОС  НОО, утверждённый Приказом Министерства образования и науки Российской Федерации от 06.10.2009г. № 373» (зарегистрирован в Министерстве юстиции Российской Федерации 12.12.2012 года № 22540); </w:t>
      </w:r>
      <w:proofErr w:type="spellStart"/>
      <w:r w:rsidRPr="00F17921">
        <w:rPr>
          <w:rFonts w:ascii="Times New Roman" w:hAnsi="Times New Roman" w:cs="Times New Roman"/>
          <w:sz w:val="24"/>
          <w:szCs w:val="24"/>
        </w:rPr>
        <w:t>утвержденый</w:t>
      </w:r>
      <w:proofErr w:type="spellEnd"/>
      <w:r w:rsidRPr="00F17921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26.11.2010г. № 1241 (рег. № 19707 от 04.02.2011г.).</w:t>
      </w:r>
      <w:proofErr w:type="gramEnd"/>
    </w:p>
    <w:p w:rsidR="00927689" w:rsidRPr="00F17921" w:rsidRDefault="00927689" w:rsidP="005D2B42">
      <w:pPr>
        <w:rPr>
          <w:rFonts w:ascii="Times New Roman" w:hAnsi="Times New Roman" w:cs="Times New Roman"/>
          <w:sz w:val="24"/>
          <w:szCs w:val="24"/>
        </w:rPr>
      </w:pPr>
      <w:r w:rsidRPr="00F17921"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Pr="00F17921">
        <w:rPr>
          <w:rFonts w:ascii="Times New Roman" w:hAnsi="Times New Roman" w:cs="Times New Roman"/>
          <w:sz w:val="24"/>
          <w:szCs w:val="24"/>
        </w:rPr>
        <w:t xml:space="preserve"> Приказ </w:t>
      </w:r>
      <w:proofErr w:type="spellStart"/>
      <w:r w:rsidRPr="00F1792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17921">
        <w:rPr>
          <w:rFonts w:ascii="Times New Roman" w:hAnsi="Times New Roman" w:cs="Times New Roman"/>
          <w:sz w:val="24"/>
          <w:szCs w:val="24"/>
        </w:rPr>
        <w:t xml:space="preserve">  Российской Федерации  от 05.03.2004 г.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(с изменениями от 03.06.2008 г.   № 164, от 19.10.2009 г. № 427);</w:t>
      </w:r>
    </w:p>
    <w:p w:rsidR="00927689" w:rsidRPr="00F17921" w:rsidRDefault="00927689" w:rsidP="005D2B42">
      <w:pPr>
        <w:rPr>
          <w:rFonts w:ascii="Times New Roman" w:hAnsi="Times New Roman" w:cs="Times New Roman"/>
          <w:sz w:val="24"/>
          <w:szCs w:val="24"/>
        </w:rPr>
      </w:pPr>
      <w:r w:rsidRPr="00F17921"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Pr="00F17921">
        <w:rPr>
          <w:rFonts w:ascii="Times New Roman" w:hAnsi="Times New Roman" w:cs="Times New Roman"/>
          <w:sz w:val="24"/>
          <w:szCs w:val="24"/>
        </w:rPr>
        <w:t xml:space="preserve"> Приказ </w:t>
      </w:r>
      <w:proofErr w:type="spellStart"/>
      <w:r w:rsidRPr="00F1792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17921">
        <w:rPr>
          <w:rFonts w:ascii="Times New Roman" w:hAnsi="Times New Roman" w:cs="Times New Roman"/>
          <w:sz w:val="24"/>
          <w:szCs w:val="24"/>
        </w:rPr>
        <w:t xml:space="preserve">  Российской Федерации  от 31.01.2012г.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утверждённые приказом МО  РФ от 05.03.2004г. № 1089»;</w:t>
      </w:r>
    </w:p>
    <w:p w:rsidR="00927689" w:rsidRPr="00F17921" w:rsidRDefault="00927689" w:rsidP="005D2B42">
      <w:pPr>
        <w:rPr>
          <w:rFonts w:ascii="Times New Roman" w:hAnsi="Times New Roman" w:cs="Times New Roman"/>
          <w:sz w:val="24"/>
          <w:szCs w:val="24"/>
        </w:rPr>
      </w:pPr>
      <w:r w:rsidRPr="00F17921"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Pr="00F17921">
        <w:rPr>
          <w:rFonts w:ascii="Times New Roman" w:hAnsi="Times New Roman" w:cs="Times New Roman"/>
          <w:sz w:val="24"/>
          <w:szCs w:val="24"/>
        </w:rPr>
        <w:t xml:space="preserve"> Распоряжение Комитета общего и профессионального образования от 15.03.2010 г. № 297-р «Об организации введения федерального </w:t>
      </w:r>
      <w:r w:rsidRPr="00F17921">
        <w:rPr>
          <w:rFonts w:ascii="Times New Roman" w:hAnsi="Times New Roman" w:cs="Times New Roman"/>
          <w:sz w:val="24"/>
          <w:szCs w:val="24"/>
        </w:rPr>
        <w:lastRenderedPageBreak/>
        <w:t>государственного образовательного стандарта начального общего образования в системе образования Ленинградской области»;</w:t>
      </w:r>
    </w:p>
    <w:p w:rsidR="00927689" w:rsidRPr="00F17921" w:rsidRDefault="00927689" w:rsidP="005D2B42">
      <w:pPr>
        <w:rPr>
          <w:rFonts w:ascii="Times New Roman" w:hAnsi="Times New Roman" w:cs="Times New Roman"/>
          <w:sz w:val="24"/>
          <w:szCs w:val="24"/>
        </w:rPr>
      </w:pPr>
      <w:r w:rsidRPr="00F17921"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Pr="00F17921">
        <w:rPr>
          <w:rFonts w:ascii="Times New Roman" w:hAnsi="Times New Roman" w:cs="Times New Roman"/>
          <w:sz w:val="24"/>
          <w:szCs w:val="24"/>
        </w:rPr>
        <w:t xml:space="preserve"> Распоряжение Комитета общего и профессионального образования от 15.07.2010 г. № 1298-р «О перечне общеобразовательных учреждений Ленинградской области, реализующих федеральный государственный образовательный стандарт начального общего образования с 01 сентября 2010 года»;</w:t>
      </w:r>
    </w:p>
    <w:p w:rsidR="00927689" w:rsidRPr="00F17921" w:rsidRDefault="00927689" w:rsidP="005D2B42">
      <w:pPr>
        <w:rPr>
          <w:rFonts w:ascii="Times New Roman" w:hAnsi="Times New Roman" w:cs="Times New Roman"/>
          <w:sz w:val="24"/>
          <w:szCs w:val="24"/>
        </w:rPr>
      </w:pPr>
      <w:r w:rsidRPr="00F17921"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Pr="00F17921">
        <w:rPr>
          <w:rFonts w:ascii="Times New Roman" w:hAnsi="Times New Roman" w:cs="Times New Roman"/>
          <w:sz w:val="24"/>
          <w:szCs w:val="24"/>
        </w:rPr>
        <w:t xml:space="preserve"> Концепция воспитания школьника в Ленинградской области: приказ Комитета общего и профессионального образования Ленинградской области от 25.01.2010 г № 35.</w:t>
      </w:r>
    </w:p>
    <w:p w:rsidR="00927689" w:rsidRPr="00F17921" w:rsidRDefault="00927689" w:rsidP="005D2B42">
      <w:pPr>
        <w:rPr>
          <w:rFonts w:ascii="Times New Roman" w:hAnsi="Times New Roman" w:cs="Times New Roman"/>
          <w:sz w:val="24"/>
          <w:szCs w:val="24"/>
        </w:rPr>
      </w:pPr>
      <w:r w:rsidRPr="00F17921">
        <w:rPr>
          <w:rFonts w:ascii="Times New Roman" w:hAnsi="Times New Roman" w:cs="Times New Roman"/>
          <w:sz w:val="24"/>
          <w:szCs w:val="24"/>
        </w:rPr>
        <w:t>●Письмо Комитета образования от 14.06.2013 г. № 19-3489/13 «Об организации образовательного процесса в общеобразовательных учреждениях ЛО в 2013-2014 учебном году»</w:t>
      </w:r>
    </w:p>
    <w:p w:rsidR="00927689" w:rsidRPr="00F17921" w:rsidRDefault="00927689" w:rsidP="005D2B42">
      <w:pPr>
        <w:rPr>
          <w:rFonts w:ascii="Times New Roman" w:hAnsi="Times New Roman" w:cs="Times New Roman"/>
          <w:sz w:val="24"/>
          <w:szCs w:val="24"/>
        </w:rPr>
      </w:pPr>
      <w:r w:rsidRPr="00F17921"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Pr="00F17921">
        <w:rPr>
          <w:rFonts w:ascii="Times New Roman" w:hAnsi="Times New Roman" w:cs="Times New Roman"/>
          <w:sz w:val="24"/>
          <w:szCs w:val="24"/>
        </w:rPr>
        <w:t xml:space="preserve">  Закон Ленинградской области от 24 февраля 2014 года №6-оз</w:t>
      </w:r>
    </w:p>
    <w:p w:rsidR="00927689" w:rsidRPr="00F17921" w:rsidRDefault="00927689" w:rsidP="005D2B42">
      <w:pPr>
        <w:rPr>
          <w:rFonts w:ascii="Times New Roman" w:hAnsi="Times New Roman" w:cs="Times New Roman"/>
          <w:sz w:val="24"/>
          <w:szCs w:val="24"/>
        </w:rPr>
      </w:pPr>
      <w:r w:rsidRPr="00F17921">
        <w:rPr>
          <w:rFonts w:ascii="Times New Roman" w:hAnsi="Times New Roman" w:cs="Times New Roman"/>
          <w:sz w:val="24"/>
          <w:szCs w:val="24"/>
        </w:rPr>
        <w:t xml:space="preserve">"Об образовании в Ленинградской области"  </w:t>
      </w:r>
    </w:p>
    <w:p w:rsidR="00927689" w:rsidRPr="00F17921" w:rsidRDefault="00927689" w:rsidP="005D2B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7921">
        <w:rPr>
          <w:rFonts w:ascii="Times New Roman" w:hAnsi="Times New Roman" w:cs="Times New Roman"/>
          <w:sz w:val="24"/>
          <w:szCs w:val="24"/>
        </w:rPr>
        <w:t>●Устав Государственного казённого специального (коррекционного) образовательного учреждения Ленинградской области для обучающихся, воспитанников с ограниченными возможностями здоровья «Специальная (коррекционная) общеобразовательная школа-интернат «Красные  Зори».</w:t>
      </w:r>
    </w:p>
    <w:p w:rsidR="00927689" w:rsidRPr="00F17921" w:rsidRDefault="00927689" w:rsidP="005D2B42">
      <w:pPr>
        <w:rPr>
          <w:rFonts w:ascii="Times New Roman" w:hAnsi="Times New Roman" w:cs="Times New Roman"/>
          <w:sz w:val="24"/>
          <w:szCs w:val="24"/>
        </w:rPr>
      </w:pPr>
      <w:r w:rsidRPr="00F17921"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Pr="00F17921">
        <w:rPr>
          <w:rFonts w:ascii="Times New Roman" w:hAnsi="Times New Roman" w:cs="Times New Roman"/>
          <w:sz w:val="24"/>
          <w:szCs w:val="24"/>
        </w:rPr>
        <w:t>Учебный план школы-интерната «Красные Зори» на 2014-2015 учебный год.</w:t>
      </w:r>
    </w:p>
    <w:p w:rsidR="00927689" w:rsidRDefault="00927689">
      <w:pPr>
        <w:rPr>
          <w:rFonts w:ascii="Times New Roman" w:hAnsi="Times New Roman" w:cs="Times New Roman"/>
          <w:sz w:val="24"/>
          <w:szCs w:val="24"/>
        </w:rPr>
      </w:pPr>
    </w:p>
    <w:p w:rsidR="00927689" w:rsidRPr="00B96707" w:rsidRDefault="00927689" w:rsidP="00B96707">
      <w:pPr>
        <w:rPr>
          <w:rFonts w:ascii="Times New Roman" w:hAnsi="Times New Roman" w:cs="Times New Roman"/>
          <w:sz w:val="24"/>
          <w:szCs w:val="24"/>
        </w:rPr>
      </w:pPr>
      <w:r w:rsidRPr="00B96707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B96707">
        <w:rPr>
          <w:rFonts w:ascii="Times New Roman" w:hAnsi="Times New Roman" w:cs="Times New Roman"/>
          <w:sz w:val="24"/>
          <w:szCs w:val="24"/>
        </w:rPr>
        <w:t>: воспитание культуры личности, формирование интереса к искусству как части общечеловеческой культуры, средству познания мира и самопознания.</w:t>
      </w:r>
    </w:p>
    <w:p w:rsidR="00927689" w:rsidRPr="00B96707" w:rsidRDefault="00927689" w:rsidP="00B96707">
      <w:pPr>
        <w:rPr>
          <w:rFonts w:ascii="Times New Roman" w:hAnsi="Times New Roman" w:cs="Times New Roman"/>
          <w:sz w:val="24"/>
          <w:szCs w:val="24"/>
        </w:rPr>
      </w:pPr>
    </w:p>
    <w:p w:rsidR="00927689" w:rsidRPr="00B96707" w:rsidRDefault="00927689" w:rsidP="00B967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6707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927689" w:rsidRPr="00B96707" w:rsidRDefault="00927689" w:rsidP="00B96707">
      <w:pPr>
        <w:rPr>
          <w:rFonts w:ascii="Times New Roman" w:hAnsi="Times New Roman" w:cs="Times New Roman"/>
          <w:sz w:val="24"/>
          <w:szCs w:val="24"/>
        </w:rPr>
      </w:pPr>
      <w:r w:rsidRPr="00B9670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96707">
        <w:rPr>
          <w:rFonts w:ascii="Times New Roman" w:hAnsi="Times New Roman" w:cs="Times New Roman"/>
          <w:sz w:val="24"/>
          <w:szCs w:val="24"/>
        </w:rPr>
        <w:t>обогащение нравственного опыта, формирование представлений о добре и зле;</w:t>
      </w:r>
    </w:p>
    <w:p w:rsidR="00927689" w:rsidRPr="00B96707" w:rsidRDefault="00927689" w:rsidP="00B96707">
      <w:pPr>
        <w:rPr>
          <w:rFonts w:ascii="Times New Roman" w:hAnsi="Times New Roman" w:cs="Times New Roman"/>
          <w:sz w:val="24"/>
          <w:szCs w:val="24"/>
        </w:rPr>
      </w:pPr>
      <w:r w:rsidRPr="00B96707">
        <w:rPr>
          <w:rFonts w:ascii="Times New Roman" w:hAnsi="Times New Roman" w:cs="Times New Roman"/>
          <w:sz w:val="24"/>
          <w:szCs w:val="24"/>
        </w:rPr>
        <w:t>- развитие нравственных чувств, уважения к культуре своего народа и народов других стран;</w:t>
      </w:r>
    </w:p>
    <w:p w:rsidR="00927689" w:rsidRPr="00B96707" w:rsidRDefault="00927689" w:rsidP="00B96707">
      <w:pPr>
        <w:rPr>
          <w:rFonts w:ascii="Times New Roman" w:hAnsi="Times New Roman" w:cs="Times New Roman"/>
          <w:sz w:val="24"/>
          <w:szCs w:val="24"/>
        </w:rPr>
      </w:pPr>
      <w:r w:rsidRPr="00B96707">
        <w:rPr>
          <w:rFonts w:ascii="Times New Roman" w:hAnsi="Times New Roman" w:cs="Times New Roman"/>
          <w:sz w:val="24"/>
          <w:szCs w:val="24"/>
        </w:rPr>
        <w:t>- развитие воображения, творческого потенциала ребенка;</w:t>
      </w:r>
    </w:p>
    <w:p w:rsidR="00927689" w:rsidRPr="00B96707" w:rsidRDefault="00927689" w:rsidP="00B96707">
      <w:pPr>
        <w:rPr>
          <w:rFonts w:ascii="Times New Roman" w:hAnsi="Times New Roman" w:cs="Times New Roman"/>
          <w:sz w:val="24"/>
          <w:szCs w:val="24"/>
        </w:rPr>
      </w:pPr>
      <w:r w:rsidRPr="00B96707">
        <w:rPr>
          <w:rFonts w:ascii="Times New Roman" w:hAnsi="Times New Roman" w:cs="Times New Roman"/>
          <w:sz w:val="24"/>
          <w:szCs w:val="24"/>
        </w:rPr>
        <w:t>- расширение художественно-эстетического кругозора;</w:t>
      </w:r>
    </w:p>
    <w:p w:rsidR="00927689" w:rsidRPr="00B96707" w:rsidRDefault="00927689" w:rsidP="00B96707">
      <w:pPr>
        <w:rPr>
          <w:rFonts w:ascii="Times New Roman" w:hAnsi="Times New Roman" w:cs="Times New Roman"/>
          <w:sz w:val="24"/>
          <w:szCs w:val="24"/>
        </w:rPr>
      </w:pPr>
      <w:r w:rsidRPr="00B96707">
        <w:rPr>
          <w:rFonts w:ascii="Times New Roman" w:hAnsi="Times New Roman" w:cs="Times New Roman"/>
          <w:sz w:val="24"/>
          <w:szCs w:val="24"/>
        </w:rPr>
        <w:t>- освоение изобразительных приемов с использованием различных материалов и инструментов;</w:t>
      </w:r>
    </w:p>
    <w:p w:rsidR="00927689" w:rsidRPr="00B96707" w:rsidRDefault="00927689" w:rsidP="00B96707">
      <w:pPr>
        <w:rPr>
          <w:rFonts w:ascii="Times New Roman" w:hAnsi="Times New Roman" w:cs="Times New Roman"/>
          <w:sz w:val="24"/>
          <w:szCs w:val="24"/>
        </w:rPr>
      </w:pPr>
      <w:r w:rsidRPr="00B96707">
        <w:rPr>
          <w:rFonts w:ascii="Times New Roman" w:hAnsi="Times New Roman" w:cs="Times New Roman"/>
          <w:sz w:val="24"/>
          <w:szCs w:val="24"/>
        </w:rPr>
        <w:t>- создание простейших художественных образов средствами живописи, рисунка, пластики;</w:t>
      </w:r>
    </w:p>
    <w:p w:rsidR="00927689" w:rsidRPr="00B96707" w:rsidRDefault="00927689" w:rsidP="00B96707">
      <w:pPr>
        <w:rPr>
          <w:rFonts w:ascii="Times New Roman" w:hAnsi="Times New Roman" w:cs="Times New Roman"/>
          <w:sz w:val="24"/>
          <w:szCs w:val="24"/>
        </w:rPr>
      </w:pPr>
    </w:p>
    <w:p w:rsidR="00927689" w:rsidRPr="00B96707" w:rsidRDefault="00927689" w:rsidP="00B967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6707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построения курса «Изобразительное искусство»  по программе  </w:t>
      </w:r>
      <w:proofErr w:type="spellStart"/>
      <w:r w:rsidRPr="00B96707">
        <w:rPr>
          <w:rFonts w:ascii="Times New Roman" w:hAnsi="Times New Roman" w:cs="Times New Roman"/>
          <w:b/>
          <w:bCs/>
          <w:sz w:val="24"/>
          <w:szCs w:val="24"/>
        </w:rPr>
        <w:t>В.С.Кузина</w:t>
      </w:r>
      <w:proofErr w:type="spellEnd"/>
      <w:r w:rsidRPr="00B9670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27689" w:rsidRPr="00B96707" w:rsidRDefault="00927689" w:rsidP="00B96707">
      <w:pPr>
        <w:rPr>
          <w:rFonts w:ascii="Times New Roman" w:hAnsi="Times New Roman" w:cs="Times New Roman"/>
          <w:sz w:val="24"/>
          <w:szCs w:val="24"/>
        </w:rPr>
      </w:pPr>
      <w:r w:rsidRPr="00B96707">
        <w:rPr>
          <w:rFonts w:ascii="Times New Roman" w:hAnsi="Times New Roman" w:cs="Times New Roman"/>
          <w:sz w:val="24"/>
          <w:szCs w:val="24"/>
        </w:rPr>
        <w:t xml:space="preserve">Учебный материал в программе представлен блоками, отражающими </w:t>
      </w:r>
      <w:proofErr w:type="spellStart"/>
      <w:r w:rsidRPr="00B96707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B96707">
        <w:rPr>
          <w:rFonts w:ascii="Times New Roman" w:hAnsi="Times New Roman" w:cs="Times New Roman"/>
          <w:sz w:val="24"/>
          <w:szCs w:val="24"/>
        </w:rPr>
        <w:t xml:space="preserve"> характер и коммуникативно-нравственную сущность художественного образования. </w:t>
      </w:r>
      <w:r w:rsidRPr="00B96707">
        <w:rPr>
          <w:rFonts w:ascii="Times New Roman" w:hAnsi="Times New Roman" w:cs="Times New Roman"/>
          <w:b/>
          <w:bCs/>
          <w:sz w:val="24"/>
          <w:szCs w:val="24"/>
        </w:rPr>
        <w:t>Первый блок «Виды художественной деятельности»</w:t>
      </w:r>
      <w:r w:rsidRPr="00B96707">
        <w:rPr>
          <w:rFonts w:ascii="Times New Roman" w:hAnsi="Times New Roman" w:cs="Times New Roman"/>
          <w:sz w:val="24"/>
          <w:szCs w:val="24"/>
        </w:rPr>
        <w:t xml:space="preserve"> раскрывает содержание учебного материала. Подразумевает «восприятие искусства»- отнесение воспринимаемых произведений к тому ил</w:t>
      </w:r>
      <w:r>
        <w:rPr>
          <w:rFonts w:ascii="Times New Roman" w:hAnsi="Times New Roman" w:cs="Times New Roman"/>
          <w:sz w:val="24"/>
          <w:szCs w:val="24"/>
        </w:rPr>
        <w:t xml:space="preserve">и иному виду и жанру искусства, </w:t>
      </w:r>
      <w:r w:rsidRPr="00B96707">
        <w:rPr>
          <w:rFonts w:ascii="Times New Roman" w:hAnsi="Times New Roman" w:cs="Times New Roman"/>
          <w:sz w:val="24"/>
          <w:szCs w:val="24"/>
        </w:rPr>
        <w:t xml:space="preserve">выполнение художественно-творческого задания на </w:t>
      </w:r>
      <w:proofErr w:type="spellStart"/>
      <w:r w:rsidRPr="00B96707">
        <w:rPr>
          <w:rFonts w:ascii="Times New Roman" w:hAnsi="Times New Roman" w:cs="Times New Roman"/>
          <w:sz w:val="24"/>
          <w:szCs w:val="24"/>
        </w:rPr>
        <w:t>тему</w:t>
      </w:r>
      <w:proofErr w:type="gramStart"/>
      <w:r w:rsidRPr="00B96707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96707">
        <w:rPr>
          <w:rFonts w:ascii="Times New Roman" w:hAnsi="Times New Roman" w:cs="Times New Roman"/>
          <w:sz w:val="24"/>
          <w:szCs w:val="24"/>
        </w:rPr>
        <w:t>вязанную</w:t>
      </w:r>
      <w:proofErr w:type="spellEnd"/>
      <w:r w:rsidRPr="00B96707">
        <w:rPr>
          <w:rFonts w:ascii="Times New Roman" w:hAnsi="Times New Roman" w:cs="Times New Roman"/>
          <w:sz w:val="24"/>
          <w:szCs w:val="24"/>
        </w:rPr>
        <w:t xml:space="preserve"> с окружающим миром и его </w:t>
      </w:r>
      <w:proofErr w:type="spellStart"/>
      <w:r w:rsidRPr="00B96707">
        <w:rPr>
          <w:rFonts w:ascii="Times New Roman" w:hAnsi="Times New Roman" w:cs="Times New Roman"/>
          <w:sz w:val="24"/>
          <w:szCs w:val="24"/>
        </w:rPr>
        <w:t>ценностями,понимание</w:t>
      </w:r>
      <w:proofErr w:type="spellEnd"/>
      <w:r w:rsidRPr="00B96707">
        <w:rPr>
          <w:rFonts w:ascii="Times New Roman" w:hAnsi="Times New Roman" w:cs="Times New Roman"/>
          <w:sz w:val="24"/>
          <w:szCs w:val="24"/>
        </w:rPr>
        <w:t xml:space="preserve"> того ,как его выполнять .В этом блоке происходит знакомство обучающихся с произведениями  искусства ,рисунком ,живописью, скульптурой, художественным конструированием и дизайном ,декоративно-прикладным искусством. </w:t>
      </w:r>
      <w:r w:rsidRPr="00B96707">
        <w:rPr>
          <w:rFonts w:ascii="Times New Roman" w:hAnsi="Times New Roman" w:cs="Times New Roman"/>
          <w:b/>
          <w:bCs/>
          <w:sz w:val="24"/>
          <w:szCs w:val="24"/>
        </w:rPr>
        <w:t xml:space="preserve">Второй блок «Азбука искусства» </w:t>
      </w:r>
      <w:r w:rsidRPr="00B96707">
        <w:rPr>
          <w:rFonts w:ascii="Times New Roman" w:hAnsi="Times New Roman" w:cs="Times New Roman"/>
          <w:sz w:val="24"/>
          <w:szCs w:val="24"/>
        </w:rPr>
        <w:t>дает инструментарий для практической реализации содержания учебного материала</w:t>
      </w:r>
      <w:proofErr w:type="gramStart"/>
      <w:r w:rsidRPr="00B9670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96707">
        <w:rPr>
          <w:rFonts w:ascii="Times New Roman" w:hAnsi="Times New Roman" w:cs="Times New Roman"/>
          <w:sz w:val="24"/>
          <w:szCs w:val="24"/>
        </w:rPr>
        <w:t>В этот блок включены понятия  композиция ,цвет ,линия, форма, объем ,ритм .</w:t>
      </w:r>
    </w:p>
    <w:p w:rsidR="00927689" w:rsidRDefault="00927689" w:rsidP="00B96707">
      <w:pPr>
        <w:rPr>
          <w:rFonts w:ascii="Times New Roman" w:hAnsi="Times New Roman" w:cs="Times New Roman"/>
          <w:sz w:val="24"/>
          <w:szCs w:val="24"/>
        </w:rPr>
      </w:pPr>
      <w:r w:rsidRPr="00B96707">
        <w:rPr>
          <w:rFonts w:ascii="Times New Roman" w:hAnsi="Times New Roman" w:cs="Times New Roman"/>
          <w:b/>
          <w:bCs/>
          <w:sz w:val="24"/>
          <w:szCs w:val="24"/>
        </w:rPr>
        <w:t>Третий блок «Значимые темы искусства»</w:t>
      </w:r>
      <w:r w:rsidRPr="00B96707">
        <w:rPr>
          <w:rFonts w:ascii="Times New Roman" w:hAnsi="Times New Roman" w:cs="Times New Roman"/>
          <w:sz w:val="24"/>
          <w:szCs w:val="24"/>
        </w:rPr>
        <w:t xml:space="preserve"> намечает эмоционально-ценностную направленность тематики заданий. Его содержание: </w:t>
      </w:r>
      <w:r w:rsidRPr="00B96707">
        <w:rPr>
          <w:rFonts w:ascii="Times New Roman" w:hAnsi="Times New Roman" w:cs="Times New Roman"/>
          <w:sz w:val="24"/>
          <w:szCs w:val="24"/>
        </w:rPr>
        <w:lastRenderedPageBreak/>
        <w:t xml:space="preserve">Земля </w:t>
      </w:r>
      <w:proofErr w:type="gramStart"/>
      <w:r w:rsidRPr="00B96707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B96707">
        <w:rPr>
          <w:rFonts w:ascii="Times New Roman" w:hAnsi="Times New Roman" w:cs="Times New Roman"/>
          <w:sz w:val="24"/>
          <w:szCs w:val="24"/>
        </w:rPr>
        <w:t xml:space="preserve">аш общий дом .Родина моя- Россия .Человек и человеческие взаимоотношения. Искусство дарит людям красоту. </w:t>
      </w:r>
      <w:r w:rsidRPr="00B96707">
        <w:rPr>
          <w:rFonts w:ascii="Times New Roman" w:hAnsi="Times New Roman" w:cs="Times New Roman"/>
          <w:b/>
          <w:bCs/>
          <w:sz w:val="24"/>
          <w:szCs w:val="24"/>
        </w:rPr>
        <w:t>Четвертый блок программы  «Опыт художественно-творческой деятельности»</w:t>
      </w:r>
      <w:r w:rsidRPr="00B96707">
        <w:rPr>
          <w:rFonts w:ascii="Times New Roman" w:hAnsi="Times New Roman" w:cs="Times New Roman"/>
          <w:sz w:val="24"/>
          <w:szCs w:val="24"/>
        </w:rPr>
        <w:t xml:space="preserve">  практически направлен и реализуется внутри трех представленных  блоков. </w:t>
      </w:r>
    </w:p>
    <w:p w:rsidR="00927689" w:rsidRPr="00CB4FDD" w:rsidRDefault="00927689" w:rsidP="004E62D9">
      <w:pPr>
        <w:shd w:val="clear" w:color="auto" w:fill="FFFFFF"/>
        <w:ind w:right="5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CB4FDD">
        <w:rPr>
          <w:rFonts w:ascii="Times New Roman" w:hAnsi="Times New Roman" w:cs="Times New Roman"/>
          <w:spacing w:val="-8"/>
          <w:sz w:val="24"/>
          <w:szCs w:val="24"/>
        </w:rPr>
        <w:t>Учебная программа «Изобразительное искусство» разработана для 1  класса начальной школы.</w:t>
      </w:r>
    </w:p>
    <w:p w:rsidR="00927689" w:rsidRPr="00CB4FDD" w:rsidRDefault="00927689" w:rsidP="004E62D9">
      <w:pPr>
        <w:shd w:val="clear" w:color="auto" w:fill="FFFFFF"/>
        <w:ind w:right="5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CB4FDD">
        <w:rPr>
          <w:rFonts w:ascii="Times New Roman" w:hAnsi="Times New Roman" w:cs="Times New Roman"/>
          <w:spacing w:val="-8"/>
          <w:sz w:val="24"/>
          <w:szCs w:val="24"/>
        </w:rPr>
        <w:t>На изучение предмета отводится 1 ч в  неделю, всего 33 часа в год.</w:t>
      </w:r>
    </w:p>
    <w:p w:rsidR="00927689" w:rsidRDefault="00927689">
      <w:pPr>
        <w:rPr>
          <w:rFonts w:ascii="Times New Roman" w:hAnsi="Times New Roman" w:cs="Times New Roman"/>
          <w:sz w:val="24"/>
          <w:szCs w:val="24"/>
        </w:rPr>
      </w:pPr>
    </w:p>
    <w:p w:rsidR="00927689" w:rsidRDefault="00927689" w:rsidP="00B967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УЧЕБНОЙ ДЕЯТЕЛЬНОСТИ</w:t>
      </w:r>
    </w:p>
    <w:p w:rsidR="00927689" w:rsidRPr="00131025" w:rsidRDefault="00927689" w:rsidP="00B967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670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Тематическое планирование.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993"/>
        <w:gridCol w:w="4834"/>
      </w:tblGrid>
      <w:tr w:rsidR="00927689">
        <w:tc>
          <w:tcPr>
            <w:tcW w:w="675" w:type="dxa"/>
          </w:tcPr>
          <w:p w:rsidR="00927689" w:rsidRPr="00E93CB0" w:rsidRDefault="00927689" w:rsidP="00E93C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993" w:type="dxa"/>
          </w:tcPr>
          <w:p w:rsidR="00927689" w:rsidRPr="00E93CB0" w:rsidRDefault="00927689" w:rsidP="00E93C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834" w:type="dxa"/>
          </w:tcPr>
          <w:p w:rsidR="00927689" w:rsidRPr="00E93CB0" w:rsidRDefault="00927689" w:rsidP="00E93C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927689">
        <w:tc>
          <w:tcPr>
            <w:tcW w:w="675" w:type="dxa"/>
          </w:tcPr>
          <w:p w:rsidR="00927689" w:rsidRPr="00E93CB0" w:rsidRDefault="00927689" w:rsidP="00E93C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93" w:type="dxa"/>
          </w:tcPr>
          <w:p w:rsidR="00927689" w:rsidRPr="00E93CB0" w:rsidRDefault="00927689" w:rsidP="00B967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CB0">
              <w:rPr>
                <w:rFonts w:ascii="Times New Roman" w:hAnsi="Times New Roman" w:cs="Times New Roman"/>
                <w:sz w:val="24"/>
                <w:szCs w:val="24"/>
              </w:rPr>
              <w:t>Рисунок, живопись</w:t>
            </w:r>
          </w:p>
        </w:tc>
        <w:tc>
          <w:tcPr>
            <w:tcW w:w="4834" w:type="dxa"/>
          </w:tcPr>
          <w:p w:rsidR="00927689" w:rsidRPr="00E93CB0" w:rsidRDefault="00927689" w:rsidP="00E93C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C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27689">
        <w:tc>
          <w:tcPr>
            <w:tcW w:w="675" w:type="dxa"/>
          </w:tcPr>
          <w:p w:rsidR="00927689" w:rsidRPr="00E93CB0" w:rsidRDefault="00927689" w:rsidP="00E93C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3" w:type="dxa"/>
          </w:tcPr>
          <w:p w:rsidR="00927689" w:rsidRPr="00E93CB0" w:rsidRDefault="00927689" w:rsidP="00B967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CB0">
              <w:rPr>
                <w:rFonts w:ascii="Times New Roman" w:hAnsi="Times New Roman" w:cs="Times New Roman"/>
                <w:sz w:val="24"/>
                <w:szCs w:val="24"/>
              </w:rPr>
              <w:t>Декоративная работа</w:t>
            </w:r>
          </w:p>
        </w:tc>
        <w:tc>
          <w:tcPr>
            <w:tcW w:w="4834" w:type="dxa"/>
          </w:tcPr>
          <w:p w:rsidR="00927689" w:rsidRPr="00E93CB0" w:rsidRDefault="00927689" w:rsidP="00E93C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C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7689">
        <w:tc>
          <w:tcPr>
            <w:tcW w:w="675" w:type="dxa"/>
          </w:tcPr>
          <w:p w:rsidR="00927689" w:rsidRPr="00E93CB0" w:rsidRDefault="00927689" w:rsidP="00E93C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93" w:type="dxa"/>
          </w:tcPr>
          <w:p w:rsidR="00927689" w:rsidRPr="00E93CB0" w:rsidRDefault="00927689" w:rsidP="00B967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CB0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4834" w:type="dxa"/>
          </w:tcPr>
          <w:p w:rsidR="00927689" w:rsidRPr="00E93CB0" w:rsidRDefault="00927689" w:rsidP="00E93C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7689">
        <w:tc>
          <w:tcPr>
            <w:tcW w:w="675" w:type="dxa"/>
          </w:tcPr>
          <w:p w:rsidR="00927689" w:rsidRPr="00E93CB0" w:rsidRDefault="00927689" w:rsidP="00E93C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93" w:type="dxa"/>
          </w:tcPr>
          <w:p w:rsidR="00927689" w:rsidRPr="00E93CB0" w:rsidRDefault="00927689" w:rsidP="00B967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CB0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4834" w:type="dxa"/>
          </w:tcPr>
          <w:p w:rsidR="00927689" w:rsidRPr="00E93CB0" w:rsidRDefault="00927689" w:rsidP="00E93C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7689">
        <w:tc>
          <w:tcPr>
            <w:tcW w:w="675" w:type="dxa"/>
          </w:tcPr>
          <w:p w:rsidR="00927689" w:rsidRPr="00E93CB0" w:rsidRDefault="00927689" w:rsidP="00E93C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3" w:type="dxa"/>
          </w:tcPr>
          <w:p w:rsidR="00927689" w:rsidRPr="00E93CB0" w:rsidRDefault="00927689" w:rsidP="00B967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CB0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произведений искусства</w:t>
            </w:r>
          </w:p>
        </w:tc>
        <w:tc>
          <w:tcPr>
            <w:tcW w:w="4834" w:type="dxa"/>
          </w:tcPr>
          <w:p w:rsidR="00927689" w:rsidRPr="00E93CB0" w:rsidRDefault="00927689" w:rsidP="00E93C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27689" w:rsidRPr="00B96707" w:rsidRDefault="00927689" w:rsidP="00B967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27689" w:rsidRDefault="00927689" w:rsidP="00B967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6707">
        <w:rPr>
          <w:rFonts w:ascii="Times New Roman" w:hAnsi="Times New Roman" w:cs="Times New Roman"/>
          <w:b/>
          <w:bCs/>
          <w:sz w:val="24"/>
          <w:szCs w:val="24"/>
        </w:rPr>
        <w:t xml:space="preserve">  Планируемые результаты  по предмету изобразительное искусство в 1 классе.</w:t>
      </w:r>
    </w:p>
    <w:p w:rsidR="00927689" w:rsidRPr="00FC5D5F" w:rsidRDefault="00927689" w:rsidP="00FC5D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5D5F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результаты.</w:t>
      </w:r>
    </w:p>
    <w:p w:rsidR="00927689" w:rsidRPr="00FC5D5F" w:rsidRDefault="00927689" w:rsidP="00FC5D5F">
      <w:pPr>
        <w:rPr>
          <w:rFonts w:ascii="Times New Roman" w:hAnsi="Times New Roman" w:cs="Times New Roman"/>
          <w:sz w:val="24"/>
          <w:szCs w:val="24"/>
        </w:rPr>
      </w:pPr>
      <w:r w:rsidRPr="00FC5D5F">
        <w:rPr>
          <w:rFonts w:ascii="Times New Roman" w:hAnsi="Times New Roman" w:cs="Times New Roman"/>
          <w:sz w:val="24"/>
          <w:szCs w:val="24"/>
        </w:rPr>
        <w:t>-называть семь  цветов спектра (красный, оранжевый</w:t>
      </w:r>
      <w:proofErr w:type="gramStart"/>
      <w:r w:rsidRPr="00FC5D5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C5D5F">
        <w:rPr>
          <w:rFonts w:ascii="Times New Roman" w:hAnsi="Times New Roman" w:cs="Times New Roman"/>
          <w:sz w:val="24"/>
          <w:szCs w:val="24"/>
        </w:rPr>
        <w:t>жёлтый, зеленый ,голубой, синий, фиолетовый),а также стараться  определять названия сложных цветовых состояний  поверхности предметов (светло-зеленый ,серо-голубой)</w:t>
      </w:r>
    </w:p>
    <w:p w:rsidR="00927689" w:rsidRPr="00FC5D5F" w:rsidRDefault="00927689" w:rsidP="00FC5D5F">
      <w:pPr>
        <w:rPr>
          <w:rFonts w:ascii="Times New Roman" w:hAnsi="Times New Roman" w:cs="Times New Roman"/>
          <w:sz w:val="24"/>
          <w:szCs w:val="24"/>
        </w:rPr>
      </w:pPr>
      <w:r w:rsidRPr="00FC5D5F">
        <w:rPr>
          <w:rFonts w:ascii="Times New Roman" w:hAnsi="Times New Roman" w:cs="Times New Roman"/>
          <w:sz w:val="24"/>
          <w:szCs w:val="24"/>
        </w:rPr>
        <w:t>-понимать  и  использовать элементарные  правила получения новых  цветов путем смешивания основных цвето</w:t>
      </w:r>
      <w:proofErr w:type="gramStart"/>
      <w:r w:rsidRPr="00FC5D5F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FC5D5F">
        <w:rPr>
          <w:rFonts w:ascii="Times New Roman" w:hAnsi="Times New Roman" w:cs="Times New Roman"/>
          <w:sz w:val="24"/>
          <w:szCs w:val="24"/>
        </w:rPr>
        <w:t>красный  и  синий  цвета дают в смеси фиолетовый; синий и жёлтый- зеленый и т.д.);</w:t>
      </w:r>
    </w:p>
    <w:p w:rsidR="00927689" w:rsidRPr="00FC5D5F" w:rsidRDefault="00927689" w:rsidP="00FC5D5F">
      <w:pPr>
        <w:rPr>
          <w:rFonts w:ascii="Times New Roman" w:hAnsi="Times New Roman" w:cs="Times New Roman"/>
          <w:sz w:val="24"/>
          <w:szCs w:val="24"/>
        </w:rPr>
      </w:pPr>
      <w:r w:rsidRPr="00FC5D5F">
        <w:rPr>
          <w:rFonts w:ascii="Times New Roman" w:hAnsi="Times New Roman" w:cs="Times New Roman"/>
          <w:sz w:val="24"/>
          <w:szCs w:val="24"/>
        </w:rPr>
        <w:t>-изображать  линию горизонта  и  по  возможности  пользоваться  приемом  загораживания;</w:t>
      </w:r>
    </w:p>
    <w:p w:rsidR="00927689" w:rsidRPr="00FC5D5F" w:rsidRDefault="00927689" w:rsidP="00FC5D5F">
      <w:pPr>
        <w:rPr>
          <w:rFonts w:ascii="Times New Roman" w:hAnsi="Times New Roman" w:cs="Times New Roman"/>
          <w:sz w:val="24"/>
          <w:szCs w:val="24"/>
        </w:rPr>
      </w:pPr>
      <w:r w:rsidRPr="00FC5D5F">
        <w:rPr>
          <w:rFonts w:ascii="Times New Roman" w:hAnsi="Times New Roman" w:cs="Times New Roman"/>
          <w:sz w:val="24"/>
          <w:szCs w:val="24"/>
        </w:rPr>
        <w:t xml:space="preserve">-понимать важность  деятельности художника (что  может  изображать художник </w:t>
      </w:r>
      <w:proofErr w:type="gramStart"/>
      <w:r w:rsidRPr="00FC5D5F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FC5D5F">
        <w:rPr>
          <w:rFonts w:ascii="Times New Roman" w:hAnsi="Times New Roman" w:cs="Times New Roman"/>
          <w:sz w:val="24"/>
          <w:szCs w:val="24"/>
        </w:rPr>
        <w:t>редметы ,людей, события; с помощью каких материалов изображает художник бумага ,холст, картон, карандаш ,кисть, краски ,и пр.).</w:t>
      </w:r>
    </w:p>
    <w:p w:rsidR="00927689" w:rsidRPr="00FC5D5F" w:rsidRDefault="00927689" w:rsidP="00FC5D5F">
      <w:pPr>
        <w:rPr>
          <w:rFonts w:ascii="Times New Roman" w:hAnsi="Times New Roman" w:cs="Times New Roman"/>
          <w:sz w:val="24"/>
          <w:szCs w:val="24"/>
        </w:rPr>
      </w:pPr>
      <w:r w:rsidRPr="00FC5D5F">
        <w:rPr>
          <w:rFonts w:ascii="Times New Roman" w:hAnsi="Times New Roman" w:cs="Times New Roman"/>
          <w:sz w:val="24"/>
          <w:szCs w:val="24"/>
        </w:rPr>
        <w:t xml:space="preserve">-правильно  сидеть за партой (столом),  </w:t>
      </w:r>
      <w:proofErr w:type="gramStart"/>
      <w:r w:rsidRPr="00FC5D5F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FC5D5F">
        <w:rPr>
          <w:rFonts w:ascii="Times New Roman" w:hAnsi="Times New Roman" w:cs="Times New Roman"/>
          <w:sz w:val="24"/>
          <w:szCs w:val="24"/>
        </w:rPr>
        <w:t xml:space="preserve">  держать лист бумаги  и  карандаш;</w:t>
      </w:r>
    </w:p>
    <w:p w:rsidR="00927689" w:rsidRPr="00FC5D5F" w:rsidRDefault="00927689" w:rsidP="00FC5D5F">
      <w:pPr>
        <w:rPr>
          <w:rFonts w:ascii="Times New Roman" w:hAnsi="Times New Roman" w:cs="Times New Roman"/>
          <w:sz w:val="24"/>
          <w:szCs w:val="24"/>
        </w:rPr>
      </w:pPr>
      <w:r w:rsidRPr="00FC5D5F">
        <w:rPr>
          <w:rFonts w:ascii="Times New Roman" w:hAnsi="Times New Roman" w:cs="Times New Roman"/>
          <w:sz w:val="24"/>
          <w:szCs w:val="24"/>
        </w:rPr>
        <w:t>-свободно  работать карандашом</w:t>
      </w:r>
      <w:proofErr w:type="gramStart"/>
      <w:r w:rsidRPr="00FC5D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5D5F">
        <w:rPr>
          <w:rFonts w:ascii="Times New Roman" w:hAnsi="Times New Roman" w:cs="Times New Roman"/>
          <w:sz w:val="24"/>
          <w:szCs w:val="24"/>
        </w:rPr>
        <w:t xml:space="preserve"> без напряжения проводить линии в  нужных направлениях, не вращая при этом лист бумаги;</w:t>
      </w:r>
    </w:p>
    <w:p w:rsidR="00927689" w:rsidRPr="00FC5D5F" w:rsidRDefault="00927689" w:rsidP="00FC5D5F">
      <w:pPr>
        <w:rPr>
          <w:rFonts w:ascii="Times New Roman" w:hAnsi="Times New Roman" w:cs="Times New Roman"/>
          <w:sz w:val="24"/>
          <w:szCs w:val="24"/>
        </w:rPr>
      </w:pPr>
      <w:r w:rsidRPr="00FC5D5F">
        <w:rPr>
          <w:rFonts w:ascii="Times New Roman" w:hAnsi="Times New Roman" w:cs="Times New Roman"/>
          <w:sz w:val="24"/>
          <w:szCs w:val="24"/>
        </w:rPr>
        <w:t>-передавать в рисунке  форму,  общее пространственное положение</w:t>
      </w:r>
      <w:proofErr w:type="gramStart"/>
      <w:r w:rsidRPr="00FC5D5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C5D5F">
        <w:rPr>
          <w:rFonts w:ascii="Times New Roman" w:hAnsi="Times New Roman" w:cs="Times New Roman"/>
          <w:sz w:val="24"/>
          <w:szCs w:val="24"/>
        </w:rPr>
        <w:t>основной цвет простых предметов;</w:t>
      </w:r>
    </w:p>
    <w:p w:rsidR="00927689" w:rsidRPr="00FC5D5F" w:rsidRDefault="00927689" w:rsidP="00FC5D5F">
      <w:pPr>
        <w:rPr>
          <w:rFonts w:ascii="Times New Roman" w:hAnsi="Times New Roman" w:cs="Times New Roman"/>
          <w:sz w:val="24"/>
          <w:szCs w:val="24"/>
        </w:rPr>
      </w:pPr>
      <w:r w:rsidRPr="00FC5D5F">
        <w:rPr>
          <w:rFonts w:ascii="Times New Roman" w:hAnsi="Times New Roman" w:cs="Times New Roman"/>
          <w:sz w:val="24"/>
          <w:szCs w:val="24"/>
        </w:rPr>
        <w:t>-правильно работать  акварельными  и гуашевыми  красками : разводить и  смешивать  краски ровно закрывать ими нужную  поверхност</w:t>
      </w:r>
      <w:proofErr w:type="gramStart"/>
      <w:r w:rsidRPr="00FC5D5F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FC5D5F">
        <w:rPr>
          <w:rFonts w:ascii="Times New Roman" w:hAnsi="Times New Roman" w:cs="Times New Roman"/>
          <w:sz w:val="24"/>
          <w:szCs w:val="24"/>
        </w:rPr>
        <w:t>не выходя за пределы очертания этой поверхности);</w:t>
      </w:r>
    </w:p>
    <w:p w:rsidR="00927689" w:rsidRPr="00FC5D5F" w:rsidRDefault="00927689" w:rsidP="00FC5D5F">
      <w:pPr>
        <w:rPr>
          <w:rFonts w:ascii="Times New Roman" w:hAnsi="Times New Roman" w:cs="Times New Roman"/>
          <w:sz w:val="24"/>
          <w:szCs w:val="24"/>
        </w:rPr>
      </w:pPr>
      <w:r w:rsidRPr="00FC5D5F">
        <w:rPr>
          <w:rFonts w:ascii="Times New Roman" w:hAnsi="Times New Roman" w:cs="Times New Roman"/>
          <w:sz w:val="24"/>
          <w:szCs w:val="24"/>
        </w:rPr>
        <w:t>-выполнять простейшие узоры в полосе, круге  из декоративных форм  растительного  мира (карандашом, акварельными и гуашевыми  красками);</w:t>
      </w:r>
    </w:p>
    <w:p w:rsidR="00927689" w:rsidRPr="00FC5D5F" w:rsidRDefault="00927689" w:rsidP="00FC5D5F">
      <w:pPr>
        <w:rPr>
          <w:rFonts w:ascii="Times New Roman" w:hAnsi="Times New Roman" w:cs="Times New Roman"/>
          <w:sz w:val="24"/>
          <w:szCs w:val="24"/>
        </w:rPr>
      </w:pPr>
      <w:r w:rsidRPr="00FC5D5F">
        <w:rPr>
          <w:rFonts w:ascii="Times New Roman" w:hAnsi="Times New Roman" w:cs="Times New Roman"/>
          <w:sz w:val="24"/>
          <w:szCs w:val="24"/>
        </w:rPr>
        <w:t>-применять приемы рисования кистью элементов   декоративных   изображений  на  основе народной  росписи  (Городец</w:t>
      </w:r>
      <w:proofErr w:type="gramStart"/>
      <w:r w:rsidRPr="00FC5D5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C5D5F">
        <w:rPr>
          <w:rFonts w:ascii="Times New Roman" w:hAnsi="Times New Roman" w:cs="Times New Roman"/>
          <w:sz w:val="24"/>
          <w:szCs w:val="24"/>
        </w:rPr>
        <w:t>Хохлома);</w:t>
      </w:r>
    </w:p>
    <w:p w:rsidR="00927689" w:rsidRPr="00FC5D5F" w:rsidRDefault="00927689" w:rsidP="00FC5D5F">
      <w:pPr>
        <w:rPr>
          <w:rFonts w:ascii="Times New Roman" w:hAnsi="Times New Roman" w:cs="Times New Roman"/>
          <w:sz w:val="24"/>
          <w:szCs w:val="24"/>
        </w:rPr>
      </w:pPr>
      <w:r w:rsidRPr="00FC5D5F">
        <w:rPr>
          <w:rFonts w:ascii="Times New Roman" w:hAnsi="Times New Roman" w:cs="Times New Roman"/>
          <w:sz w:val="24"/>
          <w:szCs w:val="24"/>
        </w:rPr>
        <w:t>-устно описать  изображенные  на картинке или  иллюстрации  предметы, явлени</w:t>
      </w:r>
      <w:proofErr w:type="gramStart"/>
      <w:r w:rsidRPr="00FC5D5F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FC5D5F">
        <w:rPr>
          <w:rFonts w:ascii="Times New Roman" w:hAnsi="Times New Roman" w:cs="Times New Roman"/>
          <w:sz w:val="24"/>
          <w:szCs w:val="24"/>
        </w:rPr>
        <w:t>человек, дом, животное, машина, время года, время дня, погода и  т.д.),действия  (идут ,сидят, разговаривают  и т.д.);выражать свое  отношение;</w:t>
      </w:r>
    </w:p>
    <w:p w:rsidR="00927689" w:rsidRPr="00FC5D5F" w:rsidRDefault="00927689" w:rsidP="00FC5D5F">
      <w:pPr>
        <w:rPr>
          <w:rFonts w:ascii="Times New Roman" w:hAnsi="Times New Roman" w:cs="Times New Roman"/>
          <w:sz w:val="24"/>
          <w:szCs w:val="24"/>
        </w:rPr>
      </w:pPr>
      <w:r w:rsidRPr="00FC5D5F">
        <w:rPr>
          <w:rFonts w:ascii="Times New Roman" w:hAnsi="Times New Roman" w:cs="Times New Roman"/>
          <w:sz w:val="24"/>
          <w:szCs w:val="24"/>
        </w:rPr>
        <w:t>-пользоваться простейшими  приемами  лепки (пластилин</w:t>
      </w:r>
      <w:proofErr w:type="gramStart"/>
      <w:r w:rsidRPr="00FC5D5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C5D5F">
        <w:rPr>
          <w:rFonts w:ascii="Times New Roman" w:hAnsi="Times New Roman" w:cs="Times New Roman"/>
          <w:sz w:val="24"/>
          <w:szCs w:val="24"/>
        </w:rPr>
        <w:t>глина);</w:t>
      </w:r>
    </w:p>
    <w:p w:rsidR="00927689" w:rsidRPr="00FC5D5F" w:rsidRDefault="00927689" w:rsidP="00FC5D5F">
      <w:pPr>
        <w:rPr>
          <w:rFonts w:ascii="Times New Roman" w:hAnsi="Times New Roman" w:cs="Times New Roman"/>
          <w:sz w:val="24"/>
          <w:szCs w:val="24"/>
        </w:rPr>
      </w:pPr>
      <w:r w:rsidRPr="00FC5D5F">
        <w:rPr>
          <w:rFonts w:ascii="Times New Roman" w:hAnsi="Times New Roman" w:cs="Times New Roman"/>
          <w:sz w:val="24"/>
          <w:szCs w:val="24"/>
        </w:rPr>
        <w:t>-выполнять  простые  по  композиции  аппликации.</w:t>
      </w:r>
    </w:p>
    <w:p w:rsidR="00927689" w:rsidRPr="00FC5D5F" w:rsidRDefault="00927689" w:rsidP="00FC5D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27689" w:rsidRPr="00FC5D5F" w:rsidRDefault="00927689" w:rsidP="00FC5D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5D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Виды учебной деятельности учащихся</w:t>
      </w:r>
    </w:p>
    <w:p w:rsidR="00927689" w:rsidRPr="00FC5D5F" w:rsidRDefault="00927689" w:rsidP="00FC5D5F">
      <w:pPr>
        <w:rPr>
          <w:rFonts w:ascii="Times New Roman" w:hAnsi="Times New Roman" w:cs="Times New Roman"/>
          <w:sz w:val="24"/>
          <w:szCs w:val="24"/>
        </w:rPr>
      </w:pPr>
      <w:r w:rsidRPr="00FC5D5F">
        <w:rPr>
          <w:rFonts w:ascii="Times New Roman" w:hAnsi="Times New Roman" w:cs="Times New Roman"/>
          <w:sz w:val="24"/>
          <w:szCs w:val="24"/>
        </w:rPr>
        <w:t>- выполнять простейшие исследования (наблюдать, сравнивать, сопоставлять);</w:t>
      </w:r>
    </w:p>
    <w:p w:rsidR="00927689" w:rsidRPr="00FC5D5F" w:rsidRDefault="00927689" w:rsidP="00FC5D5F">
      <w:pPr>
        <w:rPr>
          <w:rFonts w:ascii="Times New Roman" w:hAnsi="Times New Roman" w:cs="Times New Roman"/>
          <w:sz w:val="24"/>
          <w:szCs w:val="24"/>
        </w:rPr>
      </w:pPr>
      <w:r w:rsidRPr="00FC5D5F">
        <w:rPr>
          <w:rFonts w:ascii="Times New Roman" w:hAnsi="Times New Roman" w:cs="Times New Roman"/>
          <w:sz w:val="24"/>
          <w:szCs w:val="24"/>
        </w:rPr>
        <w:t xml:space="preserve">- осуществлять практический </w:t>
      </w:r>
      <w:r w:rsidRPr="00FC5D5F">
        <w:rPr>
          <w:rFonts w:ascii="Times New Roman" w:hAnsi="Times New Roman" w:cs="Times New Roman"/>
          <w:i/>
          <w:iCs/>
          <w:sz w:val="24"/>
          <w:szCs w:val="24"/>
        </w:rPr>
        <w:t>поиск и открытие</w:t>
      </w:r>
      <w:r w:rsidRPr="00FC5D5F">
        <w:rPr>
          <w:rFonts w:ascii="Times New Roman" w:hAnsi="Times New Roman" w:cs="Times New Roman"/>
          <w:sz w:val="24"/>
          <w:szCs w:val="24"/>
        </w:rPr>
        <w:t xml:space="preserve"> нового знания и умения;</w:t>
      </w:r>
    </w:p>
    <w:p w:rsidR="00927689" w:rsidRPr="00FC5D5F" w:rsidRDefault="00927689" w:rsidP="00FC5D5F">
      <w:pPr>
        <w:rPr>
          <w:rFonts w:ascii="Times New Roman" w:hAnsi="Times New Roman" w:cs="Times New Roman"/>
          <w:sz w:val="24"/>
          <w:szCs w:val="24"/>
        </w:rPr>
      </w:pPr>
      <w:r w:rsidRPr="00FC5D5F">
        <w:rPr>
          <w:rFonts w:ascii="Times New Roman" w:hAnsi="Times New Roman" w:cs="Times New Roman"/>
          <w:sz w:val="24"/>
          <w:szCs w:val="24"/>
        </w:rPr>
        <w:t>- решение доступных творческих художественных задач (общий дизайн, оформление);</w:t>
      </w:r>
    </w:p>
    <w:p w:rsidR="00927689" w:rsidRPr="00FC5D5F" w:rsidRDefault="00927689" w:rsidP="00FC5D5F">
      <w:pPr>
        <w:rPr>
          <w:rFonts w:ascii="Times New Roman" w:hAnsi="Times New Roman" w:cs="Times New Roman"/>
          <w:sz w:val="24"/>
          <w:szCs w:val="24"/>
        </w:rPr>
      </w:pPr>
      <w:r w:rsidRPr="00FC5D5F">
        <w:rPr>
          <w:rFonts w:ascii="Times New Roman" w:hAnsi="Times New Roman" w:cs="Times New Roman"/>
          <w:sz w:val="24"/>
          <w:szCs w:val="24"/>
        </w:rPr>
        <w:t>- простейшее проектирование (принятие идеи, поиск и отбор необходимой информации, окончательный образ объекта, определение особенностей объекта;</w:t>
      </w:r>
    </w:p>
    <w:p w:rsidR="00927689" w:rsidRPr="00FC5D5F" w:rsidRDefault="00927689" w:rsidP="00FC5D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5D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Виды и формы контроля</w:t>
      </w:r>
    </w:p>
    <w:p w:rsidR="00927689" w:rsidRPr="00FC5D5F" w:rsidRDefault="00927689" w:rsidP="00FC5D5F">
      <w:pPr>
        <w:rPr>
          <w:rFonts w:ascii="Times New Roman" w:hAnsi="Times New Roman" w:cs="Times New Roman"/>
          <w:sz w:val="24"/>
          <w:szCs w:val="24"/>
        </w:rPr>
      </w:pPr>
      <w:r w:rsidRPr="00FC5D5F">
        <w:rPr>
          <w:rFonts w:ascii="Times New Roman" w:hAnsi="Times New Roman" w:cs="Times New Roman"/>
          <w:sz w:val="24"/>
          <w:szCs w:val="24"/>
        </w:rPr>
        <w:t>- выполнение учащимися продуктивных заданий в учебниках и рабочих тетрадях;</w:t>
      </w:r>
    </w:p>
    <w:p w:rsidR="00927689" w:rsidRPr="00FC5D5F" w:rsidRDefault="00927689" w:rsidP="00FC5D5F">
      <w:pPr>
        <w:rPr>
          <w:rFonts w:ascii="Times New Roman" w:hAnsi="Times New Roman" w:cs="Times New Roman"/>
          <w:sz w:val="24"/>
          <w:szCs w:val="24"/>
        </w:rPr>
      </w:pPr>
      <w:r w:rsidRPr="00FC5D5F">
        <w:rPr>
          <w:rFonts w:ascii="Times New Roman" w:hAnsi="Times New Roman" w:cs="Times New Roman"/>
          <w:sz w:val="24"/>
          <w:szCs w:val="24"/>
        </w:rPr>
        <w:t>- выставки;</w:t>
      </w:r>
    </w:p>
    <w:p w:rsidR="00927689" w:rsidRPr="00FC5D5F" w:rsidRDefault="00927689" w:rsidP="00FC5D5F">
      <w:pPr>
        <w:rPr>
          <w:rFonts w:ascii="Times New Roman" w:hAnsi="Times New Roman" w:cs="Times New Roman"/>
          <w:sz w:val="24"/>
          <w:szCs w:val="24"/>
        </w:rPr>
      </w:pPr>
      <w:r w:rsidRPr="00FC5D5F">
        <w:rPr>
          <w:rFonts w:ascii="Times New Roman" w:hAnsi="Times New Roman" w:cs="Times New Roman"/>
          <w:sz w:val="24"/>
          <w:szCs w:val="24"/>
        </w:rPr>
        <w:t>- конкурсы работ;</w:t>
      </w:r>
    </w:p>
    <w:p w:rsidR="00927689" w:rsidRPr="00FC5D5F" w:rsidRDefault="00927689" w:rsidP="00B96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проект.</w:t>
      </w:r>
    </w:p>
    <w:p w:rsidR="00927689" w:rsidRPr="00B96707" w:rsidRDefault="00927689" w:rsidP="00B967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27689" w:rsidRPr="00B96707" w:rsidRDefault="00927689" w:rsidP="00B967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670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Личностные результаты</w:t>
      </w:r>
    </w:p>
    <w:p w:rsidR="00927689" w:rsidRPr="00B96707" w:rsidRDefault="00927689" w:rsidP="00B9670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67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  учащихся 1 класса будут сформированы:</w:t>
      </w:r>
    </w:p>
    <w:p w:rsidR="00927689" w:rsidRPr="00B96707" w:rsidRDefault="00927689" w:rsidP="00B96707">
      <w:pPr>
        <w:rPr>
          <w:rFonts w:ascii="Times New Roman" w:hAnsi="Times New Roman" w:cs="Times New Roman"/>
          <w:sz w:val="24"/>
          <w:szCs w:val="24"/>
        </w:rPr>
      </w:pPr>
      <w:r w:rsidRPr="00B96707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B96707">
        <w:rPr>
          <w:rFonts w:ascii="Times New Roman" w:hAnsi="Times New Roman" w:cs="Times New Roman"/>
          <w:sz w:val="24"/>
          <w:szCs w:val="24"/>
        </w:rPr>
        <w:t xml:space="preserve">положительное отношение к урокам </w:t>
      </w:r>
      <w:proofErr w:type="gramStart"/>
      <w:r w:rsidRPr="00B96707">
        <w:rPr>
          <w:rFonts w:ascii="Times New Roman" w:hAnsi="Times New Roman" w:cs="Times New Roman"/>
          <w:sz w:val="24"/>
          <w:szCs w:val="24"/>
        </w:rPr>
        <w:t>изобразительного</w:t>
      </w:r>
      <w:proofErr w:type="gramEnd"/>
    </w:p>
    <w:p w:rsidR="00927689" w:rsidRPr="00B96707" w:rsidRDefault="00927689" w:rsidP="00B96707">
      <w:pPr>
        <w:rPr>
          <w:rFonts w:ascii="Times New Roman" w:hAnsi="Times New Roman" w:cs="Times New Roman"/>
          <w:sz w:val="24"/>
          <w:szCs w:val="24"/>
        </w:rPr>
      </w:pPr>
      <w:r w:rsidRPr="00B96707">
        <w:rPr>
          <w:rFonts w:ascii="Times New Roman" w:hAnsi="Times New Roman" w:cs="Times New Roman"/>
          <w:sz w:val="24"/>
          <w:szCs w:val="24"/>
        </w:rPr>
        <w:t>искусства.</w:t>
      </w:r>
    </w:p>
    <w:p w:rsidR="00927689" w:rsidRPr="00B96707" w:rsidRDefault="00927689" w:rsidP="00B9670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67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для формирования:</w:t>
      </w:r>
    </w:p>
    <w:p w:rsidR="00927689" w:rsidRPr="00B96707" w:rsidRDefault="00927689" w:rsidP="00B96707">
      <w:pPr>
        <w:rPr>
          <w:rFonts w:ascii="Times New Roman" w:hAnsi="Times New Roman" w:cs="Times New Roman"/>
          <w:sz w:val="24"/>
          <w:szCs w:val="24"/>
        </w:rPr>
      </w:pPr>
      <w:r w:rsidRPr="00B96707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B96707">
        <w:rPr>
          <w:rFonts w:ascii="Times New Roman" w:hAnsi="Times New Roman" w:cs="Times New Roman"/>
          <w:sz w:val="24"/>
          <w:szCs w:val="24"/>
        </w:rPr>
        <w:t>познавательной мотивации к изобразительному искусству;</w:t>
      </w:r>
    </w:p>
    <w:p w:rsidR="00927689" w:rsidRPr="00B96707" w:rsidRDefault="00927689" w:rsidP="00B96707">
      <w:pPr>
        <w:rPr>
          <w:rFonts w:ascii="Times New Roman" w:hAnsi="Times New Roman" w:cs="Times New Roman"/>
          <w:sz w:val="24"/>
          <w:szCs w:val="24"/>
        </w:rPr>
      </w:pPr>
      <w:r w:rsidRPr="00B96707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B96707">
        <w:rPr>
          <w:rFonts w:ascii="Times New Roman" w:hAnsi="Times New Roman" w:cs="Times New Roman"/>
          <w:sz w:val="24"/>
          <w:szCs w:val="24"/>
        </w:rPr>
        <w:t>чувства уважения к народным художественным традициям России;</w:t>
      </w:r>
    </w:p>
    <w:p w:rsidR="00927689" w:rsidRPr="00B96707" w:rsidRDefault="00927689" w:rsidP="00B96707">
      <w:pPr>
        <w:rPr>
          <w:rFonts w:ascii="Times New Roman" w:hAnsi="Times New Roman" w:cs="Times New Roman"/>
          <w:sz w:val="24"/>
          <w:szCs w:val="24"/>
        </w:rPr>
      </w:pPr>
      <w:r w:rsidRPr="00B96707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B96707">
        <w:rPr>
          <w:rFonts w:ascii="Times New Roman" w:hAnsi="Times New Roman" w:cs="Times New Roman"/>
          <w:sz w:val="24"/>
          <w:szCs w:val="24"/>
        </w:rPr>
        <w:t>внимательного отношения к красоте окружающего мира, к произведениям искусства;</w:t>
      </w:r>
    </w:p>
    <w:p w:rsidR="00927689" w:rsidRPr="00B96707" w:rsidRDefault="00927689" w:rsidP="00B96707">
      <w:pPr>
        <w:rPr>
          <w:rFonts w:ascii="Times New Roman" w:hAnsi="Times New Roman" w:cs="Times New Roman"/>
          <w:sz w:val="24"/>
          <w:szCs w:val="24"/>
        </w:rPr>
      </w:pPr>
      <w:r w:rsidRPr="00B96707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B96707">
        <w:rPr>
          <w:rFonts w:ascii="Times New Roman" w:hAnsi="Times New Roman" w:cs="Times New Roman"/>
          <w:sz w:val="24"/>
          <w:szCs w:val="24"/>
        </w:rPr>
        <w:t>эмоционально-ценностного отношения к произведениям искусства и изображаемой действительности.</w:t>
      </w:r>
    </w:p>
    <w:p w:rsidR="00927689" w:rsidRPr="00B96707" w:rsidRDefault="00927689" w:rsidP="00B96707">
      <w:pPr>
        <w:rPr>
          <w:rFonts w:ascii="Times New Roman" w:hAnsi="Times New Roman" w:cs="Times New Roman"/>
          <w:sz w:val="24"/>
          <w:szCs w:val="24"/>
        </w:rPr>
      </w:pPr>
    </w:p>
    <w:p w:rsidR="00927689" w:rsidRPr="00B96707" w:rsidRDefault="00927689" w:rsidP="00B967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670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proofErr w:type="spellStart"/>
      <w:r w:rsidRPr="00B96707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B96707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результаты.</w:t>
      </w:r>
    </w:p>
    <w:p w:rsidR="00927689" w:rsidRPr="00B96707" w:rsidRDefault="00927689" w:rsidP="00B9670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670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96707">
        <w:rPr>
          <w:rFonts w:ascii="Times New Roman" w:hAnsi="Times New Roman" w:cs="Times New Roman"/>
          <w:sz w:val="24"/>
          <w:szCs w:val="24"/>
        </w:rPr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B96707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B96707">
        <w:rPr>
          <w:rFonts w:ascii="Times New Roman" w:hAnsi="Times New Roman" w:cs="Times New Roman"/>
          <w:sz w:val="24"/>
          <w:szCs w:val="24"/>
        </w:rPr>
        <w:t xml:space="preserve"> связями с технологией, музыкой, литературой, историей и даже с математикой.</w:t>
      </w:r>
    </w:p>
    <w:p w:rsidR="00927689" w:rsidRPr="00B96707" w:rsidRDefault="00927689" w:rsidP="00B96707">
      <w:pPr>
        <w:rPr>
          <w:rFonts w:ascii="Times New Roman" w:hAnsi="Times New Roman" w:cs="Times New Roman"/>
          <w:sz w:val="24"/>
          <w:szCs w:val="24"/>
        </w:rPr>
      </w:pPr>
      <w:r w:rsidRPr="00B96707">
        <w:rPr>
          <w:rFonts w:ascii="Times New Roman" w:hAnsi="Times New Roman" w:cs="Times New Roman"/>
          <w:sz w:val="24"/>
          <w:szCs w:val="24"/>
        </w:rPr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B96707">
        <w:rPr>
          <w:rFonts w:ascii="Times New Roman" w:hAnsi="Times New Roman" w:cs="Times New Roman"/>
          <w:sz w:val="24"/>
          <w:szCs w:val="24"/>
        </w:rPr>
        <w:t>общеэстетический</w:t>
      </w:r>
      <w:proofErr w:type="spellEnd"/>
      <w:r w:rsidRPr="00B96707">
        <w:rPr>
          <w:rFonts w:ascii="Times New Roman" w:hAnsi="Times New Roman" w:cs="Times New Roman"/>
          <w:sz w:val="24"/>
          <w:szCs w:val="24"/>
        </w:rPr>
        <w:t xml:space="preserve"> контекст. Это довольно широкий спектр понятий, усвоение которых</w:t>
      </w:r>
    </w:p>
    <w:p w:rsidR="00927689" w:rsidRPr="00B96707" w:rsidRDefault="00927689" w:rsidP="00B96707">
      <w:pPr>
        <w:rPr>
          <w:rFonts w:ascii="Times New Roman" w:hAnsi="Times New Roman" w:cs="Times New Roman"/>
          <w:sz w:val="24"/>
          <w:szCs w:val="24"/>
        </w:rPr>
      </w:pPr>
      <w:r w:rsidRPr="00B96707">
        <w:rPr>
          <w:rFonts w:ascii="Times New Roman" w:hAnsi="Times New Roman" w:cs="Times New Roman"/>
          <w:sz w:val="24"/>
          <w:szCs w:val="24"/>
        </w:rPr>
        <w:t>поможет учащимся осознанно включиться в творческий процесс.</w:t>
      </w:r>
    </w:p>
    <w:p w:rsidR="00927689" w:rsidRPr="00B96707" w:rsidRDefault="00927689" w:rsidP="00B96707">
      <w:pPr>
        <w:rPr>
          <w:rFonts w:ascii="Times New Roman" w:hAnsi="Times New Roman" w:cs="Times New Roman"/>
          <w:sz w:val="24"/>
          <w:szCs w:val="24"/>
        </w:rPr>
      </w:pPr>
      <w:r w:rsidRPr="00B96707">
        <w:rPr>
          <w:rFonts w:ascii="Times New Roman" w:hAnsi="Times New Roman" w:cs="Times New Roman"/>
          <w:sz w:val="24"/>
          <w:szCs w:val="24"/>
        </w:rPr>
        <w:t xml:space="preserve">Кроме этого, </w:t>
      </w:r>
      <w:proofErr w:type="spellStart"/>
      <w:r w:rsidRPr="00B96707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B96707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927689" w:rsidRPr="00B96707" w:rsidRDefault="00927689" w:rsidP="00B96707">
      <w:pPr>
        <w:rPr>
          <w:rFonts w:ascii="Times New Roman" w:hAnsi="Times New Roman" w:cs="Times New Roman"/>
          <w:sz w:val="24"/>
          <w:szCs w:val="24"/>
        </w:rPr>
      </w:pPr>
    </w:p>
    <w:p w:rsidR="00927689" w:rsidRPr="00B96707" w:rsidRDefault="00927689" w:rsidP="00B967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6707">
        <w:rPr>
          <w:rFonts w:ascii="Times New Roman" w:hAnsi="Times New Roman" w:cs="Times New Roman"/>
          <w:b/>
          <w:bCs/>
          <w:sz w:val="24"/>
          <w:szCs w:val="24"/>
        </w:rPr>
        <w:t>Регулятивные УУД.</w:t>
      </w:r>
    </w:p>
    <w:p w:rsidR="00927689" w:rsidRPr="00B96707" w:rsidRDefault="00927689" w:rsidP="00B9670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67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927689" w:rsidRPr="00B96707" w:rsidRDefault="00927689" w:rsidP="00B96707">
      <w:pPr>
        <w:rPr>
          <w:rFonts w:ascii="Times New Roman" w:hAnsi="Times New Roman" w:cs="Times New Roman"/>
          <w:sz w:val="24"/>
          <w:szCs w:val="24"/>
        </w:rPr>
      </w:pPr>
      <w:r w:rsidRPr="00B96707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B96707">
        <w:rPr>
          <w:rFonts w:ascii="Times New Roman" w:hAnsi="Times New Roman" w:cs="Times New Roman"/>
          <w:sz w:val="24"/>
          <w:szCs w:val="24"/>
        </w:rPr>
        <w:t>адекватно воспринимать содержательную оценку своей работы учителем;</w:t>
      </w:r>
    </w:p>
    <w:p w:rsidR="00927689" w:rsidRPr="00B96707" w:rsidRDefault="00927689" w:rsidP="00B96707">
      <w:pPr>
        <w:rPr>
          <w:rFonts w:ascii="Times New Roman" w:hAnsi="Times New Roman" w:cs="Times New Roman"/>
          <w:sz w:val="24"/>
          <w:szCs w:val="24"/>
        </w:rPr>
      </w:pPr>
      <w:r w:rsidRPr="00B96707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B96707">
        <w:rPr>
          <w:rFonts w:ascii="Times New Roman" w:hAnsi="Times New Roman" w:cs="Times New Roman"/>
          <w:sz w:val="24"/>
          <w:szCs w:val="24"/>
        </w:rPr>
        <w:t>выполнять работу по заданной инструкции;</w:t>
      </w:r>
    </w:p>
    <w:p w:rsidR="00927689" w:rsidRPr="00B96707" w:rsidRDefault="00927689" w:rsidP="00B96707">
      <w:pPr>
        <w:rPr>
          <w:rFonts w:ascii="Times New Roman" w:hAnsi="Times New Roman" w:cs="Times New Roman"/>
          <w:sz w:val="24"/>
          <w:szCs w:val="24"/>
        </w:rPr>
      </w:pPr>
      <w:r w:rsidRPr="00B9670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· </w:t>
      </w:r>
      <w:r w:rsidRPr="00B96707">
        <w:rPr>
          <w:rFonts w:ascii="Times New Roman" w:hAnsi="Times New Roman" w:cs="Times New Roman"/>
          <w:sz w:val="24"/>
          <w:szCs w:val="24"/>
        </w:rPr>
        <w:t>использовать изученные приёмы работы красками;</w:t>
      </w:r>
    </w:p>
    <w:p w:rsidR="00927689" w:rsidRPr="00B96707" w:rsidRDefault="00927689" w:rsidP="00B96707">
      <w:pPr>
        <w:rPr>
          <w:rFonts w:ascii="Times New Roman" w:hAnsi="Times New Roman" w:cs="Times New Roman"/>
          <w:sz w:val="24"/>
          <w:szCs w:val="24"/>
        </w:rPr>
      </w:pPr>
      <w:r w:rsidRPr="00B96707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B96707">
        <w:rPr>
          <w:rFonts w:ascii="Times New Roman" w:hAnsi="Times New Roman" w:cs="Times New Roman"/>
          <w:sz w:val="24"/>
          <w:szCs w:val="24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927689" w:rsidRPr="00B96707" w:rsidRDefault="00927689" w:rsidP="00B96707">
      <w:pPr>
        <w:rPr>
          <w:rFonts w:ascii="Times New Roman" w:hAnsi="Times New Roman" w:cs="Times New Roman"/>
          <w:sz w:val="24"/>
          <w:szCs w:val="24"/>
        </w:rPr>
      </w:pPr>
      <w:r w:rsidRPr="00B96707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B96707">
        <w:rPr>
          <w:rFonts w:ascii="Times New Roman" w:hAnsi="Times New Roman" w:cs="Times New Roman"/>
          <w:sz w:val="24"/>
          <w:szCs w:val="24"/>
        </w:rPr>
        <w:t>вносить коррективы в свою работу;</w:t>
      </w:r>
    </w:p>
    <w:p w:rsidR="00927689" w:rsidRPr="00B96707" w:rsidRDefault="00927689" w:rsidP="00B96707">
      <w:pPr>
        <w:rPr>
          <w:rFonts w:ascii="Times New Roman" w:hAnsi="Times New Roman" w:cs="Times New Roman"/>
          <w:sz w:val="24"/>
          <w:szCs w:val="24"/>
        </w:rPr>
      </w:pPr>
    </w:p>
    <w:p w:rsidR="00927689" w:rsidRPr="00B96707" w:rsidRDefault="00927689" w:rsidP="00B9670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67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927689" w:rsidRPr="00B96707" w:rsidRDefault="00927689" w:rsidP="00B96707">
      <w:pPr>
        <w:rPr>
          <w:rFonts w:ascii="Times New Roman" w:hAnsi="Times New Roman" w:cs="Times New Roman"/>
          <w:sz w:val="24"/>
          <w:szCs w:val="24"/>
        </w:rPr>
      </w:pPr>
      <w:r w:rsidRPr="00B96707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B96707">
        <w:rPr>
          <w:rFonts w:ascii="Times New Roman" w:hAnsi="Times New Roman" w:cs="Times New Roman"/>
          <w:sz w:val="24"/>
          <w:szCs w:val="24"/>
        </w:rPr>
        <w:t>понимать цель выполняемых действий,</w:t>
      </w:r>
    </w:p>
    <w:p w:rsidR="00927689" w:rsidRPr="00B96707" w:rsidRDefault="00927689" w:rsidP="00B96707">
      <w:pPr>
        <w:rPr>
          <w:rFonts w:ascii="Times New Roman" w:hAnsi="Times New Roman" w:cs="Times New Roman"/>
          <w:sz w:val="24"/>
          <w:szCs w:val="24"/>
        </w:rPr>
      </w:pPr>
      <w:r w:rsidRPr="00B96707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B96707">
        <w:rPr>
          <w:rFonts w:ascii="Times New Roman" w:hAnsi="Times New Roman" w:cs="Times New Roman"/>
          <w:sz w:val="24"/>
          <w:szCs w:val="24"/>
        </w:rPr>
        <w:t>адекватно оценивать правильность выполнения задания;</w:t>
      </w:r>
    </w:p>
    <w:p w:rsidR="00927689" w:rsidRPr="00B96707" w:rsidRDefault="00927689" w:rsidP="00B96707">
      <w:pPr>
        <w:rPr>
          <w:rFonts w:ascii="Times New Roman" w:hAnsi="Times New Roman" w:cs="Times New Roman"/>
          <w:sz w:val="24"/>
          <w:szCs w:val="24"/>
        </w:rPr>
      </w:pPr>
      <w:r w:rsidRPr="00B96707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B96707">
        <w:rPr>
          <w:rFonts w:ascii="Times New Roman" w:hAnsi="Times New Roman" w:cs="Times New Roman"/>
          <w:sz w:val="24"/>
          <w:szCs w:val="24"/>
        </w:rPr>
        <w:t xml:space="preserve">анализировать результаты </w:t>
      </w:r>
      <w:proofErr w:type="gramStart"/>
      <w:r w:rsidRPr="00B96707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B96707">
        <w:rPr>
          <w:rFonts w:ascii="Times New Roman" w:hAnsi="Times New Roman" w:cs="Times New Roman"/>
          <w:sz w:val="24"/>
          <w:szCs w:val="24"/>
        </w:rPr>
        <w:t xml:space="preserve"> и коллективной</w:t>
      </w:r>
    </w:p>
    <w:p w:rsidR="00927689" w:rsidRPr="00B96707" w:rsidRDefault="00927689" w:rsidP="00B96707">
      <w:pPr>
        <w:rPr>
          <w:rFonts w:ascii="Times New Roman" w:hAnsi="Times New Roman" w:cs="Times New Roman"/>
          <w:sz w:val="24"/>
          <w:szCs w:val="24"/>
        </w:rPr>
      </w:pPr>
      <w:r w:rsidRPr="00B96707">
        <w:rPr>
          <w:rFonts w:ascii="Times New Roman" w:hAnsi="Times New Roman" w:cs="Times New Roman"/>
          <w:sz w:val="24"/>
          <w:szCs w:val="24"/>
        </w:rPr>
        <w:t>работы по заданным критериям;</w:t>
      </w:r>
    </w:p>
    <w:p w:rsidR="00927689" w:rsidRPr="00B96707" w:rsidRDefault="00927689" w:rsidP="00B96707">
      <w:pPr>
        <w:rPr>
          <w:rFonts w:ascii="Times New Roman" w:hAnsi="Times New Roman" w:cs="Times New Roman"/>
          <w:sz w:val="24"/>
          <w:szCs w:val="24"/>
        </w:rPr>
      </w:pPr>
      <w:r w:rsidRPr="00B96707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B96707">
        <w:rPr>
          <w:rFonts w:ascii="Times New Roman" w:hAnsi="Times New Roman" w:cs="Times New Roman"/>
          <w:sz w:val="24"/>
          <w:szCs w:val="24"/>
        </w:rPr>
        <w:t>решать творческую задачу, используя известные средства;</w:t>
      </w:r>
    </w:p>
    <w:p w:rsidR="00927689" w:rsidRPr="00B96707" w:rsidRDefault="00927689" w:rsidP="00B96707">
      <w:pPr>
        <w:rPr>
          <w:rFonts w:ascii="Times New Roman" w:hAnsi="Times New Roman" w:cs="Times New Roman"/>
          <w:sz w:val="24"/>
          <w:szCs w:val="24"/>
        </w:rPr>
      </w:pPr>
      <w:r w:rsidRPr="00B96707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B96707">
        <w:rPr>
          <w:rFonts w:ascii="Times New Roman" w:hAnsi="Times New Roman" w:cs="Times New Roman"/>
          <w:sz w:val="24"/>
          <w:szCs w:val="24"/>
        </w:rPr>
        <w:t>включаться в самостоятельную творческую деятельность</w:t>
      </w:r>
    </w:p>
    <w:p w:rsidR="00927689" w:rsidRPr="00B96707" w:rsidRDefault="00927689" w:rsidP="00B96707">
      <w:pPr>
        <w:rPr>
          <w:rFonts w:ascii="Times New Roman" w:hAnsi="Times New Roman" w:cs="Times New Roman"/>
          <w:sz w:val="24"/>
          <w:szCs w:val="24"/>
        </w:rPr>
      </w:pPr>
      <w:r w:rsidRPr="00B96707">
        <w:rPr>
          <w:rFonts w:ascii="Times New Roman" w:hAnsi="Times New Roman" w:cs="Times New Roman"/>
          <w:sz w:val="24"/>
          <w:szCs w:val="24"/>
        </w:rPr>
        <w:t>(изобразительную, декоративную и конструктивную).</w:t>
      </w:r>
    </w:p>
    <w:p w:rsidR="00927689" w:rsidRPr="00B96707" w:rsidRDefault="00927689" w:rsidP="00B96707">
      <w:pPr>
        <w:rPr>
          <w:rFonts w:ascii="Times New Roman" w:hAnsi="Times New Roman" w:cs="Times New Roman"/>
          <w:sz w:val="24"/>
          <w:szCs w:val="24"/>
        </w:rPr>
      </w:pPr>
    </w:p>
    <w:p w:rsidR="00927689" w:rsidRPr="00B96707" w:rsidRDefault="00927689" w:rsidP="00B967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6707">
        <w:rPr>
          <w:rFonts w:ascii="Times New Roman" w:hAnsi="Times New Roman" w:cs="Times New Roman"/>
          <w:b/>
          <w:bCs/>
          <w:sz w:val="24"/>
          <w:szCs w:val="24"/>
        </w:rPr>
        <w:t>Познавательные УУД.</w:t>
      </w:r>
    </w:p>
    <w:p w:rsidR="00927689" w:rsidRPr="00B96707" w:rsidRDefault="00927689" w:rsidP="00B9670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67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927689" w:rsidRPr="00B96707" w:rsidRDefault="00927689" w:rsidP="00B96707">
      <w:pPr>
        <w:rPr>
          <w:rFonts w:ascii="Times New Roman" w:hAnsi="Times New Roman" w:cs="Times New Roman"/>
          <w:sz w:val="24"/>
          <w:szCs w:val="24"/>
        </w:rPr>
      </w:pPr>
      <w:r w:rsidRPr="00B96707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B96707">
        <w:rPr>
          <w:rFonts w:ascii="Times New Roman" w:hAnsi="Times New Roman" w:cs="Times New Roman"/>
          <w:sz w:val="24"/>
          <w:szCs w:val="24"/>
        </w:rPr>
        <w:t>«читать» условные знаки, данные в учебнике;</w:t>
      </w:r>
    </w:p>
    <w:p w:rsidR="00927689" w:rsidRPr="00B96707" w:rsidRDefault="00927689" w:rsidP="00B96707">
      <w:pPr>
        <w:rPr>
          <w:rFonts w:ascii="Times New Roman" w:hAnsi="Times New Roman" w:cs="Times New Roman"/>
          <w:sz w:val="24"/>
          <w:szCs w:val="24"/>
        </w:rPr>
      </w:pPr>
      <w:r w:rsidRPr="00B96707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B96707">
        <w:rPr>
          <w:rFonts w:ascii="Times New Roman" w:hAnsi="Times New Roman" w:cs="Times New Roman"/>
          <w:sz w:val="24"/>
          <w:szCs w:val="24"/>
        </w:rPr>
        <w:t>находить нужную информацию в словарях учебника;</w:t>
      </w:r>
    </w:p>
    <w:p w:rsidR="00927689" w:rsidRPr="00B96707" w:rsidRDefault="00927689" w:rsidP="00B96707">
      <w:pPr>
        <w:rPr>
          <w:rFonts w:ascii="Times New Roman" w:hAnsi="Times New Roman" w:cs="Times New Roman"/>
          <w:sz w:val="24"/>
          <w:szCs w:val="24"/>
        </w:rPr>
      </w:pPr>
      <w:r w:rsidRPr="00B96707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B96707">
        <w:rPr>
          <w:rFonts w:ascii="Times New Roman" w:hAnsi="Times New Roman" w:cs="Times New Roman"/>
          <w:sz w:val="24"/>
          <w:szCs w:val="24"/>
        </w:rPr>
        <w:t>вести поиск при составлении коллекций картинок, открыток;</w:t>
      </w:r>
    </w:p>
    <w:p w:rsidR="00927689" w:rsidRPr="00B96707" w:rsidRDefault="00927689" w:rsidP="00B96707">
      <w:pPr>
        <w:rPr>
          <w:rFonts w:ascii="Times New Roman" w:hAnsi="Times New Roman" w:cs="Times New Roman"/>
          <w:sz w:val="24"/>
          <w:szCs w:val="24"/>
        </w:rPr>
      </w:pPr>
      <w:r w:rsidRPr="00B96707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B96707">
        <w:rPr>
          <w:rFonts w:ascii="Times New Roman" w:hAnsi="Times New Roman" w:cs="Times New Roman"/>
          <w:sz w:val="24"/>
          <w:szCs w:val="24"/>
        </w:rPr>
        <w:t>различать цвета и их оттенки,</w:t>
      </w:r>
    </w:p>
    <w:p w:rsidR="00927689" w:rsidRPr="00B96707" w:rsidRDefault="00927689" w:rsidP="00B96707">
      <w:pPr>
        <w:rPr>
          <w:rFonts w:ascii="Times New Roman" w:hAnsi="Times New Roman" w:cs="Times New Roman"/>
          <w:sz w:val="24"/>
          <w:szCs w:val="24"/>
        </w:rPr>
      </w:pPr>
      <w:r w:rsidRPr="00B96707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B96707">
        <w:rPr>
          <w:rFonts w:ascii="Times New Roman" w:hAnsi="Times New Roman" w:cs="Times New Roman"/>
          <w:sz w:val="24"/>
          <w:szCs w:val="24"/>
        </w:rPr>
        <w:t>соотносить объекты дизайна с определённой геометрической формой.</w:t>
      </w:r>
    </w:p>
    <w:p w:rsidR="00927689" w:rsidRPr="00B96707" w:rsidRDefault="00927689" w:rsidP="00B96707">
      <w:pPr>
        <w:rPr>
          <w:rFonts w:ascii="Times New Roman" w:hAnsi="Times New Roman" w:cs="Times New Roman"/>
          <w:sz w:val="24"/>
          <w:szCs w:val="24"/>
        </w:rPr>
      </w:pPr>
    </w:p>
    <w:p w:rsidR="00927689" w:rsidRPr="00B96707" w:rsidRDefault="00927689" w:rsidP="00B9670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67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927689" w:rsidRPr="00B96707" w:rsidRDefault="00927689" w:rsidP="00B96707">
      <w:pPr>
        <w:rPr>
          <w:rFonts w:ascii="Times New Roman" w:hAnsi="Times New Roman" w:cs="Times New Roman"/>
          <w:sz w:val="24"/>
          <w:szCs w:val="24"/>
        </w:rPr>
      </w:pPr>
      <w:r w:rsidRPr="00B96707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B96707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927689" w:rsidRPr="00B96707" w:rsidRDefault="00927689" w:rsidP="00B96707">
      <w:pPr>
        <w:rPr>
          <w:rFonts w:ascii="Times New Roman" w:hAnsi="Times New Roman" w:cs="Times New Roman"/>
          <w:sz w:val="24"/>
          <w:szCs w:val="24"/>
        </w:rPr>
      </w:pPr>
      <w:r w:rsidRPr="00B96707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B96707">
        <w:rPr>
          <w:rFonts w:ascii="Times New Roman" w:hAnsi="Times New Roman" w:cs="Times New Roman"/>
          <w:sz w:val="24"/>
          <w:szCs w:val="24"/>
        </w:rPr>
        <w:t>различать формы в объектах дизайна и архитектуры;</w:t>
      </w:r>
    </w:p>
    <w:p w:rsidR="00927689" w:rsidRPr="00B96707" w:rsidRDefault="00927689" w:rsidP="00B96707">
      <w:pPr>
        <w:rPr>
          <w:rFonts w:ascii="Times New Roman" w:hAnsi="Times New Roman" w:cs="Times New Roman"/>
          <w:sz w:val="24"/>
          <w:szCs w:val="24"/>
        </w:rPr>
      </w:pPr>
      <w:r w:rsidRPr="00B96707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B96707">
        <w:rPr>
          <w:rFonts w:ascii="Times New Roman" w:hAnsi="Times New Roman" w:cs="Times New Roman"/>
          <w:sz w:val="24"/>
          <w:szCs w:val="24"/>
        </w:rPr>
        <w:t>сравнивать изображения персонажей в картинах разных художников;</w:t>
      </w:r>
    </w:p>
    <w:p w:rsidR="00927689" w:rsidRPr="00B96707" w:rsidRDefault="00927689" w:rsidP="00B96707">
      <w:pPr>
        <w:rPr>
          <w:rFonts w:ascii="Times New Roman" w:hAnsi="Times New Roman" w:cs="Times New Roman"/>
          <w:sz w:val="24"/>
          <w:szCs w:val="24"/>
        </w:rPr>
      </w:pPr>
      <w:r w:rsidRPr="00B96707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B96707">
        <w:rPr>
          <w:rFonts w:ascii="Times New Roman" w:hAnsi="Times New Roman" w:cs="Times New Roman"/>
          <w:sz w:val="24"/>
          <w:szCs w:val="24"/>
        </w:rPr>
        <w:t>характеризовать персонажей произведения искусства;</w:t>
      </w:r>
    </w:p>
    <w:p w:rsidR="00927689" w:rsidRPr="00B96707" w:rsidRDefault="00927689" w:rsidP="00B96707">
      <w:pPr>
        <w:rPr>
          <w:rFonts w:ascii="Times New Roman" w:hAnsi="Times New Roman" w:cs="Times New Roman"/>
          <w:sz w:val="24"/>
          <w:szCs w:val="24"/>
        </w:rPr>
      </w:pPr>
      <w:r w:rsidRPr="00B96707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B96707">
        <w:rPr>
          <w:rFonts w:ascii="Times New Roman" w:hAnsi="Times New Roman" w:cs="Times New Roman"/>
          <w:sz w:val="24"/>
          <w:szCs w:val="24"/>
        </w:rPr>
        <w:t>группировать произведения народных промыслов по их характерным особенностям;</w:t>
      </w:r>
    </w:p>
    <w:p w:rsidR="00927689" w:rsidRPr="00B96707" w:rsidRDefault="00927689" w:rsidP="00B96707">
      <w:pPr>
        <w:rPr>
          <w:rFonts w:ascii="Times New Roman" w:hAnsi="Times New Roman" w:cs="Times New Roman"/>
          <w:sz w:val="24"/>
          <w:szCs w:val="24"/>
        </w:rPr>
      </w:pPr>
      <w:r w:rsidRPr="00B96707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B96707">
        <w:rPr>
          <w:rFonts w:ascii="Times New Roman" w:hAnsi="Times New Roman" w:cs="Times New Roman"/>
          <w:sz w:val="24"/>
          <w:szCs w:val="24"/>
        </w:rPr>
        <w:t>конструировать объекты дизайна.</w:t>
      </w:r>
    </w:p>
    <w:p w:rsidR="00927689" w:rsidRDefault="00927689" w:rsidP="00B967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27689" w:rsidRPr="00B96707" w:rsidRDefault="00927689" w:rsidP="00B96707">
      <w:pPr>
        <w:rPr>
          <w:rFonts w:ascii="Times New Roman" w:hAnsi="Times New Roman" w:cs="Times New Roman"/>
          <w:sz w:val="24"/>
          <w:szCs w:val="24"/>
        </w:rPr>
      </w:pPr>
      <w:r w:rsidRPr="00B96707">
        <w:rPr>
          <w:rFonts w:ascii="Times New Roman" w:hAnsi="Times New Roman" w:cs="Times New Roman"/>
          <w:b/>
          <w:bCs/>
          <w:sz w:val="24"/>
          <w:szCs w:val="24"/>
        </w:rPr>
        <w:t>Коммуникативные УУД.</w:t>
      </w:r>
    </w:p>
    <w:p w:rsidR="00927689" w:rsidRPr="00B96707" w:rsidRDefault="00927689" w:rsidP="00B9670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67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927689" w:rsidRPr="00B96707" w:rsidRDefault="00927689" w:rsidP="00B96707">
      <w:pPr>
        <w:rPr>
          <w:rFonts w:ascii="Times New Roman" w:hAnsi="Times New Roman" w:cs="Times New Roman"/>
          <w:sz w:val="24"/>
          <w:szCs w:val="24"/>
        </w:rPr>
      </w:pPr>
      <w:r w:rsidRPr="00B96707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B96707">
        <w:rPr>
          <w:rFonts w:ascii="Times New Roman" w:hAnsi="Times New Roman" w:cs="Times New Roman"/>
          <w:sz w:val="24"/>
          <w:szCs w:val="24"/>
        </w:rPr>
        <w:t>отвечать на вопросы, задавать вопросы для уточнения непонятного;</w:t>
      </w:r>
    </w:p>
    <w:p w:rsidR="00927689" w:rsidRPr="00B96707" w:rsidRDefault="00927689" w:rsidP="00B96707">
      <w:pPr>
        <w:rPr>
          <w:rFonts w:ascii="Times New Roman" w:hAnsi="Times New Roman" w:cs="Times New Roman"/>
          <w:sz w:val="24"/>
          <w:szCs w:val="24"/>
        </w:rPr>
      </w:pPr>
      <w:r w:rsidRPr="00B96707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B96707">
        <w:rPr>
          <w:rFonts w:ascii="Times New Roman" w:hAnsi="Times New Roman" w:cs="Times New Roman"/>
          <w:sz w:val="24"/>
          <w:szCs w:val="24"/>
        </w:rPr>
        <w:t>комментировать последовательность действий;</w:t>
      </w:r>
    </w:p>
    <w:p w:rsidR="00927689" w:rsidRPr="00B96707" w:rsidRDefault="00927689" w:rsidP="00B96707">
      <w:pPr>
        <w:rPr>
          <w:rFonts w:ascii="Times New Roman" w:hAnsi="Times New Roman" w:cs="Times New Roman"/>
          <w:sz w:val="24"/>
          <w:szCs w:val="24"/>
        </w:rPr>
      </w:pPr>
      <w:r w:rsidRPr="00B96707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B96707">
        <w:rPr>
          <w:rFonts w:ascii="Times New Roman" w:hAnsi="Times New Roman" w:cs="Times New Roman"/>
          <w:sz w:val="24"/>
          <w:szCs w:val="24"/>
        </w:rPr>
        <w:t>выслушивать друг друга, договариваться, работая в паре;</w:t>
      </w:r>
    </w:p>
    <w:p w:rsidR="00927689" w:rsidRPr="00B96707" w:rsidRDefault="00927689" w:rsidP="00B96707">
      <w:pPr>
        <w:rPr>
          <w:rFonts w:ascii="Times New Roman" w:hAnsi="Times New Roman" w:cs="Times New Roman"/>
          <w:sz w:val="24"/>
          <w:szCs w:val="24"/>
        </w:rPr>
      </w:pPr>
      <w:r w:rsidRPr="00B96707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B96707">
        <w:rPr>
          <w:rFonts w:ascii="Times New Roman" w:hAnsi="Times New Roman" w:cs="Times New Roman"/>
          <w:sz w:val="24"/>
          <w:szCs w:val="24"/>
        </w:rPr>
        <w:t>участвовать в коллективном обсуждении;</w:t>
      </w:r>
    </w:p>
    <w:p w:rsidR="00927689" w:rsidRPr="00B96707" w:rsidRDefault="00927689" w:rsidP="00B96707">
      <w:pPr>
        <w:rPr>
          <w:rFonts w:ascii="Times New Roman" w:hAnsi="Times New Roman" w:cs="Times New Roman"/>
          <w:sz w:val="24"/>
          <w:szCs w:val="24"/>
        </w:rPr>
      </w:pPr>
      <w:r w:rsidRPr="00B9670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· </w:t>
      </w:r>
      <w:r w:rsidRPr="00B96707">
        <w:rPr>
          <w:rFonts w:ascii="Times New Roman" w:hAnsi="Times New Roman" w:cs="Times New Roman"/>
          <w:sz w:val="24"/>
          <w:szCs w:val="24"/>
        </w:rPr>
        <w:t>выполнять совместные действия со сверстниками и взрослыми при реализации творческой работы.</w:t>
      </w:r>
    </w:p>
    <w:p w:rsidR="00927689" w:rsidRPr="00B96707" w:rsidRDefault="00927689" w:rsidP="00B96707">
      <w:pPr>
        <w:rPr>
          <w:rFonts w:ascii="Times New Roman" w:hAnsi="Times New Roman" w:cs="Times New Roman"/>
          <w:sz w:val="24"/>
          <w:szCs w:val="24"/>
        </w:rPr>
      </w:pPr>
    </w:p>
    <w:p w:rsidR="00927689" w:rsidRPr="00B96707" w:rsidRDefault="00927689" w:rsidP="00B9670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67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927689" w:rsidRPr="00B96707" w:rsidRDefault="00927689" w:rsidP="00B96707">
      <w:pPr>
        <w:rPr>
          <w:rFonts w:ascii="Times New Roman" w:hAnsi="Times New Roman" w:cs="Times New Roman"/>
          <w:sz w:val="24"/>
          <w:szCs w:val="24"/>
        </w:rPr>
      </w:pPr>
      <w:r w:rsidRPr="00B96707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B96707">
        <w:rPr>
          <w:rFonts w:ascii="Times New Roman" w:hAnsi="Times New Roman" w:cs="Times New Roman"/>
          <w:sz w:val="24"/>
          <w:szCs w:val="24"/>
        </w:rPr>
        <w:t xml:space="preserve">выражать собственное эмоциональное отношение к </w:t>
      </w:r>
      <w:proofErr w:type="gramStart"/>
      <w:r w:rsidRPr="00B96707">
        <w:rPr>
          <w:rFonts w:ascii="Times New Roman" w:hAnsi="Times New Roman" w:cs="Times New Roman"/>
          <w:sz w:val="24"/>
          <w:szCs w:val="24"/>
        </w:rPr>
        <w:t>изображаемому</w:t>
      </w:r>
      <w:proofErr w:type="gramEnd"/>
      <w:r w:rsidRPr="00B96707">
        <w:rPr>
          <w:rFonts w:ascii="Times New Roman" w:hAnsi="Times New Roman" w:cs="Times New Roman"/>
          <w:sz w:val="24"/>
          <w:szCs w:val="24"/>
        </w:rPr>
        <w:t>;</w:t>
      </w:r>
    </w:p>
    <w:p w:rsidR="00927689" w:rsidRPr="00B96707" w:rsidRDefault="00927689" w:rsidP="00B96707">
      <w:pPr>
        <w:rPr>
          <w:rFonts w:ascii="Times New Roman" w:hAnsi="Times New Roman" w:cs="Times New Roman"/>
          <w:sz w:val="24"/>
          <w:szCs w:val="24"/>
        </w:rPr>
      </w:pPr>
      <w:r w:rsidRPr="00B96707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B96707">
        <w:rPr>
          <w:rFonts w:ascii="Times New Roman" w:hAnsi="Times New Roman" w:cs="Times New Roman"/>
          <w:sz w:val="24"/>
          <w:szCs w:val="24"/>
        </w:rPr>
        <w:t>быть терпимыми к другим мнениям, учитывать их в совместной работе;</w:t>
      </w:r>
    </w:p>
    <w:p w:rsidR="00927689" w:rsidRPr="00B96707" w:rsidRDefault="00927689" w:rsidP="00B96707">
      <w:pPr>
        <w:rPr>
          <w:rFonts w:ascii="Times New Roman" w:hAnsi="Times New Roman" w:cs="Times New Roman"/>
          <w:sz w:val="24"/>
          <w:szCs w:val="24"/>
        </w:rPr>
      </w:pPr>
      <w:r w:rsidRPr="00B96707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B96707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решению, работая в паре;</w:t>
      </w:r>
    </w:p>
    <w:p w:rsidR="00927689" w:rsidRPr="00B96707" w:rsidRDefault="00927689" w:rsidP="00B96707">
      <w:pPr>
        <w:rPr>
          <w:rFonts w:ascii="Times New Roman" w:hAnsi="Times New Roman" w:cs="Times New Roman"/>
          <w:sz w:val="24"/>
          <w:szCs w:val="24"/>
        </w:rPr>
      </w:pPr>
      <w:r w:rsidRPr="00B96707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B96707">
        <w:rPr>
          <w:rFonts w:ascii="Times New Roman" w:hAnsi="Times New Roman" w:cs="Times New Roman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927689" w:rsidRDefault="00927689" w:rsidP="00B96707">
      <w:pPr>
        <w:rPr>
          <w:rFonts w:ascii="Times New Roman" w:hAnsi="Times New Roman" w:cs="Times New Roman"/>
          <w:sz w:val="24"/>
          <w:szCs w:val="24"/>
        </w:rPr>
      </w:pPr>
    </w:p>
    <w:p w:rsidR="00927689" w:rsidRDefault="00927689" w:rsidP="00B96707">
      <w:pPr>
        <w:rPr>
          <w:rFonts w:ascii="Times New Roman" w:hAnsi="Times New Roman" w:cs="Times New Roman"/>
          <w:sz w:val="24"/>
          <w:szCs w:val="24"/>
        </w:rPr>
      </w:pPr>
    </w:p>
    <w:p w:rsidR="00927689" w:rsidRDefault="00927689" w:rsidP="00B96707">
      <w:pPr>
        <w:rPr>
          <w:rFonts w:ascii="Times New Roman" w:hAnsi="Times New Roman" w:cs="Times New Roman"/>
          <w:sz w:val="24"/>
          <w:szCs w:val="24"/>
        </w:rPr>
      </w:pPr>
    </w:p>
    <w:p w:rsidR="00927689" w:rsidRDefault="00927689" w:rsidP="00B96707">
      <w:pPr>
        <w:rPr>
          <w:rFonts w:ascii="Times New Roman" w:hAnsi="Times New Roman" w:cs="Times New Roman"/>
          <w:sz w:val="24"/>
          <w:szCs w:val="24"/>
        </w:rPr>
      </w:pPr>
    </w:p>
    <w:p w:rsidR="00927689" w:rsidRDefault="00927689" w:rsidP="00B96707">
      <w:pPr>
        <w:rPr>
          <w:rFonts w:ascii="Times New Roman" w:hAnsi="Times New Roman" w:cs="Times New Roman"/>
          <w:sz w:val="24"/>
          <w:szCs w:val="24"/>
        </w:rPr>
      </w:pPr>
    </w:p>
    <w:p w:rsidR="00927689" w:rsidRDefault="00927689" w:rsidP="00B96707">
      <w:pPr>
        <w:rPr>
          <w:rFonts w:ascii="Times New Roman" w:hAnsi="Times New Roman" w:cs="Times New Roman"/>
          <w:sz w:val="24"/>
          <w:szCs w:val="24"/>
        </w:rPr>
      </w:pPr>
    </w:p>
    <w:p w:rsidR="00927689" w:rsidRDefault="00927689" w:rsidP="00B96707">
      <w:pPr>
        <w:rPr>
          <w:rFonts w:ascii="Times New Roman" w:hAnsi="Times New Roman" w:cs="Times New Roman"/>
          <w:sz w:val="24"/>
          <w:szCs w:val="24"/>
        </w:rPr>
      </w:pPr>
    </w:p>
    <w:p w:rsidR="00927689" w:rsidRDefault="00927689" w:rsidP="00B96707">
      <w:pPr>
        <w:rPr>
          <w:rFonts w:ascii="Times New Roman" w:hAnsi="Times New Roman" w:cs="Times New Roman"/>
          <w:sz w:val="24"/>
          <w:szCs w:val="24"/>
        </w:rPr>
      </w:pPr>
    </w:p>
    <w:p w:rsidR="00927689" w:rsidRDefault="00927689" w:rsidP="00B96707">
      <w:pPr>
        <w:rPr>
          <w:rFonts w:ascii="Times New Roman" w:hAnsi="Times New Roman" w:cs="Times New Roman"/>
          <w:sz w:val="24"/>
          <w:szCs w:val="24"/>
        </w:rPr>
      </w:pPr>
    </w:p>
    <w:p w:rsidR="00927689" w:rsidRDefault="00927689" w:rsidP="00B96707">
      <w:pPr>
        <w:rPr>
          <w:rFonts w:ascii="Times New Roman" w:hAnsi="Times New Roman" w:cs="Times New Roman"/>
          <w:sz w:val="24"/>
          <w:szCs w:val="24"/>
        </w:rPr>
      </w:pPr>
    </w:p>
    <w:p w:rsidR="00927689" w:rsidRDefault="00927689" w:rsidP="00B96707">
      <w:pPr>
        <w:rPr>
          <w:rFonts w:ascii="Times New Roman" w:hAnsi="Times New Roman" w:cs="Times New Roman"/>
          <w:sz w:val="24"/>
          <w:szCs w:val="24"/>
        </w:rPr>
      </w:pPr>
    </w:p>
    <w:p w:rsidR="00927689" w:rsidRDefault="00927689" w:rsidP="00B96707">
      <w:pPr>
        <w:rPr>
          <w:rFonts w:ascii="Times New Roman" w:hAnsi="Times New Roman" w:cs="Times New Roman"/>
          <w:sz w:val="24"/>
          <w:szCs w:val="24"/>
        </w:rPr>
      </w:pPr>
    </w:p>
    <w:p w:rsidR="00927689" w:rsidRDefault="00927689" w:rsidP="00B96707">
      <w:pPr>
        <w:rPr>
          <w:rFonts w:ascii="Times New Roman" w:hAnsi="Times New Roman" w:cs="Times New Roman"/>
          <w:sz w:val="24"/>
          <w:szCs w:val="24"/>
        </w:rPr>
      </w:pPr>
    </w:p>
    <w:p w:rsidR="00927689" w:rsidRDefault="00927689" w:rsidP="00B96707">
      <w:pPr>
        <w:rPr>
          <w:rFonts w:ascii="Times New Roman" w:hAnsi="Times New Roman" w:cs="Times New Roman"/>
          <w:sz w:val="24"/>
          <w:szCs w:val="24"/>
        </w:rPr>
      </w:pPr>
    </w:p>
    <w:p w:rsidR="00927689" w:rsidRDefault="00927689" w:rsidP="00B96707">
      <w:pPr>
        <w:rPr>
          <w:rFonts w:ascii="Times New Roman" w:hAnsi="Times New Roman" w:cs="Times New Roman"/>
          <w:sz w:val="24"/>
          <w:szCs w:val="24"/>
        </w:rPr>
      </w:pPr>
    </w:p>
    <w:p w:rsidR="00927689" w:rsidRDefault="00927689" w:rsidP="00B96707">
      <w:pPr>
        <w:rPr>
          <w:rFonts w:ascii="Times New Roman" w:hAnsi="Times New Roman" w:cs="Times New Roman"/>
          <w:sz w:val="24"/>
          <w:szCs w:val="24"/>
        </w:rPr>
      </w:pPr>
    </w:p>
    <w:p w:rsidR="00927689" w:rsidRDefault="00927689" w:rsidP="00B96707">
      <w:pPr>
        <w:rPr>
          <w:rFonts w:ascii="Times New Roman" w:hAnsi="Times New Roman" w:cs="Times New Roman"/>
          <w:sz w:val="24"/>
          <w:szCs w:val="24"/>
        </w:rPr>
      </w:pPr>
    </w:p>
    <w:p w:rsidR="00927689" w:rsidRDefault="00927689" w:rsidP="00B96707">
      <w:pPr>
        <w:rPr>
          <w:rFonts w:ascii="Times New Roman" w:hAnsi="Times New Roman" w:cs="Times New Roman"/>
          <w:sz w:val="24"/>
          <w:szCs w:val="24"/>
        </w:rPr>
      </w:pPr>
    </w:p>
    <w:p w:rsidR="00927689" w:rsidRDefault="00927689" w:rsidP="00B96707">
      <w:pPr>
        <w:rPr>
          <w:rFonts w:ascii="Times New Roman" w:hAnsi="Times New Roman" w:cs="Times New Roman"/>
          <w:sz w:val="24"/>
          <w:szCs w:val="24"/>
        </w:rPr>
      </w:pPr>
    </w:p>
    <w:p w:rsidR="00927689" w:rsidRDefault="00927689" w:rsidP="00B96707">
      <w:pPr>
        <w:rPr>
          <w:rFonts w:ascii="Times New Roman" w:hAnsi="Times New Roman" w:cs="Times New Roman"/>
          <w:sz w:val="24"/>
          <w:szCs w:val="24"/>
        </w:rPr>
      </w:pPr>
    </w:p>
    <w:p w:rsidR="00927689" w:rsidRDefault="00927689" w:rsidP="00B96707">
      <w:pPr>
        <w:rPr>
          <w:rFonts w:ascii="Times New Roman" w:hAnsi="Times New Roman" w:cs="Times New Roman"/>
          <w:sz w:val="24"/>
          <w:szCs w:val="24"/>
        </w:rPr>
      </w:pPr>
    </w:p>
    <w:p w:rsidR="00927689" w:rsidRDefault="00927689" w:rsidP="00B96707">
      <w:pPr>
        <w:rPr>
          <w:rFonts w:ascii="Times New Roman" w:hAnsi="Times New Roman" w:cs="Times New Roman"/>
          <w:sz w:val="24"/>
          <w:szCs w:val="24"/>
        </w:rPr>
      </w:pPr>
    </w:p>
    <w:p w:rsidR="00927689" w:rsidRDefault="00927689" w:rsidP="00B96707">
      <w:pPr>
        <w:rPr>
          <w:rFonts w:ascii="Times New Roman" w:hAnsi="Times New Roman" w:cs="Times New Roman"/>
          <w:sz w:val="24"/>
          <w:szCs w:val="24"/>
        </w:rPr>
      </w:pPr>
    </w:p>
    <w:p w:rsidR="00927689" w:rsidRDefault="00927689" w:rsidP="00B96707">
      <w:pPr>
        <w:rPr>
          <w:rFonts w:ascii="Times New Roman" w:hAnsi="Times New Roman" w:cs="Times New Roman"/>
          <w:sz w:val="24"/>
          <w:szCs w:val="24"/>
        </w:rPr>
      </w:pPr>
    </w:p>
    <w:p w:rsidR="00927689" w:rsidRDefault="00927689" w:rsidP="00B96707">
      <w:pPr>
        <w:rPr>
          <w:rFonts w:ascii="Times New Roman" w:hAnsi="Times New Roman" w:cs="Times New Roman"/>
          <w:sz w:val="24"/>
          <w:szCs w:val="24"/>
        </w:rPr>
      </w:pPr>
    </w:p>
    <w:p w:rsidR="00927689" w:rsidRDefault="00927689" w:rsidP="00B96707">
      <w:pPr>
        <w:rPr>
          <w:rFonts w:ascii="Times New Roman" w:hAnsi="Times New Roman" w:cs="Times New Roman"/>
          <w:sz w:val="24"/>
          <w:szCs w:val="24"/>
        </w:rPr>
      </w:pPr>
    </w:p>
    <w:p w:rsidR="00927689" w:rsidRDefault="00927689" w:rsidP="00B96707">
      <w:pPr>
        <w:rPr>
          <w:rFonts w:ascii="Times New Roman" w:hAnsi="Times New Roman" w:cs="Times New Roman"/>
          <w:sz w:val="24"/>
          <w:szCs w:val="24"/>
        </w:rPr>
      </w:pPr>
    </w:p>
    <w:p w:rsidR="00927689" w:rsidRDefault="00927689" w:rsidP="00B96707">
      <w:pPr>
        <w:rPr>
          <w:rFonts w:ascii="Times New Roman" w:hAnsi="Times New Roman" w:cs="Times New Roman"/>
          <w:sz w:val="24"/>
          <w:szCs w:val="24"/>
        </w:rPr>
      </w:pPr>
    </w:p>
    <w:p w:rsidR="00927689" w:rsidRPr="00FC5D5F" w:rsidRDefault="00927689" w:rsidP="00FC5D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D5F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tbl>
      <w:tblPr>
        <w:tblW w:w="13907" w:type="dxa"/>
        <w:tblInd w:w="-5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60"/>
        <w:gridCol w:w="1540"/>
        <w:gridCol w:w="1276"/>
        <w:gridCol w:w="2551"/>
        <w:gridCol w:w="2693"/>
        <w:gridCol w:w="3119"/>
        <w:gridCol w:w="2268"/>
      </w:tblGrid>
      <w:tr w:rsidR="00927689" w:rsidRPr="00FC5D5F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689" w:rsidRPr="00FC5D5F" w:rsidRDefault="00927689" w:rsidP="00FC5D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 /</w:t>
            </w:r>
            <w:proofErr w:type="gramStart"/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689" w:rsidRPr="00FC5D5F" w:rsidRDefault="00927689" w:rsidP="00FC5D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Тема урока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689" w:rsidRPr="00FC5D5F" w:rsidRDefault="00927689" w:rsidP="00B358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689" w:rsidRPr="00FC5D5F" w:rsidRDefault="00927689" w:rsidP="00FC5D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Элементы </w:t>
            </w: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содержания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689" w:rsidRPr="00FC5D5F" w:rsidRDefault="00927689" w:rsidP="00FC5D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  <w:p w:rsidR="00927689" w:rsidRDefault="00927689" w:rsidP="00FC5D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ЗУН                                                   УУД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689" w:rsidRPr="00FC5D5F" w:rsidRDefault="00927689" w:rsidP="00FC5D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Элементы </w:t>
            </w: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дополнительного </w:t>
            </w: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содержания</w:t>
            </w:r>
          </w:p>
        </w:tc>
      </w:tr>
      <w:tr w:rsidR="00927689" w:rsidRPr="00FC5D5F">
        <w:trPr>
          <w:trHeight w:val="1680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В мире волшебных красок</w:t>
            </w:r>
            <w:proofErr w:type="gramStart"/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 Вводная беседа «Что мы будем делать на уроках ИЗО. </w:t>
            </w: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 на тему: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 «Пейзаж с радугой»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B3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индивидуальной и коллективной деятельности различных художественных техник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br/>
              <w:t>и материалов: акварель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Спектр, живопись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работы с акварельными красками.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кистью и акварельными красками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ыполнение действий по алгоритму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Коммуникативные: выражение своих мыслей,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формулирование и аргументация своего мнения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личностное переживание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Роль изобразительного искусства в повседневной жизни человека</w:t>
            </w:r>
          </w:p>
        </w:tc>
      </w:tr>
      <w:tr w:rsidR="00927689" w:rsidRPr="00FC5D5F">
        <w:trPr>
          <w:trHeight w:val="1680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Беседа: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декоративно-прикладное искусство».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Декоративная работа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Рисование узора в полосе с образца.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B3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Участие в различных видах декоративно-прикладной деятельности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 приём выполнения узора на предметах декоративно-прикладного искусства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моделиро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и преобразование объекта,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лнение действий по алгоритму.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способов взаимодействия,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мыслей,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аргументация своего мнения.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представлений о декоративном обобщении форм растительного и животного мира, о ритме в узоре</w:t>
            </w:r>
          </w:p>
        </w:tc>
      </w:tr>
      <w:tr w:rsidR="00927689" w:rsidRPr="00FC5D5F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Декоративная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«Красивые цепочки»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B3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Основы изобразительного языка: рисунок, цвет, композиция, пропорции.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работы с гуашевыми красками.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декоративные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br/>
              <w:t>цепочки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моделирова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 преобразование объекта,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лнение действий по алгоритму,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Коммуникативные: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 способов взаимодействия, выражение своих мыслей,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аргументация своего мнения.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Рисование узоров и декоративных элементов по образцам. Самостоятельное выполнение в полосе, круге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растительных и геометрических узоров</w:t>
            </w:r>
          </w:p>
        </w:tc>
      </w:tr>
      <w:tr w:rsidR="00927689" w:rsidRPr="00FC5D5F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Рисование с натуры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простых по форме листьев деревьев (берёза, тополь)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B3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настроения в творческой работе с помощью цвета, композиции. Знакомство с отдельными произведениями выдающихся художников: И. Левитан «Золотая осень», </w:t>
            </w:r>
            <w:proofErr w:type="spellStart"/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И.Бродский</w:t>
            </w:r>
            <w:proofErr w:type="spellEnd"/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 «Опавшие листья»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силуэтное изображение листа, осеннюю окраску листьев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анализ, синтез, сравнение,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использование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наково-символических средств.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личностное переживание,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нравственно-эстетическое оценивание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выражение своих мыслей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оценивание своей работы, себя, своего поведения.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Рисование с натуры простых по очертанию и строению объектов. Передача в рисунках формы, очертания и цвета изображаемых предметов</w:t>
            </w:r>
          </w:p>
        </w:tc>
      </w:tr>
      <w:tr w:rsidR="00927689" w:rsidRPr="00FC5D5F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Беседа: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 «Виды изобразительного искусства и архитектура» </w:t>
            </w: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Лепка.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«Листья деревьев»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B3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Виды и жанры изобразительных искусств. Использование различных материалов: пластилин.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Коллективная творческая работа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«Урожай на столе».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работы с пластилином.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 лепить листья деревьев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выражение своих мыслей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, формулирование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аргументация своего мнения,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выполнять совместные действия со сверстниками и взрослыми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моделирова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 преобразование объекта,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по алго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ритму.</w:t>
            </w:r>
          </w:p>
          <w:p w:rsidR="00927689" w:rsidRPr="00FC5D5F" w:rsidRDefault="00927689" w:rsidP="009F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личностное переживание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Лепка листьев деревьев, фруктов, овощей по памяти и представлению. Первое знакомство с природными особенностями глины и пластилина, с правилами лепки</w:t>
            </w:r>
          </w:p>
        </w:tc>
      </w:tr>
      <w:tr w:rsidR="00927689" w:rsidRPr="00FC5D5F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Лепка.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«Овощи и фрукты»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B3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89" w:rsidRPr="00FC5D5F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9F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9F29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Рисование с натуры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овощей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B3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Натюрморт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, свет, блик, тень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рисовать с натуры фрукты и овощи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моделирова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 преобразование объекта,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анализ, синтез, сравнение, обобщение, классификация использование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аково-символических средств.</w:t>
            </w:r>
          </w:p>
          <w:p w:rsidR="00927689" w:rsidRPr="00FC5D5F" w:rsidRDefault="00927689" w:rsidP="009F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выражение своих мыслей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, формулирование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аргументация своего мнения.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Рисование с натуры фруктов и овощей Передача формы, очертания и цвета изображаемых предметов</w:t>
            </w:r>
          </w:p>
        </w:tc>
      </w:tr>
      <w:tr w:rsidR="00927689" w:rsidRPr="00FC5D5F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Рисование с натуры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B3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89" w:rsidRPr="00FC5D5F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Декоративная работа.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«Волшебные листья и ягоды. Хохломская роспись».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B3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основ декоративно-прикладного искусства. Ознакомление с произведениями народных художественных промыслов в России. 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в полосе растительных узоров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выполнять кистью простейшие элементы растительного узора, используя линии, мазки, точки как приёмы рисования кистью декоративных элементов.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узора Хохломы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выражение своих мыслей,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совместные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сверстниками и взрослыми.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 нравств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енно-эстетическое оценивание.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оценка.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моделирование и преобразование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7689" w:rsidRPr="00FC5D5F" w:rsidRDefault="00927689" w:rsidP="009F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самостоятельное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 алгоритма деятельности.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представлений о красоте народной росписи</w:t>
            </w:r>
          </w:p>
        </w:tc>
      </w:tr>
      <w:tr w:rsidR="00927689" w:rsidRPr="00FC5D5F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 о красоте осенней природы. </w:t>
            </w: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 на тему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«Поздняя  осень»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B3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Восприятие, эмоциональная оценка шедевров русского мирового искусства. Передача настроения в творческой работе с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цвета, тона, композиции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компоновать сюжетный рисунок, последовательно вести линейный рисунок на тему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анализ, синтез, сравнение,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поиск и выд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еление необходимой информации,</w:t>
            </w:r>
            <w:proofErr w:type="gramEnd"/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выполнение 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по алгоритму,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наково-символических средств.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личностное переживание,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 оценивание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выражение своих мыслей.</w:t>
            </w:r>
          </w:p>
          <w:p w:rsidR="00927689" w:rsidRPr="00FC5D5F" w:rsidRDefault="00927689" w:rsidP="009F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оценка.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на основе наблюдений или по представлению</w:t>
            </w:r>
          </w:p>
        </w:tc>
      </w:tr>
      <w:tr w:rsidR="00927689" w:rsidRPr="00FC5D5F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Декоративная работа.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Орнамент.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«Чудо-платье»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B3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Создание моделей предметов бытового окружения человека. Выбор и применение выразительных сре</w:t>
            </w:r>
            <w:proofErr w:type="gramStart"/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дств  дл</w:t>
            </w:r>
            <w:proofErr w:type="gramEnd"/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я реализации собственного замысла в рисунке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 технику выполнения орнамента.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br/>
              <w:t>элементы узора в народной вышивке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моделирова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 преобразование объекта,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самостоятельное соз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дание алгоритма деятельности.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выполнять совместные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и взрослыми.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представлений о декоративном обобщении форм растительного и животного мира, о ритме в узоре, о красоте народной росписи в украшении одежды</w:t>
            </w:r>
          </w:p>
        </w:tc>
      </w:tr>
      <w:tr w:rsidR="00927689" w:rsidRPr="00FC5D5F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«Узор из кругов и треугольников».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B3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художественных техник и материалов в аппликации.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с ножницами.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материалами для выполнения аппликации, инструментами, порядком выполнения аппликации.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Понятие о дизайне.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выполнения аппликации.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 наклеивать элементы композиции.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Иметь понятие о дизайне.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8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моделирование и преобразование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алгоритмов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личностное переживание.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Наклеивание на картон и цветную бумагу различных элементов изображения из вырезанных кусков бумаги</w:t>
            </w:r>
          </w:p>
        </w:tc>
      </w:tr>
      <w:tr w:rsidR="00927689" w:rsidRPr="00FC5D5F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Дизайн вазы.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B3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89" w:rsidRPr="00FC5D5F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 с натуры.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«Праздничный флажок»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B3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Изображение с натуры.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Основы изобразительного языка: рисунок, цвет, пропорции.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Передача в рисунках формы, очертания и цвета изображаемых предметов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с натуры объекты прямоугольной формы с предварительным анализом пропорций, цветовой окраски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783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49078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моделирован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и преобразование объекта,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анализ, синтез, срав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нение, обобщение, классификация,</w:t>
            </w:r>
          </w:p>
          <w:p w:rsidR="00927689" w:rsidRPr="00FC5D5F" w:rsidRDefault="00927689" w:rsidP="000F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знаково-символических средств.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Рисование с натуры простых по очертанию и строению объектов, расположенных фронтально</w:t>
            </w:r>
          </w:p>
        </w:tc>
      </w:tr>
      <w:tr w:rsidR="00927689" w:rsidRPr="00FC5D5F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Декоративная работа.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Дымковская игрушка.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B3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Представление о роли изобразительных искусств в организации материального окружения человека в его повседневной жизни. Ознакомление с дымковской игрушкой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0F6DEE" w:rsidRDefault="00927689" w:rsidP="000F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геометрического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узора, украшающего дымковскую игрушку. </w:t>
            </w: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характерные особенности росписи дымковской игрушки, рисовать кистью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лементы узора дымковской игрушки.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моделирование и преобразование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алгоритма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689" w:rsidRPr="00FC5D5F" w:rsidRDefault="00927689" w:rsidP="000F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нравственно-эстетическое оценивание,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оценка.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растительных и геометрических узоров. Формирование представлений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br/>
              <w:t>о ритме в узоре, о красоте народной росписи в украшении игрушек, одежды</w:t>
            </w:r>
          </w:p>
        </w:tc>
      </w:tr>
      <w:tr w:rsidR="00927689" w:rsidRPr="00FC5D5F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 по памяти.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«Новогодняя ёлка».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B3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выразительными средствами в рисунке. Передача настроения в творческой работе с помощью цвета, композиции, объёма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свои чувства, настроение с помощью цвета, насыщенности оттенков; изображать форму, общее пространственное расположение, пропорции, цвет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выражение своих мыслей,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алгоритма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 личностные переживания.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на основе наблюдений или по представлению. 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Передача в рисунке смысловой связи между предметами, формы, очертания и цвета изображаемых предметов</w:t>
            </w:r>
          </w:p>
        </w:tc>
      </w:tr>
      <w:tr w:rsidR="00927689" w:rsidRPr="00FC5D5F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4E2670" w:rsidP="004E2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 зимнего пейзажа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B3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Передача настроения в творческой работе с помощью цвета.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моделировании.</w:t>
            </w:r>
          </w:p>
          <w:p w:rsidR="00927689" w:rsidRPr="00FC5D5F" w:rsidRDefault="00927689" w:rsidP="004E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Форма, ко</w:t>
            </w:r>
            <w:r w:rsidR="004E2670">
              <w:rPr>
                <w:rFonts w:ascii="Times New Roman" w:hAnsi="Times New Roman" w:cs="Times New Roman"/>
                <w:sz w:val="24"/>
                <w:szCs w:val="24"/>
              </w:rPr>
              <w:t>нструкция, пропорции предметов.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свои чувства, настроение с помощью цвета, насыщенности оттенков.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Изготавливать эскизы</w:t>
            </w:r>
            <w:r w:rsidR="004E2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моделирование и преобразование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поиск и выде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информации,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алгоритмов деятельности.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личностное переживание.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выполнять совместные 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со сверстниками и взрослыми.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4E2670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на основе наблюдений или по представлению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7689" w:rsidRPr="00FC5D5F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4E2670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</w:t>
            </w:r>
            <w:r w:rsidR="00FF7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ование снежинок по представлению</w:t>
            </w:r>
            <w:r w:rsidR="00927689" w:rsidRPr="00FC5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B3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4E2670" w:rsidP="004E2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по представлению</w:t>
            </w:r>
            <w:r w:rsidR="00927689" w:rsidRPr="00FC5D5F">
              <w:rPr>
                <w:rFonts w:ascii="Times New Roman" w:hAnsi="Times New Roman" w:cs="Times New Roman"/>
                <w:sz w:val="24"/>
                <w:szCs w:val="24"/>
              </w:rPr>
              <w:t>. Передача настроения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ворческой работе с помощью </w:t>
            </w:r>
            <w:r w:rsidR="00927689"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композиции, объёма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0F6D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игрушки, предметы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, точно передавая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</w:t>
            </w:r>
            <w:r w:rsidR="004E2670">
              <w:rPr>
                <w:rFonts w:ascii="Times New Roman" w:hAnsi="Times New Roman" w:cs="Times New Roman"/>
                <w:sz w:val="24"/>
                <w:szCs w:val="24"/>
              </w:rPr>
              <w:t>ые особенности – форму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моделирование и преобразование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бъекта,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анализ, синтез, сравнен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обобщение, классификация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использование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наково-символических средств.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на основе наблюдений или по представлению. 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Передача в рисунке смысловой связи между предметами, формы, очертания и цвета изображаемых предметов</w:t>
            </w:r>
          </w:p>
        </w:tc>
      </w:tr>
      <w:tr w:rsidR="00927689" w:rsidRPr="00FC5D5F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 с натуры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 комнатного растения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B3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комнатное растение, точно передавая его характерные особенности – форму, величину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моделирование и преобразование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анализ, синтез, сравнен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обобщение, классификация,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использование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наково-символических средств.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7689" w:rsidRPr="00FC5D5F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Лепка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 птиц по памяти и представлению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B3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Лепка птиц по памяти и по представлению. Правила работы с пластилином, правила лепки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 технику работы с пластилином.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 лепить птиц по памяти и представлению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планиро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способов взаимодействия, выражение своих мыслей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выполнять совместные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и взрослыми.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моделирова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 преобразование объекта,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поиск и выде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информации.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«Пернатые друзья».</w:t>
            </w:r>
          </w:p>
        </w:tc>
      </w:tr>
      <w:tr w:rsidR="00927689" w:rsidRPr="00FC5D5F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E1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Беседа: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 «Сказочные сюжеты в изобразительном искусстве и литературе».</w:t>
            </w:r>
          </w:p>
          <w:p w:rsidR="00927689" w:rsidRPr="00FC5D5F" w:rsidRDefault="00927689" w:rsidP="00E17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B3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Представление о богатстве и разнообразии художественной культуры России и мира. Знакомство с произведениями художников: В. Васнецов.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Дизайн обложки.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иллюстрации к народным сказкам на самостоятельно выбранный сюжет.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Создавать эскизы и модель обложки.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Овладевать приемами работы различными графическими и живописными материалами.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анализ, синтез, сравнение,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алгоритмов деятельности,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знаково-символических средств.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аргументация своего мнения.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 оценивание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переживание.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оценка.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Иллюстрирование сказок.</w:t>
            </w:r>
          </w:p>
        </w:tc>
      </w:tr>
      <w:tr w:rsidR="00927689" w:rsidRPr="00FC5D5F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E179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 на тему:</w:t>
            </w:r>
          </w:p>
          <w:p w:rsidR="00927689" w:rsidRPr="00FC5D5F" w:rsidRDefault="00927689" w:rsidP="00E1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Иллюстрирование русской народной сказки «Колобок».</w:t>
            </w:r>
          </w:p>
          <w:p w:rsidR="00927689" w:rsidRPr="00FC5D5F" w:rsidRDefault="00927689" w:rsidP="00E1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Оформление обложки книги  «Колобок».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B3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89" w:rsidRPr="00FC5D5F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Декоративная работа.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Городецкая роспись.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кистью элементов городецкого растительного узора.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B3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Ознакомление с произведениями народных художественных промыслов в России.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Рисование узоров и декоративных элементов по образцам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цветочного узора, украшающего изделия мастеров из Городца. 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городецкий узор различными приёмами рисования: всей кистью, концом кисти, </w:t>
            </w:r>
            <w:proofErr w:type="spellStart"/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примакиванием</w:t>
            </w:r>
            <w:proofErr w:type="spellEnd"/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, приёмом </w:t>
            </w:r>
            <w:proofErr w:type="gramStart"/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тычка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 оценивание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оценка.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аргументация своего мнения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моделиров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и преобразование объекта,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самостоятельное соз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дание алгоритма деятельности.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представлений о декоративном обобщении форм растительного и животного мира, о ритме в узоре,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br/>
              <w:t>о красоте народной росписи в украшении посуды</w:t>
            </w:r>
          </w:p>
        </w:tc>
      </w:tr>
      <w:tr w:rsidR="00927689" w:rsidRPr="00FC5D5F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 о красоте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зимней природы,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зимних деревьев.</w:t>
            </w: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Рисование на тему: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«Красавица зима»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B3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произведениями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выдающихся русских художников: И. Шишкин,  К. </w:t>
            </w:r>
            <w:proofErr w:type="spellStart"/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Юон</w:t>
            </w:r>
            <w:proofErr w:type="spellEnd"/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. Рисование на основе наблюдений или по представлению. Передача настроения в творческой работе с помощью цвета, тона, композиции, пространства, линии, пятна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 о линии и пятне как художественно-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выразительных средствах живописи.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изображать внешнее строение деревьев, красиво располагать деревья на листе бумаги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анализ, синтез, сравнение,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лнение действий по алгоритму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, использование знаково-символических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необходимой информации.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выражение своих мыслей.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 оценивание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переживание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оценка.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набросков по памяти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 представлению различных объектов действительности. Передача в рисунке смысловой связи между предметами</w:t>
            </w:r>
          </w:p>
        </w:tc>
      </w:tr>
      <w:tr w:rsidR="00927689" w:rsidRPr="00FC5D5F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Декоративная работа.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Гжель. Рисование декоративных элементов росписи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B3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Ознакомление с произведениями современных художественных промыслов в России.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Рисование узоров и декоративных элементов по образцам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Гжель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растительного узора гжельской керамики.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кистью декоративные элементы росписи современной гжельской керамики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планиров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способов взаимодействия, выражение своих мыслей.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 оценивание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оценка.</w:t>
            </w:r>
          </w:p>
          <w:p w:rsidR="00927689" w:rsidRPr="00FC5D5F" w:rsidRDefault="00927689" w:rsidP="007C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алгоритма деятельности.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представлений о декоративном обобщении форм растительного и животного мира, о ритме в узоре,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br/>
              <w:t>о красоте народной росписи в украшении посуды, одежды, игрушек</w:t>
            </w:r>
          </w:p>
        </w:tc>
      </w:tr>
      <w:tr w:rsidR="00927689" w:rsidRPr="00FC5D5F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Декоративная работа.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Гжель. Составление эскиза узора из декоративных цветов, листьев для украшения тарелочки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B3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аргументация своего мнения 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моделирова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 преобразование объекта,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самостоятельное соз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дание алгоритма деятельности.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89" w:rsidRPr="00FC5D5F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Беседа: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 «Сказочные сюжеты в изобразительном искусстве и литературе».</w:t>
            </w: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Рисование на тему: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Иллюстрирование русской народной сказки «Лиса, заяц и петух».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B3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Представление о богатстве и разнообразии художественной культуры  России и мира.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Коллективная творческая работа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«Любимая сказка»</w:t>
            </w:r>
            <w:proofErr w:type="gramStart"/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создание диафильма)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выполнять композицию иллюстрации, выделять главное в рисунке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анализ, синтез, сравнение,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выражение своих мыслей.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нрав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ственно-эстетическое оценивание, личностное переживание.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оценка.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планирован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способов взаимодействия,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выполнять совместные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и взрослыми,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формулирование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аргументация своего мнения.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Иллюстрирование сказок</w:t>
            </w:r>
          </w:p>
        </w:tc>
      </w:tr>
      <w:tr w:rsidR="00927689" w:rsidRPr="00FC5D5F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9E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Лепка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по памяти и представлению.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B3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Лепка животных по памяти и по представлению. Особенности работы с пластилином, правила лепки.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Коллективная творческая работа «Зоопарк».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работы с пластилином, правила лепки.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 лепить животных по памяти и представлению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ажение своих мыслей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, формулирование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аргументация своего мнения,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планиров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способов взаимодействия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совместные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сверстниками и взрослыми.</w:t>
            </w:r>
          </w:p>
          <w:p w:rsidR="00927689" w:rsidRPr="00FC5D5F" w:rsidRDefault="00927689" w:rsidP="000F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моделирован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и преобразование объекта,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алгоритмов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личностное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переживание.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Наклеивание на картон и цветную бумагу различных элементов изображения из вырезанных кусков бумаги</w:t>
            </w:r>
          </w:p>
        </w:tc>
      </w:tr>
      <w:tr w:rsidR="00927689" w:rsidRPr="00FC5D5F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9E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Конструирование зоопарка.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B3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89" w:rsidRPr="00FC5D5F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«Мой любимый цветок»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B3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в аппликации.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техник и материалов в аппликации.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с ножницами.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Наклеивание на картон и цветную бумагу различных элементов изображения из вырезанных кусков бумаги.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аппликацию из геометрических фигур, простых по форме цветов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планирование способов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выражение своих мыслей.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и преобразование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поиск и выде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необходимой информации,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алгоритмов деятельности.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личностное переживание.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Проект «Букет для мамы».</w:t>
            </w:r>
          </w:p>
        </w:tc>
      </w:tr>
      <w:tr w:rsidR="00927689" w:rsidRPr="00FC5D5F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 с натуры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 простых по форме цветов (тюльпан, ромашка)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B3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настроения в творческой работе с помощью цвета, композиции. Знакомство с отдельными произведениями выдающихся художников </w:t>
            </w:r>
            <w:proofErr w:type="spellStart"/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А.Герасимов</w:t>
            </w:r>
            <w:proofErr w:type="spellEnd"/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 Натюрморт. «Полевые цветы»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рисовать с натуры разнообразные цветы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анализ, синтез, сравнение.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личностное переживание,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нравств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енно-эстетическое оценивание.</w:t>
            </w:r>
          </w:p>
          <w:p w:rsidR="00927689" w:rsidRPr="00FC5D5F" w:rsidRDefault="00927689" w:rsidP="000F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выражение своих мыслей.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оценка.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Рисование с натуры простых по очертанию и строению объектов, расположенных фронтально</w:t>
            </w:r>
          </w:p>
        </w:tc>
      </w:tr>
      <w:tr w:rsidR="00927689" w:rsidRPr="00FC5D5F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 о красоте весенней природы. </w:t>
            </w: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 на тему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«Весенний день»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B3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произведениями выдающихся художников: А. Саврасов, К. </w:t>
            </w:r>
            <w:proofErr w:type="spellStart"/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Юон</w:t>
            </w:r>
            <w:proofErr w:type="spellEnd"/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настроения в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творческой работе с помощью тона, цвета, композиции, пространства, линии, пятна, объёма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свои наблюдения и переживания в рисунке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0F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анализ, синтез, сравнение,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алгоритмов деятельности,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поиск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ыделение необходимой информации.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личностное переживание.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выражение своих мыслей.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оценка.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на основе наблюдений или по представлению.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Передача в рисунках смысловой связи между предметами</w:t>
            </w:r>
          </w:p>
        </w:tc>
      </w:tr>
      <w:tr w:rsidR="00927689" w:rsidRPr="00FC5D5F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Рисование на тему: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«Праздничный салют»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B3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настроения в творческой работе с помощью 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тона, цвета, композиции, пространства, линии, пятна, объёма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праздничный салют, используя различные техники рисования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планиров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способов взаимодействия,</w:t>
            </w:r>
          </w:p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мыслей,</w:t>
            </w:r>
          </w:p>
          <w:p w:rsidR="00927689" w:rsidRPr="00FC5D5F" w:rsidRDefault="00927689" w:rsidP="000F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формулирование и аргументация своего мнения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Познавательные: </w:t>
            </w: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алгоритма деятельности.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5F">
              <w:rPr>
                <w:rFonts w:ascii="Times New Roman" w:hAnsi="Times New Roman" w:cs="Times New Roman"/>
                <w:sz w:val="24"/>
                <w:szCs w:val="24"/>
              </w:rPr>
              <w:t>Передача в рисунках смысловой связи между предметами</w:t>
            </w:r>
          </w:p>
        </w:tc>
      </w:tr>
      <w:tr w:rsidR="00927689" w:rsidRPr="00FC5D5F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Default="00927689" w:rsidP="00B3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689" w:rsidRPr="00FC5D5F" w:rsidRDefault="00927689" w:rsidP="00FC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689" w:rsidRPr="00FC5D5F" w:rsidRDefault="00927689" w:rsidP="00FC5D5F">
      <w:pPr>
        <w:rPr>
          <w:rFonts w:ascii="Times New Roman" w:hAnsi="Times New Roman" w:cs="Times New Roman"/>
          <w:sz w:val="24"/>
          <w:szCs w:val="24"/>
        </w:rPr>
      </w:pPr>
    </w:p>
    <w:p w:rsidR="00927689" w:rsidRPr="005A4297" w:rsidRDefault="00927689" w:rsidP="007C6A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4297">
        <w:rPr>
          <w:rFonts w:ascii="Times New Roman" w:hAnsi="Times New Roman" w:cs="Times New Roman"/>
          <w:b/>
          <w:bCs/>
          <w:sz w:val="24"/>
          <w:szCs w:val="24"/>
        </w:rPr>
        <w:t>Используемые методические материалы:</w:t>
      </w:r>
    </w:p>
    <w:p w:rsidR="00927689" w:rsidRPr="00B126EC" w:rsidRDefault="00927689" w:rsidP="00B126EC">
      <w:pPr>
        <w:rPr>
          <w:rFonts w:ascii="Times New Roman" w:hAnsi="Times New Roman" w:cs="Times New Roman"/>
          <w:sz w:val="24"/>
          <w:szCs w:val="24"/>
        </w:rPr>
      </w:pPr>
      <w:r w:rsidRPr="00B126EC">
        <w:rPr>
          <w:rFonts w:ascii="Times New Roman" w:hAnsi="Times New Roman" w:cs="Times New Roman"/>
          <w:sz w:val="24"/>
          <w:szCs w:val="24"/>
        </w:rPr>
        <w:t xml:space="preserve">Учебно-методические комплекты (УМК) по изобразительному искусству (учебники, рабочие тетради, дидактические материалы). Учебно-наглядные пособия. </w:t>
      </w:r>
      <w:proofErr w:type="spellStart"/>
      <w:r w:rsidRPr="00B126EC">
        <w:rPr>
          <w:rFonts w:ascii="Times New Roman" w:hAnsi="Times New Roman" w:cs="Times New Roman"/>
          <w:sz w:val="24"/>
          <w:szCs w:val="24"/>
        </w:rPr>
        <w:t>Програмно</w:t>
      </w:r>
      <w:proofErr w:type="spellEnd"/>
      <w:r w:rsidRPr="00B126EC">
        <w:rPr>
          <w:rFonts w:ascii="Times New Roman" w:hAnsi="Times New Roman" w:cs="Times New Roman"/>
          <w:sz w:val="24"/>
          <w:szCs w:val="24"/>
        </w:rPr>
        <w:t>-методические материалы:</w:t>
      </w:r>
      <w:r>
        <w:rPr>
          <w:rFonts w:ascii="Times New Roman" w:hAnsi="Times New Roman" w:cs="Times New Roman"/>
          <w:sz w:val="24"/>
          <w:szCs w:val="24"/>
        </w:rPr>
        <w:t xml:space="preserve"> программы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B126EC">
        <w:rPr>
          <w:rFonts w:ascii="Times New Roman" w:hAnsi="Times New Roman" w:cs="Times New Roman"/>
          <w:sz w:val="24"/>
          <w:szCs w:val="24"/>
        </w:rPr>
        <w:t>ЗО</w:t>
      </w:r>
      <w:proofErr w:type="gramEnd"/>
      <w:r w:rsidRPr="00B126EC">
        <w:rPr>
          <w:rFonts w:ascii="Times New Roman" w:hAnsi="Times New Roman" w:cs="Times New Roman"/>
          <w:sz w:val="24"/>
          <w:szCs w:val="24"/>
        </w:rPr>
        <w:t>, методические пособия (рекомендации к проведению уроков ИЗО). Хрестоматии литературных произведений к урокам изобразительного искусства.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6EC">
        <w:rPr>
          <w:rFonts w:ascii="Times New Roman" w:hAnsi="Times New Roman" w:cs="Times New Roman"/>
          <w:sz w:val="24"/>
          <w:szCs w:val="24"/>
        </w:rPr>
        <w:t xml:space="preserve">Книги </w:t>
      </w:r>
      <w:proofErr w:type="gramStart"/>
      <w:r w:rsidRPr="00B126E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126EC">
        <w:rPr>
          <w:rFonts w:ascii="Times New Roman" w:hAnsi="Times New Roman" w:cs="Times New Roman"/>
          <w:sz w:val="24"/>
          <w:szCs w:val="24"/>
        </w:rPr>
        <w:t xml:space="preserve"> искусстве (о художниках, художественных музеях, книги по стилям изобразительного искусства и архит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126EC">
        <w:rPr>
          <w:rFonts w:ascii="Times New Roman" w:hAnsi="Times New Roman" w:cs="Times New Roman"/>
          <w:sz w:val="24"/>
          <w:szCs w:val="24"/>
        </w:rPr>
        <w:t>ктуры).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6EC">
        <w:rPr>
          <w:rFonts w:ascii="Times New Roman" w:hAnsi="Times New Roman" w:cs="Times New Roman"/>
          <w:sz w:val="24"/>
          <w:szCs w:val="24"/>
        </w:rPr>
        <w:t>Стандарт начального общего образования по образовательной области «искусство».</w:t>
      </w:r>
    </w:p>
    <w:p w:rsidR="00927689" w:rsidRPr="00B126EC" w:rsidRDefault="00927689" w:rsidP="00B126E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27689" w:rsidRPr="004E62D9" w:rsidRDefault="00927689" w:rsidP="00B12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Печатные пособия</w:t>
      </w:r>
    </w:p>
    <w:p w:rsidR="00927689" w:rsidRPr="004E62D9" w:rsidRDefault="00927689" w:rsidP="004E6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Портреты русских и зарубежных художников, таблицы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цветоведению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построению орнамента.</w:t>
      </w:r>
      <w:r w:rsidRPr="004E6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Таблицы по стилям архитектуры, одежды, предметов быта. Схемы по правилам рисования предметов, растений, деревьев, животных, птиц, человека. Таблицы по народным промыслам, русскому костюму, декоративно-прикладному искусству. Дидактический раздаточный материал: карточки по художественной грамоте.</w:t>
      </w:r>
      <w:r w:rsidRPr="004E62D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27689" w:rsidRPr="004E62D9" w:rsidRDefault="00927689" w:rsidP="004E62D9">
      <w:pPr>
        <w:rPr>
          <w:rFonts w:ascii="Times New Roman" w:hAnsi="Times New Roman" w:cs="Times New Roman"/>
          <w:sz w:val="24"/>
          <w:szCs w:val="24"/>
        </w:rPr>
      </w:pPr>
      <w:r w:rsidRPr="004E62D9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Мультимедийные обучающие художественные программы. Игровые художественные компьютерные программы</w:t>
      </w:r>
    </w:p>
    <w:p w:rsidR="00927689" w:rsidRPr="004E62D9" w:rsidRDefault="00927689" w:rsidP="004E62D9">
      <w:pPr>
        <w:rPr>
          <w:rFonts w:ascii="Times New Roman" w:hAnsi="Times New Roman" w:cs="Times New Roman"/>
          <w:sz w:val="24"/>
          <w:szCs w:val="24"/>
        </w:rPr>
      </w:pPr>
      <w:r w:rsidRPr="004E62D9">
        <w:rPr>
          <w:rFonts w:ascii="Times New Roman" w:hAnsi="Times New Roman" w:cs="Times New Roman"/>
          <w:sz w:val="24"/>
          <w:szCs w:val="24"/>
        </w:rPr>
        <w:t>4) Классная доска с набором приспособлений для   крепления таблиц.</w:t>
      </w:r>
    </w:p>
    <w:p w:rsidR="00927689" w:rsidRPr="004E62D9" w:rsidRDefault="00927689" w:rsidP="004E62D9">
      <w:pPr>
        <w:rPr>
          <w:rFonts w:ascii="Times New Roman" w:hAnsi="Times New Roman" w:cs="Times New Roman"/>
          <w:sz w:val="24"/>
          <w:szCs w:val="24"/>
        </w:rPr>
      </w:pPr>
      <w:r w:rsidRPr="004E62D9">
        <w:rPr>
          <w:rFonts w:ascii="Times New Roman" w:hAnsi="Times New Roman" w:cs="Times New Roman"/>
          <w:sz w:val="24"/>
          <w:szCs w:val="24"/>
        </w:rPr>
        <w:t xml:space="preserve"> Магнитная доска.</w:t>
      </w:r>
    </w:p>
    <w:p w:rsidR="00927689" w:rsidRPr="004E62D9" w:rsidRDefault="00927689" w:rsidP="004E62D9">
      <w:pPr>
        <w:rPr>
          <w:rFonts w:ascii="Times New Roman" w:hAnsi="Times New Roman" w:cs="Times New Roman"/>
          <w:sz w:val="24"/>
          <w:szCs w:val="24"/>
        </w:rPr>
      </w:pPr>
      <w:r w:rsidRPr="004E62D9">
        <w:rPr>
          <w:rFonts w:ascii="Times New Roman" w:hAnsi="Times New Roman" w:cs="Times New Roman"/>
          <w:sz w:val="24"/>
          <w:szCs w:val="24"/>
        </w:rPr>
        <w:t xml:space="preserve"> Интерактивная доска</w:t>
      </w:r>
    </w:p>
    <w:p w:rsidR="00927689" w:rsidRPr="004E62D9" w:rsidRDefault="00927689" w:rsidP="004E62D9">
      <w:pPr>
        <w:rPr>
          <w:rFonts w:ascii="Times New Roman" w:hAnsi="Times New Roman" w:cs="Times New Roman"/>
          <w:sz w:val="24"/>
          <w:szCs w:val="24"/>
        </w:rPr>
      </w:pPr>
      <w:r w:rsidRPr="004E62D9">
        <w:rPr>
          <w:rFonts w:ascii="Times New Roman" w:hAnsi="Times New Roman" w:cs="Times New Roman"/>
          <w:sz w:val="24"/>
          <w:szCs w:val="24"/>
        </w:rPr>
        <w:t xml:space="preserve"> Персональный компьютер.</w:t>
      </w:r>
    </w:p>
    <w:p w:rsidR="00927689" w:rsidRPr="004E62D9" w:rsidRDefault="00927689" w:rsidP="004E62D9">
      <w:pPr>
        <w:rPr>
          <w:rFonts w:ascii="Times New Roman" w:hAnsi="Times New Roman" w:cs="Times New Roman"/>
          <w:sz w:val="24"/>
          <w:szCs w:val="24"/>
        </w:rPr>
      </w:pPr>
      <w:r w:rsidRPr="004E62D9">
        <w:rPr>
          <w:rFonts w:ascii="Times New Roman" w:hAnsi="Times New Roman" w:cs="Times New Roman"/>
          <w:sz w:val="24"/>
          <w:szCs w:val="24"/>
        </w:rPr>
        <w:t xml:space="preserve"> Мультимедийный проектор.</w:t>
      </w:r>
    </w:p>
    <w:p w:rsidR="00927689" w:rsidRPr="004E62D9" w:rsidRDefault="00927689" w:rsidP="004E62D9">
      <w:pPr>
        <w:rPr>
          <w:rFonts w:ascii="Times New Roman" w:hAnsi="Times New Roman" w:cs="Times New Roman"/>
          <w:sz w:val="24"/>
          <w:szCs w:val="24"/>
        </w:rPr>
      </w:pPr>
      <w:r w:rsidRPr="004E62D9">
        <w:rPr>
          <w:rFonts w:ascii="Times New Roman" w:hAnsi="Times New Roman" w:cs="Times New Roman"/>
          <w:sz w:val="24"/>
          <w:szCs w:val="24"/>
        </w:rPr>
        <w:t xml:space="preserve"> Ксерокс.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2D9">
        <w:rPr>
          <w:rFonts w:ascii="Times New Roman" w:hAnsi="Times New Roman" w:cs="Times New Roman"/>
          <w:sz w:val="24"/>
          <w:szCs w:val="24"/>
        </w:rPr>
        <w:t>Фотоаппарат.</w:t>
      </w:r>
    </w:p>
    <w:p w:rsidR="00927689" w:rsidRPr="005D2B42" w:rsidRDefault="00927689" w:rsidP="00B96707">
      <w:pPr>
        <w:rPr>
          <w:rFonts w:ascii="Times New Roman" w:hAnsi="Times New Roman" w:cs="Times New Roman"/>
          <w:sz w:val="24"/>
          <w:szCs w:val="24"/>
        </w:rPr>
      </w:pPr>
    </w:p>
    <w:sectPr w:rsidR="00927689" w:rsidRPr="005D2B42" w:rsidSect="005D2B42">
      <w:pgSz w:w="16838" w:h="11906" w:orient="landscape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86B68"/>
    <w:multiLevelType w:val="hybridMultilevel"/>
    <w:tmpl w:val="E7C07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E3"/>
    <w:rsid w:val="00011910"/>
    <w:rsid w:val="000F6DEE"/>
    <w:rsid w:val="00131025"/>
    <w:rsid w:val="002444A4"/>
    <w:rsid w:val="00283A68"/>
    <w:rsid w:val="00287649"/>
    <w:rsid w:val="00490783"/>
    <w:rsid w:val="004E2670"/>
    <w:rsid w:val="004E62D9"/>
    <w:rsid w:val="005A4297"/>
    <w:rsid w:val="005B52D3"/>
    <w:rsid w:val="005D2B42"/>
    <w:rsid w:val="005F5FE7"/>
    <w:rsid w:val="006B63EF"/>
    <w:rsid w:val="007C6A0C"/>
    <w:rsid w:val="00927689"/>
    <w:rsid w:val="009E5617"/>
    <w:rsid w:val="009F295D"/>
    <w:rsid w:val="00A161F1"/>
    <w:rsid w:val="00A42C86"/>
    <w:rsid w:val="00B126EC"/>
    <w:rsid w:val="00B358ED"/>
    <w:rsid w:val="00B678E3"/>
    <w:rsid w:val="00B83D9E"/>
    <w:rsid w:val="00B96707"/>
    <w:rsid w:val="00BA1662"/>
    <w:rsid w:val="00CB4FDD"/>
    <w:rsid w:val="00E179B8"/>
    <w:rsid w:val="00E93CB0"/>
    <w:rsid w:val="00F063CF"/>
    <w:rsid w:val="00F17921"/>
    <w:rsid w:val="00F845A9"/>
    <w:rsid w:val="00FC5D5F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42"/>
    <w:pPr>
      <w:widowControl w:val="0"/>
      <w:suppressAutoHyphens/>
    </w:pPr>
    <w:rPr>
      <w:rFonts w:ascii="Arial" w:eastAsia="Times New Roman" w:hAnsi="Arial" w:cs="Arial"/>
      <w:kern w:val="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62D9"/>
    <w:pPr>
      <w:ind w:left="720"/>
    </w:pPr>
  </w:style>
  <w:style w:type="table" w:styleId="a4">
    <w:name w:val="Table Grid"/>
    <w:basedOn w:val="a1"/>
    <w:uiPriority w:val="99"/>
    <w:rsid w:val="0013102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85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19</Pages>
  <Words>4871</Words>
  <Characters>27771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Настёна</dc:creator>
  <cp:keywords/>
  <dc:description/>
  <cp:lastModifiedBy>мозгляк</cp:lastModifiedBy>
  <cp:revision>3</cp:revision>
  <cp:lastPrinted>2014-09-25T09:28:00Z</cp:lastPrinted>
  <dcterms:created xsi:type="dcterms:W3CDTF">2014-09-15T11:51:00Z</dcterms:created>
  <dcterms:modified xsi:type="dcterms:W3CDTF">2015-11-26T21:47:00Z</dcterms:modified>
</cp:coreProperties>
</file>