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597" w:rsidRDefault="00340597" w:rsidP="005436B9">
      <w:pPr>
        <w:pStyle w:val="NormalWeb"/>
        <w:jc w:val="center"/>
        <w:rPr>
          <w:b/>
        </w:rPr>
      </w:pPr>
      <w:r w:rsidRPr="005436B9">
        <w:rPr>
          <w:b/>
        </w:rPr>
        <w:t>Урок истории в 5 классе «Театр в жизни древнего грека» с использованием информационно-коммуникационных технологий.</w:t>
      </w:r>
    </w:p>
    <w:p w:rsidR="00340597" w:rsidRPr="005436B9" w:rsidRDefault="00340597" w:rsidP="005436B9">
      <w:pPr>
        <w:pStyle w:val="NormalWeb"/>
        <w:ind w:left="-720"/>
        <w:rPr>
          <w:b/>
        </w:rPr>
      </w:pPr>
      <w:r>
        <w:t>Цели урока: </w:t>
      </w:r>
    </w:p>
    <w:p w:rsidR="00340597" w:rsidRDefault="00340597" w:rsidP="005436B9">
      <w:pPr>
        <w:pStyle w:val="NormalWeb"/>
        <w:ind w:left="-900"/>
      </w:pPr>
      <w:r>
        <w:t>·</w:t>
      </w:r>
      <w:r>
        <w:rPr>
          <w:rStyle w:val="Emphasis"/>
        </w:rPr>
        <w:t>Образовательная:</w:t>
      </w:r>
      <w:r>
        <w:t xml:space="preserve"> познакомить учащихся с древнегреческим театром, его возникновением и развитием;</w:t>
      </w:r>
    </w:p>
    <w:p w:rsidR="00340597" w:rsidRDefault="00340597" w:rsidP="005436B9">
      <w:pPr>
        <w:pStyle w:val="NormalWeb"/>
        <w:ind w:left="-900"/>
      </w:pPr>
      <w:r>
        <w:t>·</w:t>
      </w:r>
      <w:r>
        <w:rPr>
          <w:rStyle w:val="Emphasis"/>
        </w:rPr>
        <w:t>Развивающая:</w:t>
      </w:r>
      <w:r>
        <w:t xml:space="preserve"> развитие умения сравнивать явления прошлого и настоящего, анализировать их, выявлять устойчивые причинно-следственные связи;</w:t>
      </w:r>
    </w:p>
    <w:p w:rsidR="00340597" w:rsidRDefault="00340597" w:rsidP="005436B9">
      <w:pPr>
        <w:pStyle w:val="NormalWeb"/>
        <w:ind w:left="-900"/>
      </w:pPr>
      <w:r>
        <w:t xml:space="preserve">· </w:t>
      </w:r>
      <w:r>
        <w:rPr>
          <w:rStyle w:val="Emphasis"/>
        </w:rPr>
        <w:t>Воспитательная</w:t>
      </w:r>
      <w:r>
        <w:t>: современный театр и древнегреческий театр – школа воспитания, формирование нравственно-воспитанной личности, высоких гражданских чувств.</w:t>
      </w:r>
    </w:p>
    <w:p w:rsidR="00340597" w:rsidRDefault="00340597" w:rsidP="005436B9">
      <w:pPr>
        <w:pStyle w:val="NormalWeb"/>
        <w:ind w:left="-900"/>
      </w:pPr>
      <w:r>
        <w:t>Тип урока: изучение нового материала.</w:t>
      </w:r>
    </w:p>
    <w:p w:rsidR="00340597" w:rsidRDefault="00340597" w:rsidP="005436B9">
      <w:pPr>
        <w:pStyle w:val="NormalWeb"/>
        <w:ind w:left="-900"/>
      </w:pPr>
      <w:r>
        <w:t>Оборудование:  мультимедиааппаратура, компьютерная презентация (приложение 1),</w:t>
      </w:r>
    </w:p>
    <w:p w:rsidR="00340597" w:rsidRDefault="00340597" w:rsidP="005436B9">
      <w:pPr>
        <w:pStyle w:val="NormalWeb"/>
        <w:ind w:left="-900"/>
      </w:pPr>
      <w:r>
        <w:t>Вводно-мотивационная часть.</w:t>
      </w:r>
    </w:p>
    <w:p w:rsidR="00340597" w:rsidRDefault="00340597" w:rsidP="005436B9">
      <w:pPr>
        <w:pStyle w:val="NormalWeb"/>
        <w:ind w:left="-900"/>
      </w:pPr>
      <w:r>
        <w:rPr>
          <w:rStyle w:val="Emphasis"/>
        </w:rPr>
        <w:t>Вступительное слово учителя</w:t>
      </w:r>
      <w:r>
        <w:t xml:space="preserve"> СЛАЙД</w:t>
      </w:r>
    </w:p>
    <w:p w:rsidR="00340597" w:rsidRDefault="00340597" w:rsidP="005436B9">
      <w:pPr>
        <w:pStyle w:val="NormalWeb"/>
        <w:ind w:left="-900"/>
      </w:pPr>
      <w:r>
        <w:t>СЛАЙД</w:t>
      </w:r>
    </w:p>
    <w:p w:rsidR="00340597" w:rsidRDefault="00340597" w:rsidP="005436B9">
      <w:pPr>
        <w:pStyle w:val="NormalWeb"/>
        <w:ind w:left="-900"/>
      </w:pPr>
      <w:r>
        <w:t>План урока</w:t>
      </w:r>
    </w:p>
    <w:p w:rsidR="00340597" w:rsidRDefault="00340597" w:rsidP="005436B9">
      <w:pPr>
        <w:pStyle w:val="NormalWeb"/>
        <w:ind w:left="-900"/>
      </w:pPr>
      <w:r>
        <w:rPr>
          <w:rStyle w:val="Emphasis"/>
        </w:rPr>
        <w:t>1. Зарождение театрального искусства.</w:t>
      </w:r>
    </w:p>
    <w:p w:rsidR="00340597" w:rsidRDefault="00340597" w:rsidP="005436B9">
      <w:pPr>
        <w:pStyle w:val="NormalWeb"/>
        <w:ind w:left="-900"/>
      </w:pPr>
      <w:r>
        <w:rPr>
          <w:rStyle w:val="Emphasis"/>
        </w:rPr>
        <w:t>2. Театр и его роль в жизни Древней Греции.</w:t>
      </w:r>
    </w:p>
    <w:p w:rsidR="00340597" w:rsidRDefault="00340597" w:rsidP="005436B9">
      <w:pPr>
        <w:pStyle w:val="NormalWeb"/>
        <w:ind w:left="-900"/>
      </w:pPr>
      <w:r>
        <w:t>СЛАЙД</w:t>
      </w:r>
    </w:p>
    <w:p w:rsidR="00340597" w:rsidRDefault="00340597" w:rsidP="005436B9">
      <w:pPr>
        <w:pStyle w:val="NormalWeb"/>
        <w:ind w:left="-900"/>
      </w:pPr>
      <w:r>
        <w:rPr>
          <w:rStyle w:val="Emphasis"/>
        </w:rPr>
        <w:t>Быть наблюдательными.</w:t>
      </w:r>
    </w:p>
    <w:p w:rsidR="00340597" w:rsidRDefault="00340597" w:rsidP="005436B9">
      <w:pPr>
        <w:pStyle w:val="NormalWeb"/>
        <w:ind w:left="-900"/>
      </w:pPr>
      <w:r>
        <w:rPr>
          <w:rStyle w:val="Emphasis"/>
        </w:rPr>
        <w:t>Быть внимательными.</w:t>
      </w:r>
    </w:p>
    <w:p w:rsidR="00340597" w:rsidRDefault="00340597" w:rsidP="005436B9">
      <w:pPr>
        <w:pStyle w:val="NormalWeb"/>
        <w:ind w:left="-900"/>
      </w:pPr>
      <w:r>
        <w:rPr>
          <w:rStyle w:val="Emphasis"/>
        </w:rPr>
        <w:t>Анализировать увиденное.</w:t>
      </w:r>
    </w:p>
    <w:p w:rsidR="00340597" w:rsidRDefault="00340597" w:rsidP="005436B9">
      <w:pPr>
        <w:pStyle w:val="NormalWeb"/>
        <w:ind w:left="-900"/>
      </w:pPr>
      <w:r>
        <w:rPr>
          <w:rStyle w:val="Emphasis"/>
        </w:rPr>
        <w:t>Анализировать услышанное.</w:t>
      </w:r>
    </w:p>
    <w:p w:rsidR="00340597" w:rsidRDefault="00340597" w:rsidP="005436B9">
      <w:pPr>
        <w:pStyle w:val="NormalWeb"/>
        <w:ind w:left="-900"/>
        <w:jc w:val="both"/>
      </w:pPr>
      <w:r>
        <w:rPr>
          <w:rStyle w:val="Emphasis"/>
        </w:rPr>
        <w:t>Учитель</w:t>
      </w:r>
      <w:r>
        <w:t>: Древняя Греция одна из первых европейских цивилизаций, которая подарила нам множество изобретений, которыми мы пользуемся по сей день. Обращаясь, друг к другу произносим имена греческого происхождения, и все мы пользуемся буквами алфавита, пришедшего к нам из Греции. На сегодняшним уроке мы с вами узнаем ещё об одном греческом изобретении.</w:t>
      </w:r>
    </w:p>
    <w:p w:rsidR="00340597" w:rsidRDefault="00340597" w:rsidP="005436B9">
      <w:pPr>
        <w:pStyle w:val="NormalWeb"/>
        <w:ind w:left="-900"/>
      </w:pPr>
      <w:r>
        <w:t>СЛАЙД</w:t>
      </w:r>
    </w:p>
    <w:p w:rsidR="00340597" w:rsidRDefault="00340597" w:rsidP="005436B9">
      <w:pPr>
        <w:pStyle w:val="NormalWeb"/>
        <w:ind w:left="-900"/>
      </w:pPr>
      <w:r>
        <w:t>Театр –  подберите слова ассоциации</w:t>
      </w:r>
    </w:p>
    <w:p w:rsidR="00340597" w:rsidRDefault="00340597" w:rsidP="005436B9">
      <w:pPr>
        <w:pStyle w:val="NormalWeb"/>
        <w:ind w:left="-900"/>
        <w:jc w:val="both"/>
      </w:pPr>
      <w:r>
        <w:t> Кто из вас был хоть один раз в театре? Многие из вас любят театр, но далеко не все знают, что театр возник в Греции примерно две с половиной тысячи лет назад. А само слово «театр» греческого происхождения и означает «место для зрелищ». СЛАЙД</w:t>
      </w:r>
    </w:p>
    <w:p w:rsidR="00340597" w:rsidRDefault="00340597" w:rsidP="005436B9">
      <w:pPr>
        <w:pStyle w:val="NormalWeb"/>
        <w:ind w:left="-900" w:right="-185"/>
      </w:pPr>
      <w:r>
        <w:rPr>
          <w:rStyle w:val="Emphasis"/>
        </w:rPr>
        <w:t>Тема нашего урока</w:t>
      </w:r>
      <w:r>
        <w:t>: «Древнегреческий театр».</w:t>
      </w:r>
    </w:p>
    <w:p w:rsidR="00340597" w:rsidRDefault="00340597" w:rsidP="005436B9">
      <w:pPr>
        <w:pStyle w:val="NormalWeb"/>
        <w:ind w:left="-900" w:right="-185"/>
      </w:pPr>
      <w:r>
        <w:t>СЛАЙД</w:t>
      </w:r>
    </w:p>
    <w:p w:rsidR="00340597" w:rsidRDefault="00340597" w:rsidP="005436B9">
      <w:pPr>
        <w:pStyle w:val="NormalWeb"/>
        <w:ind w:left="-900" w:right="-185"/>
      </w:pPr>
      <w:r>
        <w:t> </w:t>
      </w:r>
      <w:r>
        <w:rPr>
          <w:rStyle w:val="Emphasis"/>
        </w:rPr>
        <w:t>Проблемное задание</w:t>
      </w:r>
      <w:r>
        <w:t>: театр является?</w:t>
      </w:r>
    </w:p>
    <w:p w:rsidR="00340597" w:rsidRDefault="00340597" w:rsidP="005436B9">
      <w:pPr>
        <w:pStyle w:val="NormalWeb"/>
        <w:ind w:left="-900" w:right="-185"/>
      </w:pPr>
      <w:r>
        <w:t>1. Школой для взрослых</w:t>
      </w:r>
    </w:p>
    <w:p w:rsidR="00340597" w:rsidRDefault="00340597" w:rsidP="005436B9">
      <w:pPr>
        <w:pStyle w:val="NormalWeb"/>
        <w:ind w:left="-900" w:right="-185"/>
      </w:pPr>
      <w:r>
        <w:t>2.  Школой гражданства</w:t>
      </w:r>
    </w:p>
    <w:p w:rsidR="00340597" w:rsidRDefault="00340597" w:rsidP="005436B9">
      <w:pPr>
        <w:pStyle w:val="NormalWeb"/>
        <w:ind w:left="-900" w:right="-185"/>
      </w:pPr>
      <w:r>
        <w:t>3. Школой мужества</w:t>
      </w:r>
    </w:p>
    <w:p w:rsidR="00340597" w:rsidRDefault="00340597" w:rsidP="005436B9">
      <w:pPr>
        <w:pStyle w:val="NormalWeb"/>
        <w:ind w:left="-900" w:right="-185"/>
      </w:pPr>
      <w:r>
        <w:t>4. Школой мудрости</w:t>
      </w:r>
    </w:p>
    <w:p w:rsidR="00340597" w:rsidRDefault="00340597" w:rsidP="005436B9">
      <w:pPr>
        <w:pStyle w:val="NormalWeb"/>
        <w:ind w:left="-900" w:right="-185"/>
      </w:pPr>
      <w:r>
        <w:t>Возникновение театра. СЛАЙД</w:t>
      </w:r>
    </w:p>
    <w:p w:rsidR="00340597" w:rsidRDefault="00340597" w:rsidP="005436B9">
      <w:pPr>
        <w:pStyle w:val="NormalWeb"/>
        <w:ind w:left="-900" w:right="-185" w:firstLine="360"/>
        <w:jc w:val="both"/>
      </w:pPr>
      <w:r>
        <w:t>Зарождение театра было связано с празднествами в честь бога Диониса – покровителя виноделов. Греки верили во многих богов, одним из наиболее почитаемых был Дионис.</w:t>
      </w:r>
    </w:p>
    <w:p w:rsidR="00340597" w:rsidRDefault="00340597" w:rsidP="005436B9">
      <w:pPr>
        <w:pStyle w:val="NormalWeb"/>
        <w:ind w:left="-900" w:right="-185" w:firstLine="360"/>
        <w:jc w:val="both"/>
      </w:pPr>
      <w:r>
        <w:t>Весной, перед началом работ на виноградниках и в декабре, когда поспевало молодое вино, греки отмечали весёлые праздники в честь бога виноделия Диониса. В венке из винограда и в сопровождении шумной свиты сатиров бродит Дионис из страны в страну и повсюду учит людей разводить виноград и делать из него вино. Греки не пили вино чистым, а разбавляли его водой. Пьянство резко осуждали.</w:t>
      </w:r>
    </w:p>
    <w:p w:rsidR="00340597" w:rsidRDefault="00340597" w:rsidP="005436B9">
      <w:pPr>
        <w:pStyle w:val="NormalWeb"/>
        <w:ind w:left="-900" w:right="-185" w:firstLine="360"/>
        <w:jc w:val="both"/>
      </w:pPr>
      <w:r>
        <w:t>В одном из мифов рассказывается, что Дионис странствует по всей земле , окружённый толпой сатиров. Когда под звуки флейт и свирелей Дионис приходит в Грецию, то в этой стране начинается весна, теплее пригревает солнце, расцветают цветы, вся жизнь возрождается заново. В конце марта в Греции отмечался главный праздник бога виноделия – Великие Дионисии. Изображая сатиров, греки надевали козлиные шкуры, привязывали длинные бороды из дубовых листьев, раскрашивали лица или закрывали их козлиными масками. Весёлое шествие ряженых двигалось по улицам города и останавливалось где-нибудь на площади. Сценки, разыгрываемые участниками праздника, и были первыми театральными зрелищами: запевала и ряженые являлись актёрами, а зрителями – всё население города. Для ежегодных представлений стали отводить площадку, обычно у подножия холма. Зрители, стоя или сидя на склоне холма, наблюдали за представлением.  </w:t>
      </w:r>
    </w:p>
    <w:p w:rsidR="00340597" w:rsidRDefault="00340597" w:rsidP="005436B9">
      <w:pPr>
        <w:pStyle w:val="NormalWeb"/>
        <w:ind w:left="-900" w:right="-185" w:firstLine="360"/>
        <w:jc w:val="both"/>
      </w:pPr>
      <w:r>
        <w:t>Здание театра и театральные представления. В греческих городах с конца VI в. до н.э. строили для театральных представлений специальные здания. Почти в каждом городе был свой театр, а иногда и несколько.Древние театры вмещали несколько тысяч зрителей. Например, афинский театр имел 17 тыс. мест. Жителей в греческих городах было намного меньше, чем в современных, а театры часто были больших размеров, чем в наши дни. Предположите, чем можно объяснить такие большие размеры греческого театра. В театрах Древней Греции представления начинались часов в семь утра и продолжались до захода солнца: ставили подряд несколько спектаклей. За вход в театр брали небольшую плату. Билет был из свинца или обожженной глины. В нём буквой (А. Б, Г) указывался один из «клиньев», на которые театр делился лестницами. В указанном на билете «клине» можно было занять любое место, начиная со второго ряда</w:t>
      </w:r>
      <w:r>
        <w:rPr>
          <w:rStyle w:val="Emphasis"/>
        </w:rPr>
        <w:t xml:space="preserve">. </w:t>
      </w:r>
      <w:r>
        <w:t>Чтобы не сидеть на самом верху, греки шли в театр ещё до рассвета. Брали с собой узелок с пирожками и фляжку с вином, теплый плащ, подушечку, которую подкладывали под себя на каменную скамью.  Места в первом ряду были бесплатными и отводились для почётных зрителей (стратегов, жрецов Диониса, победителей на Олимпийских играх).  Если бросить монету в центре орхестры, звон её будет слышен на самых задних скамьях. Здание театра имело форму огромной чаши, которая, как рупор, усиливала звуки, человеческий голос.Греческие театры располагаются под открытым небом на склонах холмов и вмещают тысячи зрителей. Театральные представления -  любимые зрелища греков. Они начинаются ранним утром и продолжаются до захода солнца: ставят подряд несколько спектаклей. Обычно в каждом представлении участвовало не более трёх актёров. Актёрами могут быть только мужчины. Мы играли все роли в спектакле, в том числе и женские. А чтобы зрителям было понятно, кого мы играем, надевали специальные маски. Большие и ярко раскрашенные, они были хорошо видны и с верхних рядов театра. Маски закрывали не только лицо, но и голову. При взгляде на нас становилось ясно, кого мы изображаем. У стариков белые волосы, худые впалые щёки. Если герой помоложе, волосы и борода делаются полуседыми, юношей изображали безбородыми. Чтобы казаться выше, мы надевали на ноги специальные сандалии с очень толстыми подошвами</w:t>
      </w:r>
      <w:r>
        <w:rPr>
          <w:rStyle w:val="Emphasis"/>
        </w:rPr>
        <w:t xml:space="preserve">. </w:t>
      </w:r>
      <w:r>
        <w:t>В конце дня зрители должны были выбрать лучшую постановку. Её автор награждался лавровым венком и подарками. Если зрители  недовольны, они свистят и стучат сандалиями. Бывает и хуже: если автор уж очень не нравиться, его оскорбляют, бросают в него виноградом, маслинами, даже камнями. В Древней Греции было два главных вида представлений – трагедия и комедия. Трагедиями назывались пьесы серьёзного содержания, часто кончавшиеся гибелью действующих лиц. Комедии – весёлые, насмешливые представления, в которых выставлялись в смешном виде и критиковались какие-то поступки.</w:t>
      </w:r>
    </w:p>
    <w:p w:rsidR="00340597" w:rsidRDefault="00340597" w:rsidP="005436B9">
      <w:pPr>
        <w:pStyle w:val="NormalWeb"/>
        <w:ind w:left="-900" w:right="-185"/>
        <w:jc w:val="both"/>
      </w:pPr>
      <w:r>
        <w:t>Греческий театр имел народный характер. Зрители оценивали поступки героев. Безнравственных и подлых героев осуждали. Благородным мыслям аплодировали. Театр – школа жизни. Спектакли учили, что добро обязательно побеждает зло, а честность и порядочность всегда ценятся выше коварства и предательства. Театр просвещал и воспитывал в гражданах честность, доброту, любовь к родине. Не случайно в Афинах так заботились о том, чтобы все граждане могли посещать театр, что беднякам даже выдавали деньги на театральные билеты.</w:t>
      </w:r>
    </w:p>
    <w:p w:rsidR="00340597" w:rsidRDefault="00340597" w:rsidP="005436B9">
      <w:pPr>
        <w:pStyle w:val="NormalWeb"/>
        <w:ind w:left="-900" w:right="-185"/>
      </w:pPr>
      <w:r>
        <w:t>Идут слайды с вопросами, а затем ответ для самопроверки    СЛАЙД</w:t>
      </w:r>
    </w:p>
    <w:p w:rsidR="00340597" w:rsidRDefault="00340597" w:rsidP="005436B9">
      <w:pPr>
        <w:pStyle w:val="NormalWeb"/>
        <w:ind w:left="-900" w:right="-185"/>
      </w:pPr>
      <w:r>
        <w:t>Вопросы для беседы:</w:t>
      </w:r>
    </w:p>
    <w:p w:rsidR="00340597" w:rsidRDefault="00340597" w:rsidP="005436B9">
      <w:pPr>
        <w:pStyle w:val="NormalWeb"/>
        <w:ind w:left="-900" w:right="-185"/>
      </w:pPr>
      <w:r>
        <w:t>1. С именем какого бога греки связывали возникновение театра?</w:t>
      </w:r>
    </w:p>
    <w:p w:rsidR="00340597" w:rsidRDefault="00340597" w:rsidP="005436B9">
      <w:pPr>
        <w:pStyle w:val="NormalWeb"/>
        <w:ind w:left="-900" w:right="-185"/>
      </w:pPr>
      <w:r>
        <w:t>2. Что означает греческое слово «театр»?</w:t>
      </w:r>
    </w:p>
    <w:p w:rsidR="00340597" w:rsidRDefault="00340597" w:rsidP="005436B9">
      <w:pPr>
        <w:pStyle w:val="NormalWeb"/>
        <w:ind w:left="-900" w:right="-185"/>
      </w:pPr>
      <w:r>
        <w:t>3. Как называется эта часть устройства театра? </w:t>
      </w:r>
    </w:p>
    <w:p w:rsidR="00340597" w:rsidRDefault="00340597" w:rsidP="005436B9">
      <w:pPr>
        <w:pStyle w:val="NormalWeb"/>
        <w:ind w:left="-900" w:right="-185"/>
      </w:pPr>
      <w:r>
        <w:t>4. Что такое комедия?</w:t>
      </w:r>
    </w:p>
    <w:p w:rsidR="00340597" w:rsidRDefault="00340597" w:rsidP="005436B9">
      <w:pPr>
        <w:pStyle w:val="NormalWeb"/>
        <w:ind w:left="-900" w:right="-185"/>
      </w:pPr>
      <w:r>
        <w:t>5. В комедиях актёры высмеивали недостатки людей. Какие?</w:t>
      </w:r>
      <w:r>
        <w:br/>
        <w:t>Вы найдёте их в зашифрованном тексте:</w:t>
      </w:r>
    </w:p>
    <w:p w:rsidR="00340597" w:rsidRDefault="00340597" w:rsidP="005436B9">
      <w:pPr>
        <w:pStyle w:val="NormalWeb"/>
        <w:ind w:left="-900" w:right="-185"/>
      </w:pPr>
      <w:r>
        <w:t>6. Что такое трагедия?</w:t>
      </w:r>
    </w:p>
    <w:p w:rsidR="00340597" w:rsidRDefault="00340597" w:rsidP="005436B9">
      <w:pPr>
        <w:pStyle w:val="NormalWeb"/>
        <w:ind w:left="-900" w:right="-185"/>
      </w:pPr>
      <w:r>
        <w:t>7. Кто исполнял роли  в театральных представлениях?</w:t>
      </w:r>
    </w:p>
    <w:p w:rsidR="00340597" w:rsidRDefault="00340597" w:rsidP="005436B9">
      <w:pPr>
        <w:pStyle w:val="NormalWeb"/>
        <w:ind w:left="-900" w:right="-185"/>
      </w:pPr>
      <w:r>
        <w:t>8. Назовите  деталь  костюма актера.</w:t>
      </w:r>
    </w:p>
    <w:p w:rsidR="00340597" w:rsidRDefault="00340597" w:rsidP="005436B9">
      <w:pPr>
        <w:pStyle w:val="NormalWeb"/>
        <w:ind w:left="-900" w:right="-185"/>
      </w:pPr>
      <w:r>
        <w:t>9. Определите,  в каких масках играли трагедию, а в каких – комедию.  </w:t>
      </w:r>
    </w:p>
    <w:p w:rsidR="00340597" w:rsidRDefault="00340597" w:rsidP="005436B9">
      <w:pPr>
        <w:pStyle w:val="NormalWeb"/>
        <w:ind w:left="-900" w:right="-185"/>
      </w:pPr>
      <w:r>
        <w:t>10. Назовите  самого известного  автора греческих комедий.</w:t>
      </w:r>
    </w:p>
    <w:p w:rsidR="00340597" w:rsidRDefault="00340597" w:rsidP="005436B9">
      <w:pPr>
        <w:pStyle w:val="NormalWeb"/>
        <w:ind w:left="-900" w:right="-185"/>
      </w:pPr>
      <w:r>
        <w:t>11. Кто был автором трагедии «Антигона»?</w:t>
      </w:r>
    </w:p>
    <w:p w:rsidR="00340597" w:rsidRDefault="00340597" w:rsidP="005436B9">
      <w:pPr>
        <w:pStyle w:val="NormalWeb"/>
        <w:ind w:left="-900" w:right="-185"/>
      </w:pPr>
      <w:r>
        <w:t>12. Кто является «отцом трагедии»?</w:t>
      </w:r>
    </w:p>
    <w:p w:rsidR="00340597" w:rsidRDefault="00340597" w:rsidP="005436B9">
      <w:pPr>
        <w:pStyle w:val="NormalWeb"/>
        <w:ind w:left="-900" w:right="-185"/>
      </w:pPr>
      <w:r>
        <w:t>13. Кто были героями драматических спектаклей?</w:t>
      </w:r>
    </w:p>
    <w:p w:rsidR="00340597" w:rsidRDefault="00340597" w:rsidP="005436B9">
      <w:pPr>
        <w:pStyle w:val="NormalWeb"/>
        <w:ind w:left="-900" w:right="-185"/>
      </w:pPr>
      <w:r>
        <w:t>14. Кто из мифических героев стал героем трагедии Эсхила?</w:t>
      </w:r>
    </w:p>
    <w:p w:rsidR="00340597" w:rsidRDefault="00340597" w:rsidP="005436B9">
      <w:pPr>
        <w:pStyle w:val="NormalWeb"/>
        <w:ind w:left="-900" w:right="-185"/>
      </w:pPr>
      <w:r>
        <w:t>15. Почему греки называли театр «школой для взрослых»?</w:t>
      </w:r>
    </w:p>
    <w:p w:rsidR="00340597" w:rsidRDefault="00340597" w:rsidP="005436B9">
      <w:pPr>
        <w:pStyle w:val="NormalWeb"/>
        <w:ind w:left="-900" w:right="-185"/>
      </w:pPr>
      <w:r>
        <w:t>Тест по уроку СЛАЙД</w:t>
      </w:r>
    </w:p>
    <w:p w:rsidR="00340597" w:rsidRDefault="00340597" w:rsidP="005436B9">
      <w:pPr>
        <w:pStyle w:val="NormalWeb"/>
        <w:ind w:left="-900" w:right="-185"/>
      </w:pPr>
      <w:r>
        <w:t>Дети показывают цветную карточку с правильным ответом</w:t>
      </w:r>
    </w:p>
    <w:p w:rsidR="00340597" w:rsidRDefault="00340597" w:rsidP="005436B9">
      <w:pPr>
        <w:pStyle w:val="NormalWeb"/>
        <w:ind w:left="-900" w:right="-185"/>
      </w:pPr>
      <w:r>
        <w:t>Итог урока</w:t>
      </w:r>
    </w:p>
    <w:p w:rsidR="00340597" w:rsidRDefault="00340597" w:rsidP="005436B9">
      <w:pPr>
        <w:pStyle w:val="NormalWeb"/>
        <w:ind w:left="-900" w:right="-185"/>
      </w:pPr>
      <w:r>
        <w:t>СЛАЙД</w:t>
      </w:r>
    </w:p>
    <w:p w:rsidR="00340597" w:rsidRDefault="00340597" w:rsidP="005436B9">
      <w:pPr>
        <w:pStyle w:val="NormalWeb"/>
        <w:ind w:left="-900" w:right="-185"/>
      </w:pPr>
      <w:r>
        <w:t> </w:t>
      </w:r>
      <w:r>
        <w:rPr>
          <w:rStyle w:val="Emphasis"/>
        </w:rPr>
        <w:t>Проблемное задание</w:t>
      </w:r>
      <w:r>
        <w:t>: театр является?</w:t>
      </w:r>
    </w:p>
    <w:p w:rsidR="00340597" w:rsidRDefault="00340597" w:rsidP="005436B9">
      <w:pPr>
        <w:pStyle w:val="NormalWeb"/>
        <w:ind w:left="-900" w:right="-185"/>
      </w:pPr>
      <w:r>
        <w:t>1. Школой для взрослых</w:t>
      </w:r>
    </w:p>
    <w:p w:rsidR="00340597" w:rsidRDefault="00340597" w:rsidP="005436B9">
      <w:pPr>
        <w:pStyle w:val="NormalWeb"/>
        <w:ind w:left="-900" w:right="-185"/>
      </w:pPr>
      <w:r>
        <w:t>2.  Школой гражданства</w:t>
      </w:r>
    </w:p>
    <w:p w:rsidR="00340597" w:rsidRDefault="00340597" w:rsidP="005436B9">
      <w:pPr>
        <w:pStyle w:val="NormalWeb"/>
        <w:ind w:left="-900" w:right="-185"/>
      </w:pPr>
      <w:r>
        <w:t>3. Школой мужества</w:t>
      </w:r>
    </w:p>
    <w:p w:rsidR="00340597" w:rsidRDefault="00340597" w:rsidP="005436B9">
      <w:pPr>
        <w:pStyle w:val="NormalWeb"/>
        <w:ind w:left="-900" w:right="-185"/>
      </w:pPr>
      <w:r>
        <w:t>4. Школой мудрости</w:t>
      </w:r>
    </w:p>
    <w:p w:rsidR="00340597" w:rsidRDefault="00340597" w:rsidP="005436B9">
      <w:pPr>
        <w:pStyle w:val="NormalWeb"/>
        <w:ind w:left="-900" w:right="-185"/>
      </w:pPr>
      <w:r>
        <w:t>Подведение итогов СЛАЙД</w:t>
      </w:r>
    </w:p>
    <w:p w:rsidR="00340597" w:rsidRDefault="00340597" w:rsidP="005436B9">
      <w:pPr>
        <w:pStyle w:val="NormalWeb"/>
        <w:ind w:left="-900" w:right="-185"/>
      </w:pPr>
      <w:r>
        <w:t>1. Всё понял, могу помочь другим</w:t>
      </w:r>
    </w:p>
    <w:p w:rsidR="00340597" w:rsidRDefault="00340597" w:rsidP="005436B9">
      <w:pPr>
        <w:pStyle w:val="NormalWeb"/>
        <w:ind w:left="-900" w:right="-185"/>
      </w:pPr>
      <w:r>
        <w:t>2. Всё понял</w:t>
      </w:r>
    </w:p>
    <w:p w:rsidR="00340597" w:rsidRDefault="00340597" w:rsidP="005436B9">
      <w:pPr>
        <w:pStyle w:val="NormalWeb"/>
        <w:ind w:left="-900" w:right="-185"/>
      </w:pPr>
      <w:r>
        <w:t>3. Ничего не понял</w:t>
      </w:r>
    </w:p>
    <w:p w:rsidR="00340597" w:rsidRDefault="00340597" w:rsidP="005436B9">
      <w:pPr>
        <w:pStyle w:val="NormalWeb"/>
        <w:ind w:left="-900" w:right="-185"/>
      </w:pPr>
      <w:r>
        <w:t>4. Интересный урок</w:t>
      </w:r>
    </w:p>
    <w:p w:rsidR="00340597" w:rsidRDefault="00340597" w:rsidP="005436B9">
      <w:pPr>
        <w:pStyle w:val="NormalWeb"/>
        <w:ind w:left="-900" w:right="-185"/>
      </w:pPr>
      <w:r>
        <w:t>5. Запомню надолго урок</w:t>
      </w:r>
    </w:p>
    <w:p w:rsidR="00340597" w:rsidRDefault="00340597" w:rsidP="005436B9">
      <w:pPr>
        <w:pStyle w:val="NormalWeb"/>
        <w:ind w:left="-900" w:right="-185"/>
      </w:pPr>
      <w:r>
        <w:t>6. Неинтересный урок</w:t>
      </w:r>
    </w:p>
    <w:p w:rsidR="00340597" w:rsidRDefault="00340597" w:rsidP="005436B9">
      <w:pPr>
        <w:pStyle w:val="NormalWeb"/>
        <w:ind w:left="-900" w:right="-185"/>
      </w:pPr>
      <w:r>
        <w:t>7. Скучный урок.</w:t>
      </w:r>
    </w:p>
    <w:p w:rsidR="00340597" w:rsidRDefault="00340597"/>
    <w:sectPr w:rsidR="00340597" w:rsidSect="005436B9">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847"/>
    <w:rsid w:val="000C7541"/>
    <w:rsid w:val="00340597"/>
    <w:rsid w:val="005436B9"/>
    <w:rsid w:val="0094334F"/>
    <w:rsid w:val="00943847"/>
    <w:rsid w:val="00971D34"/>
    <w:rsid w:val="00B1172D"/>
    <w:rsid w:val="00F63F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3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43847"/>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943847"/>
    <w:rPr>
      <w:rFonts w:cs="Times New Roman"/>
      <w:i/>
      <w:iCs/>
    </w:rPr>
  </w:style>
  <w:style w:type="paragraph" w:styleId="BalloonText">
    <w:name w:val="Balloon Text"/>
    <w:basedOn w:val="Normal"/>
    <w:link w:val="BalloonTextChar"/>
    <w:uiPriority w:val="99"/>
    <w:semiHidden/>
    <w:rsid w:val="00943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8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5050246">
      <w:marLeft w:val="0"/>
      <w:marRight w:val="0"/>
      <w:marTop w:val="0"/>
      <w:marBottom w:val="0"/>
      <w:divBdr>
        <w:top w:val="none" w:sz="0" w:space="0" w:color="auto"/>
        <w:left w:val="none" w:sz="0" w:space="0" w:color="auto"/>
        <w:bottom w:val="none" w:sz="0" w:space="0" w:color="auto"/>
        <w:right w:val="none" w:sz="0" w:space="0" w:color="auto"/>
      </w:divBdr>
      <w:divsChild>
        <w:div w:id="1505050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1158</Words>
  <Characters>6607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Anna</cp:lastModifiedBy>
  <cp:revision>2</cp:revision>
  <dcterms:created xsi:type="dcterms:W3CDTF">2015-11-21T22:37:00Z</dcterms:created>
  <dcterms:modified xsi:type="dcterms:W3CDTF">2015-11-24T19:32:00Z</dcterms:modified>
</cp:coreProperties>
</file>