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39" w:rsidRDefault="00220139" w:rsidP="00F62003">
      <w:pPr>
        <w:pStyle w:val="3"/>
        <w:shd w:val="clear" w:color="auto" w:fill="FFFFFF"/>
        <w:spacing w:before="100" w:beforeAutospacing="1" w:after="600"/>
        <w:jc w:val="center"/>
        <w:rPr>
          <w:rFonts w:ascii="Times New Roman" w:hAnsi="Times New Roman" w:cs="Times New Roman"/>
          <w:color w:val="000000"/>
          <w:sz w:val="36"/>
          <w:szCs w:val="20"/>
        </w:rPr>
      </w:pPr>
    </w:p>
    <w:p w:rsidR="00220139" w:rsidRDefault="00220139" w:rsidP="00220139">
      <w:pPr>
        <w:jc w:val="center"/>
        <w:rPr>
          <w:rFonts w:ascii="Times New Roman" w:eastAsiaTheme="majorEastAsia" w:hAnsi="Times New Roman"/>
          <w:b/>
          <w:sz w:val="52"/>
          <w:szCs w:val="52"/>
        </w:rPr>
      </w:pPr>
    </w:p>
    <w:p w:rsidR="00220139" w:rsidRDefault="00220139" w:rsidP="00220139">
      <w:pPr>
        <w:jc w:val="center"/>
        <w:rPr>
          <w:rFonts w:ascii="Times New Roman" w:eastAsiaTheme="majorEastAsia" w:hAnsi="Times New Roman"/>
          <w:b/>
          <w:sz w:val="52"/>
          <w:szCs w:val="52"/>
        </w:rPr>
      </w:pPr>
    </w:p>
    <w:p w:rsidR="00220139" w:rsidRDefault="00220139" w:rsidP="00220139">
      <w:pPr>
        <w:jc w:val="center"/>
        <w:rPr>
          <w:rFonts w:ascii="Times New Roman" w:eastAsiaTheme="majorEastAsia" w:hAnsi="Times New Roman"/>
          <w:b/>
          <w:sz w:val="52"/>
          <w:szCs w:val="52"/>
        </w:rPr>
      </w:pPr>
    </w:p>
    <w:p w:rsidR="00220139" w:rsidRDefault="00220139" w:rsidP="00220139">
      <w:pPr>
        <w:jc w:val="center"/>
        <w:rPr>
          <w:rFonts w:ascii="Times New Roman" w:eastAsiaTheme="majorEastAsia" w:hAnsi="Times New Roman"/>
          <w:b/>
          <w:sz w:val="52"/>
          <w:szCs w:val="52"/>
        </w:rPr>
      </w:pPr>
    </w:p>
    <w:p w:rsidR="00220139" w:rsidRDefault="00220139" w:rsidP="00220139">
      <w:pPr>
        <w:jc w:val="center"/>
        <w:rPr>
          <w:rFonts w:ascii="Times New Roman" w:eastAsiaTheme="majorEastAsia" w:hAnsi="Times New Roman"/>
          <w:b/>
          <w:sz w:val="52"/>
          <w:szCs w:val="52"/>
        </w:rPr>
      </w:pPr>
      <w:r>
        <w:rPr>
          <w:rFonts w:ascii="Times New Roman" w:eastAsiaTheme="majorEastAsia" w:hAnsi="Times New Roman"/>
          <w:b/>
          <w:sz w:val="52"/>
          <w:szCs w:val="52"/>
        </w:rPr>
        <w:t>Битва под Москвой</w:t>
      </w:r>
    </w:p>
    <w:p w:rsidR="00220139" w:rsidRDefault="00220139" w:rsidP="00220139">
      <w:pPr>
        <w:pStyle w:val="3"/>
        <w:shd w:val="clear" w:color="auto" w:fill="FFFFFF"/>
        <w:spacing w:before="100" w:beforeAutospacing="1" w:after="600"/>
        <w:jc w:val="center"/>
        <w:rPr>
          <w:rFonts w:ascii="Times New Roman" w:hAnsi="Times New Roman" w:cs="Times New Roman"/>
          <w:color w:val="000000"/>
          <w:sz w:val="52"/>
          <w:szCs w:val="52"/>
        </w:rPr>
      </w:pPr>
      <w:r>
        <w:rPr>
          <w:rFonts w:ascii="Times New Roman" w:hAnsi="Times New Roman" w:cs="Times New Roman"/>
          <w:color w:val="000000"/>
          <w:sz w:val="52"/>
          <w:szCs w:val="52"/>
        </w:rPr>
        <w:t>Химки в годы Великой Отечественной Войны</w:t>
      </w:r>
    </w:p>
    <w:p w:rsidR="00220139" w:rsidRDefault="00220139" w:rsidP="00220139">
      <w:pPr>
        <w:rPr>
          <w:rFonts w:eastAsiaTheme="majorEastAsia"/>
        </w:rPr>
      </w:pPr>
    </w:p>
    <w:p w:rsidR="00220139" w:rsidRDefault="00220139" w:rsidP="00220139">
      <w:pPr>
        <w:rPr>
          <w:rFonts w:eastAsiaTheme="majorEastAsia"/>
        </w:rPr>
      </w:pPr>
    </w:p>
    <w:p w:rsidR="00220139" w:rsidRDefault="00220139" w:rsidP="00220139">
      <w:pPr>
        <w:rPr>
          <w:rFonts w:eastAsiaTheme="majorEastAsia"/>
        </w:rPr>
      </w:pPr>
    </w:p>
    <w:p w:rsidR="00220139" w:rsidRDefault="00220139" w:rsidP="00220139">
      <w:pPr>
        <w:rPr>
          <w:rFonts w:eastAsiaTheme="majorEastAsia"/>
        </w:rPr>
      </w:pPr>
    </w:p>
    <w:p w:rsidR="00220139" w:rsidRDefault="00220139" w:rsidP="00220139">
      <w:pPr>
        <w:rPr>
          <w:rFonts w:eastAsiaTheme="majorEastAsia"/>
        </w:rPr>
      </w:pPr>
    </w:p>
    <w:p w:rsidR="00220139" w:rsidRDefault="00220139" w:rsidP="00220139">
      <w:pPr>
        <w:rPr>
          <w:rFonts w:eastAsiaTheme="majorEastAsia"/>
        </w:rPr>
      </w:pPr>
    </w:p>
    <w:p w:rsidR="00220139" w:rsidRDefault="00220139" w:rsidP="00220139">
      <w:pPr>
        <w:rPr>
          <w:rFonts w:eastAsiaTheme="majorEastAsia"/>
        </w:rPr>
      </w:pPr>
    </w:p>
    <w:p w:rsidR="00220139" w:rsidRDefault="00220139" w:rsidP="00220139">
      <w:pPr>
        <w:rPr>
          <w:rFonts w:eastAsiaTheme="majorEastAsia"/>
        </w:rPr>
      </w:pPr>
    </w:p>
    <w:p w:rsidR="00220139" w:rsidRDefault="00220139" w:rsidP="00220139">
      <w:pPr>
        <w:jc w:val="right"/>
        <w:rPr>
          <w:rFonts w:ascii="Times New Roman" w:eastAsiaTheme="majorEastAsia" w:hAnsi="Times New Roman"/>
        </w:rPr>
      </w:pPr>
      <w:r>
        <w:rPr>
          <w:rFonts w:ascii="Times New Roman" w:eastAsiaTheme="majorEastAsia" w:hAnsi="Times New Roman"/>
        </w:rPr>
        <w:t>Выполнила:</w:t>
      </w:r>
    </w:p>
    <w:p w:rsidR="00220139" w:rsidRDefault="00220139" w:rsidP="00220139">
      <w:pPr>
        <w:jc w:val="right"/>
        <w:rPr>
          <w:rFonts w:ascii="Times New Roman" w:eastAsiaTheme="majorEastAsia" w:hAnsi="Times New Roman"/>
        </w:rPr>
      </w:pPr>
      <w:r>
        <w:rPr>
          <w:rFonts w:ascii="Times New Roman" w:eastAsiaTheme="majorEastAsia" w:hAnsi="Times New Roman"/>
        </w:rPr>
        <w:t>Павлова Тамара Ефимовна</w:t>
      </w:r>
    </w:p>
    <w:p w:rsidR="00EE2445" w:rsidRDefault="00EE2445" w:rsidP="00F62003">
      <w:pPr>
        <w:pStyle w:val="3"/>
        <w:shd w:val="clear" w:color="auto" w:fill="FFFFFF"/>
        <w:spacing w:before="100" w:beforeAutospacing="1" w:after="600"/>
        <w:jc w:val="center"/>
        <w:rPr>
          <w:rFonts w:ascii="Times New Roman" w:hAnsi="Times New Roman" w:cs="Times New Roman"/>
          <w:color w:val="000000"/>
          <w:sz w:val="36"/>
          <w:szCs w:val="20"/>
        </w:rPr>
      </w:pPr>
    </w:p>
    <w:p w:rsidR="00EE2445" w:rsidRDefault="00EE2445" w:rsidP="00EE2445"/>
    <w:p w:rsidR="001F7645" w:rsidRPr="00EE2445" w:rsidRDefault="00EE2445" w:rsidP="00EE2445">
      <w:pPr>
        <w:tabs>
          <w:tab w:val="left" w:pos="6909"/>
        </w:tabs>
      </w:pPr>
      <w:r>
        <w:tab/>
        <w:t>Москва</w:t>
      </w:r>
    </w:p>
    <w:p w:rsidR="0025328C" w:rsidRPr="0025328C" w:rsidRDefault="005147FE" w:rsidP="00F62003">
      <w:pPr>
        <w:pStyle w:val="3"/>
        <w:shd w:val="clear" w:color="auto" w:fill="FFFFFF"/>
        <w:spacing w:before="100" w:beforeAutospacing="1" w:after="600"/>
        <w:jc w:val="center"/>
        <w:rPr>
          <w:rFonts w:ascii="Times New Roman" w:hAnsi="Times New Roman" w:cs="Times New Roman"/>
          <w:color w:val="000000"/>
          <w:sz w:val="36"/>
          <w:szCs w:val="20"/>
        </w:rPr>
      </w:pPr>
      <w:r w:rsidRPr="005147FE">
        <w:rPr>
          <w:rFonts w:ascii="Times New Roman" w:hAnsi="Times New Roman" w:cs="Times New Roman"/>
          <w:noProof/>
          <w:sz w:val="4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8pt;margin-top:5.55pt;width:184.85pt;height:227.05pt;z-index:-251657216" wrapcoords="491 -467 -82 0 -82 21533 21682 21533 21845 21533 22255 21067 22255 -467 491 -467">
            <v:imagedata r:id="rId6" o:title="01"/>
            <v:shadow on="t" color="#c9c9c9 [1942]" opacity=".5" offset="6pt,-5pt" offset2=",2pt"/>
            <w10:wrap type="tight"/>
          </v:shape>
        </w:pict>
      </w:r>
      <w:r w:rsidR="0025328C" w:rsidRPr="0025328C">
        <w:rPr>
          <w:rFonts w:ascii="Times New Roman" w:hAnsi="Times New Roman" w:cs="Times New Roman"/>
          <w:color w:val="000000"/>
          <w:sz w:val="36"/>
          <w:szCs w:val="20"/>
        </w:rPr>
        <w:t>Химки в годы Великой Отечественной Войны</w:t>
      </w:r>
    </w:p>
    <w:p w:rsidR="004D7992" w:rsidRDefault="0025328C" w:rsidP="004D7992">
      <w:pPr>
        <w:pStyle w:val="af4"/>
        <w:shd w:val="clear" w:color="auto" w:fill="FFFFFF"/>
        <w:spacing w:before="120" w:beforeAutospacing="0" w:after="168" w:afterAutospacing="0"/>
        <w:ind w:firstLine="288"/>
        <w:jc w:val="center"/>
        <w:rPr>
          <w:color w:val="000000"/>
          <w:sz w:val="28"/>
          <w:szCs w:val="18"/>
        </w:rPr>
      </w:pPr>
      <w:r w:rsidRPr="00F62003">
        <w:rPr>
          <w:b/>
          <w:color w:val="000000"/>
          <w:sz w:val="28"/>
          <w:szCs w:val="18"/>
        </w:rPr>
        <w:t>22 июня 1941</w:t>
      </w:r>
      <w:r w:rsidRPr="0025328C">
        <w:rPr>
          <w:color w:val="000000"/>
          <w:sz w:val="28"/>
          <w:szCs w:val="18"/>
        </w:rPr>
        <w:t xml:space="preserve"> года началась</w:t>
      </w:r>
      <w:r w:rsidRPr="0025328C">
        <w:rPr>
          <w:rStyle w:val="apple-converted-space"/>
          <w:rFonts w:eastAsiaTheme="majorEastAsia"/>
          <w:color w:val="000000"/>
          <w:sz w:val="28"/>
          <w:szCs w:val="18"/>
        </w:rPr>
        <w:t> </w:t>
      </w:r>
      <w:r w:rsidRPr="0025328C">
        <w:rPr>
          <w:rStyle w:val="a8"/>
          <w:color w:val="000000"/>
          <w:sz w:val="28"/>
          <w:szCs w:val="18"/>
        </w:rPr>
        <w:t>Великая отечественная война</w:t>
      </w:r>
      <w:r w:rsidRPr="0025328C">
        <w:rPr>
          <w:rStyle w:val="apple-converted-space"/>
          <w:rFonts w:eastAsiaTheme="majorEastAsia"/>
          <w:color w:val="000000"/>
          <w:sz w:val="28"/>
          <w:szCs w:val="18"/>
        </w:rPr>
        <w:t> </w:t>
      </w:r>
      <w:r w:rsidRPr="0025328C">
        <w:rPr>
          <w:color w:val="000000"/>
          <w:sz w:val="28"/>
          <w:szCs w:val="18"/>
        </w:rPr>
        <w:t>советского народа против немецко-фашистских захватчиков. В невиданно трудных условиях, неся тяжелейшие потери и отступая в первые месяцы войны, наша армия у стен</w:t>
      </w:r>
      <w:r w:rsidRPr="0025328C">
        <w:rPr>
          <w:rStyle w:val="apple-converted-space"/>
          <w:rFonts w:eastAsiaTheme="majorEastAsia"/>
          <w:color w:val="000000"/>
          <w:sz w:val="28"/>
          <w:szCs w:val="18"/>
        </w:rPr>
        <w:t> </w:t>
      </w:r>
      <w:r w:rsidRPr="0025328C">
        <w:rPr>
          <w:rStyle w:val="a8"/>
          <w:color w:val="000000"/>
          <w:sz w:val="28"/>
          <w:szCs w:val="18"/>
        </w:rPr>
        <w:t>Москвы</w:t>
      </w:r>
      <w:r w:rsidRPr="0025328C">
        <w:rPr>
          <w:color w:val="000000"/>
          <w:sz w:val="28"/>
          <w:szCs w:val="18"/>
        </w:rPr>
        <w:t>, опираясь на могучую поддержку тыла, нанесла первое сокрушительное поражение немецко-фашистским захватчикам. Здесь, под</w:t>
      </w:r>
      <w:r w:rsidRPr="0025328C">
        <w:rPr>
          <w:rStyle w:val="apple-converted-space"/>
          <w:rFonts w:eastAsiaTheme="majorEastAsia"/>
          <w:color w:val="000000"/>
          <w:sz w:val="28"/>
          <w:szCs w:val="18"/>
        </w:rPr>
        <w:t> </w:t>
      </w:r>
      <w:r w:rsidRPr="004D7992">
        <w:rPr>
          <w:rStyle w:val="a8"/>
          <w:b w:val="0"/>
          <w:color w:val="000000"/>
          <w:sz w:val="28"/>
          <w:szCs w:val="18"/>
        </w:rPr>
        <w:t>Москвой</w:t>
      </w:r>
      <w:r w:rsidRPr="004D7992">
        <w:rPr>
          <w:b/>
          <w:color w:val="000000"/>
          <w:sz w:val="28"/>
          <w:szCs w:val="18"/>
        </w:rPr>
        <w:t>,</w:t>
      </w:r>
      <w:r w:rsidRPr="0025328C">
        <w:rPr>
          <w:color w:val="000000"/>
          <w:sz w:val="28"/>
          <w:szCs w:val="18"/>
        </w:rPr>
        <w:t xml:space="preserve"> было положено начало победы над гитлеровской Германией. </w:t>
      </w:r>
    </w:p>
    <w:p w:rsidR="0025328C" w:rsidRDefault="0025328C" w:rsidP="004D7992">
      <w:pPr>
        <w:pStyle w:val="af4"/>
        <w:shd w:val="clear" w:color="auto" w:fill="FFFFFF"/>
        <w:spacing w:before="120" w:beforeAutospacing="0" w:after="168" w:afterAutospacing="0"/>
        <w:ind w:firstLine="288"/>
        <w:jc w:val="center"/>
        <w:rPr>
          <w:color w:val="000000"/>
          <w:sz w:val="28"/>
          <w:szCs w:val="18"/>
        </w:rPr>
      </w:pPr>
      <w:r w:rsidRPr="0025328C">
        <w:rPr>
          <w:color w:val="000000"/>
          <w:sz w:val="28"/>
          <w:szCs w:val="18"/>
        </w:rPr>
        <w:t>Свой вклад в эту победу внесли и</w:t>
      </w:r>
      <w:r w:rsidRPr="0025328C">
        <w:rPr>
          <w:rStyle w:val="apple-converted-space"/>
          <w:rFonts w:eastAsiaTheme="majorEastAsia"/>
          <w:color w:val="000000"/>
          <w:sz w:val="28"/>
          <w:szCs w:val="18"/>
        </w:rPr>
        <w:t> </w:t>
      </w:r>
      <w:r w:rsidRPr="0025328C">
        <w:rPr>
          <w:rStyle w:val="a8"/>
          <w:color w:val="000000"/>
          <w:sz w:val="28"/>
          <w:szCs w:val="18"/>
        </w:rPr>
        <w:t>жители г</w:t>
      </w:r>
      <w:r w:rsidR="00F62003">
        <w:rPr>
          <w:rStyle w:val="a8"/>
          <w:color w:val="000000"/>
          <w:sz w:val="28"/>
          <w:szCs w:val="18"/>
        </w:rPr>
        <w:t>орода</w:t>
      </w:r>
      <w:r w:rsidRPr="0025328C">
        <w:rPr>
          <w:rStyle w:val="a8"/>
          <w:color w:val="000000"/>
          <w:sz w:val="28"/>
          <w:szCs w:val="18"/>
        </w:rPr>
        <w:t xml:space="preserve"> Химки и Химкинского района</w:t>
      </w:r>
      <w:r w:rsidRPr="0025328C">
        <w:rPr>
          <w:color w:val="000000"/>
          <w:sz w:val="28"/>
          <w:szCs w:val="18"/>
        </w:rPr>
        <w:t>.</w:t>
      </w:r>
    </w:p>
    <w:p w:rsidR="00F62003" w:rsidRDefault="00F62003" w:rsidP="00CB6D56">
      <w:pPr>
        <w:pStyle w:val="af4"/>
        <w:shd w:val="clear" w:color="auto" w:fill="FFFFFF"/>
        <w:spacing w:before="120" w:beforeAutospacing="0" w:after="168" w:afterAutospacing="0" w:line="225" w:lineRule="atLeast"/>
        <w:ind w:firstLine="288"/>
        <w:rPr>
          <w:color w:val="000000"/>
          <w:sz w:val="28"/>
          <w:szCs w:val="18"/>
        </w:rPr>
      </w:pPr>
    </w:p>
    <w:p w:rsidR="00CB6D56" w:rsidRDefault="005147FE" w:rsidP="00CB6D56">
      <w:pPr>
        <w:pStyle w:val="af4"/>
        <w:shd w:val="clear" w:color="auto" w:fill="FFFFFF"/>
        <w:spacing w:before="120" w:beforeAutospacing="0" w:after="168" w:afterAutospacing="0" w:line="225" w:lineRule="atLeast"/>
        <w:ind w:firstLine="288"/>
        <w:rPr>
          <w:color w:val="000000"/>
          <w:sz w:val="28"/>
          <w:szCs w:val="18"/>
        </w:rPr>
      </w:pPr>
      <w:r w:rsidRPr="005147FE">
        <w:rPr>
          <w:noProof/>
          <w:sz w:val="48"/>
          <w:szCs w:val="28"/>
          <w:lang w:eastAsia="en-US"/>
        </w:rPr>
        <w:pict>
          <v:shape id="_x0000_s1027" type="#_x0000_t75" style="position:absolute;left:0;text-align:left;margin-left:-6.85pt;margin-top:21.2pt;width:280.1pt;height:203.2pt;z-index:-251655168" wrapcoords="-371 -574 -371 21026 -93 21241 -93 21528 21600 21528 21600 0 21276 -574 -371 -574">
            <v:imagedata r:id="rId7" o:title="13674817899e460ed5dc23t"/>
            <v:shadow on="t" opacity=".5" offset="-6pt,-6pt"/>
            <w10:wrap type="tight"/>
          </v:shape>
        </w:pict>
      </w:r>
    </w:p>
    <w:p w:rsidR="0025328C" w:rsidRPr="00F62003" w:rsidRDefault="00F62003" w:rsidP="00F62003">
      <w:pPr>
        <w:pStyle w:val="4"/>
        <w:shd w:val="clear" w:color="auto" w:fill="FFFFFF"/>
        <w:spacing w:before="150" w:after="150" w:line="225" w:lineRule="atLeast"/>
        <w:rPr>
          <w:rFonts w:ascii="Times New Roman" w:hAnsi="Times New Roman" w:cs="Times New Roman"/>
          <w:color w:val="000000"/>
          <w:sz w:val="36"/>
          <w:szCs w:val="36"/>
        </w:rPr>
      </w:pPr>
      <w:r>
        <w:rPr>
          <w:rFonts w:ascii="Times New Roman" w:hAnsi="Times New Roman" w:cs="Times New Roman"/>
          <w:color w:val="000000"/>
          <w:sz w:val="32"/>
          <w:szCs w:val="18"/>
        </w:rPr>
        <w:t xml:space="preserve">        </w:t>
      </w:r>
      <w:r w:rsidR="0025328C" w:rsidRPr="00F62003">
        <w:rPr>
          <w:rFonts w:ascii="Times New Roman" w:hAnsi="Times New Roman" w:cs="Times New Roman"/>
          <w:color w:val="000000"/>
          <w:sz w:val="36"/>
          <w:szCs w:val="36"/>
        </w:rPr>
        <w:t>Химки - все для фронта...</w:t>
      </w:r>
    </w:p>
    <w:p w:rsidR="00F62003" w:rsidRPr="00F62003" w:rsidRDefault="00F62003" w:rsidP="00F62003">
      <w:pPr>
        <w:rPr>
          <w:sz w:val="16"/>
          <w:szCs w:val="16"/>
        </w:rPr>
      </w:pPr>
    </w:p>
    <w:p w:rsidR="00EF5A96" w:rsidRDefault="00EF5A96" w:rsidP="00EF5A96">
      <w:pPr>
        <w:pStyle w:val="af4"/>
        <w:shd w:val="clear" w:color="auto" w:fill="FFFFFF"/>
        <w:spacing w:before="120" w:beforeAutospacing="0" w:after="168" w:afterAutospacing="0" w:line="225" w:lineRule="atLeast"/>
        <w:ind w:firstLine="288"/>
        <w:rPr>
          <w:color w:val="000000"/>
          <w:sz w:val="28"/>
          <w:szCs w:val="28"/>
          <w:shd w:val="clear" w:color="auto" w:fill="FFFFFF"/>
        </w:rPr>
      </w:pPr>
      <w:bookmarkStart w:id="0" w:name="_GoBack"/>
      <w:r w:rsidRPr="00CB6D56">
        <w:rPr>
          <w:color w:val="000000"/>
          <w:sz w:val="28"/>
          <w:szCs w:val="18"/>
        </w:rPr>
        <w:t>С началом</w:t>
      </w:r>
      <w:r w:rsidRPr="00CB6D56">
        <w:rPr>
          <w:rStyle w:val="apple-converted-space"/>
          <w:rFonts w:eastAsiaTheme="majorEastAsia"/>
          <w:color w:val="000000"/>
          <w:sz w:val="28"/>
          <w:szCs w:val="18"/>
        </w:rPr>
        <w:t> </w:t>
      </w:r>
      <w:r w:rsidRPr="00CB6D56">
        <w:rPr>
          <w:rStyle w:val="a8"/>
          <w:color w:val="000000"/>
          <w:sz w:val="28"/>
          <w:szCs w:val="18"/>
        </w:rPr>
        <w:t>Великой Отечественной войны</w:t>
      </w:r>
      <w:r w:rsidRPr="00CB6D56">
        <w:rPr>
          <w:rStyle w:val="apple-converted-space"/>
          <w:rFonts w:eastAsiaTheme="majorEastAsia"/>
          <w:color w:val="000000"/>
          <w:sz w:val="28"/>
          <w:szCs w:val="18"/>
        </w:rPr>
        <w:t> </w:t>
      </w:r>
      <w:r w:rsidRPr="00CB6D56">
        <w:rPr>
          <w:color w:val="000000"/>
          <w:sz w:val="28"/>
          <w:szCs w:val="18"/>
        </w:rPr>
        <w:t>большинство населения было эвакуировано вместе с крупными заводами и фабриками. Оставшимся</w:t>
      </w:r>
      <w:r w:rsidR="005411D7">
        <w:rPr>
          <w:color w:val="000000"/>
          <w:sz w:val="28"/>
          <w:szCs w:val="18"/>
        </w:rPr>
        <w:t xml:space="preserve">, </w:t>
      </w:r>
      <w:r w:rsidRPr="00CB6D56">
        <w:rPr>
          <w:color w:val="000000"/>
          <w:sz w:val="28"/>
          <w:szCs w:val="18"/>
        </w:rPr>
        <w:t xml:space="preserve"> приходилось работать в невыносимо тяжелых условиях. Над городом летали вражеские самолеты, бомбили железнодорожный мост через</w:t>
      </w:r>
      <w:r w:rsidRPr="00CB6D56">
        <w:rPr>
          <w:rStyle w:val="apple-converted-space"/>
          <w:rFonts w:eastAsiaTheme="majorEastAsia"/>
          <w:color w:val="000000"/>
          <w:sz w:val="28"/>
          <w:szCs w:val="18"/>
        </w:rPr>
        <w:t> </w:t>
      </w:r>
      <w:r w:rsidRPr="00CB6D56">
        <w:rPr>
          <w:rStyle w:val="a8"/>
          <w:color w:val="000000"/>
          <w:sz w:val="28"/>
          <w:szCs w:val="18"/>
        </w:rPr>
        <w:t>канал Москва-Волга</w:t>
      </w:r>
      <w:r w:rsidRPr="00CB6D56">
        <w:rPr>
          <w:rStyle w:val="apple-converted-space"/>
          <w:rFonts w:eastAsiaTheme="majorEastAsia"/>
          <w:color w:val="000000"/>
          <w:sz w:val="28"/>
          <w:szCs w:val="18"/>
        </w:rPr>
        <w:t> </w:t>
      </w:r>
      <w:r w:rsidRPr="00CB6D56">
        <w:rPr>
          <w:color w:val="000000"/>
          <w:sz w:val="28"/>
          <w:szCs w:val="18"/>
        </w:rPr>
        <w:t>и железнодорожную станцию. Часто в</w:t>
      </w:r>
      <w:r w:rsidRPr="00CB6D56">
        <w:rPr>
          <w:rStyle w:val="apple-converted-space"/>
          <w:rFonts w:eastAsiaTheme="majorEastAsia"/>
          <w:color w:val="000000"/>
          <w:sz w:val="28"/>
          <w:szCs w:val="18"/>
        </w:rPr>
        <w:t> </w:t>
      </w:r>
      <w:r w:rsidRPr="00F41861">
        <w:rPr>
          <w:rStyle w:val="a8"/>
          <w:b w:val="0"/>
          <w:color w:val="000000"/>
          <w:sz w:val="28"/>
          <w:szCs w:val="18"/>
        </w:rPr>
        <w:t>Химках</w:t>
      </w:r>
      <w:r w:rsidRPr="00CB6D56">
        <w:rPr>
          <w:rStyle w:val="apple-converted-space"/>
          <w:rFonts w:eastAsiaTheme="majorEastAsia"/>
          <w:color w:val="000000"/>
          <w:sz w:val="28"/>
          <w:szCs w:val="18"/>
        </w:rPr>
        <w:t> </w:t>
      </w:r>
      <w:r w:rsidRPr="00CB6D56">
        <w:rPr>
          <w:color w:val="000000"/>
          <w:sz w:val="28"/>
          <w:szCs w:val="18"/>
        </w:rPr>
        <w:t>ловили немецких шпионов. Железнодорожное полотно от</w:t>
      </w:r>
      <w:r w:rsidRPr="00CB6D56">
        <w:rPr>
          <w:rStyle w:val="apple-converted-space"/>
          <w:rFonts w:eastAsiaTheme="majorEastAsia"/>
          <w:color w:val="000000"/>
          <w:sz w:val="28"/>
          <w:szCs w:val="18"/>
        </w:rPr>
        <w:t> </w:t>
      </w:r>
      <w:r w:rsidRPr="00CB6D56">
        <w:rPr>
          <w:rStyle w:val="a8"/>
          <w:color w:val="000000"/>
          <w:sz w:val="28"/>
          <w:szCs w:val="18"/>
        </w:rPr>
        <w:t>станции Сходня до Химок</w:t>
      </w:r>
      <w:r w:rsidRPr="00CB6D56">
        <w:rPr>
          <w:rStyle w:val="apple-converted-space"/>
          <w:rFonts w:eastAsiaTheme="majorEastAsia"/>
          <w:color w:val="000000"/>
          <w:sz w:val="28"/>
          <w:szCs w:val="18"/>
        </w:rPr>
        <w:t> </w:t>
      </w:r>
      <w:r w:rsidRPr="00CB6D56">
        <w:rPr>
          <w:color w:val="000000"/>
          <w:sz w:val="28"/>
          <w:szCs w:val="18"/>
        </w:rPr>
        <w:t>и далее до</w:t>
      </w:r>
      <w:r w:rsidRPr="00CB6D56">
        <w:rPr>
          <w:rStyle w:val="apple-converted-space"/>
          <w:rFonts w:eastAsiaTheme="majorEastAsia"/>
          <w:color w:val="000000"/>
          <w:sz w:val="28"/>
          <w:szCs w:val="18"/>
        </w:rPr>
        <w:t> </w:t>
      </w:r>
      <w:r w:rsidRPr="00CB6D56">
        <w:rPr>
          <w:rStyle w:val="a8"/>
          <w:color w:val="000000"/>
          <w:sz w:val="28"/>
          <w:szCs w:val="18"/>
        </w:rPr>
        <w:t>Москвы</w:t>
      </w:r>
      <w:r w:rsidRPr="00CB6D56">
        <w:rPr>
          <w:rStyle w:val="apple-converted-space"/>
          <w:rFonts w:eastAsiaTheme="majorEastAsia"/>
          <w:color w:val="000000"/>
          <w:sz w:val="28"/>
          <w:szCs w:val="18"/>
        </w:rPr>
        <w:t> </w:t>
      </w:r>
      <w:r w:rsidRPr="00CB6D56">
        <w:rPr>
          <w:color w:val="000000"/>
          <w:sz w:val="28"/>
          <w:szCs w:val="18"/>
        </w:rPr>
        <w:t>жители вынуждены были разобрать, так как немцы наступали по октябрьской железной дороге из</w:t>
      </w:r>
      <w:r w:rsidRPr="00CB6D56">
        <w:rPr>
          <w:rStyle w:val="apple-converted-space"/>
          <w:rFonts w:eastAsiaTheme="majorEastAsia"/>
          <w:color w:val="000000"/>
          <w:sz w:val="28"/>
          <w:szCs w:val="18"/>
        </w:rPr>
        <w:t> </w:t>
      </w:r>
      <w:r w:rsidRPr="00CB6D56">
        <w:rPr>
          <w:rStyle w:val="a8"/>
          <w:color w:val="000000"/>
          <w:sz w:val="28"/>
          <w:szCs w:val="18"/>
        </w:rPr>
        <w:t>Калинина</w:t>
      </w:r>
      <w:r w:rsidRPr="00CB6D56">
        <w:rPr>
          <w:rStyle w:val="apple-converted-space"/>
          <w:rFonts w:eastAsiaTheme="majorEastAsia"/>
          <w:color w:val="000000"/>
          <w:sz w:val="28"/>
          <w:szCs w:val="18"/>
        </w:rPr>
        <w:t> </w:t>
      </w:r>
      <w:r w:rsidRPr="00CB6D56">
        <w:rPr>
          <w:color w:val="000000"/>
          <w:sz w:val="28"/>
          <w:szCs w:val="18"/>
        </w:rPr>
        <w:t xml:space="preserve">(Тверь). </w:t>
      </w:r>
      <w:r w:rsidRPr="00EF5A96">
        <w:rPr>
          <w:sz w:val="28"/>
        </w:rPr>
        <w:t>Мосты охранялись зенитными батареями. В</w:t>
      </w:r>
      <w:r w:rsidRPr="00EF5A96">
        <w:rPr>
          <w:rFonts w:eastAsiaTheme="majorEastAsia"/>
          <w:sz w:val="28"/>
        </w:rPr>
        <w:t> </w:t>
      </w:r>
      <w:r w:rsidRPr="00EF5A96">
        <w:rPr>
          <w:sz w:val="28"/>
        </w:rPr>
        <w:t>деревнях Алешкино,</w:t>
      </w:r>
      <w:r w:rsidRPr="00EF5A96">
        <w:rPr>
          <w:rFonts w:eastAsiaTheme="majorEastAsia"/>
          <w:sz w:val="28"/>
        </w:rPr>
        <w:t> </w:t>
      </w:r>
      <w:r w:rsidRPr="00EF5A96">
        <w:rPr>
          <w:sz w:val="28"/>
        </w:rPr>
        <w:t>Захарьино</w:t>
      </w:r>
      <w:r w:rsidRPr="00EF5A96">
        <w:rPr>
          <w:rFonts w:eastAsiaTheme="majorEastAsia"/>
          <w:sz w:val="28"/>
        </w:rPr>
        <w:t> </w:t>
      </w:r>
      <w:r w:rsidRPr="00EF5A96">
        <w:rPr>
          <w:sz w:val="28"/>
        </w:rPr>
        <w:t>(ныне район Тушино) стояли замаскированные зенитки. Жители города и района строили оборонительные сооружения и рыли окопы. Вблизи</w:t>
      </w:r>
      <w:r w:rsidRPr="00EF5A96">
        <w:rPr>
          <w:rFonts w:eastAsiaTheme="majorEastAsia"/>
          <w:sz w:val="28"/>
        </w:rPr>
        <w:t> </w:t>
      </w:r>
      <w:r w:rsidRPr="00EF5A96">
        <w:rPr>
          <w:sz w:val="28"/>
        </w:rPr>
        <w:t xml:space="preserve">Новых Луж, в деревнях </w:t>
      </w:r>
      <w:r w:rsidRPr="00EF5A96">
        <w:rPr>
          <w:rFonts w:eastAsiaTheme="majorEastAsia"/>
          <w:sz w:val="28"/>
        </w:rPr>
        <w:t> </w:t>
      </w:r>
      <w:r w:rsidRPr="00F41861">
        <w:rPr>
          <w:sz w:val="28"/>
        </w:rPr>
        <w:t>Черная Грязь,</w:t>
      </w:r>
      <w:r w:rsidR="00F41861">
        <w:rPr>
          <w:sz w:val="28"/>
        </w:rPr>
        <w:t xml:space="preserve"> </w:t>
      </w:r>
      <w:r w:rsidRPr="00EF5A96">
        <w:rPr>
          <w:sz w:val="28"/>
        </w:rPr>
        <w:t>Черкизово,</w:t>
      </w:r>
      <w:r w:rsidRPr="00EF5A96">
        <w:rPr>
          <w:rFonts w:eastAsiaTheme="majorEastAsia"/>
          <w:sz w:val="28"/>
        </w:rPr>
        <w:t> </w:t>
      </w:r>
      <w:r w:rsidRPr="00EF5A96">
        <w:rPr>
          <w:sz w:val="28"/>
        </w:rPr>
        <w:t>Молжаниновка</w:t>
      </w:r>
      <w:r w:rsidRPr="00EF5A96">
        <w:rPr>
          <w:rFonts w:eastAsiaTheme="majorEastAsia"/>
          <w:sz w:val="28"/>
        </w:rPr>
        <w:t> </w:t>
      </w:r>
      <w:r w:rsidRPr="00EF5A96">
        <w:rPr>
          <w:sz w:val="28"/>
        </w:rPr>
        <w:t>и других, строили проволочные заграждения. На оставшихся после эвакуации предприятиях города делали все возможное для обеспечения воинских частей боеприпасами и другими необходимыми для обороны военными средствами. Например, на заводе «Спартак» делали гранаты РГД, Институт ЦНИИМЭ выпускал зажигательные бутылки и гранаты из уплотненного картона (металла не хватало).</w:t>
      </w:r>
      <w:r w:rsidR="005411D7" w:rsidRPr="005411D7">
        <w:rPr>
          <w:rFonts w:ascii="Verdana" w:hAnsi="Verdana"/>
          <w:color w:val="000000"/>
          <w:sz w:val="17"/>
          <w:szCs w:val="17"/>
          <w:shd w:val="clear" w:color="auto" w:fill="FFFFFF"/>
        </w:rPr>
        <w:t xml:space="preserve"> </w:t>
      </w:r>
      <w:r w:rsidR="005411D7" w:rsidRPr="005411D7">
        <w:rPr>
          <w:color w:val="000000"/>
          <w:sz w:val="28"/>
          <w:szCs w:val="28"/>
          <w:shd w:val="clear" w:color="auto" w:fill="FFFFFF"/>
        </w:rPr>
        <w:t>Артели шили одежду, а колхозники давали армии продукты.</w:t>
      </w:r>
    </w:p>
    <w:p w:rsidR="005411D7" w:rsidRPr="005411D7" w:rsidRDefault="005411D7" w:rsidP="005411D7">
      <w:pPr>
        <w:pStyle w:val="4"/>
        <w:shd w:val="clear" w:color="auto" w:fill="FFFFFF"/>
        <w:spacing w:before="138" w:after="138" w:line="208" w:lineRule="atLeast"/>
        <w:jc w:val="center"/>
        <w:rPr>
          <w:rFonts w:ascii="Times New Roman" w:hAnsi="Times New Roman" w:cs="Times New Roman"/>
          <w:color w:val="000000"/>
          <w:sz w:val="36"/>
          <w:szCs w:val="36"/>
        </w:rPr>
      </w:pPr>
      <w:r w:rsidRPr="005411D7">
        <w:rPr>
          <w:rFonts w:ascii="Times New Roman" w:hAnsi="Times New Roman" w:cs="Times New Roman"/>
          <w:color w:val="000000"/>
          <w:sz w:val="36"/>
          <w:szCs w:val="36"/>
        </w:rPr>
        <w:lastRenderedPageBreak/>
        <w:t>Химки - боевые действия в Химкинском районе</w:t>
      </w:r>
    </w:p>
    <w:p w:rsidR="004D4AE8" w:rsidRPr="005411D7" w:rsidRDefault="005411D7" w:rsidP="004D4AE8">
      <w:pPr>
        <w:pStyle w:val="af4"/>
        <w:shd w:val="clear" w:color="auto" w:fill="FFFFFF"/>
        <w:spacing w:before="120" w:beforeAutospacing="0" w:after="168" w:afterAutospacing="0" w:line="208" w:lineRule="atLeast"/>
        <w:ind w:firstLine="288"/>
        <w:rPr>
          <w:color w:val="000000"/>
          <w:sz w:val="28"/>
          <w:szCs w:val="28"/>
        </w:rPr>
      </w:pPr>
      <w:r w:rsidRPr="005411D7">
        <w:rPr>
          <w:color w:val="000000"/>
          <w:sz w:val="28"/>
          <w:szCs w:val="28"/>
        </w:rPr>
        <w:t>   В конце ноября, начале декабря 1941г. на</w:t>
      </w:r>
      <w:r w:rsidRPr="005411D7">
        <w:rPr>
          <w:rStyle w:val="apple-converted-space"/>
          <w:rFonts w:eastAsiaTheme="majorEastAsia"/>
          <w:color w:val="000000"/>
          <w:sz w:val="28"/>
          <w:szCs w:val="28"/>
        </w:rPr>
        <w:t> </w:t>
      </w:r>
      <w:r w:rsidRPr="005411D7">
        <w:rPr>
          <w:rStyle w:val="a8"/>
          <w:color w:val="000000"/>
          <w:sz w:val="28"/>
          <w:szCs w:val="28"/>
        </w:rPr>
        <w:t>Ленинградском шоссе под Москвой</w:t>
      </w:r>
      <w:r w:rsidRPr="005411D7">
        <w:rPr>
          <w:rStyle w:val="apple-converted-space"/>
          <w:rFonts w:eastAsiaTheme="majorEastAsia"/>
          <w:color w:val="000000"/>
          <w:sz w:val="28"/>
          <w:szCs w:val="28"/>
        </w:rPr>
        <w:t> </w:t>
      </w:r>
      <w:r w:rsidRPr="005411D7">
        <w:rPr>
          <w:color w:val="000000"/>
          <w:sz w:val="28"/>
          <w:szCs w:val="28"/>
        </w:rPr>
        <w:t>сложилась крайне тяжелая ситуация: фашисты бросили все силы на захват столицы. Для надежного прикрытия города нужно было срочно возвести вокруг</w:t>
      </w:r>
      <w:r w:rsidRPr="005411D7">
        <w:rPr>
          <w:rStyle w:val="apple-converted-space"/>
          <w:rFonts w:eastAsiaTheme="majorEastAsia"/>
          <w:color w:val="000000"/>
          <w:sz w:val="28"/>
          <w:szCs w:val="28"/>
        </w:rPr>
        <w:t> </w:t>
      </w:r>
      <w:r w:rsidRPr="005411D7">
        <w:rPr>
          <w:rStyle w:val="a8"/>
          <w:color w:val="000000"/>
          <w:sz w:val="28"/>
          <w:szCs w:val="28"/>
        </w:rPr>
        <w:t>Москвы</w:t>
      </w:r>
      <w:r w:rsidRPr="005411D7">
        <w:rPr>
          <w:rStyle w:val="apple-converted-space"/>
          <w:rFonts w:eastAsiaTheme="majorEastAsia"/>
          <w:color w:val="000000"/>
          <w:sz w:val="28"/>
          <w:szCs w:val="28"/>
        </w:rPr>
        <w:t> </w:t>
      </w:r>
      <w:r w:rsidRPr="005411D7">
        <w:rPr>
          <w:color w:val="000000"/>
          <w:sz w:val="28"/>
          <w:szCs w:val="28"/>
        </w:rPr>
        <w:t>систему защитных полос. Около 500 000 жителей</w:t>
      </w:r>
      <w:r w:rsidRPr="005411D7">
        <w:rPr>
          <w:rStyle w:val="apple-converted-space"/>
          <w:rFonts w:eastAsiaTheme="majorEastAsia"/>
          <w:color w:val="000000"/>
          <w:sz w:val="28"/>
          <w:szCs w:val="28"/>
        </w:rPr>
        <w:t> </w:t>
      </w:r>
      <w:r w:rsidRPr="005411D7">
        <w:rPr>
          <w:rStyle w:val="a8"/>
          <w:color w:val="000000"/>
          <w:sz w:val="28"/>
          <w:szCs w:val="28"/>
        </w:rPr>
        <w:t>Москвы</w:t>
      </w:r>
      <w:r w:rsidRPr="005411D7">
        <w:rPr>
          <w:rStyle w:val="apple-converted-space"/>
          <w:rFonts w:eastAsiaTheme="majorEastAsia"/>
          <w:color w:val="000000"/>
          <w:sz w:val="28"/>
          <w:szCs w:val="28"/>
        </w:rPr>
        <w:t> </w:t>
      </w:r>
      <w:r w:rsidRPr="005411D7">
        <w:rPr>
          <w:color w:val="000000"/>
          <w:sz w:val="28"/>
          <w:szCs w:val="28"/>
        </w:rPr>
        <w:t>и области вышли на строительство оборонительных сооружений. Их руками были вырыты 350 километров противотанковых рвов, 5000 километров окопов в полный профиль, установлены сотни километров проволочных заграждений, бесчисленное множество про</w:t>
      </w:r>
      <w:r>
        <w:rPr>
          <w:color w:val="000000"/>
          <w:sz w:val="28"/>
          <w:szCs w:val="28"/>
        </w:rPr>
        <w:t xml:space="preserve">тивотанковых надолбов и «ежей» </w:t>
      </w:r>
      <w:r w:rsidRPr="005411D7">
        <w:rPr>
          <w:color w:val="000000"/>
          <w:sz w:val="28"/>
          <w:szCs w:val="28"/>
        </w:rPr>
        <w:t>и т.п.</w:t>
      </w:r>
      <w:r>
        <w:rPr>
          <w:color w:val="000000"/>
          <w:sz w:val="28"/>
          <w:szCs w:val="28"/>
        </w:rPr>
        <w:t xml:space="preserve"> </w:t>
      </w:r>
      <w:r w:rsidRPr="005411D7">
        <w:rPr>
          <w:color w:val="000000"/>
          <w:sz w:val="28"/>
          <w:szCs w:val="28"/>
        </w:rPr>
        <w:t>   Мощное кольцо защитных укреплений вокруг</w:t>
      </w:r>
      <w:r w:rsidRPr="005411D7">
        <w:rPr>
          <w:rStyle w:val="apple-converted-space"/>
          <w:rFonts w:eastAsiaTheme="majorEastAsia"/>
          <w:color w:val="000000"/>
          <w:sz w:val="28"/>
          <w:szCs w:val="28"/>
        </w:rPr>
        <w:t> </w:t>
      </w:r>
      <w:r w:rsidRPr="005411D7">
        <w:rPr>
          <w:rStyle w:val="a8"/>
          <w:color w:val="000000"/>
          <w:sz w:val="28"/>
          <w:szCs w:val="28"/>
        </w:rPr>
        <w:t>Москвы</w:t>
      </w:r>
      <w:r w:rsidRPr="005411D7">
        <w:rPr>
          <w:rStyle w:val="apple-converted-space"/>
          <w:rFonts w:eastAsiaTheme="majorEastAsia"/>
          <w:color w:val="000000"/>
          <w:sz w:val="28"/>
          <w:szCs w:val="28"/>
        </w:rPr>
        <w:t> </w:t>
      </w:r>
      <w:r w:rsidRPr="005411D7">
        <w:rPr>
          <w:color w:val="000000"/>
          <w:sz w:val="28"/>
          <w:szCs w:val="28"/>
        </w:rPr>
        <w:t>было создано.</w:t>
      </w:r>
    </w:p>
    <w:p w:rsidR="004D4AE8" w:rsidRPr="004D4AE8" w:rsidRDefault="009C6992" w:rsidP="004D4AE8">
      <w:pPr>
        <w:pStyle w:val="af4"/>
        <w:shd w:val="clear" w:color="auto" w:fill="FFFFFF"/>
        <w:spacing w:before="0" w:beforeAutospacing="0" w:after="0" w:afterAutospacing="0"/>
        <w:rPr>
          <w:color w:val="000000"/>
          <w:sz w:val="28"/>
          <w:szCs w:val="28"/>
        </w:rPr>
      </w:pPr>
      <w:r>
        <w:rPr>
          <w:noProof/>
          <w:color w:val="000000"/>
          <w:sz w:val="28"/>
          <w:szCs w:val="28"/>
        </w:rPr>
        <w:drawing>
          <wp:anchor distT="0" distB="0" distL="114300" distR="114300" simplePos="0" relativeHeight="251662336" behindDoc="1" locked="0" layoutInCell="1" allowOverlap="1">
            <wp:simplePos x="0" y="0"/>
            <wp:positionH relativeFrom="column">
              <wp:posOffset>6167120</wp:posOffset>
            </wp:positionH>
            <wp:positionV relativeFrom="paragraph">
              <wp:posOffset>1769110</wp:posOffset>
            </wp:positionV>
            <wp:extent cx="3260090" cy="2725420"/>
            <wp:effectExtent l="19050" t="0" r="0" b="0"/>
            <wp:wrapTight wrapText="bothSides">
              <wp:wrapPolygon edited="0">
                <wp:start x="-126" y="0"/>
                <wp:lineTo x="-126" y="21439"/>
                <wp:lineTo x="21583" y="21439"/>
                <wp:lineTo x="21583" y="0"/>
                <wp:lineTo x="-126" y="0"/>
              </wp:wrapPolygon>
            </wp:wrapTight>
            <wp:docPr id="2" name="Рисунок 2" descr="C:\Users\Алексей\Desktop\Новая папка (6)\ВОВ Химки\701d26675db34d741cd4aacae016e8e9_w960_h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Новая папка (6)\ВОВ Химки\701d26675db34d741cd4aacae016e8e9_w960_h2048.jpg"/>
                    <pic:cNvPicPr>
                      <a:picLocks noChangeAspect="1" noChangeArrowheads="1"/>
                    </pic:cNvPicPr>
                  </pic:nvPicPr>
                  <pic:blipFill>
                    <a:blip r:embed="rId8"/>
                    <a:srcRect/>
                    <a:stretch>
                      <a:fillRect/>
                    </a:stretch>
                  </pic:blipFill>
                  <pic:spPr bwMode="auto">
                    <a:xfrm>
                      <a:off x="0" y="0"/>
                      <a:ext cx="3260090" cy="2725420"/>
                    </a:xfrm>
                    <a:prstGeom prst="rect">
                      <a:avLst/>
                    </a:prstGeom>
                    <a:noFill/>
                    <a:ln w="9525">
                      <a:noFill/>
                      <a:miter lim="800000"/>
                      <a:headEnd/>
                      <a:tailEnd/>
                    </a:ln>
                  </pic:spPr>
                </pic:pic>
              </a:graphicData>
            </a:graphic>
          </wp:anchor>
        </w:drawing>
      </w:r>
      <w:r>
        <w:rPr>
          <w:color w:val="000000"/>
          <w:sz w:val="28"/>
          <w:szCs w:val="28"/>
        </w:rPr>
        <w:t xml:space="preserve">       </w:t>
      </w:r>
      <w:r w:rsidR="004D4AE8" w:rsidRPr="004D4AE8">
        <w:rPr>
          <w:color w:val="000000"/>
          <w:sz w:val="28"/>
          <w:szCs w:val="28"/>
        </w:rPr>
        <w:t xml:space="preserve">К 30 ноября 1941 года немецко-фашистские войска вышли в район станции Крюково Октябрьской железной дороги, в 38 километрах от Москвы. В начале декабря разгорелись ожесточенные бои в районе поселка </w:t>
      </w:r>
      <w:r w:rsidR="004D4AE8" w:rsidRPr="009C6992">
        <w:rPr>
          <w:b/>
          <w:color w:val="000000"/>
          <w:sz w:val="28"/>
          <w:szCs w:val="28"/>
        </w:rPr>
        <w:t>Крюково</w:t>
      </w:r>
      <w:r w:rsidR="004D4AE8" w:rsidRPr="004D4AE8">
        <w:rPr>
          <w:color w:val="000000"/>
          <w:sz w:val="28"/>
          <w:szCs w:val="28"/>
        </w:rPr>
        <w:t xml:space="preserve">, в верховье реки Клязьмы, в районе Красной Поляны и Лобни. Здесь вели героическую борьбу с врагом войска </w:t>
      </w:r>
      <w:r w:rsidR="004D4AE8" w:rsidRPr="009C6992">
        <w:rPr>
          <w:b/>
          <w:color w:val="000000"/>
          <w:sz w:val="28"/>
          <w:szCs w:val="28"/>
        </w:rPr>
        <w:t>16-й и 20-й</w:t>
      </w:r>
      <w:r w:rsidR="004D4AE8" w:rsidRPr="004D4AE8">
        <w:rPr>
          <w:color w:val="000000"/>
          <w:sz w:val="28"/>
          <w:szCs w:val="28"/>
        </w:rPr>
        <w:t xml:space="preserve"> армий. Штаб 16-й армии находился в районе Сходни, а штаб 20-й армии к ноябрю разместился в Химках, в нескольких квартирах большого многоэтажного дома на Ленинградском шоссе. Особенно ожесточенные бои происходили возле станции Крюково и поселка Красная Поляна. Во время боев на ближних подступах к Москве в Химках стояли батареи орудий большой мощности. Гул артиллерийской канонады доносился отсюда до самой столицы. Части Красной армии, сражавшиеся на территории Химкинского района, получали всестороннюю помощь от местных жителей, промышленность продолжала выпускать боеприпасы, а сельское хозяйство снабжало войска продовольствием.</w:t>
      </w:r>
    </w:p>
    <w:p w:rsidR="004D4AE8" w:rsidRDefault="009C6992" w:rsidP="004D4AE8">
      <w:pPr>
        <w:pStyle w:val="af4"/>
        <w:shd w:val="clear" w:color="auto" w:fill="FFFFFF"/>
        <w:spacing w:before="0" w:beforeAutospacing="0" w:after="0" w:afterAutospacing="0"/>
        <w:rPr>
          <w:color w:val="000000"/>
          <w:sz w:val="28"/>
          <w:szCs w:val="28"/>
        </w:rPr>
      </w:pPr>
      <w:r>
        <w:rPr>
          <w:color w:val="000000"/>
          <w:sz w:val="28"/>
          <w:szCs w:val="28"/>
        </w:rPr>
        <w:t xml:space="preserve">        </w:t>
      </w:r>
      <w:r w:rsidR="004D4AE8" w:rsidRPr="004D4AE8">
        <w:rPr>
          <w:color w:val="000000"/>
          <w:sz w:val="28"/>
          <w:szCs w:val="28"/>
        </w:rPr>
        <w:t> </w:t>
      </w:r>
      <w:r w:rsidR="004D4AE8" w:rsidRPr="009C6992">
        <w:rPr>
          <w:b/>
          <w:color w:val="000000"/>
          <w:sz w:val="28"/>
          <w:szCs w:val="28"/>
        </w:rPr>
        <w:t>6 декабря 1941</w:t>
      </w:r>
      <w:r w:rsidR="004D4AE8" w:rsidRPr="004D4AE8">
        <w:rPr>
          <w:color w:val="000000"/>
          <w:sz w:val="28"/>
          <w:szCs w:val="28"/>
        </w:rPr>
        <w:t xml:space="preserve"> года части и соединения 20-й армии перешли в контрнаступление, </w:t>
      </w:r>
      <w:r w:rsidR="004D4AE8">
        <w:rPr>
          <w:color w:val="000000"/>
          <w:sz w:val="28"/>
          <w:szCs w:val="28"/>
        </w:rPr>
        <w:t>а 7 декабря – войска 16-й армии, которой командовал генерал-майор К.К.Рокоссовский.</w:t>
      </w:r>
      <w:r w:rsidR="004D4AE8" w:rsidRPr="004D4AE8">
        <w:rPr>
          <w:color w:val="000000"/>
          <w:sz w:val="28"/>
          <w:szCs w:val="28"/>
        </w:rPr>
        <w:t xml:space="preserve"> В результате ожесточенных боев </w:t>
      </w:r>
      <w:r w:rsidR="004D4AE8" w:rsidRPr="009C6992">
        <w:rPr>
          <w:b/>
          <w:color w:val="000000"/>
          <w:sz w:val="28"/>
          <w:szCs w:val="28"/>
        </w:rPr>
        <w:t>8 декабря</w:t>
      </w:r>
      <w:r w:rsidR="004D4AE8" w:rsidRPr="004D4AE8">
        <w:rPr>
          <w:color w:val="000000"/>
          <w:sz w:val="28"/>
          <w:szCs w:val="28"/>
        </w:rPr>
        <w:t xml:space="preserve"> они </w:t>
      </w:r>
      <w:r w:rsidR="004D4AE8" w:rsidRPr="009C6992">
        <w:rPr>
          <w:b/>
          <w:color w:val="000000"/>
          <w:sz w:val="28"/>
          <w:szCs w:val="28"/>
        </w:rPr>
        <w:t>освободили</w:t>
      </w:r>
      <w:r w:rsidR="004D4AE8" w:rsidRPr="004D4AE8">
        <w:rPr>
          <w:color w:val="000000"/>
          <w:sz w:val="28"/>
          <w:szCs w:val="28"/>
        </w:rPr>
        <w:t xml:space="preserve"> от немцев </w:t>
      </w:r>
      <w:r w:rsidR="004D4AE8" w:rsidRPr="009C6992">
        <w:rPr>
          <w:b/>
          <w:color w:val="000000"/>
          <w:sz w:val="28"/>
          <w:szCs w:val="28"/>
        </w:rPr>
        <w:t>Химкинский район</w:t>
      </w:r>
      <w:r w:rsidR="004D4AE8" w:rsidRPr="004D4AE8">
        <w:rPr>
          <w:color w:val="000000"/>
          <w:sz w:val="28"/>
          <w:szCs w:val="28"/>
        </w:rPr>
        <w:t>.</w:t>
      </w:r>
    </w:p>
    <w:p w:rsidR="004D4AE8" w:rsidRDefault="004D4AE8" w:rsidP="004D4AE8">
      <w:pPr>
        <w:pStyle w:val="af4"/>
        <w:shd w:val="clear" w:color="auto" w:fill="FFFFFF"/>
        <w:spacing w:before="0" w:beforeAutospacing="0" w:after="0" w:afterAutospacing="0"/>
        <w:rPr>
          <w:color w:val="000000"/>
          <w:sz w:val="28"/>
          <w:szCs w:val="28"/>
        </w:rPr>
      </w:pPr>
      <w:r w:rsidRPr="004D4AE8">
        <w:rPr>
          <w:color w:val="000000"/>
          <w:sz w:val="28"/>
          <w:szCs w:val="28"/>
        </w:rPr>
        <w:t xml:space="preserve"> За время оккупации фашисты нанесли значительный ущерб его хозяйству. Были разрушены поселок Крюково и ряд деревень, рабочий поселок совхоза «Чашниково» и три деревни оккупанты полностью уничтожили. В поселке Сходня в результате налетов немецкой авиации были разрушены мебельная фабрика, железнодорожная и телефонная станции, аптека, магазины и 83 жилых дома. Серьезно пострадало здание Черногряжской больницы. После изгнания врага с территории Химкинского района началось восстановление разрушенных промышленных предприятий, дорог, колхозов, поселков и деревень. В результате поистине героических усилий и принятых мер уже к маю 1942 года большинство предприятий района, за исключением эвакуированных, было восстановлено</w:t>
      </w:r>
      <w:r w:rsidR="004F40A2">
        <w:rPr>
          <w:color w:val="000000"/>
          <w:sz w:val="28"/>
          <w:szCs w:val="28"/>
        </w:rPr>
        <w:t>.</w:t>
      </w:r>
    </w:p>
    <w:p w:rsidR="004F40A2" w:rsidRPr="006E1214" w:rsidRDefault="00156C1F" w:rsidP="000C6877">
      <w:pPr>
        <w:pStyle w:val="af4"/>
        <w:shd w:val="clear" w:color="auto" w:fill="FFFFFF"/>
        <w:spacing w:before="120" w:beforeAutospacing="0" w:after="168" w:afterAutospacing="0" w:line="208" w:lineRule="atLeast"/>
        <w:ind w:firstLine="288"/>
        <w:jc w:val="center"/>
        <w:rPr>
          <w:color w:val="000000"/>
          <w:sz w:val="28"/>
          <w:szCs w:val="28"/>
        </w:rPr>
      </w:pPr>
      <w:r>
        <w:rPr>
          <w:noProof/>
          <w:color w:val="000000"/>
          <w:sz w:val="28"/>
          <w:szCs w:val="28"/>
        </w:rPr>
        <w:lastRenderedPageBreak/>
        <w:drawing>
          <wp:anchor distT="0" distB="0" distL="114300" distR="114300" simplePos="0" relativeHeight="251665408" behindDoc="1" locked="0" layoutInCell="1" allowOverlap="1">
            <wp:simplePos x="0" y="0"/>
            <wp:positionH relativeFrom="column">
              <wp:posOffset>5340350</wp:posOffset>
            </wp:positionH>
            <wp:positionV relativeFrom="paragraph">
              <wp:posOffset>50800</wp:posOffset>
            </wp:positionV>
            <wp:extent cx="4188460" cy="2030730"/>
            <wp:effectExtent l="19050" t="0" r="2540" b="0"/>
            <wp:wrapTight wrapText="bothSides">
              <wp:wrapPolygon edited="0">
                <wp:start x="-98" y="0"/>
                <wp:lineTo x="-98" y="21478"/>
                <wp:lineTo x="21613" y="21478"/>
                <wp:lineTo x="21613" y="0"/>
                <wp:lineTo x="-98" y="0"/>
              </wp:wrapPolygon>
            </wp:wrapTight>
            <wp:docPr id="11" name="Рисунок 11" descr="C:\Users\Алексей\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лексей\Desktop\Снимок.JPG"/>
                    <pic:cNvPicPr>
                      <a:picLocks noChangeAspect="1" noChangeArrowheads="1"/>
                    </pic:cNvPicPr>
                  </pic:nvPicPr>
                  <pic:blipFill>
                    <a:blip r:embed="rId9"/>
                    <a:srcRect/>
                    <a:stretch>
                      <a:fillRect/>
                    </a:stretch>
                  </pic:blipFill>
                  <pic:spPr bwMode="auto">
                    <a:xfrm>
                      <a:off x="0" y="0"/>
                      <a:ext cx="4188460" cy="2030730"/>
                    </a:xfrm>
                    <a:prstGeom prst="rect">
                      <a:avLst/>
                    </a:prstGeom>
                    <a:noFill/>
                    <a:ln w="9525">
                      <a:noFill/>
                      <a:miter lim="800000"/>
                      <a:headEnd/>
                      <a:tailEnd/>
                    </a:ln>
                  </pic:spPr>
                </pic:pic>
              </a:graphicData>
            </a:graphic>
          </wp:anchor>
        </w:drawing>
      </w:r>
      <w:r w:rsidR="004F40A2" w:rsidRPr="006E1214">
        <w:rPr>
          <w:color w:val="000000"/>
          <w:sz w:val="28"/>
          <w:szCs w:val="28"/>
        </w:rPr>
        <w:t>Совинформбюро в те дни сообщало: «6 декабря 1941г. войска нашего Западного фронта, измотав противника в предшествующих боях, перешли в контрнаступление против его фланговых группировок</w:t>
      </w:r>
      <w:r w:rsidR="006E1214">
        <w:rPr>
          <w:color w:val="000000"/>
          <w:sz w:val="28"/>
          <w:szCs w:val="28"/>
        </w:rPr>
        <w:t xml:space="preserve">. </w:t>
      </w:r>
      <w:r w:rsidR="006E1214" w:rsidRPr="006E1214">
        <w:rPr>
          <w:rFonts w:ascii="Arial" w:hAnsi="Arial" w:cs="Arial"/>
          <w:color w:val="222222"/>
          <w:sz w:val="17"/>
          <w:szCs w:val="17"/>
          <w:shd w:val="clear" w:color="auto" w:fill="FFFFFF"/>
        </w:rPr>
        <w:t xml:space="preserve"> </w:t>
      </w:r>
      <w:r w:rsidR="006E1214" w:rsidRPr="006E1214">
        <w:rPr>
          <w:color w:val="222222"/>
          <w:sz w:val="28"/>
          <w:szCs w:val="28"/>
          <w:shd w:val="clear" w:color="auto" w:fill="FFFFFF"/>
        </w:rPr>
        <w:t>В результате начатого наступления обе эти группировки разбиты, и поспешно отходят, бросая технику, вооружение, и неся огромные потери...</w:t>
      </w:r>
      <w:r w:rsidR="004F40A2" w:rsidRPr="006E1214">
        <w:rPr>
          <w:color w:val="000000"/>
          <w:sz w:val="28"/>
          <w:szCs w:val="28"/>
        </w:rPr>
        <w:t>».</w:t>
      </w:r>
    </w:p>
    <w:p w:rsidR="000C6877" w:rsidRDefault="004F40A2" w:rsidP="004F40A2">
      <w:pPr>
        <w:pStyle w:val="af4"/>
        <w:shd w:val="clear" w:color="auto" w:fill="FFFFFF"/>
        <w:spacing w:before="120" w:beforeAutospacing="0" w:after="168" w:afterAutospacing="0" w:line="208" w:lineRule="atLeast"/>
        <w:ind w:firstLine="288"/>
        <w:rPr>
          <w:color w:val="000000"/>
          <w:sz w:val="28"/>
          <w:szCs w:val="28"/>
        </w:rPr>
      </w:pPr>
      <w:r w:rsidRPr="006E1214">
        <w:rPr>
          <w:color w:val="000000"/>
          <w:sz w:val="28"/>
          <w:szCs w:val="28"/>
        </w:rPr>
        <w:t>   Эти слова занесены на каменную плиту памятника, который воздвигнут в</w:t>
      </w:r>
      <w:r w:rsidRPr="006E1214">
        <w:rPr>
          <w:rStyle w:val="apple-converted-space"/>
          <w:rFonts w:eastAsiaTheme="majorEastAsia"/>
          <w:color w:val="000000"/>
          <w:sz w:val="28"/>
          <w:szCs w:val="28"/>
        </w:rPr>
        <w:t> </w:t>
      </w:r>
      <w:r w:rsidRPr="006E1214">
        <w:rPr>
          <w:rStyle w:val="a8"/>
          <w:rFonts w:eastAsiaTheme="majorEastAsia"/>
          <w:color w:val="000000"/>
          <w:sz w:val="28"/>
          <w:szCs w:val="28"/>
        </w:rPr>
        <w:t>Химках на 23 километре Ленинградского шоссе</w:t>
      </w:r>
      <w:r w:rsidRPr="006E1214">
        <w:rPr>
          <w:color w:val="000000"/>
          <w:sz w:val="28"/>
          <w:szCs w:val="28"/>
        </w:rPr>
        <w:t xml:space="preserve">. </w:t>
      </w:r>
    </w:p>
    <w:p w:rsidR="004F40A2" w:rsidRPr="004D4AE8" w:rsidRDefault="004F40A2" w:rsidP="008E2319">
      <w:pPr>
        <w:pStyle w:val="af4"/>
        <w:shd w:val="clear" w:color="auto" w:fill="FFFFFF"/>
        <w:spacing w:before="120" w:beforeAutospacing="0" w:after="168" w:afterAutospacing="0" w:line="208" w:lineRule="atLeast"/>
        <w:ind w:firstLine="288"/>
        <w:jc w:val="center"/>
        <w:rPr>
          <w:color w:val="000000"/>
          <w:sz w:val="28"/>
          <w:szCs w:val="28"/>
        </w:rPr>
      </w:pPr>
      <w:r w:rsidRPr="000C6877">
        <w:rPr>
          <w:b/>
          <w:color w:val="000000"/>
          <w:sz w:val="28"/>
          <w:szCs w:val="28"/>
        </w:rPr>
        <w:t>6 декабря 1966</w:t>
      </w:r>
      <w:r w:rsidRPr="006E1214">
        <w:rPr>
          <w:color w:val="000000"/>
          <w:sz w:val="28"/>
          <w:szCs w:val="28"/>
        </w:rPr>
        <w:t xml:space="preserve"> года здесь был открыт мемориальный ансамбль </w:t>
      </w:r>
      <w:r w:rsidRPr="000C6877">
        <w:rPr>
          <w:b/>
          <w:color w:val="000000"/>
          <w:sz w:val="28"/>
          <w:szCs w:val="28"/>
        </w:rPr>
        <w:t>«Противотанковые ежи»</w:t>
      </w:r>
    </w:p>
    <w:p w:rsidR="000C6877" w:rsidRDefault="000C6877" w:rsidP="000C6877">
      <w:pPr>
        <w:rPr>
          <w:rFonts w:ascii="Times New Roman" w:hAnsi="Times New Roman"/>
          <w:sz w:val="28"/>
          <w:szCs w:val="28"/>
        </w:rPr>
      </w:pPr>
      <w:r w:rsidRPr="000C6877">
        <w:rPr>
          <w:rFonts w:ascii="Times New Roman" w:hAnsi="Times New Roman"/>
          <w:b/>
          <w:sz w:val="28"/>
          <w:szCs w:val="28"/>
        </w:rPr>
        <w:t>24 июня 1974</w:t>
      </w:r>
      <w:r w:rsidRPr="000C6877">
        <w:rPr>
          <w:rFonts w:ascii="Times New Roman" w:hAnsi="Times New Roman"/>
          <w:sz w:val="28"/>
          <w:szCs w:val="28"/>
        </w:rPr>
        <w:t xml:space="preserve"> года на 40-м километре от центра столицы по Ленинградскому шоссе у въезда в Зеленоград</w:t>
      </w:r>
      <w:r>
        <w:rPr>
          <w:rFonts w:ascii="Times New Roman" w:hAnsi="Times New Roman"/>
          <w:sz w:val="28"/>
          <w:szCs w:val="28"/>
        </w:rPr>
        <w:t xml:space="preserve"> (</w:t>
      </w:r>
      <w:r w:rsidRPr="000C6877">
        <w:rPr>
          <w:rFonts w:ascii="Times New Roman" w:hAnsi="Times New Roman"/>
          <w:b/>
          <w:sz w:val="28"/>
          <w:szCs w:val="28"/>
        </w:rPr>
        <w:t>Крюково</w:t>
      </w:r>
      <w:r>
        <w:rPr>
          <w:rFonts w:ascii="Times New Roman" w:hAnsi="Times New Roman"/>
          <w:sz w:val="28"/>
          <w:szCs w:val="28"/>
        </w:rPr>
        <w:t>)</w:t>
      </w:r>
      <w:r w:rsidRPr="000C6877">
        <w:rPr>
          <w:rFonts w:ascii="Times New Roman" w:hAnsi="Times New Roman"/>
          <w:sz w:val="28"/>
          <w:szCs w:val="28"/>
        </w:rPr>
        <w:t xml:space="preserve"> был открыт памятник-монумент «Защитникам Москвы». На придорожном кургане, воздвигнутом на братской могиле, где покоится более 760 человек, высится серый обелиск. Три сомкнутых сорокаметровых штыка символизируют стойкость трех воинских частей – стрелковой, танковой и кавалерийской. У подножья обелиска расположены три мраморные стелы. На одной из них начертано:</w:t>
      </w:r>
      <w:r w:rsidR="008E2319">
        <w:rPr>
          <w:rFonts w:ascii="Times New Roman" w:hAnsi="Times New Roman"/>
          <w:sz w:val="28"/>
          <w:szCs w:val="28"/>
        </w:rPr>
        <w:t xml:space="preserve">   </w:t>
      </w:r>
      <w:r w:rsidRPr="000C6877">
        <w:rPr>
          <w:rFonts w:ascii="Times New Roman" w:hAnsi="Times New Roman"/>
          <w:sz w:val="28"/>
          <w:szCs w:val="28"/>
        </w:rPr>
        <w:t> «1941г. Здесь защитники Москвы, погибшие в бою за Родину, остались навеки бессмертны».</w:t>
      </w:r>
    </w:p>
    <w:p w:rsidR="000C6877" w:rsidRPr="000C6877" w:rsidRDefault="008E2319" w:rsidP="000C6877">
      <w:p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4384" behindDoc="1" locked="0" layoutInCell="1" allowOverlap="1">
            <wp:simplePos x="0" y="0"/>
            <wp:positionH relativeFrom="column">
              <wp:posOffset>768350</wp:posOffset>
            </wp:positionH>
            <wp:positionV relativeFrom="paragraph">
              <wp:posOffset>60325</wp:posOffset>
            </wp:positionV>
            <wp:extent cx="7621270" cy="3296920"/>
            <wp:effectExtent l="19050" t="0" r="0" b="0"/>
            <wp:wrapTight wrapText="bothSides">
              <wp:wrapPolygon edited="0">
                <wp:start x="-54" y="0"/>
                <wp:lineTo x="-54" y="21467"/>
                <wp:lineTo x="21596" y="21467"/>
                <wp:lineTo x="21596" y="0"/>
                <wp:lineTo x="-54" y="0"/>
              </wp:wrapPolygon>
            </wp:wrapTight>
            <wp:docPr id="3" name="Рисунок 3" descr="C:\Users\Алексей\Desktop\Новая папка (6)\ВОВ Химки\90fc9a3bab44fba17e1cc734d07d0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ей\Desktop\Новая папка (6)\ВОВ Химки\90fc9a3bab44fba17e1cc734d07d0680.jpg"/>
                    <pic:cNvPicPr>
                      <a:picLocks noChangeAspect="1" noChangeArrowheads="1"/>
                    </pic:cNvPicPr>
                  </pic:nvPicPr>
                  <pic:blipFill>
                    <a:blip r:embed="rId10"/>
                    <a:srcRect/>
                    <a:stretch>
                      <a:fillRect/>
                    </a:stretch>
                  </pic:blipFill>
                  <pic:spPr bwMode="auto">
                    <a:xfrm>
                      <a:off x="0" y="0"/>
                      <a:ext cx="7621270" cy="3296920"/>
                    </a:xfrm>
                    <a:prstGeom prst="rect">
                      <a:avLst/>
                    </a:prstGeom>
                    <a:noFill/>
                    <a:ln w="9525">
                      <a:noFill/>
                      <a:miter lim="800000"/>
                      <a:headEnd/>
                      <a:tailEnd/>
                    </a:ln>
                  </pic:spPr>
                </pic:pic>
              </a:graphicData>
            </a:graphic>
          </wp:anchor>
        </w:drawing>
      </w:r>
    </w:p>
    <w:p w:rsidR="005411D7" w:rsidRDefault="005411D7" w:rsidP="00EF5A96">
      <w:pPr>
        <w:pStyle w:val="af4"/>
        <w:shd w:val="clear" w:color="auto" w:fill="FFFFFF"/>
        <w:spacing w:before="120" w:beforeAutospacing="0" w:after="168" w:afterAutospacing="0" w:line="225" w:lineRule="atLeast"/>
        <w:ind w:firstLine="288"/>
        <w:rPr>
          <w:sz w:val="28"/>
        </w:rPr>
      </w:pPr>
    </w:p>
    <w:p w:rsidR="008E2319" w:rsidRDefault="008E2319" w:rsidP="00EF5A96">
      <w:pPr>
        <w:pStyle w:val="af4"/>
        <w:shd w:val="clear" w:color="auto" w:fill="FFFFFF"/>
        <w:spacing w:before="120" w:beforeAutospacing="0" w:after="168" w:afterAutospacing="0" w:line="225" w:lineRule="atLeast"/>
        <w:ind w:firstLine="288"/>
        <w:rPr>
          <w:sz w:val="28"/>
        </w:rPr>
      </w:pPr>
    </w:p>
    <w:p w:rsidR="008E2319" w:rsidRDefault="008E2319" w:rsidP="00EF5A96">
      <w:pPr>
        <w:pStyle w:val="af4"/>
        <w:shd w:val="clear" w:color="auto" w:fill="FFFFFF"/>
        <w:spacing w:before="120" w:beforeAutospacing="0" w:after="168" w:afterAutospacing="0" w:line="225" w:lineRule="atLeast"/>
        <w:ind w:firstLine="288"/>
        <w:rPr>
          <w:sz w:val="28"/>
        </w:rPr>
      </w:pPr>
    </w:p>
    <w:p w:rsidR="008E2319" w:rsidRDefault="008E2319" w:rsidP="00EF5A96">
      <w:pPr>
        <w:pStyle w:val="af4"/>
        <w:shd w:val="clear" w:color="auto" w:fill="FFFFFF"/>
        <w:spacing w:before="120" w:beforeAutospacing="0" w:after="168" w:afterAutospacing="0" w:line="225" w:lineRule="atLeast"/>
        <w:ind w:firstLine="288"/>
        <w:rPr>
          <w:sz w:val="28"/>
        </w:rPr>
      </w:pPr>
    </w:p>
    <w:p w:rsidR="008E2319" w:rsidRDefault="008E2319" w:rsidP="00EF5A96">
      <w:pPr>
        <w:pStyle w:val="af4"/>
        <w:shd w:val="clear" w:color="auto" w:fill="FFFFFF"/>
        <w:spacing w:before="120" w:beforeAutospacing="0" w:after="168" w:afterAutospacing="0" w:line="225" w:lineRule="atLeast"/>
        <w:ind w:firstLine="288"/>
        <w:rPr>
          <w:sz w:val="28"/>
        </w:rPr>
      </w:pPr>
    </w:p>
    <w:p w:rsidR="008E2319" w:rsidRDefault="008E2319" w:rsidP="00EF5A96">
      <w:pPr>
        <w:pStyle w:val="af4"/>
        <w:shd w:val="clear" w:color="auto" w:fill="FFFFFF"/>
        <w:spacing w:before="120" w:beforeAutospacing="0" w:after="168" w:afterAutospacing="0" w:line="225" w:lineRule="atLeast"/>
        <w:ind w:firstLine="288"/>
        <w:rPr>
          <w:sz w:val="28"/>
        </w:rPr>
      </w:pPr>
    </w:p>
    <w:p w:rsidR="008E2319" w:rsidRDefault="008E2319" w:rsidP="00EF5A96">
      <w:pPr>
        <w:pStyle w:val="af4"/>
        <w:shd w:val="clear" w:color="auto" w:fill="FFFFFF"/>
        <w:spacing w:before="120" w:beforeAutospacing="0" w:after="168" w:afterAutospacing="0" w:line="225" w:lineRule="atLeast"/>
        <w:ind w:firstLine="288"/>
        <w:rPr>
          <w:sz w:val="28"/>
        </w:rPr>
      </w:pPr>
    </w:p>
    <w:p w:rsidR="008E2319" w:rsidRDefault="008E2319" w:rsidP="00EF5A96">
      <w:pPr>
        <w:pStyle w:val="af4"/>
        <w:shd w:val="clear" w:color="auto" w:fill="FFFFFF"/>
        <w:spacing w:before="120" w:beforeAutospacing="0" w:after="168" w:afterAutospacing="0" w:line="225" w:lineRule="atLeast"/>
        <w:ind w:firstLine="288"/>
        <w:rPr>
          <w:sz w:val="28"/>
        </w:rPr>
      </w:pPr>
    </w:p>
    <w:bookmarkEnd w:id="0"/>
    <w:p w:rsidR="00156C1F" w:rsidRDefault="009C6992" w:rsidP="00156C1F">
      <w:pPr>
        <w:rPr>
          <w:rFonts w:ascii="Times New Roman" w:hAnsi="Times New Roman"/>
        </w:rPr>
      </w:pPr>
      <w:r w:rsidRPr="009C6992">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EF5A96" w:rsidRPr="00156C1F" w:rsidRDefault="00156C1F" w:rsidP="00156C1F">
      <w:pPr>
        <w:tabs>
          <w:tab w:val="left" w:pos="4029"/>
        </w:tabs>
        <w:rPr>
          <w:rFonts w:ascii="Times New Roman" w:hAnsi="Times New Roman"/>
        </w:rPr>
      </w:pPr>
      <w:r>
        <w:rPr>
          <w:rFonts w:ascii="Times New Roman" w:hAnsi="Times New Roman"/>
        </w:rPr>
        <w:tab/>
        <w:t xml:space="preserve">    </w:t>
      </w:r>
    </w:p>
    <w:sectPr w:rsidR="00EF5A96" w:rsidRPr="00156C1F" w:rsidSect="00F62003">
      <w:pgSz w:w="16838" w:h="11906" w:orient="landscape"/>
      <w:pgMar w:top="709" w:right="820"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6C1" w:rsidRDefault="00A366C1" w:rsidP="008E2319">
      <w:r>
        <w:separator/>
      </w:r>
    </w:p>
  </w:endnote>
  <w:endnote w:type="continuationSeparator" w:id="1">
    <w:p w:rsidR="00A366C1" w:rsidRDefault="00A366C1" w:rsidP="008E2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6C1" w:rsidRDefault="00A366C1" w:rsidP="008E2319">
      <w:r>
        <w:separator/>
      </w:r>
    </w:p>
  </w:footnote>
  <w:footnote w:type="continuationSeparator" w:id="1">
    <w:p w:rsidR="00A366C1" w:rsidRDefault="00A366C1" w:rsidP="008E23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5163D5"/>
    <w:rsid w:val="000C6877"/>
    <w:rsid w:val="00156C1F"/>
    <w:rsid w:val="001B2AE7"/>
    <w:rsid w:val="001F7645"/>
    <w:rsid w:val="00220139"/>
    <w:rsid w:val="0025328C"/>
    <w:rsid w:val="003E3F4F"/>
    <w:rsid w:val="004D4AE8"/>
    <w:rsid w:val="004D50C7"/>
    <w:rsid w:val="004D7992"/>
    <w:rsid w:val="004F40A2"/>
    <w:rsid w:val="005147FE"/>
    <w:rsid w:val="005163D5"/>
    <w:rsid w:val="005411D7"/>
    <w:rsid w:val="00646212"/>
    <w:rsid w:val="006E1214"/>
    <w:rsid w:val="007928FB"/>
    <w:rsid w:val="00897120"/>
    <w:rsid w:val="008E2319"/>
    <w:rsid w:val="009C6992"/>
    <w:rsid w:val="00A366C1"/>
    <w:rsid w:val="00BE366E"/>
    <w:rsid w:val="00CA1149"/>
    <w:rsid w:val="00CB6D56"/>
    <w:rsid w:val="00E072D0"/>
    <w:rsid w:val="00E40DC4"/>
    <w:rsid w:val="00EE2445"/>
    <w:rsid w:val="00EF5A96"/>
    <w:rsid w:val="00F41861"/>
    <w:rsid w:val="00F62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8C"/>
    <w:rPr>
      <w:sz w:val="24"/>
      <w:szCs w:val="24"/>
    </w:rPr>
  </w:style>
  <w:style w:type="paragraph" w:styleId="1">
    <w:name w:val="heading 1"/>
    <w:basedOn w:val="a"/>
    <w:next w:val="a"/>
    <w:link w:val="10"/>
    <w:uiPriority w:val="9"/>
    <w:qFormat/>
    <w:rsid w:val="0025328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5328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5328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5328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5328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5328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5328C"/>
    <w:pPr>
      <w:spacing w:before="240" w:after="60"/>
      <w:outlineLvl w:val="6"/>
    </w:pPr>
    <w:rPr>
      <w:rFonts w:cstheme="majorBidi"/>
    </w:rPr>
  </w:style>
  <w:style w:type="paragraph" w:styleId="8">
    <w:name w:val="heading 8"/>
    <w:basedOn w:val="a"/>
    <w:next w:val="a"/>
    <w:link w:val="80"/>
    <w:uiPriority w:val="9"/>
    <w:semiHidden/>
    <w:unhideWhenUsed/>
    <w:qFormat/>
    <w:rsid w:val="0025328C"/>
    <w:pPr>
      <w:spacing w:before="240" w:after="60"/>
      <w:outlineLvl w:val="7"/>
    </w:pPr>
    <w:rPr>
      <w:rFonts w:cstheme="majorBidi"/>
      <w:i/>
      <w:iCs/>
    </w:rPr>
  </w:style>
  <w:style w:type="paragraph" w:styleId="9">
    <w:name w:val="heading 9"/>
    <w:basedOn w:val="a"/>
    <w:next w:val="a"/>
    <w:link w:val="90"/>
    <w:uiPriority w:val="9"/>
    <w:semiHidden/>
    <w:unhideWhenUsed/>
    <w:qFormat/>
    <w:rsid w:val="0025328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28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5328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25328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5328C"/>
    <w:rPr>
      <w:rFonts w:cstheme="majorBidi"/>
      <w:b/>
      <w:bCs/>
      <w:sz w:val="28"/>
      <w:szCs w:val="28"/>
    </w:rPr>
  </w:style>
  <w:style w:type="character" w:customStyle="1" w:styleId="50">
    <w:name w:val="Заголовок 5 Знак"/>
    <w:basedOn w:val="a0"/>
    <w:link w:val="5"/>
    <w:uiPriority w:val="9"/>
    <w:semiHidden/>
    <w:rsid w:val="0025328C"/>
    <w:rPr>
      <w:rFonts w:cstheme="majorBidi"/>
      <w:b/>
      <w:bCs/>
      <w:i/>
      <w:iCs/>
      <w:sz w:val="26"/>
      <w:szCs w:val="26"/>
    </w:rPr>
  </w:style>
  <w:style w:type="character" w:customStyle="1" w:styleId="60">
    <w:name w:val="Заголовок 6 Знак"/>
    <w:basedOn w:val="a0"/>
    <w:link w:val="6"/>
    <w:uiPriority w:val="9"/>
    <w:semiHidden/>
    <w:rsid w:val="0025328C"/>
    <w:rPr>
      <w:rFonts w:cstheme="majorBidi"/>
      <w:b/>
      <w:bCs/>
    </w:rPr>
  </w:style>
  <w:style w:type="character" w:customStyle="1" w:styleId="70">
    <w:name w:val="Заголовок 7 Знак"/>
    <w:basedOn w:val="a0"/>
    <w:link w:val="7"/>
    <w:uiPriority w:val="9"/>
    <w:semiHidden/>
    <w:rsid w:val="0025328C"/>
    <w:rPr>
      <w:rFonts w:cstheme="majorBidi"/>
      <w:sz w:val="24"/>
      <w:szCs w:val="24"/>
    </w:rPr>
  </w:style>
  <w:style w:type="character" w:customStyle="1" w:styleId="80">
    <w:name w:val="Заголовок 8 Знак"/>
    <w:basedOn w:val="a0"/>
    <w:link w:val="8"/>
    <w:uiPriority w:val="9"/>
    <w:semiHidden/>
    <w:rsid w:val="0025328C"/>
    <w:rPr>
      <w:rFonts w:cstheme="majorBidi"/>
      <w:i/>
      <w:iCs/>
      <w:sz w:val="24"/>
      <w:szCs w:val="24"/>
    </w:rPr>
  </w:style>
  <w:style w:type="character" w:customStyle="1" w:styleId="90">
    <w:name w:val="Заголовок 9 Знак"/>
    <w:basedOn w:val="a0"/>
    <w:link w:val="9"/>
    <w:uiPriority w:val="9"/>
    <w:semiHidden/>
    <w:rsid w:val="0025328C"/>
    <w:rPr>
      <w:rFonts w:asciiTheme="majorHAnsi" w:eastAsiaTheme="majorEastAsia" w:hAnsiTheme="majorHAnsi" w:cstheme="majorBidi"/>
    </w:rPr>
  </w:style>
  <w:style w:type="paragraph" w:styleId="a3">
    <w:name w:val="caption"/>
    <w:basedOn w:val="a"/>
    <w:next w:val="a"/>
    <w:uiPriority w:val="35"/>
    <w:semiHidden/>
    <w:unhideWhenUsed/>
    <w:rsid w:val="0025328C"/>
    <w:rPr>
      <w:b/>
      <w:bCs/>
      <w:smallCaps/>
      <w:color w:val="5B9BD5" w:themeColor="accent1"/>
      <w:spacing w:val="6"/>
    </w:rPr>
  </w:style>
  <w:style w:type="paragraph" w:styleId="a4">
    <w:name w:val="Title"/>
    <w:basedOn w:val="a"/>
    <w:next w:val="a"/>
    <w:link w:val="a5"/>
    <w:uiPriority w:val="10"/>
    <w:qFormat/>
    <w:rsid w:val="0025328C"/>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25328C"/>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25328C"/>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25328C"/>
    <w:rPr>
      <w:rFonts w:asciiTheme="majorHAnsi" w:eastAsiaTheme="majorEastAsia" w:hAnsiTheme="majorHAnsi" w:cstheme="majorBidi"/>
      <w:sz w:val="24"/>
      <w:szCs w:val="24"/>
    </w:rPr>
  </w:style>
  <w:style w:type="character" w:styleId="a8">
    <w:name w:val="Strong"/>
    <w:basedOn w:val="a0"/>
    <w:uiPriority w:val="22"/>
    <w:qFormat/>
    <w:rsid w:val="0025328C"/>
    <w:rPr>
      <w:b/>
      <w:bCs/>
    </w:rPr>
  </w:style>
  <w:style w:type="character" w:styleId="a9">
    <w:name w:val="Emphasis"/>
    <w:basedOn w:val="a0"/>
    <w:uiPriority w:val="20"/>
    <w:qFormat/>
    <w:rsid w:val="0025328C"/>
    <w:rPr>
      <w:rFonts w:asciiTheme="minorHAnsi" w:hAnsiTheme="minorHAnsi"/>
      <w:b/>
      <w:i/>
      <w:iCs/>
    </w:rPr>
  </w:style>
  <w:style w:type="paragraph" w:styleId="aa">
    <w:name w:val="No Spacing"/>
    <w:basedOn w:val="a"/>
    <w:uiPriority w:val="1"/>
    <w:qFormat/>
    <w:rsid w:val="0025328C"/>
    <w:rPr>
      <w:szCs w:val="32"/>
    </w:rPr>
  </w:style>
  <w:style w:type="paragraph" w:styleId="21">
    <w:name w:val="Quote"/>
    <w:basedOn w:val="a"/>
    <w:next w:val="a"/>
    <w:link w:val="22"/>
    <w:uiPriority w:val="29"/>
    <w:qFormat/>
    <w:rsid w:val="0025328C"/>
    <w:rPr>
      <w:i/>
    </w:rPr>
  </w:style>
  <w:style w:type="character" w:customStyle="1" w:styleId="22">
    <w:name w:val="Цитата 2 Знак"/>
    <w:basedOn w:val="a0"/>
    <w:link w:val="21"/>
    <w:uiPriority w:val="29"/>
    <w:rsid w:val="0025328C"/>
    <w:rPr>
      <w:i/>
      <w:sz w:val="24"/>
      <w:szCs w:val="24"/>
    </w:rPr>
  </w:style>
  <w:style w:type="paragraph" w:styleId="ab">
    <w:name w:val="Intense Quote"/>
    <w:basedOn w:val="a"/>
    <w:next w:val="a"/>
    <w:link w:val="ac"/>
    <w:uiPriority w:val="30"/>
    <w:qFormat/>
    <w:rsid w:val="0025328C"/>
    <w:pPr>
      <w:ind w:left="720" w:right="720"/>
    </w:pPr>
    <w:rPr>
      <w:rFonts w:cstheme="majorBidi"/>
      <w:b/>
      <w:i/>
      <w:szCs w:val="22"/>
    </w:rPr>
  </w:style>
  <w:style w:type="character" w:customStyle="1" w:styleId="ac">
    <w:name w:val="Выделенная цитата Знак"/>
    <w:basedOn w:val="a0"/>
    <w:link w:val="ab"/>
    <w:uiPriority w:val="30"/>
    <w:rsid w:val="0025328C"/>
    <w:rPr>
      <w:rFonts w:cstheme="majorBidi"/>
      <w:b/>
      <w:i/>
      <w:sz w:val="24"/>
    </w:rPr>
  </w:style>
  <w:style w:type="character" w:styleId="ad">
    <w:name w:val="Subtle Emphasis"/>
    <w:uiPriority w:val="19"/>
    <w:qFormat/>
    <w:rsid w:val="0025328C"/>
    <w:rPr>
      <w:i/>
      <w:color w:val="5A5A5A" w:themeColor="text1" w:themeTint="A5"/>
    </w:rPr>
  </w:style>
  <w:style w:type="character" w:styleId="ae">
    <w:name w:val="Intense Emphasis"/>
    <w:basedOn w:val="a0"/>
    <w:uiPriority w:val="21"/>
    <w:qFormat/>
    <w:rsid w:val="0025328C"/>
    <w:rPr>
      <w:b/>
      <w:i/>
      <w:sz w:val="24"/>
      <w:szCs w:val="24"/>
      <w:u w:val="single"/>
    </w:rPr>
  </w:style>
  <w:style w:type="character" w:styleId="af">
    <w:name w:val="Subtle Reference"/>
    <w:basedOn w:val="a0"/>
    <w:uiPriority w:val="31"/>
    <w:qFormat/>
    <w:rsid w:val="0025328C"/>
    <w:rPr>
      <w:sz w:val="24"/>
      <w:szCs w:val="24"/>
      <w:u w:val="single"/>
    </w:rPr>
  </w:style>
  <w:style w:type="character" w:styleId="af0">
    <w:name w:val="Intense Reference"/>
    <w:basedOn w:val="a0"/>
    <w:uiPriority w:val="32"/>
    <w:qFormat/>
    <w:rsid w:val="0025328C"/>
    <w:rPr>
      <w:b/>
      <w:sz w:val="24"/>
      <w:u w:val="single"/>
    </w:rPr>
  </w:style>
  <w:style w:type="character" w:styleId="af1">
    <w:name w:val="Book Title"/>
    <w:basedOn w:val="a0"/>
    <w:uiPriority w:val="33"/>
    <w:qFormat/>
    <w:rsid w:val="0025328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5328C"/>
    <w:pPr>
      <w:outlineLvl w:val="9"/>
    </w:pPr>
  </w:style>
  <w:style w:type="paragraph" w:styleId="af3">
    <w:name w:val="List Paragraph"/>
    <w:basedOn w:val="a"/>
    <w:uiPriority w:val="34"/>
    <w:qFormat/>
    <w:rsid w:val="0025328C"/>
    <w:pPr>
      <w:ind w:left="720"/>
      <w:contextualSpacing/>
    </w:pPr>
  </w:style>
  <w:style w:type="paragraph" w:styleId="af4">
    <w:name w:val="Normal (Web)"/>
    <w:basedOn w:val="a"/>
    <w:uiPriority w:val="99"/>
    <w:unhideWhenUsed/>
    <w:rsid w:val="0025328C"/>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25328C"/>
  </w:style>
  <w:style w:type="paragraph" w:styleId="af5">
    <w:name w:val="Balloon Text"/>
    <w:basedOn w:val="a"/>
    <w:link w:val="af6"/>
    <w:uiPriority w:val="99"/>
    <w:semiHidden/>
    <w:unhideWhenUsed/>
    <w:rsid w:val="0025328C"/>
    <w:rPr>
      <w:rFonts w:ascii="Segoe UI" w:hAnsi="Segoe UI" w:cs="Segoe UI"/>
      <w:sz w:val="18"/>
      <w:szCs w:val="18"/>
    </w:rPr>
  </w:style>
  <w:style w:type="character" w:customStyle="1" w:styleId="af6">
    <w:name w:val="Текст выноски Знак"/>
    <w:basedOn w:val="a0"/>
    <w:link w:val="af5"/>
    <w:uiPriority w:val="99"/>
    <w:semiHidden/>
    <w:rsid w:val="0025328C"/>
    <w:rPr>
      <w:rFonts w:ascii="Segoe UI" w:hAnsi="Segoe UI" w:cs="Segoe UI"/>
      <w:sz w:val="18"/>
      <w:szCs w:val="18"/>
    </w:rPr>
  </w:style>
  <w:style w:type="paragraph" w:styleId="af7">
    <w:name w:val="header"/>
    <w:basedOn w:val="a"/>
    <w:link w:val="af8"/>
    <w:uiPriority w:val="99"/>
    <w:semiHidden/>
    <w:unhideWhenUsed/>
    <w:rsid w:val="008E2319"/>
    <w:pPr>
      <w:tabs>
        <w:tab w:val="center" w:pos="4677"/>
        <w:tab w:val="right" w:pos="9355"/>
      </w:tabs>
    </w:pPr>
  </w:style>
  <w:style w:type="character" w:customStyle="1" w:styleId="af8">
    <w:name w:val="Верхний колонтитул Знак"/>
    <w:basedOn w:val="a0"/>
    <w:link w:val="af7"/>
    <w:uiPriority w:val="99"/>
    <w:semiHidden/>
    <w:rsid w:val="008E2319"/>
    <w:rPr>
      <w:sz w:val="24"/>
      <w:szCs w:val="24"/>
    </w:rPr>
  </w:style>
  <w:style w:type="paragraph" w:styleId="af9">
    <w:name w:val="footer"/>
    <w:basedOn w:val="a"/>
    <w:link w:val="afa"/>
    <w:uiPriority w:val="99"/>
    <w:semiHidden/>
    <w:unhideWhenUsed/>
    <w:rsid w:val="008E2319"/>
    <w:pPr>
      <w:tabs>
        <w:tab w:val="center" w:pos="4677"/>
        <w:tab w:val="right" w:pos="9355"/>
      </w:tabs>
    </w:pPr>
  </w:style>
  <w:style w:type="character" w:customStyle="1" w:styleId="afa">
    <w:name w:val="Нижний колонтитул Знак"/>
    <w:basedOn w:val="a0"/>
    <w:link w:val="af9"/>
    <w:uiPriority w:val="99"/>
    <w:semiHidden/>
    <w:rsid w:val="008E2319"/>
    <w:rPr>
      <w:sz w:val="24"/>
      <w:szCs w:val="24"/>
    </w:rPr>
  </w:style>
</w:styles>
</file>

<file path=word/webSettings.xml><?xml version="1.0" encoding="utf-8"?>
<w:webSettings xmlns:r="http://schemas.openxmlformats.org/officeDocument/2006/relationships" xmlns:w="http://schemas.openxmlformats.org/wordprocessingml/2006/main">
  <w:divs>
    <w:div w:id="1441224619">
      <w:bodyDiv w:val="1"/>
      <w:marLeft w:val="0"/>
      <w:marRight w:val="0"/>
      <w:marTop w:val="0"/>
      <w:marBottom w:val="0"/>
      <w:divBdr>
        <w:top w:val="none" w:sz="0" w:space="0" w:color="auto"/>
        <w:left w:val="none" w:sz="0" w:space="0" w:color="auto"/>
        <w:bottom w:val="none" w:sz="0" w:space="0" w:color="auto"/>
        <w:right w:val="none" w:sz="0" w:space="0" w:color="auto"/>
      </w:divBdr>
    </w:div>
    <w:div w:id="1851796778">
      <w:bodyDiv w:val="1"/>
      <w:marLeft w:val="0"/>
      <w:marRight w:val="0"/>
      <w:marTop w:val="0"/>
      <w:marBottom w:val="0"/>
      <w:divBdr>
        <w:top w:val="none" w:sz="0" w:space="0" w:color="auto"/>
        <w:left w:val="none" w:sz="0" w:space="0" w:color="auto"/>
        <w:bottom w:val="none" w:sz="0" w:space="0" w:color="auto"/>
        <w:right w:val="none" w:sz="0" w:space="0" w:color="auto"/>
      </w:divBdr>
    </w:div>
    <w:div w:id="1912275134">
      <w:bodyDiv w:val="1"/>
      <w:marLeft w:val="0"/>
      <w:marRight w:val="0"/>
      <w:marTop w:val="0"/>
      <w:marBottom w:val="0"/>
      <w:divBdr>
        <w:top w:val="none" w:sz="0" w:space="0" w:color="auto"/>
        <w:left w:val="none" w:sz="0" w:space="0" w:color="auto"/>
        <w:bottom w:val="none" w:sz="0" w:space="0" w:color="auto"/>
        <w:right w:val="none" w:sz="0" w:space="0" w:color="auto"/>
      </w:divBdr>
    </w:div>
    <w:div w:id="1914581224">
      <w:bodyDiv w:val="1"/>
      <w:marLeft w:val="0"/>
      <w:marRight w:val="0"/>
      <w:marTop w:val="0"/>
      <w:marBottom w:val="0"/>
      <w:divBdr>
        <w:top w:val="none" w:sz="0" w:space="0" w:color="auto"/>
        <w:left w:val="none" w:sz="0" w:space="0" w:color="auto"/>
        <w:bottom w:val="none" w:sz="0" w:space="0" w:color="auto"/>
        <w:right w:val="none" w:sz="0" w:space="0" w:color="auto"/>
      </w:divBdr>
    </w:div>
    <w:div w:id="1968001961">
      <w:bodyDiv w:val="1"/>
      <w:marLeft w:val="0"/>
      <w:marRight w:val="0"/>
      <w:marTop w:val="0"/>
      <w:marBottom w:val="0"/>
      <w:divBdr>
        <w:top w:val="none" w:sz="0" w:space="0" w:color="auto"/>
        <w:left w:val="none" w:sz="0" w:space="0" w:color="auto"/>
        <w:bottom w:val="none" w:sz="0" w:space="0" w:color="auto"/>
        <w:right w:val="none" w:sz="0" w:space="0" w:color="auto"/>
      </w:divBdr>
    </w:div>
    <w:div w:id="1996644881">
      <w:bodyDiv w:val="1"/>
      <w:marLeft w:val="0"/>
      <w:marRight w:val="0"/>
      <w:marTop w:val="0"/>
      <w:marBottom w:val="0"/>
      <w:divBdr>
        <w:top w:val="none" w:sz="0" w:space="0" w:color="auto"/>
        <w:left w:val="none" w:sz="0" w:space="0" w:color="auto"/>
        <w:bottom w:val="none" w:sz="0" w:space="0" w:color="auto"/>
        <w:right w:val="none" w:sz="0" w:space="0" w:color="auto"/>
      </w:divBdr>
    </w:div>
    <w:div w:id="20928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Павлов</dc:creator>
  <cp:keywords/>
  <dc:description/>
  <cp:lastModifiedBy>Алексей</cp:lastModifiedBy>
  <cp:revision>8</cp:revision>
  <dcterms:created xsi:type="dcterms:W3CDTF">2015-12-02T13:57:00Z</dcterms:created>
  <dcterms:modified xsi:type="dcterms:W3CDTF">2015-12-03T16:32:00Z</dcterms:modified>
</cp:coreProperties>
</file>