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6B" w:rsidRPr="009F6026" w:rsidRDefault="009F6026" w:rsidP="009F602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17365D" w:themeColor="text2" w:themeShade="BF"/>
          <w:sz w:val="52"/>
          <w:szCs w:val="52"/>
          <w:lang w:eastAsia="ru-RU"/>
        </w:rPr>
      </w:pPr>
      <w:r w:rsidRPr="009F6026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-942975</wp:posOffset>
            </wp:positionV>
            <wp:extent cx="7405370" cy="10496550"/>
            <wp:effectExtent l="19050" t="0" r="5080" b="0"/>
            <wp:wrapNone/>
            <wp:docPr id="3" name="Рисунок 7" descr="http://kak.znate.ru/pars_docs/refs/14/13811/13811_html_24eae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k.znate.ru/pars_docs/refs/14/13811/13811_html_24eae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86B" w:rsidRPr="009F602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52"/>
          <w:lang w:eastAsia="ru-RU"/>
        </w:rPr>
        <w:t>Десять заповедей для родителей от Януша Корчака.</w:t>
      </w:r>
    </w:p>
    <w:p w:rsidR="00C066EC" w:rsidRPr="009F6026" w:rsidRDefault="0000386B" w:rsidP="009F6026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1. Не жди, что твой ребенок будет таким, как ты или таким, как ты хочешь. Помоги ему стать не тобой, а собой. </w:t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 </w:t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3. Не вымещай на ребенке свои обиды, чтобы в старости не есть горький хлеб. Ибо что посеешь, то и взойдет. </w:t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 </w:t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5. Не унижай! </w:t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 </w:t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 </w:t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 </w:t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9. Умей любить чужого ребенка. Никогда не делай чужому то, что не хотел бы, чтобы делали твоему. </w:t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9F602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9F6026" w:rsidRDefault="009F6026">
      <w:bookmarkStart w:id="0" w:name="_GoBack"/>
      <w:bookmarkEnd w:id="0"/>
    </w:p>
    <w:sectPr w:rsidR="009F6026" w:rsidSect="009F6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01" w:rsidRDefault="00A27201" w:rsidP="007B6408">
      <w:pPr>
        <w:spacing w:after="0" w:line="240" w:lineRule="auto"/>
      </w:pPr>
      <w:r>
        <w:separator/>
      </w:r>
    </w:p>
  </w:endnote>
  <w:endnote w:type="continuationSeparator" w:id="0">
    <w:p w:rsidR="00A27201" w:rsidRDefault="00A27201" w:rsidP="007B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08" w:rsidRDefault="007B64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08" w:rsidRDefault="007B64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08" w:rsidRDefault="007B64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01" w:rsidRDefault="00A27201" w:rsidP="007B6408">
      <w:pPr>
        <w:spacing w:after="0" w:line="240" w:lineRule="auto"/>
      </w:pPr>
      <w:r>
        <w:separator/>
      </w:r>
    </w:p>
  </w:footnote>
  <w:footnote w:type="continuationSeparator" w:id="0">
    <w:p w:rsidR="00A27201" w:rsidRDefault="00A27201" w:rsidP="007B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08" w:rsidRDefault="007B64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0926"/>
      <w:docPartObj>
        <w:docPartGallery w:val="Watermarks"/>
        <w:docPartUnique/>
      </w:docPartObj>
    </w:sdtPr>
    <w:sdtContent>
      <w:p w:rsidR="007B6408" w:rsidRDefault="007B6408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6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08" w:rsidRDefault="007B64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0386B"/>
    <w:rsid w:val="0000386B"/>
    <w:rsid w:val="001349C1"/>
    <w:rsid w:val="004A5ADF"/>
    <w:rsid w:val="007B6408"/>
    <w:rsid w:val="009450E1"/>
    <w:rsid w:val="009F6026"/>
    <w:rsid w:val="00A27201"/>
    <w:rsid w:val="00C066EC"/>
    <w:rsid w:val="00C50094"/>
    <w:rsid w:val="00FB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6EC"/>
  </w:style>
  <w:style w:type="paragraph" w:styleId="a4">
    <w:name w:val="Balloon Text"/>
    <w:basedOn w:val="a"/>
    <w:link w:val="a5"/>
    <w:uiPriority w:val="99"/>
    <w:semiHidden/>
    <w:unhideWhenUsed/>
    <w:rsid w:val="009F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6408"/>
  </w:style>
  <w:style w:type="paragraph" w:styleId="a8">
    <w:name w:val="footer"/>
    <w:basedOn w:val="a"/>
    <w:link w:val="a9"/>
    <w:uiPriority w:val="99"/>
    <w:semiHidden/>
    <w:unhideWhenUsed/>
    <w:rsid w:val="007B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dcterms:created xsi:type="dcterms:W3CDTF">2015-12-03T19:08:00Z</dcterms:created>
  <dcterms:modified xsi:type="dcterms:W3CDTF">2015-12-05T15:14:00Z</dcterms:modified>
</cp:coreProperties>
</file>