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6A" w:rsidRDefault="00957D6A">
      <w:pPr>
        <w:rPr>
          <w:rFonts w:ascii="Times New Roman" w:hAnsi="Times New Roman" w:cs="Times New Roman"/>
          <w:b/>
          <w:sz w:val="32"/>
          <w:szCs w:val="32"/>
        </w:rPr>
      </w:pPr>
    </w:p>
    <w:p w:rsidR="00957D6A" w:rsidRDefault="00957D6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Конспект НОД в 1 младшей группе по теме «Транспорт»</w:t>
      </w:r>
    </w:p>
    <w:p w:rsidR="007838D7" w:rsidRDefault="00783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 xml:space="preserve">учить различать по внешнему виду и называть грузовой и легковой автомобили, автобус, троллейбус, а так же их основные части: кабина, руль, кузов, колёса, окна. </w:t>
      </w:r>
    </w:p>
    <w:p w:rsidR="00195AAA" w:rsidRDefault="00783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Материал и оборудование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:</w:t>
      </w:r>
      <w:r w:rsidRPr="007838D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838D7">
        <w:rPr>
          <w:rFonts w:ascii="Times New Roman" w:hAnsi="Times New Roman" w:cs="Times New Roman"/>
          <w:sz w:val="28"/>
          <w:szCs w:val="28"/>
        </w:rPr>
        <w:t>грушечные машины</w:t>
      </w:r>
      <w:r>
        <w:rPr>
          <w:rFonts w:ascii="Times New Roman" w:hAnsi="Times New Roman" w:cs="Times New Roman"/>
          <w:sz w:val="28"/>
          <w:szCs w:val="28"/>
        </w:rPr>
        <w:t xml:space="preserve"> (легковая, грузовая, автобус,  троллейбус) игрушечный руль; иллюстрации.</w:t>
      </w:r>
    </w:p>
    <w:p w:rsidR="007838D7" w:rsidRDefault="00783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Музыкальное сопровождение: «</w:t>
      </w:r>
      <w:r>
        <w:rPr>
          <w:rFonts w:ascii="Times New Roman" w:hAnsi="Times New Roman" w:cs="Times New Roman"/>
          <w:sz w:val="28"/>
          <w:szCs w:val="28"/>
        </w:rPr>
        <w:t>Весёлый поезд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муз.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Компонейца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247A7A" w:rsidRDefault="007838D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 w:rsidR="00247A7A">
        <w:rPr>
          <w:rFonts w:ascii="Times New Roman" w:hAnsi="Times New Roman" w:cs="Times New Roman"/>
          <w:b/>
          <w:sz w:val="32"/>
          <w:szCs w:val="32"/>
        </w:rPr>
        <w:t xml:space="preserve">Организационный момент. </w:t>
      </w:r>
    </w:p>
    <w:p w:rsidR="00247A7A" w:rsidRPr="00247A7A" w:rsidRDefault="00247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здороваются с гостями.  А теперь мы отправляемся в путешествие на автобусе.  Ребята, посмотрите,  какие я вам купила билеты. Они разного цвета (красный, жёлтый, зелёный, синий). </w:t>
      </w:r>
    </w:p>
    <w:p w:rsidR="007838D7" w:rsidRPr="00247A7A" w:rsidRDefault="00247A7A">
      <w:pPr>
        <w:rPr>
          <w:rFonts w:ascii="Times New Roman" w:hAnsi="Times New Roman" w:cs="Times New Roman"/>
          <w:b/>
          <w:sz w:val="40"/>
          <w:szCs w:val="40"/>
        </w:rPr>
      </w:pPr>
      <w:r w:rsidRPr="00247A7A">
        <w:rPr>
          <w:rFonts w:ascii="Times New Roman" w:hAnsi="Times New Roman" w:cs="Times New Roman"/>
          <w:b/>
          <w:sz w:val="40"/>
          <w:szCs w:val="40"/>
        </w:rPr>
        <w:t xml:space="preserve"> Ход занятия</w:t>
      </w:r>
    </w:p>
    <w:p w:rsidR="007838D7" w:rsidRDefault="00783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загадывает детям загадку:</w:t>
      </w:r>
    </w:p>
    <w:p w:rsidR="007838D7" w:rsidRDefault="00783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колеса,</w:t>
      </w:r>
    </w:p>
    <w:p w:rsidR="007838D7" w:rsidRDefault="00783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Резиновые шины,</w:t>
      </w:r>
    </w:p>
    <w:p w:rsidR="007838D7" w:rsidRDefault="00783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Мотор и тормоза…</w:t>
      </w:r>
    </w:p>
    <w:p w:rsidR="007838D7" w:rsidRDefault="00783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это? (машина).</w:t>
      </w:r>
    </w:p>
    <w:p w:rsidR="007838D7" w:rsidRDefault="007838D7">
      <w:pPr>
        <w:rPr>
          <w:rFonts w:ascii="Times New Roman" w:hAnsi="Times New Roman" w:cs="Times New Roman"/>
          <w:b/>
          <w:sz w:val="32"/>
          <w:szCs w:val="32"/>
        </w:rPr>
      </w:pPr>
      <w:r w:rsidRPr="007838D7">
        <w:rPr>
          <w:rFonts w:ascii="Times New Roman" w:hAnsi="Times New Roman" w:cs="Times New Roman"/>
          <w:b/>
          <w:sz w:val="32"/>
          <w:szCs w:val="32"/>
        </w:rPr>
        <w:t>2.</w:t>
      </w:r>
      <w:r>
        <w:rPr>
          <w:rFonts w:ascii="Times New Roman" w:hAnsi="Times New Roman" w:cs="Times New Roman"/>
          <w:b/>
          <w:sz w:val="32"/>
          <w:szCs w:val="32"/>
        </w:rPr>
        <w:t>Основная часть.</w:t>
      </w:r>
    </w:p>
    <w:p w:rsidR="007838D7" w:rsidRDefault="00783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игрушек.</w:t>
      </w:r>
    </w:p>
    <w:p w:rsidR="009819D7" w:rsidRDefault="00783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детям и</w:t>
      </w:r>
      <w:r w:rsidR="007A2EAD">
        <w:rPr>
          <w:rFonts w:ascii="Times New Roman" w:hAnsi="Times New Roman" w:cs="Times New Roman"/>
          <w:sz w:val="28"/>
          <w:szCs w:val="28"/>
        </w:rPr>
        <w:t>ллюстрации машин</w:t>
      </w:r>
      <w:r>
        <w:rPr>
          <w:rFonts w:ascii="Times New Roman" w:hAnsi="Times New Roman" w:cs="Times New Roman"/>
          <w:sz w:val="28"/>
          <w:szCs w:val="28"/>
        </w:rPr>
        <w:t>: грузовой, легковой автомобили, автобус</w:t>
      </w:r>
      <w:r w:rsidR="009819D7">
        <w:rPr>
          <w:rFonts w:ascii="Times New Roman" w:hAnsi="Times New Roman" w:cs="Times New Roman"/>
          <w:sz w:val="28"/>
          <w:szCs w:val="28"/>
        </w:rPr>
        <w:t>, троллейбус. Что это? (машина). Да это машины, но каждая называется по-разному. Это машин</w:t>
      </w:r>
      <w:proofErr w:type="gramStart"/>
      <w:r w:rsidR="009819D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9819D7">
        <w:rPr>
          <w:rFonts w:ascii="Times New Roman" w:hAnsi="Times New Roman" w:cs="Times New Roman"/>
          <w:sz w:val="28"/>
          <w:szCs w:val="28"/>
        </w:rPr>
        <w:t xml:space="preserve"> легковой автомобиль. Это грузовой, а это что</w:t>
      </w:r>
      <w:proofErr w:type="gramStart"/>
      <w:r w:rsidR="009819D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9819D7">
        <w:rPr>
          <w:rFonts w:ascii="Times New Roman" w:hAnsi="Times New Roman" w:cs="Times New Roman"/>
          <w:sz w:val="28"/>
          <w:szCs w:val="28"/>
        </w:rPr>
        <w:t xml:space="preserve"> показывает на автобус, дети называют машину).</w:t>
      </w:r>
    </w:p>
    <w:p w:rsidR="009819D7" w:rsidRDefault="00981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это троллейбус. У всех машин есть колёса, руль, сиденье для шофёра и пассажира. Проверьте, у всех ли машин есть руль, колёса, сиденья. А что должно быть у машин, чтобы в неё могли зайти и сесть шофёр и пассажиры? (дверь). У всех машин есть дверь? (ответы детей). </w:t>
      </w:r>
    </w:p>
    <w:p w:rsidR="009819D7" w:rsidRDefault="00981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Кузов есть у грузового автомобиля, </w:t>
      </w:r>
      <w:r w:rsidR="000E0FAB">
        <w:rPr>
          <w:rFonts w:ascii="Times New Roman" w:hAnsi="Times New Roman" w:cs="Times New Roman"/>
          <w:sz w:val="28"/>
          <w:szCs w:val="28"/>
        </w:rPr>
        <w:t xml:space="preserve">в нём шофёр перевозит разные грузы: </w:t>
      </w:r>
    </w:p>
    <w:p w:rsidR="000E0FAB" w:rsidRDefault="000E0F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песок для детского сада, овощи и фрукты для магазина, мебель в дома. А кого везут троллейбус и автобус (пассажиры).</w:t>
      </w:r>
    </w:p>
    <w:p w:rsidR="007838D7" w:rsidRDefault="000E0F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автобуса много сидений? (много)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может возить много людей, а в легковом автомобиле мало. И людей в нём поместится мало.</w:t>
      </w:r>
    </w:p>
    <w:p w:rsidR="000E0FAB" w:rsidRDefault="000E0F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закройте ребята глазк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иллюстрация).Поезд! Это не машина…хотя мы на нём ездим.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.это поезд.</w:t>
      </w:r>
    </w:p>
    <w:p w:rsidR="000E0FAB" w:rsidRDefault="000E0FA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3.Инсценирован</w:t>
      </w:r>
      <w:r w:rsidR="00957D6A"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b/>
          <w:sz w:val="32"/>
          <w:szCs w:val="32"/>
        </w:rPr>
        <w:t>е песни « Весёлый поезд».</w:t>
      </w:r>
    </w:p>
    <w:p w:rsidR="000E0FAB" w:rsidRDefault="00363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машины на стоянке</w:t>
      </w:r>
      <w:r w:rsidR="007A2E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отправиться путешествовать на поезде. Дети под музыку по показу воспитателя имитирует движения и гудки поезда, двигаясь по всему пространству группы.</w:t>
      </w:r>
    </w:p>
    <w:p w:rsidR="00363A34" w:rsidRDefault="00363A3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 Игра « Чего не стало»</w:t>
      </w:r>
    </w:p>
    <w:p w:rsidR="00363A34" w:rsidRDefault="00363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подходят к столу, на котором стоят игрушечные машины. Ребята называют машины. По просьбе воспитателя закрывают глаза. </w:t>
      </w:r>
    </w:p>
    <w:p w:rsidR="00363A34" w:rsidRDefault="00363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убирает под стол грузовой автомобиль, дети открывают глаза, воспитатель спрашивает какого автомобиля не хватает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воспитатель побуждает детей отвечать полным предложением: «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 грузового автомобиля »).</w:t>
      </w:r>
      <w:proofErr w:type="gramEnd"/>
    </w:p>
    <w:p w:rsidR="005C1677" w:rsidRDefault="005C1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воспитатель возвращает спрятанную игрушку на место, и игра продолжается до тех пор, пока все машины не будут  поочерёдно спрятаны.</w:t>
      </w:r>
    </w:p>
    <w:p w:rsidR="00870B89" w:rsidRDefault="008112C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 Подведение итога и рефлексия</w:t>
      </w:r>
    </w:p>
    <w:p w:rsidR="008112C6" w:rsidRPr="008112C6" w:rsidRDefault="00811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ребята нам пора возвращаться в детский сад. Там нас ждет мишка, мы ему расскажем, где мы были. А что мы делали</w:t>
      </w:r>
      <w:r w:rsidRPr="008112C6">
        <w:rPr>
          <w:rFonts w:ascii="Times New Roman" w:hAnsi="Times New Roman" w:cs="Times New Roman"/>
          <w:sz w:val="28"/>
          <w:szCs w:val="28"/>
        </w:rPr>
        <w:t>?</w:t>
      </w:r>
    </w:p>
    <w:p w:rsidR="008112C6" w:rsidRDefault="008112C6">
      <w:pPr>
        <w:rPr>
          <w:rFonts w:ascii="Times New Roman" w:hAnsi="Times New Roman" w:cs="Times New Roman"/>
          <w:sz w:val="28"/>
          <w:szCs w:val="28"/>
        </w:rPr>
      </w:pPr>
      <w:r w:rsidRPr="008112C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8112C6" w:rsidRPr="008112C6" w:rsidRDefault="008112C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А на чем мы поедем, автобус уехал….</w:t>
      </w:r>
    </w:p>
    <w:p w:rsidR="00870B89" w:rsidRPr="00247A7A" w:rsidRDefault="00870B89" w:rsidP="00870B89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предлагается </w:t>
      </w:r>
      <w:r>
        <w:rPr>
          <w:rFonts w:ascii="Times New Roman" w:hAnsi="Times New Roman" w:cs="Times New Roman"/>
          <w:i/>
          <w:sz w:val="32"/>
          <w:szCs w:val="32"/>
        </w:rPr>
        <w:t>с</w:t>
      </w:r>
      <w:r w:rsidRPr="00247A7A">
        <w:rPr>
          <w:rFonts w:ascii="Times New Roman" w:hAnsi="Times New Roman" w:cs="Times New Roman"/>
          <w:i/>
          <w:sz w:val="32"/>
          <w:szCs w:val="32"/>
        </w:rPr>
        <w:t>южетно-ролевая игра «Едем на автобусе».</w:t>
      </w:r>
    </w:p>
    <w:p w:rsidR="00870B89" w:rsidRPr="00870B89" w:rsidRDefault="00870B89" w:rsidP="00870B89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построить автобус из стульев и отправиться в зоопарк.</w:t>
      </w:r>
    </w:p>
    <w:p w:rsidR="00363A34" w:rsidRDefault="00363A3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3A34" w:rsidRPr="00363A34" w:rsidRDefault="00363A34">
      <w:pPr>
        <w:rPr>
          <w:rFonts w:ascii="Times New Roman" w:hAnsi="Times New Roman" w:cs="Times New Roman"/>
          <w:sz w:val="28"/>
          <w:szCs w:val="28"/>
        </w:rPr>
      </w:pPr>
    </w:p>
    <w:p w:rsidR="000E0FAB" w:rsidRPr="000E0FAB" w:rsidRDefault="000E0FAB">
      <w:pPr>
        <w:rPr>
          <w:rFonts w:ascii="Times New Roman" w:hAnsi="Times New Roman" w:cs="Times New Roman"/>
          <w:sz w:val="28"/>
          <w:szCs w:val="28"/>
        </w:rPr>
      </w:pPr>
    </w:p>
    <w:p w:rsidR="007838D7" w:rsidRPr="007838D7" w:rsidRDefault="007838D7">
      <w:pPr>
        <w:rPr>
          <w:rFonts w:ascii="Times New Roman" w:hAnsi="Times New Roman" w:cs="Times New Roman"/>
          <w:sz w:val="28"/>
          <w:szCs w:val="28"/>
        </w:rPr>
      </w:pPr>
    </w:p>
    <w:sectPr w:rsidR="007838D7" w:rsidRPr="007838D7" w:rsidSect="00482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8D7"/>
    <w:rsid w:val="000E0FAB"/>
    <w:rsid w:val="00195AAA"/>
    <w:rsid w:val="001968AC"/>
    <w:rsid w:val="00247A7A"/>
    <w:rsid w:val="00363A34"/>
    <w:rsid w:val="0048271C"/>
    <w:rsid w:val="005C1677"/>
    <w:rsid w:val="007838D7"/>
    <w:rsid w:val="007A2EAD"/>
    <w:rsid w:val="008112C6"/>
    <w:rsid w:val="00870B89"/>
    <w:rsid w:val="00957D6A"/>
    <w:rsid w:val="00981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C1215-5F2E-498B-A4F6-074E6C44E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1</cp:lastModifiedBy>
  <cp:revision>2</cp:revision>
  <cp:lastPrinted>2013-02-01T09:50:00Z</cp:lastPrinted>
  <dcterms:created xsi:type="dcterms:W3CDTF">2013-04-11T09:47:00Z</dcterms:created>
  <dcterms:modified xsi:type="dcterms:W3CDTF">2013-04-11T09:47:00Z</dcterms:modified>
</cp:coreProperties>
</file>