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909" w:rsidRPr="0000300B" w:rsidRDefault="00F45198" w:rsidP="00F45198">
      <w:pPr>
        <w:tabs>
          <w:tab w:val="center" w:pos="4677"/>
        </w:tabs>
        <w:jc w:val="center"/>
        <w:rPr>
          <w:b/>
          <w:sz w:val="28"/>
          <w:szCs w:val="28"/>
        </w:rPr>
      </w:pPr>
      <w:r>
        <w:rPr>
          <w:b/>
          <w:sz w:val="28"/>
          <w:szCs w:val="28"/>
        </w:rPr>
        <w:t>Коррекционно-развивающее занятие: «</w:t>
      </w:r>
      <w:r w:rsidR="00AA0909" w:rsidRPr="0000300B">
        <w:rPr>
          <w:b/>
          <w:sz w:val="28"/>
          <w:szCs w:val="28"/>
        </w:rPr>
        <w:t>Главный  христианский праздник</w:t>
      </w:r>
      <w:r>
        <w:rPr>
          <w:b/>
          <w:sz w:val="28"/>
          <w:szCs w:val="28"/>
        </w:rPr>
        <w:t xml:space="preserve"> </w:t>
      </w:r>
      <w:r w:rsidR="004A395F" w:rsidRPr="0000300B">
        <w:rPr>
          <w:b/>
          <w:sz w:val="28"/>
          <w:szCs w:val="28"/>
        </w:rPr>
        <w:t>-</w:t>
      </w:r>
      <w:r w:rsidR="00AA0909" w:rsidRPr="0000300B">
        <w:rPr>
          <w:b/>
          <w:sz w:val="28"/>
          <w:szCs w:val="28"/>
        </w:rPr>
        <w:t xml:space="preserve"> Пасха</w:t>
      </w:r>
      <w:r>
        <w:rPr>
          <w:b/>
          <w:sz w:val="28"/>
          <w:szCs w:val="28"/>
        </w:rPr>
        <w:t>»</w:t>
      </w:r>
    </w:p>
    <w:p w:rsidR="00AA0909" w:rsidRPr="0000300B" w:rsidRDefault="00AA0909" w:rsidP="00AA0909">
      <w:pPr>
        <w:tabs>
          <w:tab w:val="center" w:pos="4677"/>
        </w:tabs>
        <w:rPr>
          <w:b/>
          <w:sz w:val="28"/>
          <w:szCs w:val="28"/>
        </w:rPr>
      </w:pPr>
      <w:r w:rsidRPr="0000300B">
        <w:rPr>
          <w:b/>
          <w:sz w:val="28"/>
          <w:szCs w:val="28"/>
        </w:rPr>
        <w:t>Цели</w:t>
      </w:r>
    </w:p>
    <w:p w:rsidR="00AA0909" w:rsidRPr="002E7E42" w:rsidRDefault="00AA0909" w:rsidP="00AA0909">
      <w:pPr>
        <w:tabs>
          <w:tab w:val="center" w:pos="4677"/>
        </w:tabs>
        <w:rPr>
          <w:sz w:val="28"/>
          <w:szCs w:val="28"/>
        </w:rPr>
      </w:pPr>
      <w:r w:rsidRPr="0000300B">
        <w:rPr>
          <w:b/>
          <w:sz w:val="28"/>
          <w:szCs w:val="28"/>
        </w:rPr>
        <w:t>Обучающая</w:t>
      </w:r>
      <w:r w:rsidR="00F930BD" w:rsidRPr="00F930BD">
        <w:rPr>
          <w:b/>
          <w:sz w:val="28"/>
          <w:szCs w:val="28"/>
        </w:rPr>
        <w:t xml:space="preserve"> </w:t>
      </w:r>
      <w:r w:rsidR="006135D1">
        <w:rPr>
          <w:b/>
          <w:sz w:val="28"/>
          <w:szCs w:val="28"/>
        </w:rPr>
        <w:t xml:space="preserve">- </w:t>
      </w:r>
      <w:r w:rsidR="006135D1" w:rsidRPr="002E7E42">
        <w:rPr>
          <w:sz w:val="28"/>
          <w:szCs w:val="28"/>
        </w:rPr>
        <w:t>знакомить с православными праздниками и традициями Руси</w:t>
      </w:r>
      <w:r w:rsidR="00ED6BED" w:rsidRPr="002E7E42">
        <w:rPr>
          <w:sz w:val="28"/>
          <w:szCs w:val="28"/>
        </w:rPr>
        <w:t>.</w:t>
      </w:r>
    </w:p>
    <w:p w:rsidR="00AA0909" w:rsidRPr="00ED6BED" w:rsidRDefault="00AA0909" w:rsidP="00AA0909">
      <w:pPr>
        <w:tabs>
          <w:tab w:val="center" w:pos="4677"/>
        </w:tabs>
        <w:rPr>
          <w:b/>
          <w:sz w:val="28"/>
          <w:szCs w:val="28"/>
        </w:rPr>
      </w:pPr>
      <w:r w:rsidRPr="0000300B">
        <w:rPr>
          <w:b/>
          <w:sz w:val="28"/>
          <w:szCs w:val="28"/>
        </w:rPr>
        <w:t>Коррекционно развивающая</w:t>
      </w:r>
      <w:r w:rsidR="00F930BD" w:rsidRPr="00F930BD">
        <w:rPr>
          <w:b/>
          <w:sz w:val="28"/>
          <w:szCs w:val="28"/>
        </w:rPr>
        <w:t xml:space="preserve"> </w:t>
      </w:r>
      <w:r w:rsidR="00ED6BED">
        <w:rPr>
          <w:b/>
          <w:sz w:val="28"/>
          <w:szCs w:val="28"/>
        </w:rPr>
        <w:t>–</w:t>
      </w:r>
      <w:r w:rsidR="004F0329">
        <w:rPr>
          <w:b/>
          <w:sz w:val="28"/>
          <w:szCs w:val="28"/>
        </w:rPr>
        <w:t xml:space="preserve"> </w:t>
      </w:r>
      <w:r w:rsidR="00ED6BED">
        <w:rPr>
          <w:b/>
          <w:sz w:val="28"/>
          <w:szCs w:val="28"/>
        </w:rPr>
        <w:t xml:space="preserve"> </w:t>
      </w:r>
      <w:r w:rsidR="004F0329">
        <w:rPr>
          <w:b/>
          <w:sz w:val="28"/>
          <w:szCs w:val="28"/>
        </w:rPr>
        <w:t xml:space="preserve"> </w:t>
      </w:r>
      <w:r w:rsidR="004F0329" w:rsidRPr="002E7E42">
        <w:rPr>
          <w:sz w:val="28"/>
          <w:szCs w:val="28"/>
        </w:rPr>
        <w:t>развивать познавательную активность детей,</w:t>
      </w:r>
      <w:r w:rsidR="00F45198" w:rsidRPr="002E7E42">
        <w:rPr>
          <w:sz w:val="28"/>
          <w:szCs w:val="28"/>
        </w:rPr>
        <w:t xml:space="preserve"> </w:t>
      </w:r>
      <w:r w:rsidR="00ED6BED" w:rsidRPr="002E7E42">
        <w:rPr>
          <w:sz w:val="28"/>
          <w:szCs w:val="28"/>
        </w:rPr>
        <w:t>память, речь,</w:t>
      </w:r>
      <w:r w:rsidR="004F0329" w:rsidRPr="002E7E42">
        <w:rPr>
          <w:sz w:val="28"/>
          <w:szCs w:val="28"/>
        </w:rPr>
        <w:t xml:space="preserve"> закреплять умение и </w:t>
      </w:r>
      <w:r w:rsidR="00F45198" w:rsidRPr="002E7E42">
        <w:rPr>
          <w:sz w:val="28"/>
          <w:szCs w:val="28"/>
        </w:rPr>
        <w:t>навыки,</w:t>
      </w:r>
      <w:r w:rsidR="004F0329" w:rsidRPr="002E7E42">
        <w:rPr>
          <w:sz w:val="28"/>
          <w:szCs w:val="28"/>
        </w:rPr>
        <w:t xml:space="preserve"> полученные ранее;</w:t>
      </w:r>
      <w:r w:rsidR="00F45198" w:rsidRPr="002E7E42">
        <w:rPr>
          <w:sz w:val="28"/>
          <w:szCs w:val="28"/>
        </w:rPr>
        <w:t xml:space="preserve"> </w:t>
      </w:r>
      <w:r w:rsidR="006135D1" w:rsidRPr="002E7E42">
        <w:rPr>
          <w:sz w:val="28"/>
          <w:szCs w:val="28"/>
        </w:rPr>
        <w:t>разви</w:t>
      </w:r>
      <w:r w:rsidR="00ED6BED" w:rsidRPr="002E7E42">
        <w:rPr>
          <w:sz w:val="28"/>
          <w:szCs w:val="28"/>
        </w:rPr>
        <w:t>вать творческие способности детей, мелкую моторику пальцев рук.</w:t>
      </w:r>
    </w:p>
    <w:p w:rsidR="00AA0909" w:rsidRPr="002E7E42" w:rsidRDefault="00AA0909" w:rsidP="00AA0909">
      <w:pPr>
        <w:tabs>
          <w:tab w:val="center" w:pos="4677"/>
        </w:tabs>
        <w:rPr>
          <w:sz w:val="28"/>
          <w:szCs w:val="28"/>
        </w:rPr>
      </w:pPr>
      <w:r w:rsidRPr="0000300B">
        <w:rPr>
          <w:b/>
          <w:sz w:val="28"/>
          <w:szCs w:val="28"/>
        </w:rPr>
        <w:t>Воспитательная</w:t>
      </w:r>
      <w:r w:rsidR="00F930BD" w:rsidRPr="00F930BD">
        <w:rPr>
          <w:b/>
          <w:sz w:val="28"/>
          <w:szCs w:val="28"/>
        </w:rPr>
        <w:t xml:space="preserve"> </w:t>
      </w:r>
      <w:r w:rsidR="006135D1" w:rsidRPr="002E7E42">
        <w:rPr>
          <w:sz w:val="28"/>
          <w:szCs w:val="28"/>
        </w:rPr>
        <w:t xml:space="preserve">- </w:t>
      </w:r>
      <w:r w:rsidR="004F0329" w:rsidRPr="002E7E42">
        <w:rPr>
          <w:sz w:val="28"/>
          <w:szCs w:val="28"/>
        </w:rPr>
        <w:t xml:space="preserve"> воспитывать чувство патриотизма, коллективизма, умение работать в коллективе.</w:t>
      </w:r>
    </w:p>
    <w:p w:rsidR="00C7346E" w:rsidRDefault="00BE261A" w:rsidP="00F45198">
      <w:pPr>
        <w:rPr>
          <w:sz w:val="28"/>
          <w:szCs w:val="28"/>
        </w:rPr>
      </w:pPr>
      <w:r>
        <w:rPr>
          <w:b/>
          <w:sz w:val="28"/>
          <w:szCs w:val="28"/>
        </w:rPr>
        <w:t>Оборудование:</w:t>
      </w:r>
      <w:r w:rsidR="00ED6BED">
        <w:rPr>
          <w:b/>
          <w:sz w:val="28"/>
          <w:szCs w:val="28"/>
        </w:rPr>
        <w:t xml:space="preserve"> </w:t>
      </w:r>
      <w:r w:rsidR="00C7346E">
        <w:rPr>
          <w:sz w:val="28"/>
          <w:szCs w:val="28"/>
        </w:rPr>
        <w:t>-</w:t>
      </w:r>
      <w:r w:rsidR="00F45198">
        <w:rPr>
          <w:sz w:val="28"/>
          <w:szCs w:val="28"/>
        </w:rPr>
        <w:t xml:space="preserve"> раздаточный материал</w:t>
      </w:r>
      <w:r w:rsidR="002E7E42">
        <w:rPr>
          <w:sz w:val="28"/>
          <w:szCs w:val="28"/>
        </w:rPr>
        <w:t xml:space="preserve"> </w:t>
      </w:r>
      <w:r w:rsidR="00C7346E">
        <w:rPr>
          <w:sz w:val="28"/>
          <w:szCs w:val="28"/>
        </w:rPr>
        <w:t>«Великие православные праздники», поделки детей, детские рисунки; на классной доске на плакате надпись темы занятия.</w:t>
      </w:r>
    </w:p>
    <w:p w:rsidR="00C7346E" w:rsidRPr="00C7346E" w:rsidRDefault="00C7346E" w:rsidP="00C7346E">
      <w:pPr>
        <w:jc w:val="both"/>
        <w:rPr>
          <w:sz w:val="28"/>
          <w:szCs w:val="28"/>
        </w:rPr>
      </w:pPr>
      <w:r>
        <w:rPr>
          <w:sz w:val="28"/>
          <w:szCs w:val="28"/>
        </w:rPr>
        <w:t>Приложения1</w:t>
      </w:r>
    </w:p>
    <w:p w:rsidR="00C7346E" w:rsidRDefault="00C7346E" w:rsidP="00C7346E">
      <w:pPr>
        <w:jc w:val="both"/>
        <w:rPr>
          <w:sz w:val="28"/>
          <w:szCs w:val="28"/>
        </w:rPr>
      </w:pPr>
      <w:r>
        <w:rPr>
          <w:sz w:val="28"/>
          <w:szCs w:val="28"/>
        </w:rPr>
        <w:t>Предварительная подготовительная работа с детьми над выразительностью чтения, пониманием читаемого.</w:t>
      </w:r>
    </w:p>
    <w:p w:rsidR="00F45198" w:rsidRDefault="00F45198" w:rsidP="00F45198">
      <w:pPr>
        <w:jc w:val="center"/>
        <w:rPr>
          <w:sz w:val="28"/>
          <w:szCs w:val="28"/>
        </w:rPr>
      </w:pPr>
      <w:r>
        <w:rPr>
          <w:sz w:val="28"/>
          <w:szCs w:val="28"/>
        </w:rPr>
        <w:t>Ход занятия:</w:t>
      </w:r>
    </w:p>
    <w:p w:rsidR="00C84C1B" w:rsidRPr="00F930BD" w:rsidRDefault="00F930BD" w:rsidP="00AA0909">
      <w:pPr>
        <w:tabs>
          <w:tab w:val="center" w:pos="4677"/>
        </w:tabs>
        <w:rPr>
          <w:b/>
          <w:sz w:val="28"/>
          <w:szCs w:val="28"/>
        </w:rPr>
      </w:pPr>
      <w:r>
        <w:rPr>
          <w:b/>
          <w:sz w:val="28"/>
          <w:szCs w:val="28"/>
        </w:rPr>
        <w:t>Вводная часть</w:t>
      </w:r>
      <w:r w:rsidRPr="001E4C54">
        <w:rPr>
          <w:b/>
          <w:sz w:val="28"/>
          <w:szCs w:val="28"/>
        </w:rPr>
        <w:t>:</w:t>
      </w:r>
      <w:r w:rsidR="001E4C54">
        <w:rPr>
          <w:b/>
          <w:sz w:val="28"/>
          <w:szCs w:val="28"/>
        </w:rPr>
        <w:t xml:space="preserve"> </w:t>
      </w:r>
      <w:r w:rsidR="00AA0909" w:rsidRPr="001E4C54">
        <w:rPr>
          <w:sz w:val="28"/>
          <w:szCs w:val="28"/>
        </w:rPr>
        <w:t>Воспитатель</w:t>
      </w:r>
      <w:r w:rsidR="00AA0909" w:rsidRPr="0000300B">
        <w:rPr>
          <w:b/>
          <w:sz w:val="28"/>
          <w:szCs w:val="28"/>
        </w:rPr>
        <w:t>:</w:t>
      </w:r>
      <w:r w:rsidR="00AA0909" w:rsidRPr="0000300B">
        <w:rPr>
          <w:sz w:val="28"/>
          <w:szCs w:val="28"/>
        </w:rPr>
        <w:tab/>
      </w:r>
      <w:r w:rsidR="00AA0909" w:rsidRPr="0000300B">
        <w:rPr>
          <w:b/>
          <w:sz w:val="28"/>
          <w:szCs w:val="28"/>
        </w:rPr>
        <w:t xml:space="preserve"> </w:t>
      </w:r>
      <w:r w:rsidR="00C84C1B" w:rsidRPr="0000300B">
        <w:rPr>
          <w:sz w:val="28"/>
          <w:szCs w:val="28"/>
        </w:rPr>
        <w:t xml:space="preserve">Главный христианский праздник в честь воскресения Иисуса </w:t>
      </w:r>
      <w:r w:rsidR="00AA0909" w:rsidRPr="0000300B">
        <w:rPr>
          <w:sz w:val="28"/>
          <w:szCs w:val="28"/>
        </w:rPr>
        <w:t>Х</w:t>
      </w:r>
      <w:r w:rsidR="00D969BC" w:rsidRPr="0000300B">
        <w:rPr>
          <w:sz w:val="28"/>
          <w:szCs w:val="28"/>
        </w:rPr>
        <w:t xml:space="preserve">риста. </w:t>
      </w:r>
      <w:r w:rsidR="00AA0909" w:rsidRPr="0000300B">
        <w:rPr>
          <w:sz w:val="28"/>
          <w:szCs w:val="28"/>
        </w:rPr>
        <w:t xml:space="preserve"> Пасха </w:t>
      </w:r>
      <w:r w:rsidR="00C84C1B" w:rsidRPr="0000300B">
        <w:rPr>
          <w:sz w:val="28"/>
          <w:szCs w:val="28"/>
        </w:rPr>
        <w:t xml:space="preserve">отмечается всегда в первое воскресенье после первого полнолуния </w:t>
      </w:r>
      <w:r w:rsidR="00D969BC" w:rsidRPr="0000300B">
        <w:rPr>
          <w:sz w:val="28"/>
          <w:szCs w:val="28"/>
        </w:rPr>
        <w:t>по прошествии весеннего равноден</w:t>
      </w:r>
      <w:r w:rsidR="00C84C1B" w:rsidRPr="0000300B">
        <w:rPr>
          <w:sz w:val="28"/>
          <w:szCs w:val="28"/>
        </w:rPr>
        <w:t xml:space="preserve">ствия </w:t>
      </w:r>
      <w:r w:rsidR="00D969BC" w:rsidRPr="0000300B">
        <w:rPr>
          <w:sz w:val="28"/>
          <w:szCs w:val="28"/>
        </w:rPr>
        <w:t>(</w:t>
      </w:r>
      <w:r w:rsidR="00C84C1B" w:rsidRPr="0000300B">
        <w:rPr>
          <w:sz w:val="28"/>
          <w:szCs w:val="28"/>
        </w:rPr>
        <w:t>21 марта</w:t>
      </w:r>
      <w:r w:rsidR="00D969BC" w:rsidRPr="0000300B">
        <w:rPr>
          <w:sz w:val="28"/>
          <w:szCs w:val="28"/>
        </w:rPr>
        <w:t>), обычно не ранее 4 апреля и не позднее 8 мая. Иисус Христос был распят на кресте на горе  Голгофа около Иерусалима, искупив своими страданиями грехи людей. На третий день после распятия  Иисус воскрес, и для христианина день святой Пасхи – праздник победы Спасителя над злом, жизни над смертью.  С праздником пасхи исстари связано много самых добрых традиций. К Светлому Христову Воскресению пекли к</w:t>
      </w:r>
      <w:r w:rsidR="001E4C54">
        <w:rPr>
          <w:sz w:val="28"/>
          <w:szCs w:val="28"/>
        </w:rPr>
        <w:t>уличи, делали пасху (</w:t>
      </w:r>
      <w:r w:rsidR="00D969BC" w:rsidRPr="0000300B">
        <w:rPr>
          <w:sz w:val="28"/>
          <w:szCs w:val="28"/>
        </w:rPr>
        <w:t>творожная масса с изюмом и орехами), красили яйца, обычно в красный цвет, что напоминало людям о том, что  Иисус Христос пролил за них кровь. Потом несли пасхальное угощение в церковь и освящали.  К яйцу относились с особым почтением – в нём зарождается жизнь</w:t>
      </w:r>
      <w:r w:rsidR="00AA0909" w:rsidRPr="0000300B">
        <w:rPr>
          <w:sz w:val="28"/>
          <w:szCs w:val="28"/>
        </w:rPr>
        <w:t>, поэтому оно стало символом Пасхи. Много разных предназначений у пасхального яйца: и</w:t>
      </w:r>
      <w:r w:rsidR="00044186" w:rsidRPr="0000300B">
        <w:rPr>
          <w:sz w:val="28"/>
          <w:szCs w:val="28"/>
        </w:rPr>
        <w:t>м «христосовались» друг с другом</w:t>
      </w:r>
      <w:r w:rsidR="00AA0909" w:rsidRPr="0000300B">
        <w:rPr>
          <w:sz w:val="28"/>
          <w:szCs w:val="28"/>
        </w:rPr>
        <w:t>, приходили благос</w:t>
      </w:r>
      <w:r w:rsidR="00BE261A">
        <w:rPr>
          <w:sz w:val="28"/>
          <w:szCs w:val="28"/>
        </w:rPr>
        <w:t>ловлять жениха и невесту, краше</w:t>
      </w:r>
      <w:r w:rsidR="00AA0909" w:rsidRPr="0000300B">
        <w:rPr>
          <w:sz w:val="28"/>
          <w:szCs w:val="28"/>
        </w:rPr>
        <w:t>ные яйца дарили родным и близким, друзьям, с ними шли на кладбище – помянуть близких.</w:t>
      </w:r>
    </w:p>
    <w:p w:rsidR="00CE2146" w:rsidRPr="001E4C54" w:rsidRDefault="00CE2146" w:rsidP="00AA0909">
      <w:pPr>
        <w:tabs>
          <w:tab w:val="center" w:pos="4677"/>
        </w:tabs>
        <w:rPr>
          <w:b/>
          <w:sz w:val="28"/>
          <w:szCs w:val="28"/>
        </w:rPr>
      </w:pPr>
      <w:r w:rsidRPr="001E4C54">
        <w:rPr>
          <w:b/>
          <w:sz w:val="28"/>
          <w:szCs w:val="28"/>
        </w:rPr>
        <w:lastRenderedPageBreak/>
        <w:t>Основная часть.</w:t>
      </w:r>
    </w:p>
    <w:p w:rsidR="00AA0909" w:rsidRPr="0000300B" w:rsidRDefault="006D5780" w:rsidP="00AA0909">
      <w:pPr>
        <w:tabs>
          <w:tab w:val="center" w:pos="4677"/>
        </w:tabs>
        <w:rPr>
          <w:sz w:val="28"/>
          <w:szCs w:val="28"/>
        </w:rPr>
      </w:pPr>
      <w:r>
        <w:rPr>
          <w:sz w:val="28"/>
          <w:szCs w:val="28"/>
        </w:rPr>
        <w:t xml:space="preserve"> Ученик:</w:t>
      </w:r>
      <w:r w:rsidR="00F930BD">
        <w:rPr>
          <w:sz w:val="28"/>
          <w:szCs w:val="28"/>
        </w:rPr>
        <w:t xml:space="preserve"> </w:t>
      </w:r>
      <w:r w:rsidR="00AA0909" w:rsidRPr="0000300B">
        <w:rPr>
          <w:sz w:val="28"/>
          <w:szCs w:val="28"/>
        </w:rPr>
        <w:t>С праздником светлой Пасхи!</w:t>
      </w:r>
    </w:p>
    <w:p w:rsidR="00AA0909" w:rsidRPr="0000300B" w:rsidRDefault="00AA0909" w:rsidP="00AA0909">
      <w:pPr>
        <w:tabs>
          <w:tab w:val="center" w:pos="4677"/>
        </w:tabs>
        <w:rPr>
          <w:sz w:val="28"/>
          <w:szCs w:val="28"/>
        </w:rPr>
      </w:pPr>
      <w:r w:rsidRPr="0000300B">
        <w:rPr>
          <w:sz w:val="28"/>
          <w:szCs w:val="28"/>
        </w:rPr>
        <w:t>Вас поздравляем</w:t>
      </w:r>
    </w:p>
    <w:p w:rsidR="004A395F" w:rsidRPr="0000300B" w:rsidRDefault="004A395F" w:rsidP="00AA0909">
      <w:pPr>
        <w:tabs>
          <w:tab w:val="center" w:pos="4677"/>
        </w:tabs>
        <w:rPr>
          <w:sz w:val="28"/>
          <w:szCs w:val="28"/>
        </w:rPr>
      </w:pPr>
      <w:r w:rsidRPr="0000300B">
        <w:rPr>
          <w:sz w:val="28"/>
          <w:szCs w:val="28"/>
        </w:rPr>
        <w:t>«Христос Воскрес!»</w:t>
      </w:r>
    </w:p>
    <w:p w:rsidR="004A395F" w:rsidRPr="0000300B" w:rsidRDefault="004A395F" w:rsidP="00AA0909">
      <w:pPr>
        <w:tabs>
          <w:tab w:val="center" w:pos="4677"/>
        </w:tabs>
        <w:rPr>
          <w:sz w:val="28"/>
          <w:szCs w:val="28"/>
        </w:rPr>
      </w:pPr>
      <w:r w:rsidRPr="0000300B">
        <w:rPr>
          <w:sz w:val="28"/>
          <w:szCs w:val="28"/>
        </w:rPr>
        <w:t>Добра желаем</w:t>
      </w:r>
    </w:p>
    <w:p w:rsidR="004A395F" w:rsidRPr="0000300B" w:rsidRDefault="004A395F" w:rsidP="00AA0909">
      <w:pPr>
        <w:tabs>
          <w:tab w:val="center" w:pos="4677"/>
        </w:tabs>
        <w:rPr>
          <w:sz w:val="28"/>
          <w:szCs w:val="28"/>
        </w:rPr>
      </w:pPr>
      <w:r w:rsidRPr="0000300B">
        <w:rPr>
          <w:sz w:val="28"/>
          <w:szCs w:val="28"/>
        </w:rPr>
        <w:t>Больших чудес!</w:t>
      </w:r>
    </w:p>
    <w:p w:rsidR="004A395F" w:rsidRPr="0000300B" w:rsidRDefault="004A395F" w:rsidP="00AA0909">
      <w:pPr>
        <w:tabs>
          <w:tab w:val="center" w:pos="4677"/>
        </w:tabs>
        <w:rPr>
          <w:sz w:val="28"/>
          <w:szCs w:val="28"/>
        </w:rPr>
      </w:pPr>
      <w:r w:rsidRPr="0000300B">
        <w:rPr>
          <w:sz w:val="28"/>
          <w:szCs w:val="28"/>
        </w:rPr>
        <w:t xml:space="preserve">Чтоб с богом в сердце </w:t>
      </w:r>
    </w:p>
    <w:p w:rsidR="004A395F" w:rsidRPr="0000300B" w:rsidRDefault="004A395F" w:rsidP="00AA0909">
      <w:pPr>
        <w:tabs>
          <w:tab w:val="center" w:pos="4677"/>
        </w:tabs>
        <w:rPr>
          <w:sz w:val="28"/>
          <w:szCs w:val="28"/>
        </w:rPr>
      </w:pPr>
      <w:r w:rsidRPr="0000300B">
        <w:rPr>
          <w:sz w:val="28"/>
          <w:szCs w:val="28"/>
        </w:rPr>
        <w:t>Светлей жилось,</w:t>
      </w:r>
    </w:p>
    <w:p w:rsidR="004A395F" w:rsidRPr="0000300B" w:rsidRDefault="004A395F" w:rsidP="00AA0909">
      <w:pPr>
        <w:tabs>
          <w:tab w:val="center" w:pos="4677"/>
        </w:tabs>
        <w:rPr>
          <w:sz w:val="28"/>
          <w:szCs w:val="28"/>
        </w:rPr>
      </w:pPr>
      <w:r w:rsidRPr="0000300B">
        <w:rPr>
          <w:sz w:val="28"/>
          <w:szCs w:val="28"/>
        </w:rPr>
        <w:t>Он снова с нами-</w:t>
      </w:r>
    </w:p>
    <w:p w:rsidR="004A395F" w:rsidRPr="0000300B" w:rsidRDefault="004A395F" w:rsidP="00AA0909">
      <w:pPr>
        <w:tabs>
          <w:tab w:val="center" w:pos="4677"/>
        </w:tabs>
        <w:rPr>
          <w:sz w:val="28"/>
          <w:szCs w:val="28"/>
        </w:rPr>
      </w:pPr>
      <w:r w:rsidRPr="0000300B">
        <w:rPr>
          <w:sz w:val="28"/>
          <w:szCs w:val="28"/>
        </w:rPr>
        <w:t>Воскрес Христос!</w:t>
      </w:r>
    </w:p>
    <w:p w:rsidR="004A395F" w:rsidRPr="0000300B" w:rsidRDefault="004A395F" w:rsidP="00AA0909">
      <w:pPr>
        <w:tabs>
          <w:tab w:val="center" w:pos="4677"/>
        </w:tabs>
        <w:rPr>
          <w:sz w:val="28"/>
          <w:szCs w:val="28"/>
        </w:rPr>
      </w:pPr>
      <w:r w:rsidRPr="0000300B">
        <w:rPr>
          <w:sz w:val="28"/>
          <w:szCs w:val="28"/>
        </w:rPr>
        <w:t>Мы вам желаем</w:t>
      </w:r>
    </w:p>
    <w:p w:rsidR="004A395F" w:rsidRPr="0000300B" w:rsidRDefault="004A395F" w:rsidP="00AA0909">
      <w:pPr>
        <w:tabs>
          <w:tab w:val="center" w:pos="4677"/>
        </w:tabs>
        <w:rPr>
          <w:sz w:val="28"/>
          <w:szCs w:val="28"/>
        </w:rPr>
      </w:pPr>
      <w:r w:rsidRPr="0000300B">
        <w:rPr>
          <w:sz w:val="28"/>
          <w:szCs w:val="28"/>
        </w:rPr>
        <w:t>Любить всегда</w:t>
      </w:r>
    </w:p>
    <w:p w:rsidR="004A395F" w:rsidRPr="0000300B" w:rsidRDefault="004A395F" w:rsidP="00AA0909">
      <w:pPr>
        <w:tabs>
          <w:tab w:val="center" w:pos="4677"/>
        </w:tabs>
        <w:rPr>
          <w:sz w:val="28"/>
          <w:szCs w:val="28"/>
        </w:rPr>
      </w:pPr>
      <w:r w:rsidRPr="0000300B">
        <w:rPr>
          <w:sz w:val="28"/>
          <w:szCs w:val="28"/>
        </w:rPr>
        <w:t xml:space="preserve">Где любовь тает </w:t>
      </w:r>
    </w:p>
    <w:p w:rsidR="004A395F" w:rsidRPr="0000300B" w:rsidRDefault="004A395F" w:rsidP="00AA0909">
      <w:pPr>
        <w:tabs>
          <w:tab w:val="center" w:pos="4677"/>
        </w:tabs>
        <w:rPr>
          <w:sz w:val="28"/>
          <w:szCs w:val="28"/>
        </w:rPr>
      </w:pPr>
      <w:r w:rsidRPr="0000300B">
        <w:rPr>
          <w:sz w:val="28"/>
          <w:szCs w:val="28"/>
        </w:rPr>
        <w:t>Душа пуста.</w:t>
      </w:r>
    </w:p>
    <w:p w:rsidR="00AA5430" w:rsidRPr="0000300B" w:rsidRDefault="00323A8F" w:rsidP="00AA5430">
      <w:pPr>
        <w:jc w:val="both"/>
        <w:rPr>
          <w:sz w:val="28"/>
          <w:szCs w:val="28"/>
        </w:rPr>
      </w:pPr>
      <w:r w:rsidRPr="0000300B">
        <w:rPr>
          <w:b/>
          <w:sz w:val="28"/>
          <w:szCs w:val="28"/>
        </w:rPr>
        <w:t xml:space="preserve"> </w:t>
      </w:r>
      <w:r w:rsidR="0000300B">
        <w:rPr>
          <w:b/>
          <w:sz w:val="28"/>
          <w:szCs w:val="28"/>
        </w:rPr>
        <w:t>Воспитатель</w:t>
      </w:r>
      <w:r w:rsidR="00AA5430" w:rsidRPr="0000300B">
        <w:rPr>
          <w:b/>
          <w:sz w:val="28"/>
          <w:szCs w:val="28"/>
        </w:rPr>
        <w:t>:</w:t>
      </w:r>
      <w:r w:rsidR="00F930BD">
        <w:rPr>
          <w:b/>
          <w:sz w:val="28"/>
          <w:szCs w:val="28"/>
        </w:rPr>
        <w:t xml:space="preserve"> </w:t>
      </w:r>
      <w:r w:rsidR="00AA5430" w:rsidRPr="0000300B">
        <w:rPr>
          <w:sz w:val="28"/>
          <w:szCs w:val="28"/>
          <w:u w:val="single"/>
        </w:rPr>
        <w:t>Воскресение Христово или Пасха,</w:t>
      </w:r>
      <w:r w:rsidR="00AA5430" w:rsidRPr="0000300B">
        <w:rPr>
          <w:sz w:val="28"/>
          <w:szCs w:val="28"/>
        </w:rPr>
        <w:t xml:space="preserve"> что означает «спасение», считается главным христианским праздником. Этот день радостный, особенный, все события, связанные с ним – огромное чудо. Ведь своим Воскресением Он оживил на небесах всех мертвых и даровал людям вечную жизнь. Он разделил их на хороших и плохих и образовал ад и рай. Первыми в рай Он ввел Адама и Еву. На иконе «Воскресение» Иисус протягивает им руку.</w:t>
      </w:r>
    </w:p>
    <w:p w:rsidR="00814E3A" w:rsidRPr="0000300B" w:rsidRDefault="006D5780" w:rsidP="00814E3A">
      <w:pPr>
        <w:jc w:val="both"/>
        <w:rPr>
          <w:sz w:val="28"/>
          <w:szCs w:val="28"/>
        </w:rPr>
      </w:pPr>
      <w:r>
        <w:rPr>
          <w:sz w:val="28"/>
          <w:szCs w:val="28"/>
        </w:rPr>
        <w:t>Ученик:</w:t>
      </w:r>
      <w:r w:rsidR="00F930BD">
        <w:rPr>
          <w:sz w:val="28"/>
          <w:szCs w:val="28"/>
        </w:rPr>
        <w:t xml:space="preserve"> </w:t>
      </w:r>
      <w:r w:rsidR="00814E3A" w:rsidRPr="0000300B">
        <w:rPr>
          <w:sz w:val="28"/>
          <w:szCs w:val="28"/>
        </w:rPr>
        <w:t>Вот просыпается земля</w:t>
      </w:r>
    </w:p>
    <w:p w:rsidR="00814E3A" w:rsidRPr="0000300B" w:rsidRDefault="00814E3A" w:rsidP="00814E3A">
      <w:pPr>
        <w:jc w:val="both"/>
        <w:rPr>
          <w:sz w:val="28"/>
          <w:szCs w:val="28"/>
        </w:rPr>
      </w:pPr>
      <w:r w:rsidRPr="0000300B">
        <w:rPr>
          <w:sz w:val="28"/>
          <w:szCs w:val="28"/>
        </w:rPr>
        <w:t>И одеваются поля.</w:t>
      </w:r>
    </w:p>
    <w:p w:rsidR="00814E3A" w:rsidRPr="0000300B" w:rsidRDefault="00814E3A" w:rsidP="00814E3A">
      <w:pPr>
        <w:jc w:val="both"/>
        <w:rPr>
          <w:sz w:val="28"/>
          <w:szCs w:val="28"/>
        </w:rPr>
      </w:pPr>
      <w:r w:rsidRPr="0000300B">
        <w:rPr>
          <w:sz w:val="28"/>
          <w:szCs w:val="28"/>
        </w:rPr>
        <w:t>Весна идет, полна чудес.</w:t>
      </w:r>
    </w:p>
    <w:p w:rsidR="00814E3A" w:rsidRPr="0000300B" w:rsidRDefault="00814E3A" w:rsidP="00814E3A">
      <w:pPr>
        <w:jc w:val="both"/>
        <w:rPr>
          <w:sz w:val="28"/>
          <w:szCs w:val="28"/>
        </w:rPr>
      </w:pPr>
      <w:r w:rsidRPr="0000300B">
        <w:rPr>
          <w:sz w:val="28"/>
          <w:szCs w:val="28"/>
        </w:rPr>
        <w:t>Христос воскрес! Христос воскрес!</w:t>
      </w:r>
    </w:p>
    <w:p w:rsidR="00814E3A" w:rsidRPr="00F45198" w:rsidRDefault="0000300B" w:rsidP="00F930BD">
      <w:pPr>
        <w:jc w:val="both"/>
        <w:rPr>
          <w:sz w:val="28"/>
          <w:szCs w:val="28"/>
        </w:rPr>
      </w:pPr>
      <w:r>
        <w:rPr>
          <w:b/>
          <w:i/>
          <w:sz w:val="28"/>
          <w:szCs w:val="28"/>
        </w:rPr>
        <w:t xml:space="preserve"> Воспитатель:</w:t>
      </w:r>
      <w:r w:rsidR="00F930BD">
        <w:rPr>
          <w:b/>
          <w:i/>
          <w:sz w:val="28"/>
          <w:szCs w:val="28"/>
        </w:rPr>
        <w:t xml:space="preserve"> </w:t>
      </w:r>
      <w:r w:rsidR="00814E3A" w:rsidRPr="0000300B">
        <w:rPr>
          <w:sz w:val="28"/>
          <w:szCs w:val="28"/>
        </w:rPr>
        <w:t xml:space="preserve">Люди радостно приветствуют друг друга со словами «Христос воскрес!» и отвечают «Воистину воскрес!» В этот день заканчивается пост, главным украшением стола являются крашеные яйца и пасхальные куличи. Это день всеобщей любви и милосердия, люди одаривают друг друга своими </w:t>
      </w:r>
      <w:r w:rsidR="00814E3A" w:rsidRPr="0000300B">
        <w:rPr>
          <w:sz w:val="28"/>
          <w:szCs w:val="28"/>
        </w:rPr>
        <w:lastRenderedPageBreak/>
        <w:t>поцелуями и пасхальными яйцами. Яйцо – символ Вселенной, новой жизни. Этот праздник заканчивается на седьмую неделю Великого поста. В этом году он придет совсем скоро, люди покупают цветы своим умершим родственникам, навещают их на кладбище, веря, что они сверху смотрят на них.</w:t>
      </w:r>
    </w:p>
    <w:p w:rsidR="00BE373F" w:rsidRPr="0000300B" w:rsidRDefault="00BE373F" w:rsidP="0000300B">
      <w:pPr>
        <w:rPr>
          <w:sz w:val="28"/>
          <w:szCs w:val="28"/>
        </w:rPr>
      </w:pPr>
      <w:r w:rsidRPr="0000300B">
        <w:rPr>
          <w:sz w:val="28"/>
          <w:szCs w:val="28"/>
        </w:rPr>
        <w:t>Пасха на Руси совпадает со временем, когда весна вступает в свои права. Ещё во время язычества русские люди красили варёные яйца в разные цвета. Они символизировали цветы бога Ярилы, поэтому их раскладывали на траве. С приходом Христианства языческий обычай переосмыслили.</w:t>
      </w:r>
    </w:p>
    <w:p w:rsidR="00CE0EBC" w:rsidRDefault="00CE0EBC" w:rsidP="0000300B">
      <w:pPr>
        <w:rPr>
          <w:sz w:val="28"/>
          <w:szCs w:val="28"/>
        </w:rPr>
      </w:pPr>
      <w:r w:rsidRPr="0000300B">
        <w:rPr>
          <w:sz w:val="28"/>
          <w:szCs w:val="28"/>
        </w:rPr>
        <w:t xml:space="preserve">Первое яйцо, полученное </w:t>
      </w:r>
      <w:r w:rsidR="00C7346E" w:rsidRPr="0000300B">
        <w:rPr>
          <w:sz w:val="28"/>
          <w:szCs w:val="28"/>
        </w:rPr>
        <w:t>во</w:t>
      </w:r>
      <w:r w:rsidRPr="0000300B">
        <w:rPr>
          <w:sz w:val="28"/>
          <w:szCs w:val="28"/>
        </w:rPr>
        <w:t xml:space="preserve"> Христов день, по народному поверью, никогда не должно портиться, если оба похристосовавшиеся приветствовали друг друга от чистого сердца. Поэтому многие хранили первое яйцо на божнице целый год. Использовали его во время пожара: считалось, что если перекинуть его через забор, то огонь погаснет. Старухи умывались из золотой или серебряной посуды, на дне которой лежало яйцо, чтобы помолодеть. При болезни человеку давали пасхальное яйцо в качестве лекарства.</w:t>
      </w:r>
    </w:p>
    <w:p w:rsidR="00AD4985" w:rsidRPr="0000300B" w:rsidRDefault="00AD4985" w:rsidP="0000300B">
      <w:pPr>
        <w:rPr>
          <w:sz w:val="28"/>
          <w:szCs w:val="28"/>
        </w:rPr>
      </w:pPr>
      <w:r>
        <w:rPr>
          <w:sz w:val="28"/>
          <w:szCs w:val="28"/>
        </w:rPr>
        <w:t>Практическая часть. Предложено детям раскрасить  яйца разными цветами и украсить по желанию ребёнка.</w:t>
      </w:r>
    </w:p>
    <w:p w:rsidR="008F4781" w:rsidRPr="00BE261A" w:rsidRDefault="00814E3A" w:rsidP="00BE261A">
      <w:pPr>
        <w:jc w:val="both"/>
        <w:rPr>
          <w:b/>
          <w:i/>
          <w:sz w:val="28"/>
          <w:szCs w:val="28"/>
        </w:rPr>
      </w:pPr>
      <w:r w:rsidRPr="0000300B">
        <w:rPr>
          <w:b/>
          <w:i/>
          <w:sz w:val="28"/>
          <w:szCs w:val="28"/>
        </w:rPr>
        <w:t>Ученик:</w:t>
      </w:r>
      <w:r w:rsidR="00C7346E">
        <w:rPr>
          <w:b/>
          <w:i/>
          <w:sz w:val="28"/>
          <w:szCs w:val="28"/>
        </w:rPr>
        <w:t xml:space="preserve"> </w:t>
      </w:r>
      <w:r w:rsidR="008F4781" w:rsidRPr="0000300B">
        <w:rPr>
          <w:sz w:val="28"/>
          <w:szCs w:val="28"/>
        </w:rPr>
        <w:t>Вот просыпается земля</w:t>
      </w:r>
    </w:p>
    <w:p w:rsidR="008F4781" w:rsidRPr="0000300B" w:rsidRDefault="008F4781" w:rsidP="008F4781">
      <w:pPr>
        <w:jc w:val="both"/>
        <w:rPr>
          <w:sz w:val="28"/>
          <w:szCs w:val="28"/>
        </w:rPr>
      </w:pPr>
      <w:r w:rsidRPr="0000300B">
        <w:rPr>
          <w:sz w:val="28"/>
          <w:szCs w:val="28"/>
        </w:rPr>
        <w:t>И одеваются поля.</w:t>
      </w:r>
    </w:p>
    <w:p w:rsidR="008F4781" w:rsidRPr="0000300B" w:rsidRDefault="008F4781" w:rsidP="008F4781">
      <w:pPr>
        <w:jc w:val="both"/>
        <w:rPr>
          <w:sz w:val="28"/>
          <w:szCs w:val="28"/>
        </w:rPr>
      </w:pPr>
      <w:r w:rsidRPr="0000300B">
        <w:rPr>
          <w:sz w:val="28"/>
          <w:szCs w:val="28"/>
        </w:rPr>
        <w:t>Весна идет, полна чудес.</w:t>
      </w:r>
    </w:p>
    <w:p w:rsidR="008F4781" w:rsidRDefault="008F4781" w:rsidP="008F4781">
      <w:pPr>
        <w:jc w:val="both"/>
        <w:rPr>
          <w:sz w:val="28"/>
          <w:szCs w:val="28"/>
        </w:rPr>
      </w:pPr>
      <w:r w:rsidRPr="0000300B">
        <w:rPr>
          <w:sz w:val="28"/>
          <w:szCs w:val="28"/>
        </w:rPr>
        <w:t>Христос воскрес! Христос воскрес!</w:t>
      </w:r>
    </w:p>
    <w:p w:rsidR="00CE2146" w:rsidRPr="00CE2146" w:rsidRDefault="00CE2146" w:rsidP="008F4781">
      <w:pPr>
        <w:jc w:val="both"/>
        <w:rPr>
          <w:b/>
          <w:sz w:val="28"/>
          <w:szCs w:val="28"/>
        </w:rPr>
      </w:pPr>
      <w:r w:rsidRPr="00CE2146">
        <w:rPr>
          <w:b/>
          <w:sz w:val="28"/>
          <w:szCs w:val="28"/>
        </w:rPr>
        <w:t>Заключительная часть</w:t>
      </w:r>
    </w:p>
    <w:p w:rsidR="008F4781" w:rsidRPr="001E4C54" w:rsidRDefault="0000300B" w:rsidP="008F4781">
      <w:pPr>
        <w:jc w:val="both"/>
        <w:rPr>
          <w:b/>
          <w:i/>
          <w:sz w:val="28"/>
          <w:szCs w:val="28"/>
        </w:rPr>
      </w:pPr>
      <w:r>
        <w:rPr>
          <w:b/>
          <w:i/>
          <w:sz w:val="28"/>
          <w:szCs w:val="28"/>
        </w:rPr>
        <w:t xml:space="preserve"> Воспитатель:</w:t>
      </w:r>
      <w:r w:rsidR="00F930BD">
        <w:rPr>
          <w:b/>
          <w:i/>
          <w:sz w:val="28"/>
          <w:szCs w:val="28"/>
        </w:rPr>
        <w:t xml:space="preserve"> </w:t>
      </w:r>
      <w:r w:rsidR="00ED6BED" w:rsidRPr="00ED6BED">
        <w:rPr>
          <w:sz w:val="28"/>
          <w:szCs w:val="28"/>
        </w:rPr>
        <w:t>Ребята, скажите</w:t>
      </w:r>
      <w:r w:rsidR="00C7346E">
        <w:rPr>
          <w:sz w:val="28"/>
          <w:szCs w:val="28"/>
        </w:rPr>
        <w:t>,</w:t>
      </w:r>
      <w:r w:rsidR="00ED6BED" w:rsidRPr="00ED6BED">
        <w:rPr>
          <w:sz w:val="28"/>
          <w:szCs w:val="28"/>
        </w:rPr>
        <w:t xml:space="preserve"> вам понравилось наше занятие? Что нового узнали?</w:t>
      </w:r>
      <w:r w:rsidR="00214AE8" w:rsidRPr="00E42D55">
        <w:rPr>
          <w:sz w:val="28"/>
          <w:szCs w:val="28"/>
        </w:rPr>
        <w:t xml:space="preserve"> Я искренне надеюсь, что сегодняшний день оставит в вашем сердце и памяти только добрые, светлые воспоминания, поможет задуматься о том, как стать чище и добрее</w:t>
      </w:r>
      <w:r w:rsidR="001E4C54">
        <w:rPr>
          <w:sz w:val="28"/>
          <w:szCs w:val="28"/>
        </w:rPr>
        <w:t>.</w:t>
      </w: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CC6D8E" w:rsidRPr="00BE261A" w:rsidRDefault="00044186" w:rsidP="00BE261A">
      <w:pPr>
        <w:tabs>
          <w:tab w:val="center" w:pos="4677"/>
        </w:tabs>
        <w:rPr>
          <w:sz w:val="28"/>
          <w:szCs w:val="28"/>
        </w:rPr>
      </w:pPr>
      <w:r w:rsidRPr="0000300B">
        <w:rPr>
          <w:sz w:val="28"/>
          <w:szCs w:val="28"/>
        </w:rPr>
        <w:t xml:space="preserve"> </w:t>
      </w:r>
      <w:r w:rsidR="00CC6D8E" w:rsidRPr="0000300B">
        <w:rPr>
          <w:b/>
          <w:sz w:val="28"/>
          <w:szCs w:val="28"/>
        </w:rPr>
        <w:t>Список использованной литературы:</w:t>
      </w:r>
    </w:p>
    <w:p w:rsidR="00BE261A" w:rsidRDefault="00BE261A" w:rsidP="00BE261A">
      <w:pPr>
        <w:tabs>
          <w:tab w:val="center" w:pos="4677"/>
        </w:tabs>
        <w:rPr>
          <w:sz w:val="28"/>
          <w:szCs w:val="28"/>
        </w:rPr>
      </w:pPr>
      <w:r>
        <w:rPr>
          <w:sz w:val="28"/>
          <w:szCs w:val="28"/>
        </w:rPr>
        <w:t xml:space="preserve"> </w:t>
      </w:r>
      <w:r w:rsidR="00044186" w:rsidRPr="0000300B">
        <w:rPr>
          <w:sz w:val="28"/>
          <w:szCs w:val="28"/>
        </w:rPr>
        <w:t>1.  Классные часы НИ Ерёменко Волгоград 2004 г</w:t>
      </w:r>
    </w:p>
    <w:p w:rsidR="00BE261A" w:rsidRDefault="00044186" w:rsidP="00BE261A">
      <w:pPr>
        <w:tabs>
          <w:tab w:val="center" w:pos="4677"/>
        </w:tabs>
        <w:rPr>
          <w:sz w:val="28"/>
          <w:szCs w:val="28"/>
        </w:rPr>
      </w:pPr>
      <w:r w:rsidRPr="0000300B">
        <w:rPr>
          <w:sz w:val="28"/>
          <w:szCs w:val="28"/>
        </w:rPr>
        <w:t>2</w:t>
      </w:r>
      <w:r w:rsidRPr="0000300B">
        <w:rPr>
          <w:b/>
          <w:sz w:val="28"/>
          <w:szCs w:val="28"/>
        </w:rPr>
        <w:t>.</w:t>
      </w:r>
      <w:r w:rsidR="00CC6D8E" w:rsidRPr="0000300B">
        <w:rPr>
          <w:sz w:val="28"/>
          <w:szCs w:val="28"/>
        </w:rPr>
        <w:t xml:space="preserve">«Закон Божий». Основы православной веры в изложении для детей. </w:t>
      </w:r>
      <w:r w:rsidRPr="0000300B">
        <w:rPr>
          <w:sz w:val="28"/>
          <w:szCs w:val="28"/>
        </w:rPr>
        <w:t xml:space="preserve">    </w:t>
      </w:r>
      <w:r w:rsidR="00CC6D8E" w:rsidRPr="0000300B">
        <w:rPr>
          <w:sz w:val="28"/>
          <w:szCs w:val="28"/>
        </w:rPr>
        <w:t>С.Куломзина, Москва.</w:t>
      </w:r>
    </w:p>
    <w:p w:rsidR="00BE261A" w:rsidRDefault="00044186" w:rsidP="00BE261A">
      <w:pPr>
        <w:tabs>
          <w:tab w:val="center" w:pos="4677"/>
        </w:tabs>
        <w:rPr>
          <w:sz w:val="28"/>
          <w:szCs w:val="28"/>
        </w:rPr>
      </w:pPr>
      <w:r w:rsidRPr="0000300B">
        <w:rPr>
          <w:sz w:val="28"/>
          <w:szCs w:val="28"/>
        </w:rPr>
        <w:t>3</w:t>
      </w:r>
      <w:r w:rsidR="00C7346E">
        <w:rPr>
          <w:sz w:val="28"/>
          <w:szCs w:val="28"/>
        </w:rPr>
        <w:t>«Введение в</w:t>
      </w:r>
      <w:r w:rsidR="00CC6D8E" w:rsidRPr="0000300B">
        <w:rPr>
          <w:sz w:val="28"/>
          <w:szCs w:val="28"/>
        </w:rPr>
        <w:t xml:space="preserve"> храм слова». Книга для чтения с детьми в школе и дома. С.Ф.Иванова, Москва 2006г. И.: «Отчий дом».</w:t>
      </w:r>
    </w:p>
    <w:p w:rsidR="00BE261A" w:rsidRDefault="00044186" w:rsidP="00BE261A">
      <w:pPr>
        <w:tabs>
          <w:tab w:val="center" w:pos="4677"/>
        </w:tabs>
        <w:rPr>
          <w:sz w:val="28"/>
          <w:szCs w:val="28"/>
        </w:rPr>
      </w:pPr>
      <w:r w:rsidRPr="0000300B">
        <w:rPr>
          <w:sz w:val="28"/>
          <w:szCs w:val="28"/>
        </w:rPr>
        <w:t>4</w:t>
      </w:r>
      <w:r w:rsidR="00CC6D8E" w:rsidRPr="0000300B">
        <w:rPr>
          <w:sz w:val="28"/>
          <w:szCs w:val="28"/>
        </w:rPr>
        <w:t>«Великие православные праздники». Составитель: О.Глаголева. Москва «ОЛМА-ПРЕСС», 2002г.</w:t>
      </w:r>
    </w:p>
    <w:p w:rsidR="00C16201" w:rsidRDefault="00044186" w:rsidP="00BE261A">
      <w:pPr>
        <w:tabs>
          <w:tab w:val="center" w:pos="4677"/>
        </w:tabs>
        <w:rPr>
          <w:sz w:val="28"/>
          <w:szCs w:val="28"/>
        </w:rPr>
      </w:pPr>
      <w:r w:rsidRPr="0000300B">
        <w:rPr>
          <w:sz w:val="28"/>
          <w:szCs w:val="28"/>
        </w:rPr>
        <w:t>5</w:t>
      </w:r>
      <w:r w:rsidR="00C16201" w:rsidRPr="0000300B">
        <w:rPr>
          <w:sz w:val="28"/>
          <w:szCs w:val="28"/>
        </w:rPr>
        <w:t>Народная Русь: Сказания, поверия, обычаи и пословицы русского народа. – М.: Белый город, 2007.</w:t>
      </w: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1F507F" w:rsidRDefault="001F507F" w:rsidP="00BE261A">
      <w:pPr>
        <w:tabs>
          <w:tab w:val="center" w:pos="4677"/>
        </w:tabs>
        <w:rPr>
          <w:sz w:val="28"/>
          <w:szCs w:val="28"/>
        </w:rPr>
      </w:pPr>
    </w:p>
    <w:p w:rsidR="00C7346E" w:rsidRPr="0000300B" w:rsidRDefault="00C7346E" w:rsidP="00BE261A">
      <w:pPr>
        <w:tabs>
          <w:tab w:val="center" w:pos="4677"/>
        </w:tabs>
        <w:rPr>
          <w:sz w:val="28"/>
          <w:szCs w:val="28"/>
        </w:rPr>
      </w:pPr>
      <w:r>
        <w:rPr>
          <w:sz w:val="28"/>
          <w:szCs w:val="28"/>
        </w:rPr>
        <w:t>Приложения 1</w:t>
      </w:r>
    </w:p>
    <w:p w:rsidR="008F4781" w:rsidRDefault="00F45198" w:rsidP="00AA0909">
      <w:pPr>
        <w:tabs>
          <w:tab w:val="center" w:pos="4677"/>
        </w:tabs>
        <w:rPr>
          <w:noProof/>
          <w:sz w:val="28"/>
          <w:szCs w:val="28"/>
          <w:lang w:eastAsia="ru-RU"/>
        </w:rPr>
      </w:pPr>
      <w:r>
        <w:rPr>
          <w:noProof/>
          <w:sz w:val="28"/>
          <w:szCs w:val="28"/>
          <w:lang w:eastAsia="ru-RU"/>
        </w:rPr>
        <w:drawing>
          <wp:inline distT="0" distB="0" distL="0" distR="0">
            <wp:extent cx="1956399" cy="1570007"/>
            <wp:effectExtent l="19050" t="0" r="5751" b="0"/>
            <wp:docPr id="1" name="Рисунок 1" descr="C:\Documents and Settings\Рима\Рабочий стол\директор\DSC0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Рима\Рабочий стол\директор\DSC01769.JPG"/>
                    <pic:cNvPicPr>
                      <a:picLocks noChangeAspect="1" noChangeArrowheads="1"/>
                    </pic:cNvPicPr>
                  </pic:nvPicPr>
                  <pic:blipFill>
                    <a:blip r:embed="rId6" cstate="print"/>
                    <a:srcRect/>
                    <a:stretch>
                      <a:fillRect/>
                    </a:stretch>
                  </pic:blipFill>
                  <pic:spPr bwMode="auto">
                    <a:xfrm>
                      <a:off x="0" y="0"/>
                      <a:ext cx="1960862" cy="1573588"/>
                    </a:xfrm>
                    <a:prstGeom prst="rect">
                      <a:avLst/>
                    </a:prstGeom>
                    <a:noFill/>
                    <a:ln w="9525">
                      <a:noFill/>
                      <a:miter lim="800000"/>
                      <a:headEnd/>
                      <a:tailEnd/>
                    </a:ln>
                  </pic:spPr>
                </pic:pic>
              </a:graphicData>
            </a:graphic>
          </wp:inline>
        </w:drawing>
      </w:r>
    </w:p>
    <w:p w:rsidR="00214AE8" w:rsidRDefault="00ED6BED" w:rsidP="00AA0909">
      <w:pPr>
        <w:tabs>
          <w:tab w:val="center" w:pos="4677"/>
        </w:tabs>
        <w:rPr>
          <w:sz w:val="28"/>
          <w:szCs w:val="28"/>
        </w:rPr>
      </w:pPr>
      <w:r>
        <w:rPr>
          <w:sz w:val="28"/>
          <w:szCs w:val="28"/>
        </w:rPr>
        <w:t xml:space="preserve"> </w:t>
      </w:r>
    </w:p>
    <w:p w:rsidR="00F45198" w:rsidRDefault="00F45198" w:rsidP="00AA0909">
      <w:pPr>
        <w:tabs>
          <w:tab w:val="center" w:pos="4677"/>
        </w:tabs>
        <w:rPr>
          <w:sz w:val="28"/>
          <w:szCs w:val="28"/>
        </w:rPr>
      </w:pPr>
    </w:p>
    <w:p w:rsidR="00214AE8" w:rsidRDefault="00E135A9" w:rsidP="00E135A9">
      <w:pPr>
        <w:tabs>
          <w:tab w:val="left" w:pos="1481"/>
        </w:tabs>
        <w:rPr>
          <w:noProof/>
          <w:sz w:val="28"/>
          <w:szCs w:val="28"/>
          <w:lang w:eastAsia="ru-RU"/>
        </w:rPr>
      </w:pPr>
      <w:r w:rsidRPr="00E135A9">
        <w:rPr>
          <w:noProof/>
          <w:sz w:val="28"/>
          <w:szCs w:val="28"/>
          <w:lang w:eastAsia="ru-RU"/>
        </w:rPr>
        <w:drawing>
          <wp:inline distT="0" distB="0" distL="0" distR="0">
            <wp:extent cx="2040017" cy="2053087"/>
            <wp:effectExtent l="19050" t="0" r="0" b="0"/>
            <wp:docPr id="9" name="Рисунок 6" descr="C:\Documents and Settings\Рима\Рабочий стол\директор\DSC01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Рима\Рабочий стол\директор\DSC01754.JPG"/>
                    <pic:cNvPicPr>
                      <a:picLocks noChangeAspect="1" noChangeArrowheads="1"/>
                    </pic:cNvPicPr>
                  </pic:nvPicPr>
                  <pic:blipFill>
                    <a:blip r:embed="rId7" cstate="print"/>
                    <a:srcRect r="8202" b="24697"/>
                    <a:stretch>
                      <a:fillRect/>
                    </a:stretch>
                  </pic:blipFill>
                  <pic:spPr bwMode="auto">
                    <a:xfrm rot="5400000">
                      <a:off x="0" y="0"/>
                      <a:ext cx="2057178" cy="2070358"/>
                    </a:xfrm>
                    <a:prstGeom prst="rect">
                      <a:avLst/>
                    </a:prstGeom>
                    <a:noFill/>
                    <a:ln w="9525">
                      <a:noFill/>
                      <a:miter lim="800000"/>
                      <a:headEnd/>
                      <a:tailEnd/>
                    </a:ln>
                  </pic:spPr>
                </pic:pic>
              </a:graphicData>
            </a:graphic>
          </wp:inline>
        </w:drawing>
      </w:r>
      <w:r w:rsidR="00214AE8">
        <w:rPr>
          <w:sz w:val="28"/>
          <w:szCs w:val="28"/>
        </w:rPr>
        <w:tab/>
      </w:r>
    </w:p>
    <w:p w:rsidR="00214AE8" w:rsidRDefault="00214AE8" w:rsidP="00214AE8">
      <w:pPr>
        <w:tabs>
          <w:tab w:val="left" w:pos="1481"/>
        </w:tabs>
        <w:rPr>
          <w:sz w:val="28"/>
          <w:szCs w:val="28"/>
          <w:lang w:val="en-US"/>
        </w:rPr>
      </w:pPr>
    </w:p>
    <w:p w:rsidR="006E6089" w:rsidRPr="006E6089" w:rsidRDefault="00ED6BED" w:rsidP="00214AE8">
      <w:pPr>
        <w:tabs>
          <w:tab w:val="left" w:pos="1481"/>
        </w:tabs>
        <w:rPr>
          <w:sz w:val="28"/>
          <w:szCs w:val="28"/>
        </w:rPr>
      </w:pPr>
      <w:r>
        <w:rPr>
          <w:sz w:val="28"/>
          <w:szCs w:val="28"/>
        </w:rPr>
        <w:t xml:space="preserve"> </w:t>
      </w:r>
      <w:r w:rsidR="00E135A9" w:rsidRPr="00E135A9">
        <w:rPr>
          <w:noProof/>
          <w:sz w:val="28"/>
          <w:szCs w:val="28"/>
          <w:lang w:eastAsia="ru-RU"/>
        </w:rPr>
        <w:drawing>
          <wp:inline distT="0" distB="0" distL="0" distR="0">
            <wp:extent cx="1913267" cy="1768415"/>
            <wp:effectExtent l="19050" t="0" r="0" b="0"/>
            <wp:docPr id="10" name="Рисунок 7" descr="C:\Documents and Settings\Рима\Рабочий стол\директор\DSC0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Рима\Рабочий стол\директор\DSC01759.JPG"/>
                    <pic:cNvPicPr>
                      <a:picLocks noChangeAspect="1" noChangeArrowheads="1"/>
                    </pic:cNvPicPr>
                  </pic:nvPicPr>
                  <pic:blipFill>
                    <a:blip r:embed="rId8" cstate="print"/>
                    <a:srcRect/>
                    <a:stretch>
                      <a:fillRect/>
                    </a:stretch>
                  </pic:blipFill>
                  <pic:spPr bwMode="auto">
                    <a:xfrm>
                      <a:off x="0" y="0"/>
                      <a:ext cx="1923970" cy="1778308"/>
                    </a:xfrm>
                    <a:prstGeom prst="rect">
                      <a:avLst/>
                    </a:prstGeom>
                    <a:noFill/>
                    <a:ln w="9525">
                      <a:noFill/>
                      <a:miter lim="800000"/>
                      <a:headEnd/>
                      <a:tailEnd/>
                    </a:ln>
                  </pic:spPr>
                </pic:pic>
              </a:graphicData>
            </a:graphic>
          </wp:inline>
        </w:drawing>
      </w:r>
    </w:p>
    <w:p w:rsidR="00214AE8" w:rsidRDefault="00214AE8" w:rsidP="00214AE8">
      <w:pPr>
        <w:tabs>
          <w:tab w:val="left" w:pos="1481"/>
        </w:tabs>
        <w:rPr>
          <w:sz w:val="28"/>
          <w:szCs w:val="28"/>
        </w:rPr>
      </w:pPr>
    </w:p>
    <w:p w:rsidR="00CE2146" w:rsidRDefault="006E6089" w:rsidP="00214AE8">
      <w:pPr>
        <w:tabs>
          <w:tab w:val="left" w:pos="1481"/>
        </w:tabs>
        <w:rPr>
          <w:sz w:val="28"/>
          <w:szCs w:val="28"/>
        </w:rPr>
      </w:pPr>
      <w:r>
        <w:rPr>
          <w:sz w:val="28"/>
          <w:szCs w:val="28"/>
        </w:rPr>
        <w:t xml:space="preserve">     </w:t>
      </w:r>
      <w:r w:rsidR="00ED6BED">
        <w:rPr>
          <w:sz w:val="28"/>
          <w:szCs w:val="28"/>
        </w:rPr>
        <w:t xml:space="preserve"> </w:t>
      </w:r>
    </w:p>
    <w:p w:rsidR="00214AE8" w:rsidRDefault="00214AE8" w:rsidP="00214AE8">
      <w:pPr>
        <w:tabs>
          <w:tab w:val="left" w:pos="2214"/>
        </w:tabs>
        <w:rPr>
          <w:sz w:val="28"/>
          <w:szCs w:val="28"/>
        </w:rPr>
      </w:pPr>
    </w:p>
    <w:p w:rsidR="009E668D" w:rsidRDefault="00ED6BED" w:rsidP="00214AE8">
      <w:pPr>
        <w:tabs>
          <w:tab w:val="left" w:pos="2214"/>
        </w:tabs>
        <w:rPr>
          <w:sz w:val="28"/>
          <w:szCs w:val="28"/>
        </w:rPr>
      </w:pPr>
      <w:r>
        <w:rPr>
          <w:sz w:val="28"/>
          <w:szCs w:val="28"/>
        </w:rPr>
        <w:t xml:space="preserve"> </w:t>
      </w:r>
    </w:p>
    <w:p w:rsidR="00ED6BED" w:rsidRDefault="00ED6BED" w:rsidP="00F930BD">
      <w:pPr>
        <w:tabs>
          <w:tab w:val="left" w:pos="2214"/>
        </w:tabs>
        <w:jc w:val="both"/>
        <w:rPr>
          <w:noProof/>
          <w:sz w:val="28"/>
          <w:szCs w:val="28"/>
          <w:lang w:eastAsia="ru-RU"/>
        </w:rPr>
      </w:pPr>
    </w:p>
    <w:p w:rsidR="00ED6BED" w:rsidRDefault="00ED6BED" w:rsidP="00F930BD">
      <w:pPr>
        <w:tabs>
          <w:tab w:val="left" w:pos="2214"/>
        </w:tabs>
        <w:jc w:val="both"/>
        <w:rPr>
          <w:noProof/>
          <w:sz w:val="28"/>
          <w:szCs w:val="28"/>
          <w:lang w:eastAsia="ru-RU"/>
        </w:rPr>
      </w:pPr>
    </w:p>
    <w:p w:rsidR="009E668D" w:rsidRDefault="009E668D" w:rsidP="00F930BD">
      <w:pPr>
        <w:tabs>
          <w:tab w:val="left" w:pos="2214"/>
        </w:tabs>
        <w:jc w:val="both"/>
        <w:rPr>
          <w:noProof/>
          <w:sz w:val="28"/>
          <w:szCs w:val="28"/>
          <w:lang w:eastAsia="ru-RU"/>
        </w:rPr>
      </w:pPr>
      <w:r>
        <w:rPr>
          <w:noProof/>
          <w:sz w:val="28"/>
          <w:szCs w:val="28"/>
          <w:lang w:eastAsia="ru-RU"/>
        </w:rPr>
        <w:t xml:space="preserve">Внеклассное коррекционно развивающее занятие  </w:t>
      </w:r>
      <w:r w:rsidR="006E6089">
        <w:rPr>
          <w:noProof/>
          <w:sz w:val="28"/>
          <w:szCs w:val="28"/>
          <w:lang w:eastAsia="ru-RU"/>
        </w:rPr>
        <w:t xml:space="preserve"> «</w:t>
      </w:r>
      <w:r>
        <w:rPr>
          <w:noProof/>
          <w:sz w:val="28"/>
          <w:szCs w:val="28"/>
          <w:lang w:eastAsia="ru-RU"/>
        </w:rPr>
        <w:t>Главный  христианский праздник</w:t>
      </w:r>
      <w:r w:rsidR="006E6089">
        <w:rPr>
          <w:noProof/>
          <w:sz w:val="28"/>
          <w:szCs w:val="28"/>
          <w:lang w:eastAsia="ru-RU"/>
        </w:rPr>
        <w:t>»</w:t>
      </w:r>
      <w:r w:rsidR="00491ACC">
        <w:rPr>
          <w:noProof/>
          <w:sz w:val="28"/>
          <w:szCs w:val="28"/>
          <w:lang w:eastAsia="ru-RU"/>
        </w:rPr>
        <w:t xml:space="preserve"> проведён </w:t>
      </w:r>
      <w:r w:rsidR="00C55BDC">
        <w:rPr>
          <w:noProof/>
          <w:sz w:val="28"/>
          <w:szCs w:val="28"/>
          <w:lang w:eastAsia="ru-RU"/>
        </w:rPr>
        <w:t xml:space="preserve"> в 5 классе, воспитатель Лисейкина РИ.</w:t>
      </w:r>
    </w:p>
    <w:p w:rsidR="00C55BDC" w:rsidRDefault="00C55BDC" w:rsidP="00F930BD">
      <w:pPr>
        <w:tabs>
          <w:tab w:val="left" w:pos="2214"/>
        </w:tabs>
        <w:jc w:val="both"/>
        <w:rPr>
          <w:noProof/>
          <w:sz w:val="28"/>
          <w:szCs w:val="28"/>
          <w:lang w:eastAsia="ru-RU"/>
        </w:rPr>
      </w:pPr>
      <w:r>
        <w:rPr>
          <w:noProof/>
          <w:sz w:val="28"/>
          <w:szCs w:val="28"/>
          <w:lang w:eastAsia="ru-RU"/>
        </w:rPr>
        <w:t xml:space="preserve">Мероприятие проведено в рамках воспитательной системы группы  по </w:t>
      </w:r>
      <w:r w:rsidR="006E6089">
        <w:rPr>
          <w:noProof/>
          <w:sz w:val="28"/>
          <w:szCs w:val="28"/>
          <w:lang w:eastAsia="ru-RU"/>
        </w:rPr>
        <w:t>напрвлению</w:t>
      </w:r>
      <w:r w:rsidR="009B66F8">
        <w:rPr>
          <w:noProof/>
          <w:sz w:val="28"/>
          <w:szCs w:val="28"/>
          <w:lang w:eastAsia="ru-RU"/>
        </w:rPr>
        <w:t xml:space="preserve"> -</w:t>
      </w:r>
      <w:r w:rsidR="006E6089">
        <w:rPr>
          <w:noProof/>
          <w:sz w:val="28"/>
          <w:szCs w:val="28"/>
          <w:lang w:eastAsia="ru-RU"/>
        </w:rPr>
        <w:t xml:space="preserve"> духовно нравственное  воспитание</w:t>
      </w:r>
      <w:r>
        <w:rPr>
          <w:noProof/>
          <w:sz w:val="28"/>
          <w:szCs w:val="28"/>
          <w:lang w:eastAsia="ru-RU"/>
        </w:rPr>
        <w:t>.</w:t>
      </w:r>
    </w:p>
    <w:p w:rsidR="006E6089" w:rsidRDefault="00C55BDC" w:rsidP="00F930BD">
      <w:pPr>
        <w:tabs>
          <w:tab w:val="left" w:pos="2214"/>
        </w:tabs>
        <w:jc w:val="both"/>
        <w:rPr>
          <w:noProof/>
          <w:sz w:val="28"/>
          <w:szCs w:val="28"/>
          <w:lang w:eastAsia="ru-RU"/>
        </w:rPr>
      </w:pPr>
      <w:r>
        <w:rPr>
          <w:noProof/>
          <w:sz w:val="28"/>
          <w:szCs w:val="28"/>
          <w:lang w:eastAsia="ru-RU"/>
        </w:rPr>
        <w:t>По содержанию мероприятие полностью соо</w:t>
      </w:r>
      <w:r w:rsidR="006E6089">
        <w:rPr>
          <w:noProof/>
          <w:sz w:val="28"/>
          <w:szCs w:val="28"/>
          <w:lang w:eastAsia="ru-RU"/>
        </w:rPr>
        <w:t xml:space="preserve">тветствует общим воспитательным </w:t>
      </w:r>
      <w:r>
        <w:rPr>
          <w:noProof/>
          <w:sz w:val="28"/>
          <w:szCs w:val="28"/>
          <w:lang w:eastAsia="ru-RU"/>
        </w:rPr>
        <w:t xml:space="preserve"> целям и задачам,было проведено во внеурочное время, для того, чтобы дети отдохнули  и пообщались в свободной внекл</w:t>
      </w:r>
      <w:r w:rsidR="00EB7C0F">
        <w:rPr>
          <w:noProof/>
          <w:sz w:val="28"/>
          <w:szCs w:val="28"/>
          <w:lang w:eastAsia="ru-RU"/>
        </w:rPr>
        <w:t>ассной обстановке друг с другом. Мероприятие соответсвуе</w:t>
      </w:r>
      <w:r w:rsidR="009B66F8">
        <w:rPr>
          <w:noProof/>
          <w:sz w:val="28"/>
          <w:szCs w:val="28"/>
          <w:lang w:eastAsia="ru-RU"/>
        </w:rPr>
        <w:t>т во</w:t>
      </w:r>
      <w:r w:rsidR="00491ACC">
        <w:rPr>
          <w:noProof/>
          <w:sz w:val="28"/>
          <w:szCs w:val="28"/>
          <w:lang w:eastAsia="ru-RU"/>
        </w:rPr>
        <w:t>зврастным способностям 5 кл (</w:t>
      </w:r>
      <w:r w:rsidR="00EB7C0F">
        <w:rPr>
          <w:noProof/>
          <w:sz w:val="28"/>
          <w:szCs w:val="28"/>
          <w:lang w:eastAsia="ru-RU"/>
        </w:rPr>
        <w:t xml:space="preserve"> подбор текста, стихов, практического  задания</w:t>
      </w:r>
      <w:r w:rsidR="00491ACC">
        <w:rPr>
          <w:noProof/>
          <w:sz w:val="28"/>
          <w:szCs w:val="28"/>
          <w:lang w:eastAsia="ru-RU"/>
        </w:rPr>
        <w:t>)</w:t>
      </w:r>
      <w:r w:rsidR="00EB7C0F">
        <w:rPr>
          <w:noProof/>
          <w:sz w:val="28"/>
          <w:szCs w:val="28"/>
          <w:lang w:eastAsia="ru-RU"/>
        </w:rPr>
        <w:t>.</w:t>
      </w:r>
    </w:p>
    <w:p w:rsidR="00EB7C0F" w:rsidRDefault="00D72FA1" w:rsidP="00F930BD">
      <w:pPr>
        <w:tabs>
          <w:tab w:val="left" w:pos="2214"/>
        </w:tabs>
        <w:jc w:val="both"/>
        <w:rPr>
          <w:noProof/>
          <w:sz w:val="28"/>
          <w:szCs w:val="28"/>
          <w:lang w:eastAsia="ru-RU"/>
        </w:rPr>
      </w:pPr>
      <w:r>
        <w:rPr>
          <w:noProof/>
          <w:sz w:val="28"/>
          <w:szCs w:val="28"/>
          <w:lang w:eastAsia="ru-RU"/>
        </w:rPr>
        <w:t>Анализ подготовки мероприятия: При подготовке</w:t>
      </w:r>
      <w:r w:rsidR="009B66F8">
        <w:rPr>
          <w:noProof/>
          <w:sz w:val="28"/>
          <w:szCs w:val="28"/>
          <w:lang w:eastAsia="ru-RU"/>
        </w:rPr>
        <w:t xml:space="preserve"> занятия</w:t>
      </w:r>
      <w:r>
        <w:rPr>
          <w:noProof/>
          <w:sz w:val="28"/>
          <w:szCs w:val="28"/>
          <w:lang w:eastAsia="ru-RU"/>
        </w:rPr>
        <w:t xml:space="preserve"> была п</w:t>
      </w:r>
      <w:r w:rsidR="009B66F8">
        <w:rPr>
          <w:noProof/>
          <w:sz w:val="28"/>
          <w:szCs w:val="28"/>
          <w:lang w:eastAsia="ru-RU"/>
        </w:rPr>
        <w:t>роведена организационная работа:</w:t>
      </w:r>
      <w:r>
        <w:rPr>
          <w:noProof/>
          <w:sz w:val="28"/>
          <w:szCs w:val="28"/>
          <w:lang w:eastAsia="ru-RU"/>
        </w:rPr>
        <w:t xml:space="preserve"> чт</w:t>
      </w:r>
      <w:r w:rsidR="009B66F8">
        <w:rPr>
          <w:noProof/>
          <w:sz w:val="28"/>
          <w:szCs w:val="28"/>
          <w:lang w:eastAsia="ru-RU"/>
        </w:rPr>
        <w:t>ение соответствующей литературы,</w:t>
      </w:r>
      <w:r w:rsidR="009B66F8" w:rsidRPr="009B66F8">
        <w:rPr>
          <w:noProof/>
          <w:sz w:val="28"/>
          <w:szCs w:val="28"/>
          <w:lang w:eastAsia="ru-RU"/>
        </w:rPr>
        <w:t xml:space="preserve"> </w:t>
      </w:r>
      <w:r w:rsidR="009B66F8">
        <w:rPr>
          <w:noProof/>
          <w:sz w:val="28"/>
          <w:szCs w:val="28"/>
          <w:lang w:eastAsia="ru-RU"/>
        </w:rPr>
        <w:t>выучины стихи.Б</w:t>
      </w:r>
      <w:r>
        <w:rPr>
          <w:noProof/>
          <w:sz w:val="28"/>
          <w:szCs w:val="28"/>
          <w:lang w:eastAsia="ru-RU"/>
        </w:rPr>
        <w:t>ыли сделаны</w:t>
      </w:r>
      <w:r w:rsidR="009B66F8">
        <w:rPr>
          <w:noProof/>
          <w:sz w:val="28"/>
          <w:szCs w:val="28"/>
          <w:lang w:eastAsia="ru-RU"/>
        </w:rPr>
        <w:t xml:space="preserve"> детьми</w:t>
      </w:r>
      <w:r w:rsidR="006E6089">
        <w:rPr>
          <w:noProof/>
          <w:sz w:val="28"/>
          <w:szCs w:val="28"/>
          <w:lang w:eastAsia="ru-RU"/>
        </w:rPr>
        <w:t>:</w:t>
      </w:r>
      <w:r>
        <w:rPr>
          <w:noProof/>
          <w:sz w:val="28"/>
          <w:szCs w:val="28"/>
          <w:lang w:eastAsia="ru-RU"/>
        </w:rPr>
        <w:t xml:space="preserve"> кулич,ветки вербы, курица с цыплятами, </w:t>
      </w:r>
      <w:r w:rsidR="009B66F8">
        <w:rPr>
          <w:noProof/>
          <w:sz w:val="28"/>
          <w:szCs w:val="28"/>
          <w:lang w:eastAsia="ru-RU"/>
        </w:rPr>
        <w:t xml:space="preserve">  </w:t>
      </w:r>
      <w:r w:rsidR="00EB7C0F">
        <w:rPr>
          <w:noProof/>
          <w:sz w:val="28"/>
          <w:szCs w:val="28"/>
          <w:lang w:eastAsia="ru-RU"/>
        </w:rPr>
        <w:t xml:space="preserve"> </w:t>
      </w:r>
      <w:r w:rsidR="009B66F8">
        <w:rPr>
          <w:noProof/>
          <w:sz w:val="28"/>
          <w:szCs w:val="28"/>
          <w:lang w:eastAsia="ru-RU"/>
        </w:rPr>
        <w:t xml:space="preserve"> на</w:t>
      </w:r>
      <w:r w:rsidR="006E6089">
        <w:rPr>
          <w:noProof/>
          <w:sz w:val="28"/>
          <w:szCs w:val="28"/>
          <w:lang w:eastAsia="ru-RU"/>
        </w:rPr>
        <w:t>рисова</w:t>
      </w:r>
      <w:r w:rsidR="009B66F8">
        <w:rPr>
          <w:noProof/>
          <w:sz w:val="28"/>
          <w:szCs w:val="28"/>
          <w:lang w:eastAsia="ru-RU"/>
        </w:rPr>
        <w:t xml:space="preserve">ны </w:t>
      </w:r>
      <w:r w:rsidR="006E6089">
        <w:rPr>
          <w:noProof/>
          <w:sz w:val="28"/>
          <w:szCs w:val="28"/>
          <w:lang w:eastAsia="ru-RU"/>
        </w:rPr>
        <w:t xml:space="preserve"> рисунки к Пасхе</w:t>
      </w:r>
      <w:r w:rsidR="00167D25">
        <w:rPr>
          <w:noProof/>
          <w:sz w:val="28"/>
          <w:szCs w:val="28"/>
          <w:lang w:eastAsia="ru-RU"/>
        </w:rPr>
        <w:t>,</w:t>
      </w:r>
      <w:r w:rsidR="00EB7C0F">
        <w:rPr>
          <w:noProof/>
          <w:sz w:val="28"/>
          <w:szCs w:val="28"/>
          <w:lang w:eastAsia="ru-RU"/>
        </w:rPr>
        <w:t xml:space="preserve"> была организована выставка рисунков к пасхе и поделок, был оформлен стенд  соответствующий названию темы занятия.</w:t>
      </w:r>
    </w:p>
    <w:p w:rsidR="00167D25" w:rsidRDefault="00EB7C0F" w:rsidP="00F930BD">
      <w:pPr>
        <w:tabs>
          <w:tab w:val="left" w:pos="2214"/>
        </w:tabs>
        <w:jc w:val="both"/>
        <w:rPr>
          <w:noProof/>
          <w:sz w:val="28"/>
          <w:szCs w:val="28"/>
          <w:lang w:eastAsia="ru-RU"/>
        </w:rPr>
      </w:pPr>
      <w:r>
        <w:rPr>
          <w:noProof/>
          <w:sz w:val="28"/>
          <w:szCs w:val="28"/>
          <w:lang w:eastAsia="ru-RU"/>
        </w:rPr>
        <w:t>В ходе подготовки работы проявилась активная самостоятельность</w:t>
      </w:r>
      <w:r w:rsidR="00F71F9F">
        <w:rPr>
          <w:noProof/>
          <w:sz w:val="28"/>
          <w:szCs w:val="28"/>
          <w:lang w:eastAsia="ru-RU"/>
        </w:rPr>
        <w:t xml:space="preserve"> в заучивании стихов, в рисовании рисунков</w:t>
      </w:r>
      <w:r w:rsidR="00167D25">
        <w:rPr>
          <w:noProof/>
          <w:sz w:val="28"/>
          <w:szCs w:val="28"/>
          <w:lang w:eastAsia="ru-RU"/>
        </w:rPr>
        <w:t>, изготовлении поделок.</w:t>
      </w:r>
    </w:p>
    <w:p w:rsidR="00F71F9F" w:rsidRDefault="00167D25" w:rsidP="00F930BD">
      <w:pPr>
        <w:tabs>
          <w:tab w:val="left" w:pos="2214"/>
        </w:tabs>
        <w:jc w:val="both"/>
        <w:rPr>
          <w:noProof/>
          <w:sz w:val="28"/>
          <w:szCs w:val="28"/>
          <w:lang w:eastAsia="ru-RU"/>
        </w:rPr>
      </w:pPr>
      <w:r>
        <w:rPr>
          <w:noProof/>
          <w:sz w:val="28"/>
          <w:szCs w:val="28"/>
          <w:lang w:eastAsia="ru-RU"/>
        </w:rPr>
        <w:t xml:space="preserve">Дети </w:t>
      </w:r>
      <w:r w:rsidR="00F71F9F">
        <w:rPr>
          <w:noProof/>
          <w:sz w:val="28"/>
          <w:szCs w:val="28"/>
          <w:lang w:eastAsia="ru-RU"/>
        </w:rPr>
        <w:t>изъяви</w:t>
      </w:r>
      <w:r>
        <w:rPr>
          <w:noProof/>
          <w:sz w:val="28"/>
          <w:szCs w:val="28"/>
          <w:lang w:eastAsia="ru-RU"/>
        </w:rPr>
        <w:t xml:space="preserve">ли активное участие участвовать, что явилось важным   </w:t>
      </w:r>
      <w:r w:rsidR="00F71F9F">
        <w:rPr>
          <w:noProof/>
          <w:sz w:val="28"/>
          <w:szCs w:val="28"/>
          <w:lang w:eastAsia="ru-RU"/>
        </w:rPr>
        <w:t>воспитательным</w:t>
      </w:r>
      <w:r>
        <w:rPr>
          <w:noProof/>
          <w:sz w:val="28"/>
          <w:szCs w:val="28"/>
          <w:lang w:eastAsia="ru-RU"/>
        </w:rPr>
        <w:t xml:space="preserve"> </w:t>
      </w:r>
      <w:r w:rsidR="00F71F9F">
        <w:rPr>
          <w:noProof/>
          <w:sz w:val="28"/>
          <w:szCs w:val="28"/>
          <w:lang w:eastAsia="ru-RU"/>
        </w:rPr>
        <w:t xml:space="preserve"> </w:t>
      </w:r>
      <w:r>
        <w:rPr>
          <w:noProof/>
          <w:sz w:val="28"/>
          <w:szCs w:val="28"/>
          <w:lang w:eastAsia="ru-RU"/>
        </w:rPr>
        <w:t xml:space="preserve">  </w:t>
      </w:r>
      <w:r w:rsidR="00F71F9F">
        <w:rPr>
          <w:noProof/>
          <w:sz w:val="28"/>
          <w:szCs w:val="28"/>
          <w:lang w:eastAsia="ru-RU"/>
        </w:rPr>
        <w:t>моментом.</w:t>
      </w:r>
    </w:p>
    <w:p w:rsidR="00F71F9F" w:rsidRDefault="00F71F9F" w:rsidP="00F930BD">
      <w:pPr>
        <w:tabs>
          <w:tab w:val="left" w:pos="2214"/>
        </w:tabs>
        <w:jc w:val="both"/>
        <w:rPr>
          <w:noProof/>
          <w:sz w:val="28"/>
          <w:szCs w:val="28"/>
          <w:lang w:eastAsia="ru-RU"/>
        </w:rPr>
      </w:pPr>
      <w:r>
        <w:rPr>
          <w:noProof/>
          <w:sz w:val="28"/>
          <w:szCs w:val="28"/>
          <w:lang w:eastAsia="ru-RU"/>
        </w:rPr>
        <w:t>При подготовке занятия дети прониклись пониманием необходимости и значимости предстоящей деятельности. Детям было важно, чтобы это мероприятие</w:t>
      </w:r>
      <w:r w:rsidR="00F930BD">
        <w:rPr>
          <w:noProof/>
          <w:sz w:val="28"/>
          <w:szCs w:val="28"/>
          <w:lang w:eastAsia="ru-RU"/>
        </w:rPr>
        <w:t xml:space="preserve"> прошло</w:t>
      </w:r>
      <w:r>
        <w:rPr>
          <w:noProof/>
          <w:sz w:val="28"/>
          <w:szCs w:val="28"/>
          <w:lang w:eastAsia="ru-RU"/>
        </w:rPr>
        <w:t xml:space="preserve"> хорошо. В ходе подготовки и </w:t>
      </w:r>
      <w:r w:rsidR="009B66F8">
        <w:rPr>
          <w:noProof/>
          <w:sz w:val="28"/>
          <w:szCs w:val="28"/>
          <w:lang w:eastAsia="ru-RU"/>
        </w:rPr>
        <w:t>в</w:t>
      </w:r>
      <w:r w:rsidR="00167D25">
        <w:rPr>
          <w:noProof/>
          <w:sz w:val="28"/>
          <w:szCs w:val="28"/>
          <w:lang w:eastAsia="ru-RU"/>
        </w:rPr>
        <w:t xml:space="preserve"> ходе самого мероприятия</w:t>
      </w:r>
      <w:r w:rsidR="009B66F8">
        <w:rPr>
          <w:noProof/>
          <w:sz w:val="28"/>
          <w:szCs w:val="28"/>
          <w:lang w:eastAsia="ru-RU"/>
        </w:rPr>
        <w:t>детипроявилисобранность,ответственность,</w:t>
      </w:r>
      <w:r>
        <w:rPr>
          <w:noProof/>
          <w:sz w:val="28"/>
          <w:szCs w:val="28"/>
          <w:lang w:eastAsia="ru-RU"/>
        </w:rPr>
        <w:t xml:space="preserve">дисциплинированность, </w:t>
      </w:r>
      <w:r w:rsidR="00131E99">
        <w:rPr>
          <w:noProof/>
          <w:sz w:val="28"/>
          <w:szCs w:val="28"/>
          <w:lang w:eastAsia="ru-RU"/>
        </w:rPr>
        <w:t>желание  рисовать, делать  поделки.</w:t>
      </w:r>
    </w:p>
    <w:p w:rsidR="00131E99" w:rsidRDefault="00131E99" w:rsidP="00214AE8">
      <w:pPr>
        <w:tabs>
          <w:tab w:val="left" w:pos="2214"/>
        </w:tabs>
        <w:rPr>
          <w:noProof/>
          <w:sz w:val="28"/>
          <w:szCs w:val="28"/>
          <w:lang w:eastAsia="ru-RU"/>
        </w:rPr>
      </w:pPr>
      <w:r>
        <w:rPr>
          <w:noProof/>
          <w:sz w:val="28"/>
          <w:szCs w:val="28"/>
          <w:lang w:eastAsia="ru-RU"/>
        </w:rPr>
        <w:t>Ход мероприятия: чёткое начало и эмоциональный тон, заданный  воспитателем позволили создать атмосферу праздника взволнованности. Работа  в ходе праздника проходила сдержанно, интересно и организованно. В период от</w:t>
      </w:r>
      <w:r w:rsidR="009B66F8">
        <w:rPr>
          <w:noProof/>
          <w:sz w:val="28"/>
          <w:szCs w:val="28"/>
          <w:lang w:eastAsia="ru-RU"/>
        </w:rPr>
        <w:t xml:space="preserve"> </w:t>
      </w:r>
      <w:r>
        <w:rPr>
          <w:noProof/>
          <w:sz w:val="28"/>
          <w:szCs w:val="28"/>
          <w:lang w:eastAsia="ru-RU"/>
        </w:rPr>
        <w:t>одной части к другой не было заминок и технических погрешностей.</w:t>
      </w:r>
    </w:p>
    <w:p w:rsidR="00B00DAA" w:rsidRDefault="00131E99" w:rsidP="00214AE8">
      <w:pPr>
        <w:tabs>
          <w:tab w:val="left" w:pos="2214"/>
        </w:tabs>
        <w:rPr>
          <w:noProof/>
          <w:sz w:val="28"/>
          <w:szCs w:val="28"/>
          <w:lang w:eastAsia="ru-RU"/>
        </w:rPr>
      </w:pPr>
      <w:r>
        <w:rPr>
          <w:noProof/>
          <w:sz w:val="28"/>
          <w:szCs w:val="28"/>
          <w:lang w:eastAsia="ru-RU"/>
        </w:rPr>
        <w:t>Дети в ходе мероприятия узнали о традициях народа .</w:t>
      </w:r>
      <w:r w:rsidR="00B00DAA">
        <w:rPr>
          <w:noProof/>
          <w:sz w:val="28"/>
          <w:szCs w:val="28"/>
          <w:lang w:eastAsia="ru-RU"/>
        </w:rPr>
        <w:t>По ходу работы дети сделали выводы, что в старину люди жили весело и дружно,</w:t>
      </w:r>
      <w:r w:rsidR="009B66F8">
        <w:rPr>
          <w:noProof/>
          <w:sz w:val="28"/>
          <w:szCs w:val="28"/>
          <w:lang w:eastAsia="ru-RU"/>
        </w:rPr>
        <w:t xml:space="preserve"> </w:t>
      </w:r>
      <w:r w:rsidR="00B00DAA">
        <w:rPr>
          <w:noProof/>
          <w:sz w:val="28"/>
          <w:szCs w:val="28"/>
          <w:lang w:eastAsia="ru-RU"/>
        </w:rPr>
        <w:t xml:space="preserve">  эмоционально обогощались. Проведённое мероприятие детям очень понравилось и обсуждалось между детьми, они делились  полученными  новыми знаниями  среди товарищей из других групп.</w:t>
      </w:r>
    </w:p>
    <w:p w:rsidR="00B00DAA" w:rsidRDefault="00B00DAA" w:rsidP="00214AE8">
      <w:pPr>
        <w:tabs>
          <w:tab w:val="left" w:pos="2214"/>
        </w:tabs>
        <w:rPr>
          <w:noProof/>
          <w:sz w:val="28"/>
          <w:szCs w:val="28"/>
          <w:lang w:eastAsia="ru-RU"/>
        </w:rPr>
      </w:pPr>
      <w:r>
        <w:rPr>
          <w:noProof/>
          <w:sz w:val="28"/>
          <w:szCs w:val="28"/>
          <w:lang w:eastAsia="ru-RU"/>
        </w:rPr>
        <w:lastRenderedPageBreak/>
        <w:t xml:space="preserve">Воздействие на отдельных учащихся  это мероприятие </w:t>
      </w:r>
      <w:r w:rsidR="004F0329">
        <w:rPr>
          <w:noProof/>
          <w:sz w:val="28"/>
          <w:szCs w:val="28"/>
          <w:lang w:eastAsia="ru-RU"/>
        </w:rPr>
        <w:t xml:space="preserve"> оказало -коммуникативное общение, любознательно познавательные способности.</w:t>
      </w:r>
    </w:p>
    <w:p w:rsidR="00AD4985" w:rsidRDefault="00AD4985" w:rsidP="00214AE8">
      <w:pPr>
        <w:tabs>
          <w:tab w:val="left" w:pos="2214"/>
        </w:tabs>
        <w:rPr>
          <w:noProof/>
          <w:sz w:val="28"/>
          <w:szCs w:val="28"/>
          <w:lang w:eastAsia="ru-RU"/>
        </w:rPr>
      </w:pPr>
      <w:r>
        <w:rPr>
          <w:noProof/>
          <w:sz w:val="28"/>
          <w:szCs w:val="28"/>
          <w:lang w:eastAsia="ru-RU"/>
        </w:rPr>
        <w:t>Общая оценка воспитательского мероприятия: на мероприятии удалось достигнуть воспитательских целей и задач. Проведённая работа поможет утвердить в детских душах  ориентир добра, истины, любви и красоты</w:t>
      </w:r>
      <w:r w:rsidR="00F930BD">
        <w:rPr>
          <w:noProof/>
          <w:sz w:val="28"/>
          <w:szCs w:val="28"/>
          <w:lang w:eastAsia="ru-RU"/>
        </w:rPr>
        <w:t>. Проведённое  мероприятие способствует укреплению ис</w:t>
      </w:r>
      <w:r w:rsidR="009B66F8">
        <w:rPr>
          <w:noProof/>
          <w:sz w:val="28"/>
          <w:szCs w:val="28"/>
          <w:lang w:eastAsia="ru-RU"/>
        </w:rPr>
        <w:t>торических, культурных и духовно</w:t>
      </w:r>
      <w:r w:rsidR="00F930BD">
        <w:rPr>
          <w:noProof/>
          <w:sz w:val="28"/>
          <w:szCs w:val="28"/>
          <w:lang w:eastAsia="ru-RU"/>
        </w:rPr>
        <w:t xml:space="preserve"> – нравственных традиций, которыми славилась Россия.</w:t>
      </w:r>
    </w:p>
    <w:p w:rsidR="00D72FA1" w:rsidRDefault="00D72FA1" w:rsidP="00214AE8">
      <w:pPr>
        <w:tabs>
          <w:tab w:val="left" w:pos="2214"/>
        </w:tabs>
        <w:rPr>
          <w:sz w:val="28"/>
          <w:szCs w:val="28"/>
        </w:rPr>
      </w:pPr>
    </w:p>
    <w:p w:rsidR="009E668D" w:rsidRDefault="009E668D" w:rsidP="00214AE8">
      <w:pPr>
        <w:tabs>
          <w:tab w:val="left" w:pos="2214"/>
        </w:tabs>
        <w:rPr>
          <w:sz w:val="28"/>
          <w:szCs w:val="28"/>
        </w:rPr>
      </w:pPr>
    </w:p>
    <w:p w:rsidR="009E668D" w:rsidRPr="00214AE8" w:rsidRDefault="009E668D" w:rsidP="00214AE8">
      <w:pPr>
        <w:tabs>
          <w:tab w:val="left" w:pos="2214"/>
        </w:tabs>
        <w:rPr>
          <w:sz w:val="28"/>
          <w:szCs w:val="28"/>
        </w:rPr>
      </w:pPr>
    </w:p>
    <w:sectPr w:rsidR="009E668D" w:rsidRPr="00214AE8" w:rsidSect="00F45198">
      <w:pgSz w:w="11906" w:h="16838"/>
      <w:pgMar w:top="567"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D4542"/>
    <w:multiLevelType w:val="hybridMultilevel"/>
    <w:tmpl w:val="B2060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4B1658"/>
    <w:multiLevelType w:val="multilevel"/>
    <w:tmpl w:val="B7E0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84C1B"/>
    <w:rsid w:val="0000300B"/>
    <w:rsid w:val="00044186"/>
    <w:rsid w:val="00103CAB"/>
    <w:rsid w:val="00131E99"/>
    <w:rsid w:val="00167D25"/>
    <w:rsid w:val="001E4C54"/>
    <w:rsid w:val="001F507F"/>
    <w:rsid w:val="00214AE8"/>
    <w:rsid w:val="0027525A"/>
    <w:rsid w:val="00275B35"/>
    <w:rsid w:val="002B3B40"/>
    <w:rsid w:val="002E7E42"/>
    <w:rsid w:val="00323A8F"/>
    <w:rsid w:val="00353A6E"/>
    <w:rsid w:val="003572E3"/>
    <w:rsid w:val="003803BD"/>
    <w:rsid w:val="00406B51"/>
    <w:rsid w:val="00491ACC"/>
    <w:rsid w:val="004A395F"/>
    <w:rsid w:val="004D7097"/>
    <w:rsid w:val="004F0329"/>
    <w:rsid w:val="005A1930"/>
    <w:rsid w:val="006135D1"/>
    <w:rsid w:val="00653419"/>
    <w:rsid w:val="00696F22"/>
    <w:rsid w:val="006D5780"/>
    <w:rsid w:val="006E6089"/>
    <w:rsid w:val="00710F62"/>
    <w:rsid w:val="00725306"/>
    <w:rsid w:val="00807AFE"/>
    <w:rsid w:val="00814E3A"/>
    <w:rsid w:val="008F4781"/>
    <w:rsid w:val="009B1143"/>
    <w:rsid w:val="009B66F8"/>
    <w:rsid w:val="009E53A6"/>
    <w:rsid w:val="009E668D"/>
    <w:rsid w:val="00A02E4B"/>
    <w:rsid w:val="00AA0909"/>
    <w:rsid w:val="00AA5430"/>
    <w:rsid w:val="00AD4985"/>
    <w:rsid w:val="00B00DAA"/>
    <w:rsid w:val="00BE261A"/>
    <w:rsid w:val="00BE373F"/>
    <w:rsid w:val="00C1361D"/>
    <w:rsid w:val="00C16201"/>
    <w:rsid w:val="00C50657"/>
    <w:rsid w:val="00C55BDC"/>
    <w:rsid w:val="00C7346E"/>
    <w:rsid w:val="00C84C1B"/>
    <w:rsid w:val="00CC6D8E"/>
    <w:rsid w:val="00CE0EBC"/>
    <w:rsid w:val="00CE2146"/>
    <w:rsid w:val="00D00077"/>
    <w:rsid w:val="00D72FA1"/>
    <w:rsid w:val="00D85F95"/>
    <w:rsid w:val="00D969BC"/>
    <w:rsid w:val="00DB19AA"/>
    <w:rsid w:val="00E135A9"/>
    <w:rsid w:val="00E252F5"/>
    <w:rsid w:val="00EB7C0F"/>
    <w:rsid w:val="00EC6797"/>
    <w:rsid w:val="00ED6BED"/>
    <w:rsid w:val="00F06D62"/>
    <w:rsid w:val="00F45198"/>
    <w:rsid w:val="00F71F9F"/>
    <w:rsid w:val="00F853B2"/>
    <w:rsid w:val="00F930BD"/>
    <w:rsid w:val="00FB2052"/>
    <w:rsid w:val="00FF3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D6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0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14A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4A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74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57B2C8-6AF9-4071-8E1F-771ACC36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1113</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лисейкина</cp:lastModifiedBy>
  <cp:revision>8</cp:revision>
  <dcterms:created xsi:type="dcterms:W3CDTF">2013-02-25T18:29:00Z</dcterms:created>
  <dcterms:modified xsi:type="dcterms:W3CDTF">2013-02-27T15:35:00Z</dcterms:modified>
</cp:coreProperties>
</file>