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0F" w:rsidRPr="00FA3F0F" w:rsidRDefault="00FA3F0F" w:rsidP="00FA3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F0F">
        <w:rPr>
          <w:rFonts w:ascii="Times New Roman" w:eastAsia="Times New Roman" w:hAnsi="Times New Roman" w:cs="Times New Roman"/>
          <w:b/>
          <w:color w:val="333333"/>
          <w:sz w:val="21"/>
          <w:szCs w:val="21"/>
          <w:shd w:val="clear" w:color="auto" w:fill="FFFFFF"/>
          <w:lang w:eastAsia="ru-RU"/>
        </w:rPr>
        <w:t>Подвижные игры с детьми 3 -5 лет в семье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Подвижные игры</w:t>
      </w:r>
      <w:r w:rsidRPr="00FA3F0F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</w:t>
      </w:r>
      <w:r w:rsidRPr="00FA3F0F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FA3F0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игровые упражнения</w:t>
      </w:r>
      <w:r w:rsidRPr="00FA3F0F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Также характерной особенностью подвижной игры является комплексность воздействия на все стороны личности ребенка. В игре одновременно осуществляется физическое, умственное, нравственное и трудовое воспитание.</w:t>
      </w: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ребенка разнообразно использовать приобретенные двигательные навыки.</w:t>
      </w: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В подвижных играх создаются наиболее благоприятные условия для воспитания физических качеств (ловкость, быстрота и др.). Например, изменить направление движения, чтобы увернуться от </w:t>
      </w:r>
      <w:proofErr w:type="spellStart"/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ловишки</w:t>
      </w:r>
      <w:proofErr w:type="spellEnd"/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или спасаясь от него, бежать как можно быстрее.</w:t>
      </w: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Во время игры дети действуют в соответствии с правилами. Правила регулируют поведение играющих и способствуют выработке положительных качеств.</w:t>
      </w: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Необходимость выполнения правил игры, преодоления препятствий способствуют воспитанию волевых качеств: выдержка, смелость, решительность и др.</w:t>
      </w: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В подвижных играх ребенку приходится самому решать, как действовать, чтобы достигнуть поставленной цели. Изменение условий заставляет детей искать все новые и новые пути решения возникающих задач. Это способствует развитию самостоятельности, активности, инициативы, творчества, сообразительности и др.</w:t>
      </w: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У ребенка с помощью</w:t>
      </w:r>
      <w:r w:rsidRPr="00FA3F0F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FA3F0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подвижных игр</w:t>
      </w:r>
      <w:r w:rsidRPr="00FA3F0F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расширяется и углубляется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 и т.д.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Подвижные игры и игровые упражнения для детей 3 – 4 лет.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«Быстрые жучки»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Ползание на четвереньках между предметами с опорой на ладони и колени.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Зайки-прыгуны.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Прыжки на двух ногах, продвигаясь вперед по </w:t>
      </w:r>
      <w:proofErr w:type="gramStart"/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прямой</w:t>
      </w:r>
      <w:proofErr w:type="gramEnd"/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до кубика. Дистанция 2,5 м. Ребенок изображает зайца на лужайке.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Прокати мяч.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 одной стороны (от исходной черты) ребенок прокатывает мяч в прямом направлении, подталкивая его двумя руками перед собой до обозначенных предметов (кубиков). Затем он берет мяч в руки и поднимает его над головой. Задание проводится 2 раза. Дистанция – 4 – 5 м.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Попади в круг.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Ребенок становится в одну шеренгу на исходной черте (шнур), в руках у него мешочек (второй лежит у ног). На расстоянии 1,5 м. от ребенка положены обручи. По сигналу «Бросили!» ребенок метает мешочек в цель, затем бросает второй мешочек.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Кто дальше бросит.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Ребенок становится на исходную линию (за условной чертой), в руках у него  мешочек. По сигналу «Бросили!» ребенок метает мешочек вдаль. Ориентиром при метании могут быть различные предметы – кегли, кубики, мячи и т.д. Около ног ребенка можно положить несколько мешочков, чтобы увеличить количество бросков за один подход. По окончании метания ребенок бегут за мешочками.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Прокати и догони.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Поймай комара.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конец небольшого прута или палочки привязывают шнурок (или веревку) и к нему прикрепляют вырезанного из картона комара. Взрослый вращает прут над головой ребенка. Ребенок подпрыгивает на двух ногах, стараясь дотронуться до комара - поймать его.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Прокати и сбей.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 ребенка в руках мяч большого диаметра. На расстоянии 2 м. от него ставится кегля. Ребенок прокатывает мяч, стараясь сбить кеглю.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Через ручеек.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 шнуров (или веревок) выкладывается несколько ручейков (3-4 шт.). Ширина каждого - 25 см. Ребенок прыгает через каждый ручеек.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Брось мяч о землю и поймай.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Стойка ноги на ширине плеч, мяч в согнутых руках перед собой. Надо бросить мячу носков ног и поймать его двумя руками.</w:t>
      </w:r>
    </w:p>
    <w:p w:rsidR="00FA3F0F" w:rsidRPr="00FA3F0F" w:rsidRDefault="00FA3F0F" w:rsidP="00FA3F0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1"/>
          <w:szCs w:val="21"/>
        </w:rPr>
      </w:pPr>
      <w:r w:rsidRPr="00FA3F0F">
        <w:t xml:space="preserve"> </w:t>
      </w:r>
      <w:r w:rsidRPr="00FA3F0F">
        <w:rPr>
          <w:b/>
          <w:bCs/>
          <w:color w:val="333333"/>
          <w:sz w:val="21"/>
        </w:rPr>
        <w:t>Подвижные игры и игровые упражнения для детей 4 – 5 лет.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«Зайчата»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Ребенок изображает зайчат. Ребенок прыгает на двух ногах и произносит слова:</w:t>
      </w: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                                                 </w:t>
      </w:r>
      <w:proofErr w:type="gramStart"/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Скачут зайки</w:t>
      </w: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                                                Скок, скок, скок,</w:t>
      </w: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                                                На зеленый на лужок.</w:t>
      </w:r>
      <w:proofErr w:type="gramEnd"/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                                                Скок, скок, скок, скок.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«Не задень»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Вдоль зала в одну линию ставятся кегли (5 – 6 штук), расстояние между ними 40 см.</w:t>
      </w: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Надо, прыгая на двух ногах между предметами змейкой, не задеть их.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«Кто дальше бросит»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Ребенок  становится на исходную линию (за черту),  в руках у него  по одному мешочку (второй лежит у ног на полу). По сигналу «Бросили!» ребенок метает мешочки на дальность. Ориентиром могут быть кубики, кегли или другие предметы.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«Медвежата»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Ребенок ползает на четвереньках, опираясь на ладони и ступни, как медвежата, до корзины, затем берет из корзины мяч большого диаметра, </w:t>
      </w:r>
      <w:proofErr w:type="gramStart"/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встает</w:t>
      </w:r>
      <w:proofErr w:type="gramEnd"/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поднимают мяч вверх над головой.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«Пингвины»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Взрослый предлагает ребенку зажать мешочек между коленями и прыгнуть на двух ногах, продвигаясь вперед, как пингвины (дистанция 2 м).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Игровые упражнения с мячом.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Ребенок выполняет броски мяча вверх и ловля его двумя руками, броски о землю и ловля его двумя руками.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«Школа мяча»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Виды движений:</w:t>
      </w:r>
    </w:p>
    <w:p w:rsidR="00FA3F0F" w:rsidRPr="00FA3F0F" w:rsidRDefault="00FA3F0F" w:rsidP="00FA3F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Подбросить мяч вверх и поймать его двумя руками.</w:t>
      </w:r>
    </w:p>
    <w:p w:rsidR="00FA3F0F" w:rsidRPr="00FA3F0F" w:rsidRDefault="00FA3F0F" w:rsidP="00FA3F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Подбросить мяч вверх и, пока он совершает полет, хлопнуть в ладоши перед собой.</w:t>
      </w:r>
    </w:p>
    <w:p w:rsidR="00FA3F0F" w:rsidRPr="00FA3F0F" w:rsidRDefault="00FA3F0F" w:rsidP="00FA3F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Ударить мяч о землю и поймать его двумя руками.</w:t>
      </w:r>
    </w:p>
    <w:p w:rsidR="00FA3F0F" w:rsidRPr="00FA3F0F" w:rsidRDefault="00FA3F0F" w:rsidP="00FA3F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Ударить мяч о землю, одновременно хлопнуть в ладоши перед собой и поймать его двумя руками.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«Прокати обруч»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Взрослый становится напротив ребенка на расстоянии 3 м. В руках у взрослого обруч. Нужно обруч поставить ободом на пол, левую руку положить  сверху обода, а ладонью правой руки оттолкнуть обруч так, чтобы он покатился.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«Перешагни – не задень»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пол кладутся короткие шнуры (6 - 8 шт.) на расстоянии двух шагов ребенка. Взрослый предлагает ребенку перешагивать правой и левой ногой попеременно через каждый шнур. Задание развивает координацию движений.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«Пройди – не задень»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Задание на сохранение устойчивого равновесия на повышенной опоре: ходьба по гимнастической скамейке с мешочком на голове, руки в стороны (или на поясе).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«Попади в корзину»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Ребенок встает на расстоянии 1,5 метра от корзины. Метает мешочки в корзину - способ правой (левой) рукой снизу,  одна нога впереди, другая сзади.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«Сбей кеглю»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Ребенок располагается на исходной черте в 2 м. от кегли, в руках у него по одному мячу большого диаметра. По сигналу: «Покатили!» ребенок прокатывает мяч, стараясь сбить кеглю.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«Прыжки через короткую скакалку»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Ребенок выполняет прыжки через короткую скакалку - на двух ногах.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«Через ручеек»</w:t>
      </w:r>
    </w:p>
    <w:p w:rsidR="00FA3F0F" w:rsidRPr="00FA3F0F" w:rsidRDefault="00FA3F0F" w:rsidP="00FA3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Из шнуров выкладывается ручеек шириной 50 см. Ребенок перепрыгивает через </w:t>
      </w:r>
      <w:proofErr w:type="spellStart"/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учеек</w:t>
      </w:r>
      <w:proofErr w:type="spellEnd"/>
      <w:r w:rsidRPr="00FA3F0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поворачивается кругом и снова прыгает.</w:t>
      </w:r>
    </w:p>
    <w:p w:rsidR="00042B4D" w:rsidRPr="00FA3F0F" w:rsidRDefault="00042B4D">
      <w:pPr>
        <w:rPr>
          <w:rFonts w:ascii="Times New Roman" w:hAnsi="Times New Roman" w:cs="Times New Roman"/>
        </w:rPr>
      </w:pPr>
    </w:p>
    <w:sectPr w:rsidR="00042B4D" w:rsidRPr="00FA3F0F" w:rsidSect="0004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232"/>
    <w:multiLevelType w:val="multilevel"/>
    <w:tmpl w:val="A6B6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F0F"/>
    <w:rsid w:val="00042B4D"/>
    <w:rsid w:val="002C51CA"/>
    <w:rsid w:val="00FA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3F0F"/>
    <w:rPr>
      <w:i/>
      <w:iCs/>
    </w:rPr>
  </w:style>
  <w:style w:type="character" w:styleId="a5">
    <w:name w:val="Strong"/>
    <w:basedOn w:val="a0"/>
    <w:uiPriority w:val="22"/>
    <w:qFormat/>
    <w:rsid w:val="00FA3F0F"/>
    <w:rPr>
      <w:b/>
      <w:bCs/>
    </w:rPr>
  </w:style>
  <w:style w:type="character" w:customStyle="1" w:styleId="apple-converted-space">
    <w:name w:val="apple-converted-space"/>
    <w:basedOn w:val="a0"/>
    <w:rsid w:val="00FA3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5997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2015-11-20T17:43:00Z</dcterms:created>
  <dcterms:modified xsi:type="dcterms:W3CDTF">2015-11-20T17:43:00Z</dcterms:modified>
</cp:coreProperties>
</file>