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A1" w:rsidRPr="00B8571F" w:rsidRDefault="00143E4D" w:rsidP="00B8571F">
      <w:pPr>
        <w:spacing w:after="0"/>
        <w:jc w:val="center"/>
        <w:rPr>
          <w:b/>
          <w:sz w:val="24"/>
        </w:rPr>
      </w:pPr>
      <w:r w:rsidRPr="00B8571F">
        <w:rPr>
          <w:b/>
          <w:sz w:val="24"/>
        </w:rPr>
        <w:t>Комплек</w:t>
      </w:r>
      <w:r w:rsidR="005345ED" w:rsidRPr="00B8571F">
        <w:rPr>
          <w:b/>
          <w:sz w:val="24"/>
        </w:rPr>
        <w:t>сно – тематическое планирование</w:t>
      </w:r>
      <w:r w:rsidRPr="00B8571F">
        <w:rPr>
          <w:b/>
          <w:sz w:val="24"/>
        </w:rPr>
        <w:t>.</w:t>
      </w:r>
    </w:p>
    <w:p w:rsidR="00143E4D" w:rsidRPr="00B8571F" w:rsidRDefault="005345ED" w:rsidP="00B8571F">
      <w:pPr>
        <w:spacing w:after="0"/>
        <w:jc w:val="center"/>
        <w:rPr>
          <w:b/>
          <w:sz w:val="28"/>
        </w:rPr>
      </w:pPr>
      <w:r w:rsidRPr="00B8571F">
        <w:rPr>
          <w:b/>
          <w:sz w:val="28"/>
        </w:rPr>
        <w:t>Тема</w:t>
      </w:r>
      <w:r w:rsidR="00143E4D" w:rsidRPr="00B8571F">
        <w:rPr>
          <w:b/>
          <w:sz w:val="28"/>
        </w:rPr>
        <w:t>:</w:t>
      </w:r>
      <w:r w:rsidRPr="00B8571F">
        <w:rPr>
          <w:b/>
          <w:sz w:val="28"/>
        </w:rPr>
        <w:t xml:space="preserve"> </w:t>
      </w:r>
      <w:r w:rsidR="00143E4D" w:rsidRPr="00B8571F">
        <w:rPr>
          <w:b/>
          <w:sz w:val="28"/>
        </w:rPr>
        <w:t xml:space="preserve"> «Наши любимые сказки».</w:t>
      </w:r>
    </w:p>
    <w:p w:rsidR="00143E4D" w:rsidRDefault="00143E4D" w:rsidP="005345ED">
      <w:pPr>
        <w:spacing w:after="0"/>
      </w:pPr>
      <w:r w:rsidRPr="0038053C">
        <w:rPr>
          <w:b/>
          <w:sz w:val="24"/>
        </w:rPr>
        <w:t>Период:</w:t>
      </w:r>
      <w:r w:rsidR="005345ED">
        <w:rPr>
          <w:b/>
        </w:rPr>
        <w:t xml:space="preserve"> </w:t>
      </w:r>
      <w:r>
        <w:t xml:space="preserve"> 2 недели.</w:t>
      </w:r>
    </w:p>
    <w:p w:rsidR="0038053C" w:rsidRDefault="0038053C" w:rsidP="005345ED">
      <w:pPr>
        <w:spacing w:after="0"/>
      </w:pPr>
    </w:p>
    <w:p w:rsidR="00143E4D" w:rsidRDefault="005345ED" w:rsidP="005345ED">
      <w:pPr>
        <w:spacing w:after="0"/>
      </w:pPr>
      <w:r w:rsidRPr="0038053C">
        <w:rPr>
          <w:b/>
          <w:sz w:val="24"/>
        </w:rPr>
        <w:t>Участники</w:t>
      </w:r>
      <w:r w:rsidR="00143E4D" w:rsidRPr="0038053C">
        <w:rPr>
          <w:b/>
          <w:sz w:val="24"/>
        </w:rPr>
        <w:t>:</w:t>
      </w:r>
      <w:r>
        <w:rPr>
          <w:b/>
        </w:rPr>
        <w:t xml:space="preserve"> </w:t>
      </w:r>
      <w:r w:rsidR="00143E4D">
        <w:t xml:space="preserve"> дети, педагоги, музыкальный руководитель, родители.</w:t>
      </w:r>
    </w:p>
    <w:p w:rsidR="0038053C" w:rsidRDefault="0038053C" w:rsidP="005345ED">
      <w:pPr>
        <w:spacing w:after="0"/>
      </w:pPr>
    </w:p>
    <w:p w:rsidR="00143E4D" w:rsidRPr="00B8571F" w:rsidRDefault="00143E4D" w:rsidP="005345ED">
      <w:pPr>
        <w:spacing w:after="0"/>
        <w:rPr>
          <w:b/>
          <w:sz w:val="24"/>
        </w:rPr>
      </w:pPr>
      <w:r w:rsidRPr="00B8571F">
        <w:rPr>
          <w:b/>
          <w:sz w:val="24"/>
        </w:rPr>
        <w:t>Актуальность:</w:t>
      </w:r>
    </w:p>
    <w:p w:rsidR="00143E4D" w:rsidRDefault="005345ED" w:rsidP="005345ED">
      <w:pPr>
        <w:spacing w:after="0"/>
      </w:pPr>
      <w:r>
        <w:t xml:space="preserve">Одним из важнейших </w:t>
      </w:r>
      <w:r w:rsidR="00143E4D">
        <w:t xml:space="preserve"> условий развития положительных нравственных качеств личности ребенка является создание взрослыми жизнерадостной</w:t>
      </w:r>
      <w:r w:rsidR="00081D0E">
        <w:t xml:space="preserve"> обстановки вокруг него. Малыш должен отдаваться радости со всей детской непосредственностью.</w:t>
      </w:r>
    </w:p>
    <w:p w:rsidR="00081D0E" w:rsidRDefault="00081D0E" w:rsidP="005345ED">
      <w:pPr>
        <w:spacing w:after="0"/>
      </w:pPr>
      <w:r>
        <w:t>Сказка – это источник проявления всех чувств ребенка, в том числе и радости.</w:t>
      </w:r>
    </w:p>
    <w:p w:rsidR="00081D0E" w:rsidRDefault="00081D0E" w:rsidP="005345ED">
      <w:pPr>
        <w:spacing w:after="0"/>
      </w:pPr>
      <w:r>
        <w:t>«Никогда не надо гасить детскую радость»,_ подчеркивала А.М. Виноградова. По ее мнению, в атмосфере радости легко зарождаются такие ценные душевные качества  как доброжелательность, отзывчивость, уверенность и т. д.</w:t>
      </w:r>
    </w:p>
    <w:p w:rsidR="00081D0E" w:rsidRDefault="00081D0E" w:rsidP="005345ED">
      <w:pPr>
        <w:spacing w:after="0"/>
      </w:pPr>
      <w:r>
        <w:t>Сказка вводит ребенка в определенные воображаемые ситуации и заставляет пережить вмест</w:t>
      </w:r>
      <w:r w:rsidR="002D5DAC">
        <w:t xml:space="preserve">е с героями не только ситуации, </w:t>
      </w:r>
      <w:r>
        <w:t xml:space="preserve">но и </w:t>
      </w:r>
      <w:r w:rsidR="00A77D3F">
        <w:t xml:space="preserve">ощутить чувства героев, таким </w:t>
      </w:r>
      <w:r w:rsidR="002D5DAC">
        <w:t xml:space="preserve"> </w:t>
      </w:r>
      <w:proofErr w:type="gramStart"/>
      <w:r w:rsidR="00A77D3F">
        <w:t>образом</w:t>
      </w:r>
      <w:proofErr w:type="gramEnd"/>
      <w:r w:rsidR="00A77D3F">
        <w:t xml:space="preserve"> способствует развитию социально –</w:t>
      </w:r>
      <w:r w:rsidR="002D5DAC">
        <w:t xml:space="preserve"> эмоционального опыта малыша;  ребенок с раннего возраста приобщается к русскому народному творчеству, образному народному языку, к ценностям русской культуры.</w:t>
      </w:r>
    </w:p>
    <w:p w:rsidR="00461B1F" w:rsidRDefault="00461B1F" w:rsidP="005345ED">
      <w:pPr>
        <w:spacing w:after="0"/>
      </w:pPr>
      <w:r>
        <w:t>Сказка побуждает познавать окружающий мир, проявлять активность.</w:t>
      </w:r>
    </w:p>
    <w:p w:rsidR="00A77D3F" w:rsidRDefault="00A77D3F" w:rsidP="005345ED">
      <w:pPr>
        <w:spacing w:after="0"/>
      </w:pPr>
    </w:p>
    <w:p w:rsidR="00A77D3F" w:rsidRDefault="00A77D3F"/>
    <w:p w:rsidR="00A77D3F" w:rsidRDefault="00A77D3F"/>
    <w:p w:rsidR="00A77D3F" w:rsidRDefault="00A77D3F"/>
    <w:p w:rsidR="00A77D3F" w:rsidRPr="005345ED" w:rsidRDefault="00A77D3F" w:rsidP="005345ED">
      <w:pPr>
        <w:spacing w:after="0"/>
        <w:rPr>
          <w:b/>
        </w:rPr>
      </w:pPr>
      <w:r w:rsidRPr="0038053C">
        <w:rPr>
          <w:b/>
          <w:sz w:val="28"/>
        </w:rPr>
        <w:t>Цель:</w:t>
      </w:r>
      <w:r w:rsidR="002D5DAC" w:rsidRPr="0038053C">
        <w:rPr>
          <w:b/>
          <w:sz w:val="24"/>
        </w:rPr>
        <w:t xml:space="preserve">  </w:t>
      </w:r>
      <w:r w:rsidR="002D5DAC" w:rsidRPr="002D5DAC">
        <w:t>приобщение ребенка к русскому народному творчеству, миру русских сказок</w:t>
      </w:r>
      <w:r w:rsidR="002D5DAC">
        <w:t>, воспитание интереса, любви к родному языку.</w:t>
      </w:r>
    </w:p>
    <w:p w:rsidR="00A77D3F" w:rsidRDefault="00A77D3F" w:rsidP="005345ED">
      <w:pPr>
        <w:spacing w:after="0"/>
      </w:pPr>
    </w:p>
    <w:p w:rsidR="00A77D3F" w:rsidRDefault="00A77D3F" w:rsidP="005345ED">
      <w:pPr>
        <w:spacing w:after="0"/>
      </w:pPr>
    </w:p>
    <w:p w:rsidR="00A77D3F" w:rsidRPr="0038053C" w:rsidRDefault="00A77D3F" w:rsidP="005345ED">
      <w:pPr>
        <w:spacing w:after="0"/>
        <w:rPr>
          <w:b/>
          <w:sz w:val="28"/>
        </w:rPr>
      </w:pPr>
      <w:r w:rsidRPr="0038053C">
        <w:rPr>
          <w:b/>
          <w:sz w:val="28"/>
        </w:rPr>
        <w:t>Задачи:</w:t>
      </w:r>
    </w:p>
    <w:p w:rsidR="00263729" w:rsidRDefault="00263729" w:rsidP="005345ED">
      <w:pPr>
        <w:pStyle w:val="a3"/>
        <w:numPr>
          <w:ilvl w:val="0"/>
          <w:numId w:val="1"/>
        </w:numPr>
        <w:spacing w:after="0"/>
      </w:pPr>
      <w:r>
        <w:t>Вызывать положительные эмоции от знакомства со сказками, от театрализации.</w:t>
      </w:r>
    </w:p>
    <w:p w:rsidR="00263729" w:rsidRDefault="00263729" w:rsidP="005345ED">
      <w:pPr>
        <w:pStyle w:val="a3"/>
        <w:numPr>
          <w:ilvl w:val="0"/>
          <w:numId w:val="1"/>
        </w:numPr>
        <w:spacing w:after="0"/>
      </w:pPr>
      <w:r>
        <w:t>Побуждать детей принимать роли сказочных героев, выполнять действия в соответствии с содержанием сказки.</w:t>
      </w:r>
    </w:p>
    <w:p w:rsidR="00A77D3F" w:rsidRDefault="00461B1F" w:rsidP="005345ED">
      <w:pPr>
        <w:pStyle w:val="a3"/>
        <w:numPr>
          <w:ilvl w:val="0"/>
          <w:numId w:val="1"/>
        </w:numPr>
        <w:spacing w:after="0"/>
      </w:pPr>
      <w:r>
        <w:t>Формировать основы нравственности, воспитывать морально – ценностное отношение к окружающему миру.</w:t>
      </w:r>
    </w:p>
    <w:p w:rsidR="00A77D3F" w:rsidRDefault="00263729" w:rsidP="005345ED">
      <w:pPr>
        <w:pStyle w:val="a3"/>
        <w:numPr>
          <w:ilvl w:val="0"/>
          <w:numId w:val="1"/>
        </w:numPr>
        <w:spacing w:after="0"/>
      </w:pPr>
      <w:r>
        <w:t xml:space="preserve">Содействовать речевому развитию: побуждать узнавать, называть сказки, запоминать и проговаривать реплики героев, содержание сказок, используя различные виды театра ( пальчиковый, </w:t>
      </w:r>
      <w:proofErr w:type="spellStart"/>
      <w:r>
        <w:t>ложковый</w:t>
      </w:r>
      <w:proofErr w:type="spellEnd"/>
      <w:r>
        <w:t>, настольный, коробковый, «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ба- </w:t>
      </w:r>
      <w:proofErr w:type="spellStart"/>
      <w:r>
        <w:t>бо</w:t>
      </w:r>
      <w:proofErr w:type="spellEnd"/>
      <w:r>
        <w:t xml:space="preserve">», театр на </w:t>
      </w:r>
      <w:proofErr w:type="spellStart"/>
      <w:r>
        <w:t>фланелеграфе</w:t>
      </w:r>
      <w:proofErr w:type="spellEnd"/>
      <w:r>
        <w:t>.)</w:t>
      </w:r>
    </w:p>
    <w:p w:rsidR="005345ED" w:rsidRDefault="00461B1F" w:rsidP="005345ED">
      <w:pPr>
        <w:pStyle w:val="a3"/>
        <w:numPr>
          <w:ilvl w:val="0"/>
          <w:numId w:val="1"/>
        </w:numPr>
        <w:spacing w:after="0"/>
      </w:pPr>
      <w:r>
        <w:t>Знакомить с элементарными правилами безопасного поведения.</w:t>
      </w:r>
    </w:p>
    <w:p w:rsidR="00A77D3F" w:rsidRDefault="00A77D3F" w:rsidP="005345ED">
      <w:pPr>
        <w:pStyle w:val="a3"/>
        <w:numPr>
          <w:ilvl w:val="0"/>
          <w:numId w:val="1"/>
        </w:numPr>
        <w:spacing w:after="0"/>
      </w:pPr>
      <w:r>
        <w:t xml:space="preserve">Вовлечь родителей в </w:t>
      </w:r>
      <w:proofErr w:type="spellStart"/>
      <w:r>
        <w:t>воспитательно</w:t>
      </w:r>
      <w:proofErr w:type="spellEnd"/>
      <w:r>
        <w:t xml:space="preserve"> – образовательный процесс:</w:t>
      </w:r>
    </w:p>
    <w:p w:rsidR="00A77D3F" w:rsidRDefault="005345ED" w:rsidP="005345ED">
      <w:pPr>
        <w:spacing w:after="0"/>
      </w:pPr>
      <w:r>
        <w:t>- чтение</w:t>
      </w:r>
      <w:r w:rsidR="00A77D3F">
        <w:t>, рассказывание сказок;</w:t>
      </w:r>
    </w:p>
    <w:p w:rsidR="00A77D3F" w:rsidRDefault="00A77D3F" w:rsidP="005345ED">
      <w:pPr>
        <w:spacing w:after="0"/>
      </w:pPr>
      <w:r>
        <w:t>-изготовление пальчикового, коробкового театра;</w:t>
      </w:r>
    </w:p>
    <w:p w:rsidR="00A77D3F" w:rsidRDefault="00A77D3F" w:rsidP="005345ED">
      <w:pPr>
        <w:spacing w:after="0"/>
      </w:pPr>
      <w:r>
        <w:t>-участие в конкурсе рисунков «Наши любимые сказки»</w:t>
      </w:r>
    </w:p>
    <w:p w:rsidR="00A77D3F" w:rsidRDefault="002D5DAC" w:rsidP="005345ED">
      <w:pPr>
        <w:spacing w:after="0"/>
      </w:pPr>
      <w:r>
        <w:t>- создание фото</w:t>
      </w:r>
      <w:r w:rsidR="00A77D3F">
        <w:t>альбома «Читаем всей семьей».</w:t>
      </w:r>
    </w:p>
    <w:p w:rsidR="00B8571F" w:rsidRDefault="00B8571F" w:rsidP="005345ED">
      <w:pPr>
        <w:spacing w:after="0"/>
      </w:pPr>
    </w:p>
    <w:p w:rsidR="00CB7FEF" w:rsidRDefault="00CB7FEF" w:rsidP="005345ED">
      <w:pPr>
        <w:spacing w:after="0"/>
        <w:rPr>
          <w:b/>
          <w:sz w:val="24"/>
        </w:rPr>
      </w:pPr>
      <w:r w:rsidRPr="0038053C">
        <w:rPr>
          <w:b/>
          <w:sz w:val="28"/>
        </w:rPr>
        <w:lastRenderedPageBreak/>
        <w:t>Реализация темы</w:t>
      </w:r>
      <w:r w:rsidRPr="0038053C">
        <w:rPr>
          <w:b/>
          <w:sz w:val="24"/>
        </w:rPr>
        <w:t>.</w:t>
      </w:r>
    </w:p>
    <w:p w:rsidR="0038053C" w:rsidRPr="0038053C" w:rsidRDefault="0038053C" w:rsidP="005345ED">
      <w:pPr>
        <w:spacing w:after="0"/>
        <w:rPr>
          <w:b/>
          <w:sz w:val="24"/>
        </w:rPr>
      </w:pPr>
    </w:p>
    <w:p w:rsidR="00CB7FEF" w:rsidRPr="005345ED" w:rsidRDefault="005345ED" w:rsidP="005345ED">
      <w:pPr>
        <w:spacing w:after="0"/>
        <w:rPr>
          <w:b/>
        </w:rPr>
      </w:pPr>
      <w:r w:rsidRPr="005345ED">
        <w:rPr>
          <w:b/>
        </w:rPr>
        <w:t>1-</w:t>
      </w:r>
      <w:r w:rsidR="00CB7FEF" w:rsidRPr="005345ED">
        <w:rPr>
          <w:b/>
        </w:rPr>
        <w:t>ый этап – подготовительный.</w:t>
      </w:r>
    </w:p>
    <w:p w:rsidR="00CB7FEF" w:rsidRDefault="00CB7FEF" w:rsidP="005345ED">
      <w:pPr>
        <w:pStyle w:val="a3"/>
        <w:numPr>
          <w:ilvl w:val="0"/>
          <w:numId w:val="2"/>
        </w:numPr>
        <w:spacing w:after="0"/>
      </w:pPr>
      <w:r>
        <w:t>Ознакомление родителей с темой.</w:t>
      </w:r>
    </w:p>
    <w:p w:rsidR="00CB7FEF" w:rsidRDefault="00CB7FEF" w:rsidP="005345ED">
      <w:pPr>
        <w:pStyle w:val="a3"/>
        <w:numPr>
          <w:ilvl w:val="0"/>
          <w:numId w:val="2"/>
        </w:numPr>
        <w:spacing w:after="0"/>
      </w:pPr>
      <w:r>
        <w:t>Оформление группы в соответствии с темой.</w:t>
      </w:r>
    </w:p>
    <w:p w:rsidR="00CB7FEF" w:rsidRDefault="00CB7FEF" w:rsidP="005345ED">
      <w:pPr>
        <w:pStyle w:val="a3"/>
        <w:numPr>
          <w:ilvl w:val="0"/>
          <w:numId w:val="2"/>
        </w:numPr>
        <w:spacing w:after="0"/>
      </w:pPr>
      <w:r>
        <w:t>Подбор книг со сказками, иллюстрированных разными художниками.</w:t>
      </w:r>
    </w:p>
    <w:p w:rsidR="00CB7FEF" w:rsidRDefault="00CB7FEF" w:rsidP="005345ED">
      <w:pPr>
        <w:pStyle w:val="a3"/>
        <w:numPr>
          <w:ilvl w:val="0"/>
          <w:numId w:val="2"/>
        </w:numPr>
        <w:spacing w:after="0"/>
      </w:pPr>
      <w:r>
        <w:t>Оформление альбома «Наши любимые сказки».</w:t>
      </w:r>
    </w:p>
    <w:p w:rsidR="00CA07FB" w:rsidRDefault="00CA07FB" w:rsidP="005345ED">
      <w:pPr>
        <w:pStyle w:val="a3"/>
        <w:numPr>
          <w:ilvl w:val="0"/>
          <w:numId w:val="2"/>
        </w:numPr>
        <w:spacing w:after="0"/>
      </w:pPr>
      <w:r>
        <w:t xml:space="preserve">Изготовление дидактических игр: «Сложи картинку», лото «Любимые сказки», «Найди пару», игры – </w:t>
      </w:r>
      <w:proofErr w:type="spellStart"/>
      <w:r>
        <w:t>застегалки</w:t>
      </w:r>
      <w:proofErr w:type="spellEnd"/>
      <w:r>
        <w:t xml:space="preserve"> «Волшебные домики»</w:t>
      </w:r>
      <w:proofErr w:type="gramStart"/>
      <w:r>
        <w:t xml:space="preserve"> ,</w:t>
      </w:r>
      <w:proofErr w:type="gramEnd"/>
      <w:r>
        <w:t xml:space="preserve"> «Кто в теремочке живет».</w:t>
      </w:r>
    </w:p>
    <w:p w:rsidR="00CA07FB" w:rsidRDefault="00CA07FB" w:rsidP="005345ED">
      <w:pPr>
        <w:spacing w:after="0"/>
      </w:pPr>
    </w:p>
    <w:p w:rsidR="00CA07FB" w:rsidRDefault="005345ED" w:rsidP="005345ED">
      <w:pPr>
        <w:spacing w:after="0"/>
        <w:rPr>
          <w:b/>
        </w:rPr>
      </w:pPr>
      <w:r w:rsidRPr="005345ED">
        <w:rPr>
          <w:b/>
        </w:rPr>
        <w:t>2</w:t>
      </w:r>
      <w:r w:rsidR="00CA07FB" w:rsidRPr="005345ED">
        <w:rPr>
          <w:b/>
        </w:rPr>
        <w:t xml:space="preserve">–ой этап </w:t>
      </w:r>
      <w:proofErr w:type="gramStart"/>
      <w:r w:rsidR="00CA07FB" w:rsidRPr="005345ED">
        <w:rPr>
          <w:b/>
        </w:rPr>
        <w:t>–р</w:t>
      </w:r>
      <w:proofErr w:type="gramEnd"/>
      <w:r w:rsidR="00CA07FB" w:rsidRPr="005345ED">
        <w:rPr>
          <w:b/>
        </w:rPr>
        <w:t>азвитие проекта. (см. планирование).</w:t>
      </w:r>
    </w:p>
    <w:p w:rsidR="0038053C" w:rsidRPr="005345ED" w:rsidRDefault="0038053C" w:rsidP="005345ED">
      <w:pPr>
        <w:spacing w:after="0"/>
        <w:rPr>
          <w:b/>
        </w:rPr>
      </w:pPr>
      <w:r>
        <w:rPr>
          <w:b/>
        </w:rPr>
        <w:t>0</w:t>
      </w:r>
    </w:p>
    <w:p w:rsidR="00CA07FB" w:rsidRPr="005345ED" w:rsidRDefault="00CA07FB" w:rsidP="005345ED">
      <w:pPr>
        <w:spacing w:after="0"/>
        <w:rPr>
          <w:b/>
        </w:rPr>
      </w:pPr>
      <w:r w:rsidRPr="005345ED">
        <w:rPr>
          <w:b/>
        </w:rPr>
        <w:t>3-ий этап – заключительный:</w:t>
      </w:r>
    </w:p>
    <w:p w:rsidR="00CA07FB" w:rsidRDefault="00CA07FB" w:rsidP="005345ED">
      <w:pPr>
        <w:pStyle w:val="a3"/>
        <w:numPr>
          <w:ilvl w:val="0"/>
          <w:numId w:val="3"/>
        </w:numPr>
        <w:spacing w:after="0"/>
      </w:pPr>
      <w:r>
        <w:t>Театрализация сказок «Колобок», «Репка», «Курочка Ряба»,</w:t>
      </w:r>
      <w:r w:rsidR="001626AF">
        <w:t xml:space="preserve"> «Теремок», «</w:t>
      </w:r>
      <w:proofErr w:type="spellStart"/>
      <w:r w:rsidR="001626AF">
        <w:t>Заюшкина</w:t>
      </w:r>
      <w:proofErr w:type="spellEnd"/>
      <w:r w:rsidR="001626AF">
        <w:t xml:space="preserve"> избушка».</w:t>
      </w:r>
    </w:p>
    <w:p w:rsidR="001626AF" w:rsidRDefault="001626AF" w:rsidP="005345ED">
      <w:pPr>
        <w:pStyle w:val="a3"/>
        <w:numPr>
          <w:ilvl w:val="0"/>
          <w:numId w:val="3"/>
        </w:numPr>
        <w:spacing w:after="0"/>
      </w:pPr>
      <w:r>
        <w:t>Конкурс совместного творчества «Любимые сказки»</w:t>
      </w:r>
    </w:p>
    <w:p w:rsidR="001626AF" w:rsidRPr="005345ED" w:rsidRDefault="001626AF" w:rsidP="005345ED">
      <w:pPr>
        <w:spacing w:after="0"/>
        <w:rPr>
          <w:b/>
        </w:rPr>
      </w:pPr>
      <w:r w:rsidRPr="005345ED">
        <w:rPr>
          <w:b/>
        </w:rPr>
        <w:t>Развлечение «Курочка Ряба в гостях у ребят».</w:t>
      </w:r>
      <w:r w:rsidR="007073E7">
        <w:rPr>
          <w:b/>
        </w:rPr>
        <w:t xml:space="preserve">   </w:t>
      </w:r>
    </w:p>
    <w:p w:rsidR="00CA07FB" w:rsidRDefault="00CA07FB" w:rsidP="005345ED">
      <w:pPr>
        <w:spacing w:after="0"/>
      </w:pPr>
    </w:p>
    <w:sectPr w:rsidR="00CA07FB" w:rsidSect="00B8571F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1DA"/>
    <w:multiLevelType w:val="hybridMultilevel"/>
    <w:tmpl w:val="A46E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94DD0"/>
    <w:multiLevelType w:val="hybridMultilevel"/>
    <w:tmpl w:val="AFC4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D4709"/>
    <w:multiLevelType w:val="hybridMultilevel"/>
    <w:tmpl w:val="EE06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E4D"/>
    <w:rsid w:val="000142A1"/>
    <w:rsid w:val="00081D0E"/>
    <w:rsid w:val="00143E4D"/>
    <w:rsid w:val="001626AF"/>
    <w:rsid w:val="00252CEB"/>
    <w:rsid w:val="00263729"/>
    <w:rsid w:val="002D5DAC"/>
    <w:rsid w:val="0038053C"/>
    <w:rsid w:val="00461B1F"/>
    <w:rsid w:val="004C3B47"/>
    <w:rsid w:val="005345ED"/>
    <w:rsid w:val="00555F25"/>
    <w:rsid w:val="007073E7"/>
    <w:rsid w:val="00757D37"/>
    <w:rsid w:val="007C25A1"/>
    <w:rsid w:val="00A77D3F"/>
    <w:rsid w:val="00B8571F"/>
    <w:rsid w:val="00CA07FB"/>
    <w:rsid w:val="00CB7FEF"/>
    <w:rsid w:val="00FD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Grey Wolf</cp:lastModifiedBy>
  <cp:revision>10</cp:revision>
  <cp:lastPrinted>2013-03-08T07:57:00Z</cp:lastPrinted>
  <dcterms:created xsi:type="dcterms:W3CDTF">2013-03-10T14:33:00Z</dcterms:created>
  <dcterms:modified xsi:type="dcterms:W3CDTF">2013-04-07T16:45:00Z</dcterms:modified>
</cp:coreProperties>
</file>