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D25" w:rsidRDefault="003E28AF" w:rsidP="003E28AF">
      <w:pPr>
        <w:ind w:left="-993"/>
        <w:jc w:val="both"/>
        <w:rPr>
          <w:sz w:val="28"/>
          <w:szCs w:val="28"/>
        </w:rPr>
      </w:pPr>
      <w:r w:rsidRPr="003E28AF">
        <w:rPr>
          <w:b/>
          <w:sz w:val="28"/>
          <w:szCs w:val="28"/>
        </w:rPr>
        <w:t>Ц</w:t>
      </w:r>
      <w:r>
        <w:rPr>
          <w:b/>
          <w:sz w:val="28"/>
          <w:szCs w:val="28"/>
        </w:rPr>
        <w:t xml:space="preserve">ель </w:t>
      </w:r>
      <w:r w:rsidRPr="003E28AF">
        <w:rPr>
          <w:b/>
          <w:sz w:val="28"/>
          <w:szCs w:val="28"/>
        </w:rPr>
        <w:t xml:space="preserve">программы: </w:t>
      </w:r>
      <w:r>
        <w:rPr>
          <w:sz w:val="28"/>
          <w:szCs w:val="28"/>
        </w:rPr>
        <w:t xml:space="preserve">Целью программы « Волшебники» является развитие творческого воображения у детей дошкольного возраста посредством использования нетрадиционных техник рисования, лепки, знакомство со способами аппликации из различных материалов, техники моделирования, создания мозаики на пластилиновой основе. </w:t>
      </w:r>
    </w:p>
    <w:p w:rsidR="003E28AF" w:rsidRDefault="003E28AF" w:rsidP="003E28AF">
      <w:pPr>
        <w:ind w:left="-993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Пояснительная записка.</w:t>
      </w:r>
      <w:r>
        <w:rPr>
          <w:sz w:val="28"/>
          <w:szCs w:val="28"/>
        </w:rPr>
        <w:t xml:space="preserve"> </w:t>
      </w:r>
    </w:p>
    <w:p w:rsidR="003E28AF" w:rsidRDefault="003E28AF" w:rsidP="003E28AF">
      <w:pPr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Человек от природы – творец. Для этого у него все: воображение, мысли, идеи и тело, которое воплощает все это в жизнь. </w:t>
      </w:r>
      <w:r w:rsidR="00AB2869">
        <w:rPr>
          <w:sz w:val="28"/>
          <w:szCs w:val="28"/>
        </w:rPr>
        <w:t xml:space="preserve">Каждый ребенок рождается художником. Нужно только помочь ему разбудить в себе творческие способности, открыть его сердце добру и красоте, помочь осознать свое место и назначение в этом прекрасном мире. </w:t>
      </w:r>
    </w:p>
    <w:p w:rsidR="000B3656" w:rsidRDefault="00AB2869" w:rsidP="003E28AF">
      <w:pPr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Развивать творчество детей можно по-разному, в том числе работа с подручными материалами, которая включает в себя различные виды соз</w:t>
      </w:r>
      <w:r w:rsidR="000B3656">
        <w:rPr>
          <w:sz w:val="28"/>
          <w:szCs w:val="28"/>
        </w:rPr>
        <w:t xml:space="preserve">дания образов предметов из ткани, природного и бросового материалов.  В  процессе создания поделок у детей закрепляются знания эталонов формы и цвета, формируются четкие и достаточно полные представления о предметах и явлениях окружающей жизни. Дети учатся сравнивать различные материалы между собой, находить общее и различия, создавать поделки одних и тех же предметов из бумаги, ткани, листьев, коробок и т.д. </w:t>
      </w:r>
    </w:p>
    <w:p w:rsidR="00AB2869" w:rsidRDefault="000B3656" w:rsidP="003E28AF">
      <w:pPr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B4D26">
        <w:rPr>
          <w:sz w:val="28"/>
          <w:szCs w:val="28"/>
        </w:rPr>
        <w:t xml:space="preserve">Изобразительное искусство располагает многообразием материалов и техник, я заинтересовалась возможностью применения нетрадиционных приемов </w:t>
      </w:r>
      <w:proofErr w:type="gramStart"/>
      <w:r w:rsidR="002B4D26">
        <w:rPr>
          <w:sz w:val="28"/>
          <w:szCs w:val="28"/>
        </w:rPr>
        <w:t>изо</w:t>
      </w:r>
      <w:proofErr w:type="gramEnd"/>
      <w:r w:rsidR="002B4D26">
        <w:rPr>
          <w:sz w:val="28"/>
          <w:szCs w:val="28"/>
        </w:rPr>
        <w:t xml:space="preserve"> деятельности </w:t>
      </w:r>
      <w:r>
        <w:rPr>
          <w:sz w:val="28"/>
          <w:szCs w:val="28"/>
        </w:rPr>
        <w:t xml:space="preserve"> </w:t>
      </w:r>
      <w:r w:rsidR="002B4D26">
        <w:rPr>
          <w:sz w:val="28"/>
          <w:szCs w:val="28"/>
        </w:rPr>
        <w:t xml:space="preserve"> в работе с дошкольниками для развития воображения, творческого мышления и творческой активности. Нетрадиционные техники рисования демонстрируют необычные сочетания инструментов и материалов, именно поэтому, они открывают большие возможности выражения собственных фантазий, желаний и самовыражения в целом. </w:t>
      </w:r>
    </w:p>
    <w:p w:rsidR="002B4D26" w:rsidRDefault="002B4D26" w:rsidP="003E28AF">
      <w:pPr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A35C2">
        <w:rPr>
          <w:sz w:val="28"/>
          <w:szCs w:val="28"/>
        </w:rPr>
        <w:t xml:space="preserve">Замечательный материал для поделок является соленое тесто. </w:t>
      </w:r>
      <w:r w:rsidR="00E74124">
        <w:rPr>
          <w:sz w:val="28"/>
          <w:szCs w:val="28"/>
        </w:rPr>
        <w:t>Работа с тесто</w:t>
      </w:r>
      <w:proofErr w:type="gramStart"/>
      <w:r w:rsidR="00E74124">
        <w:rPr>
          <w:sz w:val="28"/>
          <w:szCs w:val="28"/>
        </w:rPr>
        <w:t>м-</w:t>
      </w:r>
      <w:proofErr w:type="gramEnd"/>
      <w:r w:rsidR="00E74124">
        <w:rPr>
          <w:sz w:val="28"/>
          <w:szCs w:val="28"/>
        </w:rPr>
        <w:t xml:space="preserve"> это, своего рода упражнения , оказывающие помощь в развитии тонких дифференцированных движений, координации. Всему, что так необходимо ребенку: воспитанию усидчивости, аккуратности, терпению; развитию ловкости рук и точности глазомера; прежде всего, творческому подходу  к любой работе, радость    творчества посредством самовыражения через изготовление изделий из соленого теста.  </w:t>
      </w:r>
    </w:p>
    <w:p w:rsidR="003B32F8" w:rsidRDefault="003B32F8" w:rsidP="003E28AF">
      <w:pPr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Аппликация – увлекательный мир, который вы можете открыть для себя и своих детей! Это мир фантазии и игры, великолепных превращений, удивительных открытий и волшебных сказок! Работа с применением макаронных изделий способствуют развитию сенсомоторики – согласованности в работе глаза и руки, совершенствованию координации движений, гибкости, точности в выполнении </w:t>
      </w:r>
      <w:r>
        <w:rPr>
          <w:sz w:val="28"/>
          <w:szCs w:val="28"/>
        </w:rPr>
        <w:lastRenderedPageBreak/>
        <w:t xml:space="preserve">действий. В процессе работы постепенно образуется система специальных навыков и умений. Большое влияние такая деятельность оказывает на умственное развитие ребенка, на развитие его мышления, развивают любознательность, наблюдательность. </w:t>
      </w:r>
    </w:p>
    <w:p w:rsidR="0002157A" w:rsidRDefault="0002157A" w:rsidP="003E28AF">
      <w:pPr>
        <w:ind w:left="-99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157A">
        <w:rPr>
          <w:b/>
          <w:sz w:val="28"/>
          <w:szCs w:val="28"/>
        </w:rPr>
        <w:t>Задачи:</w:t>
      </w:r>
    </w:p>
    <w:p w:rsidR="0002157A" w:rsidRPr="0002157A" w:rsidRDefault="0002157A" w:rsidP="0002157A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Воспитывать интерес и желание заниматься декоративн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прикладным промыслом, расширять знания об использовании и художественной обработке современных материалов.</w:t>
      </w:r>
    </w:p>
    <w:p w:rsidR="0002157A" w:rsidRPr="0002157A" w:rsidRDefault="0002157A" w:rsidP="0002157A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Развивать у детей эстетический и художественный вкус, цветовое восприятие, абстрактное мышление. </w:t>
      </w:r>
    </w:p>
    <w:p w:rsidR="0002157A" w:rsidRDefault="0002157A" w:rsidP="0002157A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Познакомить детей с </w:t>
      </w:r>
      <w:r w:rsidR="00C013AB">
        <w:rPr>
          <w:sz w:val="28"/>
          <w:szCs w:val="28"/>
        </w:rPr>
        <w:t>тесто пластикой</w:t>
      </w:r>
      <w:r>
        <w:rPr>
          <w:sz w:val="28"/>
          <w:szCs w:val="28"/>
        </w:rPr>
        <w:t>, с аппликацией из макарон</w:t>
      </w:r>
    </w:p>
    <w:p w:rsidR="0002157A" w:rsidRDefault="0002157A" w:rsidP="0002157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2157A">
        <w:rPr>
          <w:sz w:val="28"/>
          <w:szCs w:val="28"/>
        </w:rPr>
        <w:t>Способствовать развитию у детей во</w:t>
      </w:r>
      <w:r>
        <w:rPr>
          <w:sz w:val="28"/>
          <w:szCs w:val="28"/>
        </w:rPr>
        <w:t>ображения,</w:t>
      </w:r>
      <w:r w:rsidR="00E66945">
        <w:rPr>
          <w:sz w:val="28"/>
          <w:szCs w:val="28"/>
        </w:rPr>
        <w:t xml:space="preserve"> внимания, эстетического восприятия,   творческой фантазии</w:t>
      </w:r>
      <w:r>
        <w:rPr>
          <w:sz w:val="28"/>
          <w:szCs w:val="28"/>
        </w:rPr>
        <w:t xml:space="preserve">, развитию конструктивной деятельностью. </w:t>
      </w:r>
    </w:p>
    <w:p w:rsidR="00E66945" w:rsidRDefault="00E66945" w:rsidP="0002157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речь и навыки общения в группе.</w:t>
      </w:r>
    </w:p>
    <w:p w:rsidR="00E66945" w:rsidRDefault="00E66945" w:rsidP="0002157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чувство «прекрасного», аккуратность, усидчивость, гордость за свой выполненный труд.</w:t>
      </w:r>
    </w:p>
    <w:p w:rsidR="00E66945" w:rsidRDefault="00E66945" w:rsidP="0002157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Учить детей  технически грамотно применять </w:t>
      </w:r>
      <w:r w:rsidR="00DF1EA2">
        <w:rPr>
          <w:sz w:val="28"/>
          <w:szCs w:val="28"/>
        </w:rPr>
        <w:t>нетрадиционные и традиционные  способы рисования.</w:t>
      </w:r>
    </w:p>
    <w:p w:rsidR="00DF1EA2" w:rsidRDefault="00DF1EA2" w:rsidP="0002157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Создавать в группе благоприятные психолого-педагогические  условия для творческой самореализации  каждого  ребенка.</w:t>
      </w:r>
    </w:p>
    <w:p w:rsidR="00DF1EA2" w:rsidRDefault="00DF1EA2" w:rsidP="0002157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Способствовать развитию речи и мелкой  мускулатуры рук детей. </w:t>
      </w:r>
    </w:p>
    <w:p w:rsidR="00DF1EA2" w:rsidRDefault="00DF1EA2" w:rsidP="00DF1EA2">
      <w:pPr>
        <w:pStyle w:val="a3"/>
        <w:ind w:left="-993"/>
        <w:jc w:val="both"/>
        <w:rPr>
          <w:sz w:val="28"/>
          <w:szCs w:val="28"/>
        </w:rPr>
      </w:pPr>
    </w:p>
    <w:p w:rsidR="00DF1EA2" w:rsidRDefault="00DF1EA2" w:rsidP="00DF1EA2">
      <w:pPr>
        <w:pStyle w:val="a3"/>
        <w:ind w:left="-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Принципы:</w:t>
      </w:r>
    </w:p>
    <w:p w:rsidR="00DF1EA2" w:rsidRDefault="00DF1EA2" w:rsidP="00DF1EA2">
      <w:pPr>
        <w:pStyle w:val="a3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Работа по формированию  гармонично развитой творческой личности посредством кружковой работы построена на основе следующих принципов:</w:t>
      </w:r>
    </w:p>
    <w:p w:rsidR="00DF1EA2" w:rsidRDefault="00DF1EA2" w:rsidP="00DF1EA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F1EA2">
        <w:rPr>
          <w:sz w:val="28"/>
          <w:szCs w:val="28"/>
        </w:rPr>
        <w:t>Комфортность: атмосфера доброжелательности, вера в силы ребенка, создание  для каждого ситуации успеха.</w:t>
      </w:r>
    </w:p>
    <w:p w:rsidR="00DF1EA2" w:rsidRDefault="004D70DF" w:rsidP="00DF1EA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Погружение каждого ребенка в творческий процесс: реализация творческих задач достигается путем использования в работе активных методов и форм обучения.</w:t>
      </w:r>
    </w:p>
    <w:p w:rsidR="004D70DF" w:rsidRDefault="004D70DF" w:rsidP="00DF1EA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Опора на внутреннюю мотивацию: с учетом повышение работ ребенка создание эмоциональной вовлеченности его в творческий процесс, что обеспечивает естественное повышение работоспособности. </w:t>
      </w:r>
    </w:p>
    <w:p w:rsidR="004D70DF" w:rsidRDefault="00D179F7" w:rsidP="00DF1EA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Постепенность: переход от совместных действий взрослого и ребенка, ребенка и сверстников к  самостоятельным,  от самого простого до заключительного, максимально сложного задания;  </w:t>
      </w:r>
    </w:p>
    <w:p w:rsidR="00D179F7" w:rsidRDefault="00D179F7" w:rsidP="00DF1EA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Вариативность: создание условий для самостоятельного выбора ребенком способов работы, типов творческих заданий, материалов, техники и др.</w:t>
      </w:r>
    </w:p>
    <w:p w:rsidR="00D179F7" w:rsidRDefault="00D179F7" w:rsidP="00DF1EA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Индивидуальный  творческом подход: создание в творческом процессе раскованной, стимулирующей творческую активность ребенка атмосферы. Учитываются индивидуальные психофизиологические особенности каждого ребенка и группы в целом.  В основе лежит комплексное развитие всех психических процессов и свойств личности в процессе совместной (дети- дети, </w:t>
      </w:r>
      <w:r w:rsidR="007037A5">
        <w:rPr>
          <w:sz w:val="28"/>
          <w:szCs w:val="28"/>
        </w:rPr>
        <w:t xml:space="preserve">дети-родители, дети-педагог) продуктивно-творческой деятельности, в результате которой ребенок учится вариативно мыслить, запоминать, придумывать новое, решать нестандартные задачи, общаться с разными людьми и многое другое. </w:t>
      </w:r>
    </w:p>
    <w:p w:rsidR="007037A5" w:rsidRDefault="007037A5" w:rsidP="00DF1EA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 взаимного сотрудничества и доброжелательности: общение с ребенком строится на доброжелательной и доверительной основе.</w:t>
      </w:r>
    </w:p>
    <w:p w:rsidR="007037A5" w:rsidRDefault="007037A5" w:rsidP="00DF1EA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 интеграции: интегративный характер всех аспектов развития личности ребенка дошкольного возраста: общекультурных, социально-нравственных, интеллектуальных.</w:t>
      </w:r>
    </w:p>
    <w:p w:rsidR="007037A5" w:rsidRDefault="007037A5" w:rsidP="007037A5">
      <w:pPr>
        <w:pStyle w:val="a3"/>
        <w:ind w:left="-851"/>
        <w:jc w:val="both"/>
        <w:rPr>
          <w:sz w:val="28"/>
          <w:szCs w:val="28"/>
        </w:rPr>
      </w:pPr>
    </w:p>
    <w:p w:rsidR="007037A5" w:rsidRDefault="007037A5" w:rsidP="007037A5">
      <w:pPr>
        <w:pStyle w:val="a3"/>
        <w:ind w:left="-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Условия: </w:t>
      </w:r>
    </w:p>
    <w:p w:rsidR="007037A5" w:rsidRDefault="007037A5" w:rsidP="007037A5">
      <w:pPr>
        <w:pStyle w:val="a3"/>
        <w:numPr>
          <w:ilvl w:val="0"/>
          <w:numId w:val="5"/>
        </w:num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рабочего пространства, т.е. места за детьми жестко не закреплены, дети могут свободно перемещаться по комнате, имеют право отказаться от участия на занятиях кружка.</w:t>
      </w:r>
    </w:p>
    <w:p w:rsidR="007037A5" w:rsidRDefault="007037A5" w:rsidP="007037A5">
      <w:pPr>
        <w:pStyle w:val="a3"/>
        <w:numPr>
          <w:ilvl w:val="0"/>
          <w:numId w:val="5"/>
        </w:num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ребенка выбора цели из нескольких, т.е. педагог «предлагает» или дети самостоятельно выбирают</w:t>
      </w:r>
      <w:r w:rsidR="00217CDC">
        <w:rPr>
          <w:sz w:val="28"/>
          <w:szCs w:val="28"/>
        </w:rPr>
        <w:t>, кто и чем будет заниматься, по своим силам и интересам.</w:t>
      </w:r>
    </w:p>
    <w:p w:rsidR="00217CDC" w:rsidRDefault="00217CDC" w:rsidP="007037A5">
      <w:pPr>
        <w:pStyle w:val="a3"/>
        <w:numPr>
          <w:ilvl w:val="0"/>
          <w:numId w:val="5"/>
        </w:num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Открытый временной конец занятия, позволяющий каждому ребенку в любое время закончить работу.</w:t>
      </w:r>
    </w:p>
    <w:p w:rsidR="00217CDC" w:rsidRDefault="00217CDC" w:rsidP="007037A5">
      <w:pPr>
        <w:pStyle w:val="a3"/>
        <w:numPr>
          <w:ilvl w:val="0"/>
          <w:numId w:val="5"/>
        </w:num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Стремление достичь конкретных целей при взаимодействии с детьми, используя  разнообразные средства, методы и приемы педагогической деятельности.</w:t>
      </w:r>
    </w:p>
    <w:p w:rsidR="008A61D3" w:rsidRDefault="008A61D3" w:rsidP="008A61D3">
      <w:pPr>
        <w:pStyle w:val="a3"/>
        <w:ind w:left="-426" w:hanging="5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Сотрудничество и сотворчество педагогов и детей построено на основе:</w:t>
      </w:r>
    </w:p>
    <w:p w:rsidR="008A61D3" w:rsidRDefault="008A61D3" w:rsidP="008A61D3">
      <w:pPr>
        <w:pStyle w:val="a3"/>
        <w:numPr>
          <w:ilvl w:val="0"/>
          <w:numId w:val="7"/>
        </w:num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Понимания всеми участниками смысла деятельности, её конечного результата.</w:t>
      </w:r>
    </w:p>
    <w:p w:rsidR="008A61D3" w:rsidRDefault="0012212D" w:rsidP="008A61D3">
      <w:pPr>
        <w:pStyle w:val="a3"/>
        <w:numPr>
          <w:ilvl w:val="0"/>
          <w:numId w:val="7"/>
        </w:num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Наличие творческого руководителя, который организует совместную деятельность, умело распределяет обязанности в соответствии с возможностями её участников;</w:t>
      </w:r>
    </w:p>
    <w:p w:rsidR="0012212D" w:rsidRDefault="0012212D" w:rsidP="008A61D3">
      <w:pPr>
        <w:pStyle w:val="a3"/>
        <w:numPr>
          <w:ilvl w:val="0"/>
          <w:numId w:val="7"/>
        </w:num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Четкой постановки конкретных и понятных целей для занятия;</w:t>
      </w:r>
    </w:p>
    <w:p w:rsidR="0012212D" w:rsidRDefault="0012212D" w:rsidP="008A61D3">
      <w:pPr>
        <w:pStyle w:val="a3"/>
        <w:numPr>
          <w:ilvl w:val="0"/>
          <w:numId w:val="7"/>
        </w:num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Добровольного участия на занятиях кружка.</w:t>
      </w:r>
    </w:p>
    <w:p w:rsidR="0012212D" w:rsidRDefault="0012212D" w:rsidP="008A61D3">
      <w:pPr>
        <w:pStyle w:val="a3"/>
        <w:numPr>
          <w:ilvl w:val="0"/>
          <w:numId w:val="7"/>
        </w:num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Контакта между участниками занятия в кружке, обеспечивающего обмен действиями и информацией.</w:t>
      </w:r>
    </w:p>
    <w:p w:rsidR="0012212D" w:rsidRDefault="0012212D" w:rsidP="008A61D3">
      <w:pPr>
        <w:pStyle w:val="a3"/>
        <w:numPr>
          <w:ilvl w:val="0"/>
          <w:numId w:val="7"/>
        </w:num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Возникновения и проявления в процессе деятельности межличностных отношений, характер и окраска которых влияют на достижение конечного результата.</w:t>
      </w:r>
    </w:p>
    <w:p w:rsidR="0012212D" w:rsidRDefault="0012212D" w:rsidP="008A61D3">
      <w:pPr>
        <w:pStyle w:val="a3"/>
        <w:numPr>
          <w:ilvl w:val="0"/>
          <w:numId w:val="7"/>
        </w:num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Понимания, что взрослый только посредник между ребенком и миром «большого искусства».</w:t>
      </w:r>
    </w:p>
    <w:p w:rsidR="0012212D" w:rsidRDefault="0012212D" w:rsidP="008A61D3">
      <w:pPr>
        <w:pStyle w:val="a3"/>
        <w:numPr>
          <w:ilvl w:val="0"/>
          <w:numId w:val="7"/>
        </w:num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Игрового характера подачи любого материала.</w:t>
      </w:r>
    </w:p>
    <w:p w:rsidR="0012212D" w:rsidRDefault="0012212D" w:rsidP="008A61D3">
      <w:pPr>
        <w:pStyle w:val="a3"/>
        <w:numPr>
          <w:ilvl w:val="0"/>
          <w:numId w:val="7"/>
        </w:num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Создания взрослым доступных для детей проблемных ситуаций, постановка творческих задач.</w:t>
      </w:r>
    </w:p>
    <w:p w:rsidR="0012212D" w:rsidRDefault="0012212D" w:rsidP="0012212D">
      <w:pPr>
        <w:jc w:val="both"/>
        <w:rPr>
          <w:sz w:val="28"/>
          <w:szCs w:val="28"/>
        </w:rPr>
      </w:pPr>
    </w:p>
    <w:p w:rsidR="0012212D" w:rsidRDefault="0012212D" w:rsidP="0012212D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программы:</w:t>
      </w:r>
    </w:p>
    <w:p w:rsidR="008A61D3" w:rsidRDefault="00A527BD" w:rsidP="00A527B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2212D">
        <w:rPr>
          <w:sz w:val="28"/>
          <w:szCs w:val="28"/>
        </w:rPr>
        <w:t>Программа предполагает широкое использование иллюстративного, демонстрационного материала; использование методических пособий, дидактических и</w:t>
      </w:r>
      <w:r>
        <w:rPr>
          <w:sz w:val="28"/>
          <w:szCs w:val="28"/>
        </w:rPr>
        <w:t>г</w:t>
      </w:r>
      <w:r w:rsidR="0012212D">
        <w:rPr>
          <w:sz w:val="28"/>
          <w:szCs w:val="28"/>
        </w:rPr>
        <w:t xml:space="preserve">р, инсценировок, поделок и работ детей, педагогов, родителей для создания тематических выставок, являющихся мотивацией детского творчества. </w:t>
      </w:r>
    </w:p>
    <w:p w:rsidR="00C013AB" w:rsidRDefault="00A527BD" w:rsidP="00A527B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Занятия с детьми проводятся в группе или специально отведенном помещении. Педагог учитывает возможность вариативности в организации обстановки, в которой протекает работа с детьми. Продумывается расстановка рабочих столов (они могут быть расположены и полукругом, и буквой «П», и составлены в ряд).</w:t>
      </w:r>
      <w:r w:rsidR="00C013AB">
        <w:rPr>
          <w:sz w:val="28"/>
          <w:szCs w:val="28"/>
        </w:rPr>
        <w:t xml:space="preserve"> Все необходимые материалы (подбор которых педагог тщательно продумывает заранее, еще до начала занятия) рационально размещены на столах и доступны каждому ребенку. Предусматривается и некоторый запас материалов, на случай, если что-то будет испорчено, который располагается на одном из рабочих столов взрослого. Второй стол педагога, как и мольберт, используется для демонстрации наглядности, для показа приемов изображения. Дети рассаживаются за столы свободно. </w:t>
      </w:r>
    </w:p>
    <w:p w:rsidR="00A527BD" w:rsidRDefault="00C013AB" w:rsidP="00A527BD">
      <w:pPr>
        <w:ind w:left="-567"/>
        <w:jc w:val="both"/>
      </w:pPr>
      <w:r>
        <w:rPr>
          <w:sz w:val="28"/>
          <w:szCs w:val="28"/>
        </w:rPr>
        <w:t xml:space="preserve">Курс занятий по программе рассчитан на 2 раза в неделю. Занятия проводятся во второй половине дня по 15-20минут, с детьми 4-5лет.  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0"/>
        <w:gridCol w:w="13"/>
        <w:gridCol w:w="71"/>
        <w:gridCol w:w="25"/>
        <w:gridCol w:w="8535"/>
        <w:gridCol w:w="85"/>
      </w:tblGrid>
      <w:tr w:rsidR="008D0943" w:rsidTr="007E3C5B">
        <w:trPr>
          <w:gridAfter w:val="1"/>
          <w:wAfter w:w="85" w:type="dxa"/>
          <w:trHeight w:val="513"/>
        </w:trPr>
        <w:tc>
          <w:tcPr>
            <w:tcW w:w="11114" w:type="dxa"/>
            <w:gridSpan w:val="5"/>
          </w:tcPr>
          <w:p w:rsidR="008D0943" w:rsidRPr="008D0943" w:rsidRDefault="008D0943" w:rsidP="007E3C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Сентябрь</w:t>
            </w:r>
          </w:p>
        </w:tc>
      </w:tr>
      <w:tr w:rsidR="008D0943" w:rsidTr="007E3C5B">
        <w:trPr>
          <w:gridAfter w:val="1"/>
          <w:wAfter w:w="85" w:type="dxa"/>
          <w:trHeight w:val="1477"/>
        </w:trPr>
        <w:tc>
          <w:tcPr>
            <w:tcW w:w="2470" w:type="dxa"/>
          </w:tcPr>
          <w:p w:rsidR="008D0943" w:rsidRPr="008D0943" w:rsidRDefault="008D0943" w:rsidP="007E3C5B">
            <w:pPr>
              <w:jc w:val="both"/>
            </w:pPr>
            <w:r w:rsidRPr="008D0943">
              <w:t>«Ягод</w:t>
            </w:r>
            <w:proofErr w:type="gramStart"/>
            <w:r w:rsidRPr="008D0943">
              <w:t>а-</w:t>
            </w:r>
            <w:proofErr w:type="gramEnd"/>
            <w:r w:rsidRPr="008D0943">
              <w:t xml:space="preserve"> малина»</w:t>
            </w:r>
          </w:p>
        </w:tc>
        <w:tc>
          <w:tcPr>
            <w:tcW w:w="8644" w:type="dxa"/>
            <w:gridSpan w:val="4"/>
          </w:tcPr>
          <w:p w:rsidR="008D0943" w:rsidRPr="008D0943" w:rsidRDefault="008D0943" w:rsidP="007E3C5B">
            <w:pPr>
              <w:jc w:val="both"/>
            </w:pPr>
            <w:r w:rsidRPr="008D0943">
              <w:t>Закрепление технических навыков и приемов лепки из теста. Лепить из частей, деление  куска на части, выдерживать соотношение пропорций по величине, плотно соединяя их. Развивать мелкую моторику. Развивать творческое воображение.</w:t>
            </w:r>
          </w:p>
        </w:tc>
      </w:tr>
      <w:tr w:rsidR="008D0943" w:rsidTr="007E3C5B">
        <w:trPr>
          <w:gridAfter w:val="1"/>
          <w:wAfter w:w="85" w:type="dxa"/>
          <w:trHeight w:val="1164"/>
        </w:trPr>
        <w:tc>
          <w:tcPr>
            <w:tcW w:w="2470" w:type="dxa"/>
          </w:tcPr>
          <w:p w:rsidR="008D0943" w:rsidRPr="008D0943" w:rsidRDefault="008D0943" w:rsidP="007E3C5B">
            <w:pPr>
              <w:jc w:val="both"/>
            </w:pPr>
            <w:r w:rsidRPr="008D0943">
              <w:t>Раскрашивание красками «Ягоды-малины» из соленого теста</w:t>
            </w:r>
          </w:p>
        </w:tc>
        <w:tc>
          <w:tcPr>
            <w:tcW w:w="8644" w:type="dxa"/>
            <w:gridSpan w:val="4"/>
          </w:tcPr>
          <w:p w:rsidR="00E74459" w:rsidRDefault="00E74459" w:rsidP="007E3C5B">
            <w:pPr>
              <w:spacing w:after="0"/>
              <w:ind w:right="-1381"/>
              <w:jc w:val="both"/>
            </w:pPr>
            <w:r>
              <w:t xml:space="preserve">Учить раскрашивать изделие из соленого теста красками, которое было изготовлено </w:t>
            </w:r>
            <w:proofErr w:type="gramStart"/>
            <w:r>
              <w:t>н</w:t>
            </w:r>
            <w:proofErr w:type="gramEnd"/>
          </w:p>
          <w:p w:rsidR="00E74459" w:rsidRPr="00E74459" w:rsidRDefault="00E74459" w:rsidP="007E3C5B">
            <w:r>
              <w:t>на предыдущем занятии  и тщательно высушено. Формировать навыки аккуратности при раскрашивании готовых фигур. Развивать у детей эстетическое восприятие, чувство цвета. Продолжать работать с акварельными красками, упражнять в способах работы с ними. Раскрыть творческую фантазию детей в процессе работы. Развивать гибкость пальцев рук при работе с кисточкой, научить видеть конечный результат задуманной работы.</w:t>
            </w:r>
          </w:p>
        </w:tc>
      </w:tr>
      <w:tr w:rsidR="008D0943" w:rsidTr="007E3C5B">
        <w:trPr>
          <w:gridAfter w:val="1"/>
          <w:wAfter w:w="85" w:type="dxa"/>
          <w:trHeight w:val="1240"/>
        </w:trPr>
        <w:tc>
          <w:tcPr>
            <w:tcW w:w="2470" w:type="dxa"/>
          </w:tcPr>
          <w:p w:rsidR="008D0943" w:rsidRDefault="00E74459" w:rsidP="007E3C5B">
            <w:pPr>
              <w:jc w:val="both"/>
            </w:pPr>
            <w:r>
              <w:lastRenderedPageBreak/>
              <w:t xml:space="preserve">«Лепка грибов из соленого теста </w:t>
            </w:r>
          </w:p>
        </w:tc>
        <w:tc>
          <w:tcPr>
            <w:tcW w:w="8644" w:type="dxa"/>
            <w:gridSpan w:val="4"/>
          </w:tcPr>
          <w:p w:rsidR="008D0943" w:rsidRDefault="00E74459" w:rsidP="007E3C5B">
            <w:pPr>
              <w:jc w:val="both"/>
            </w:pPr>
            <w:r>
              <w:t xml:space="preserve">Познакомить детей с выполнением аппликации способом насыпания и приклеивания пшена. </w:t>
            </w:r>
            <w:r w:rsidR="002A516D">
              <w:t>Развивать тонкие движения пальцев рук. Воспитывать умение согласовывать свои действия с работой коллектива. Учить лепить из частей, делить куски на части. Воспитывать у детей интерес к творчеству, желание дарить радость другим, коллективизм. Воспитывать усидчивость, взаимопомощь.</w:t>
            </w:r>
          </w:p>
        </w:tc>
      </w:tr>
      <w:tr w:rsidR="002A516D" w:rsidTr="007E3C5B">
        <w:trPr>
          <w:gridAfter w:val="1"/>
          <w:wAfter w:w="85" w:type="dxa"/>
          <w:trHeight w:val="1514"/>
        </w:trPr>
        <w:tc>
          <w:tcPr>
            <w:tcW w:w="2483" w:type="dxa"/>
            <w:gridSpan w:val="2"/>
          </w:tcPr>
          <w:p w:rsidR="002A516D" w:rsidRDefault="00284653" w:rsidP="007E3C5B">
            <w:pPr>
              <w:jc w:val="both"/>
            </w:pPr>
            <w:r>
              <w:t xml:space="preserve">«Раскрашивание красками «Грибочков» из соленого теста.  </w:t>
            </w:r>
          </w:p>
        </w:tc>
        <w:tc>
          <w:tcPr>
            <w:tcW w:w="8631" w:type="dxa"/>
            <w:gridSpan w:val="3"/>
          </w:tcPr>
          <w:p w:rsidR="002A516D" w:rsidRDefault="00284653" w:rsidP="007E3C5B">
            <w:pPr>
              <w:jc w:val="both"/>
            </w:pPr>
            <w:r>
              <w:t>Учить раскрашивать изделие из слоеного теста красками, которое было изготовлено на предыдущем занятии</w:t>
            </w:r>
            <w:proofErr w:type="gramStart"/>
            <w:r>
              <w:t xml:space="preserve"> .</w:t>
            </w:r>
            <w:proofErr w:type="gramEnd"/>
            <w:r>
              <w:t xml:space="preserve"> Формировать навык</w:t>
            </w:r>
            <w:r w:rsidR="00014164">
              <w:t>и аккуратности при раскрашивании готовых фигур. Развивать у детей эстетическое восприятие, чувство цвета. Продолжать знакомить с акварельными красками, упражнять в способах работы с ними.</w:t>
            </w:r>
          </w:p>
        </w:tc>
      </w:tr>
      <w:tr w:rsidR="002A516D" w:rsidTr="007E3C5B">
        <w:trPr>
          <w:gridAfter w:val="1"/>
          <w:wAfter w:w="85" w:type="dxa"/>
          <w:trHeight w:val="1352"/>
        </w:trPr>
        <w:tc>
          <w:tcPr>
            <w:tcW w:w="2483" w:type="dxa"/>
            <w:gridSpan w:val="2"/>
          </w:tcPr>
          <w:p w:rsidR="002A516D" w:rsidRDefault="00014164" w:rsidP="007E3C5B">
            <w:pPr>
              <w:jc w:val="both"/>
            </w:pPr>
            <w:r>
              <w:t>«</w:t>
            </w:r>
            <w:proofErr w:type="spellStart"/>
            <w:r>
              <w:t>Гусеничка</w:t>
            </w:r>
            <w:proofErr w:type="spellEnd"/>
            <w:r>
              <w:t>» из соленого теста</w:t>
            </w:r>
          </w:p>
        </w:tc>
        <w:tc>
          <w:tcPr>
            <w:tcW w:w="8631" w:type="dxa"/>
            <w:gridSpan w:val="3"/>
          </w:tcPr>
          <w:p w:rsidR="002A516D" w:rsidRDefault="00014164" w:rsidP="007E3C5B">
            <w:pPr>
              <w:jc w:val="both"/>
            </w:pPr>
            <w:r>
              <w:t>Закрепление технических навыков и приемов лепки из теста. Лепить из частей, деление куска на части, выдерживать соотношение пропорций по величине, плотно соединяя их. Развивать мелкую моторику. Развивать творческое воображение.</w:t>
            </w:r>
          </w:p>
        </w:tc>
      </w:tr>
      <w:tr w:rsidR="002A516D" w:rsidTr="007E3C5B">
        <w:trPr>
          <w:gridAfter w:val="1"/>
          <w:wAfter w:w="85" w:type="dxa"/>
          <w:trHeight w:val="1415"/>
        </w:trPr>
        <w:tc>
          <w:tcPr>
            <w:tcW w:w="2483" w:type="dxa"/>
            <w:gridSpan w:val="2"/>
          </w:tcPr>
          <w:p w:rsidR="002A516D" w:rsidRDefault="00014164" w:rsidP="007E3C5B">
            <w:pPr>
              <w:jc w:val="both"/>
            </w:pPr>
            <w:r>
              <w:t>Раскрашивание красками «</w:t>
            </w:r>
            <w:proofErr w:type="spellStart"/>
            <w:r>
              <w:t>Гусенички</w:t>
            </w:r>
            <w:proofErr w:type="spellEnd"/>
            <w:r>
              <w:t>» из соленого теста.</w:t>
            </w:r>
          </w:p>
        </w:tc>
        <w:tc>
          <w:tcPr>
            <w:tcW w:w="8631" w:type="dxa"/>
            <w:gridSpan w:val="3"/>
          </w:tcPr>
          <w:p w:rsidR="002A516D" w:rsidRDefault="00014164" w:rsidP="007E3C5B">
            <w:pPr>
              <w:jc w:val="both"/>
            </w:pPr>
            <w:r>
              <w:t>Учить раскрашивать изделие из соленого теста. Формировать навыки ак</w:t>
            </w:r>
            <w:r w:rsidR="005F2A5C">
              <w:t>к</w:t>
            </w:r>
            <w:r>
              <w:t xml:space="preserve">уратности при раскрашивании готовых фигур. </w:t>
            </w:r>
            <w:r w:rsidR="005F2A5C">
              <w:t xml:space="preserve">Продолжать знакомить с акварельными красками, упражнять в способах работы с ними. Научить </w:t>
            </w:r>
            <w:proofErr w:type="gramStart"/>
            <w:r w:rsidR="005F2A5C">
              <w:t>точно</w:t>
            </w:r>
            <w:proofErr w:type="gramEnd"/>
            <w:r w:rsidR="005F2A5C">
              <w:t xml:space="preserve"> передавать задуманную идею при раскрашивании изделия,  раскрыть творческую фантазию детей в процессе работы. </w:t>
            </w:r>
          </w:p>
        </w:tc>
      </w:tr>
      <w:tr w:rsidR="002A516D" w:rsidTr="007E3C5B">
        <w:trPr>
          <w:gridAfter w:val="1"/>
          <w:wAfter w:w="85" w:type="dxa"/>
          <w:trHeight w:val="1652"/>
        </w:trPr>
        <w:tc>
          <w:tcPr>
            <w:tcW w:w="2483" w:type="dxa"/>
            <w:gridSpan w:val="2"/>
          </w:tcPr>
          <w:p w:rsidR="002A516D" w:rsidRDefault="00B24565" w:rsidP="007E3C5B">
            <w:pPr>
              <w:jc w:val="both"/>
            </w:pPr>
            <w:r>
              <w:t>«Рыбка» из соленого теста</w:t>
            </w:r>
          </w:p>
        </w:tc>
        <w:tc>
          <w:tcPr>
            <w:tcW w:w="8631" w:type="dxa"/>
            <w:gridSpan w:val="3"/>
          </w:tcPr>
          <w:p w:rsidR="002A516D" w:rsidRDefault="00B24565" w:rsidP="007E3C5B">
            <w:pPr>
              <w:jc w:val="both"/>
            </w:pPr>
            <w:r>
              <w:t xml:space="preserve">Развивать у детей познавательный интерес к природе. Совершенствовать умения детей расплющивать, сплющивать тесто, создавая изображение в полу объёме. Развивать  мелкую моторику рук. Формировать навыки аккуратности. </w:t>
            </w:r>
          </w:p>
        </w:tc>
      </w:tr>
      <w:tr w:rsidR="002A516D" w:rsidTr="007E3C5B">
        <w:trPr>
          <w:gridAfter w:val="1"/>
          <w:wAfter w:w="85" w:type="dxa"/>
          <w:trHeight w:val="1565"/>
        </w:trPr>
        <w:tc>
          <w:tcPr>
            <w:tcW w:w="2483" w:type="dxa"/>
            <w:gridSpan w:val="2"/>
          </w:tcPr>
          <w:p w:rsidR="002A516D" w:rsidRDefault="00B24565" w:rsidP="007E3C5B">
            <w:pPr>
              <w:jc w:val="both"/>
            </w:pPr>
            <w:r>
              <w:t>«Раскрашивание красками «Рыбки» из соленого теста.</w:t>
            </w:r>
          </w:p>
        </w:tc>
        <w:tc>
          <w:tcPr>
            <w:tcW w:w="8631" w:type="dxa"/>
            <w:gridSpan w:val="3"/>
          </w:tcPr>
          <w:p w:rsidR="002A516D" w:rsidRDefault="00B24565" w:rsidP="007E3C5B">
            <w:pPr>
              <w:jc w:val="both"/>
            </w:pPr>
            <w:r>
              <w:t xml:space="preserve">Учить раскрашивать изделие из соленого теста красками. Научить </w:t>
            </w:r>
            <w:proofErr w:type="gramStart"/>
            <w:r>
              <w:t>точно</w:t>
            </w:r>
            <w:proofErr w:type="gramEnd"/>
            <w:r>
              <w:t xml:space="preserve"> передавать задуманную идею при раскрашивании изделия, раскрыть творческую фантазию детей в процессе работы. Развивать гибкость пальцев рук при работе с кисточкой, научить видеть конечный результат задуманной работы. </w:t>
            </w:r>
          </w:p>
        </w:tc>
      </w:tr>
      <w:tr w:rsidR="002A516D" w:rsidTr="007E3C5B">
        <w:trPr>
          <w:gridAfter w:val="1"/>
          <w:wAfter w:w="85" w:type="dxa"/>
          <w:trHeight w:val="375"/>
        </w:trPr>
        <w:tc>
          <w:tcPr>
            <w:tcW w:w="2483" w:type="dxa"/>
            <w:gridSpan w:val="2"/>
          </w:tcPr>
          <w:p w:rsidR="002A516D" w:rsidRDefault="002A516D" w:rsidP="007E3C5B">
            <w:pPr>
              <w:jc w:val="both"/>
            </w:pPr>
          </w:p>
        </w:tc>
        <w:tc>
          <w:tcPr>
            <w:tcW w:w="8631" w:type="dxa"/>
            <w:gridSpan w:val="3"/>
          </w:tcPr>
          <w:p w:rsidR="002A516D" w:rsidRPr="00B24565" w:rsidRDefault="00B24565" w:rsidP="007E3C5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</w:t>
            </w:r>
            <w:r w:rsidRPr="00B24565">
              <w:rPr>
                <w:b/>
                <w:sz w:val="28"/>
                <w:szCs w:val="28"/>
              </w:rPr>
              <w:t>Октябрь</w:t>
            </w:r>
          </w:p>
        </w:tc>
      </w:tr>
      <w:tr w:rsidR="00B24565" w:rsidTr="007E3C5B">
        <w:trPr>
          <w:gridAfter w:val="1"/>
          <w:wAfter w:w="85" w:type="dxa"/>
          <w:trHeight w:val="1165"/>
        </w:trPr>
        <w:tc>
          <w:tcPr>
            <w:tcW w:w="2483" w:type="dxa"/>
            <w:gridSpan w:val="2"/>
          </w:tcPr>
          <w:p w:rsidR="00B24565" w:rsidRDefault="00B24565" w:rsidP="007E3C5B">
            <w:pPr>
              <w:jc w:val="both"/>
            </w:pPr>
            <w:r>
              <w:t>«</w:t>
            </w:r>
            <w:r w:rsidR="00D946AC">
              <w:t xml:space="preserve">Яблочки румяные» </w:t>
            </w:r>
          </w:p>
        </w:tc>
        <w:tc>
          <w:tcPr>
            <w:tcW w:w="8631" w:type="dxa"/>
            <w:gridSpan w:val="3"/>
          </w:tcPr>
          <w:p w:rsidR="00B24565" w:rsidRDefault="00D946AC" w:rsidP="007E3C5B">
            <w:pPr>
              <w:jc w:val="both"/>
            </w:pPr>
            <w:r>
              <w:t>Упражнять в рисовании дерева, использую различные приемы и из</w:t>
            </w:r>
            <w:proofErr w:type="gramStart"/>
            <w:r>
              <w:t>о-</w:t>
            </w:r>
            <w:proofErr w:type="gramEnd"/>
            <w:r>
              <w:t xml:space="preserve"> материалы: ствол и ветки изображать кистью, яблоки – в технике  печатания (оттиск пробкой) </w:t>
            </w:r>
          </w:p>
        </w:tc>
      </w:tr>
      <w:tr w:rsidR="002A516D" w:rsidTr="007E3C5B">
        <w:trPr>
          <w:gridAfter w:val="1"/>
          <w:wAfter w:w="85" w:type="dxa"/>
          <w:trHeight w:val="1197"/>
        </w:trPr>
        <w:tc>
          <w:tcPr>
            <w:tcW w:w="2483" w:type="dxa"/>
            <w:gridSpan w:val="2"/>
          </w:tcPr>
          <w:p w:rsidR="002A516D" w:rsidRDefault="00D946AC" w:rsidP="007E3C5B">
            <w:pPr>
              <w:jc w:val="both"/>
            </w:pPr>
            <w:r>
              <w:t xml:space="preserve">«Волшебный лес» </w:t>
            </w:r>
          </w:p>
        </w:tc>
        <w:tc>
          <w:tcPr>
            <w:tcW w:w="8631" w:type="dxa"/>
            <w:gridSpan w:val="3"/>
          </w:tcPr>
          <w:p w:rsidR="002A516D" w:rsidRDefault="00D946AC" w:rsidP="007E3C5B">
            <w:pPr>
              <w:jc w:val="both"/>
            </w:pPr>
            <w:r>
              <w:t xml:space="preserve">Познакомить с нетрадиционным изобразительным средством – мятой бумагой и способом рисованию ею. Развивать способность видеть и изображать состояние природы. </w:t>
            </w:r>
          </w:p>
        </w:tc>
      </w:tr>
      <w:tr w:rsidR="002A516D" w:rsidTr="007E3C5B">
        <w:trPr>
          <w:gridAfter w:val="1"/>
          <w:wAfter w:w="85" w:type="dxa"/>
          <w:trHeight w:val="987"/>
        </w:trPr>
        <w:tc>
          <w:tcPr>
            <w:tcW w:w="2483" w:type="dxa"/>
            <w:gridSpan w:val="2"/>
          </w:tcPr>
          <w:p w:rsidR="002A516D" w:rsidRDefault="00D946AC" w:rsidP="007E3C5B">
            <w:pPr>
              <w:jc w:val="both"/>
            </w:pPr>
            <w:r>
              <w:t>«Вазы на витрине» (коллективная работа)</w:t>
            </w:r>
          </w:p>
        </w:tc>
        <w:tc>
          <w:tcPr>
            <w:tcW w:w="8631" w:type="dxa"/>
            <w:gridSpan w:val="3"/>
          </w:tcPr>
          <w:p w:rsidR="002A516D" w:rsidRDefault="00D946AC" w:rsidP="007E3C5B">
            <w:pPr>
              <w:jc w:val="both"/>
            </w:pPr>
            <w:r>
              <w:t>Знакомство детей с восковыми мелками и их свойствами. Украшение силуэтов ваз несложным узором. Наклеивание готовых ваз на лист ватмана, оформление в виде витрины.</w:t>
            </w:r>
          </w:p>
        </w:tc>
      </w:tr>
      <w:tr w:rsidR="002A516D" w:rsidTr="007E3C5B">
        <w:trPr>
          <w:gridAfter w:val="1"/>
          <w:wAfter w:w="85" w:type="dxa"/>
          <w:trHeight w:val="1117"/>
        </w:trPr>
        <w:tc>
          <w:tcPr>
            <w:tcW w:w="2483" w:type="dxa"/>
            <w:gridSpan w:val="2"/>
          </w:tcPr>
          <w:p w:rsidR="002A516D" w:rsidRDefault="003C26B0" w:rsidP="007E3C5B">
            <w:pPr>
              <w:jc w:val="both"/>
            </w:pPr>
            <w:r>
              <w:t>«Деревенский дворик (дом)»</w:t>
            </w:r>
          </w:p>
        </w:tc>
        <w:tc>
          <w:tcPr>
            <w:tcW w:w="8631" w:type="dxa"/>
            <w:gridSpan w:val="3"/>
          </w:tcPr>
          <w:p w:rsidR="002A516D" w:rsidRDefault="003C26B0" w:rsidP="007E3C5B">
            <w:pPr>
              <w:jc w:val="both"/>
            </w:pPr>
            <w:r>
              <w:t>Учить передавать особенности строения объекта с помощью аппликации: вырезание и наклеивание стен, крыши на тонированный лист бумаги. Познакомить с приемами печатания ластиком (оттиск им окошек в доме, трубы).</w:t>
            </w:r>
          </w:p>
        </w:tc>
      </w:tr>
      <w:tr w:rsidR="003C26B0" w:rsidTr="007E3C5B">
        <w:trPr>
          <w:gridAfter w:val="1"/>
          <w:wAfter w:w="85" w:type="dxa"/>
          <w:trHeight w:val="1315"/>
        </w:trPr>
        <w:tc>
          <w:tcPr>
            <w:tcW w:w="2483" w:type="dxa"/>
            <w:gridSpan w:val="2"/>
          </w:tcPr>
          <w:p w:rsidR="003C26B0" w:rsidRDefault="003C26B0" w:rsidP="007E3C5B">
            <w:pPr>
              <w:jc w:val="both"/>
            </w:pPr>
            <w:r>
              <w:t>«Шубка для овечки»</w:t>
            </w:r>
          </w:p>
        </w:tc>
        <w:tc>
          <w:tcPr>
            <w:tcW w:w="8631" w:type="dxa"/>
            <w:gridSpan w:val="3"/>
          </w:tcPr>
          <w:p w:rsidR="003C26B0" w:rsidRDefault="003C26B0" w:rsidP="007E3C5B">
            <w:pPr>
              <w:jc w:val="both"/>
            </w:pPr>
            <w:r>
              <w:t xml:space="preserve">Учить передавать в рисунке характерные особенности строения и внешнего вида животных. Упражнять в передаче фактуры пушистой кудрявой шерсти овечки при помощи зубной пасты, оформляя фактуру  при  помощи </w:t>
            </w:r>
            <w:proofErr w:type="spellStart"/>
            <w:r>
              <w:t>коктельных</w:t>
            </w:r>
            <w:proofErr w:type="spellEnd"/>
            <w:r>
              <w:t xml:space="preserve"> трубочек</w:t>
            </w:r>
          </w:p>
        </w:tc>
      </w:tr>
      <w:tr w:rsidR="003C26B0" w:rsidTr="007E3C5B">
        <w:trPr>
          <w:trHeight w:val="992"/>
        </w:trPr>
        <w:tc>
          <w:tcPr>
            <w:tcW w:w="2554" w:type="dxa"/>
            <w:gridSpan w:val="3"/>
            <w:tcBorders>
              <w:bottom w:val="single" w:sz="4" w:space="0" w:color="auto"/>
            </w:tcBorders>
          </w:tcPr>
          <w:p w:rsidR="003C26B0" w:rsidRDefault="003C26B0" w:rsidP="007E3C5B">
            <w:pPr>
              <w:ind w:left="28"/>
              <w:jc w:val="both"/>
            </w:pPr>
            <w:r>
              <w:lastRenderedPageBreak/>
              <w:t xml:space="preserve">« Ежик в лесу» </w:t>
            </w:r>
          </w:p>
        </w:tc>
        <w:tc>
          <w:tcPr>
            <w:tcW w:w="8645" w:type="dxa"/>
            <w:gridSpan w:val="3"/>
          </w:tcPr>
          <w:p w:rsidR="003C26B0" w:rsidRDefault="00C7223B" w:rsidP="007E3C5B">
            <w:pPr>
              <w:ind w:left="26"/>
              <w:jc w:val="both"/>
            </w:pPr>
            <w:r>
              <w:t>Закреплять представление об особенностях строения животного. Передача образа ежа разными способами: оттиском мятой бумаги (колючая спинка животного), картофельными матрицами (яблоки, грибы</w:t>
            </w:r>
            <w:proofErr w:type="gramStart"/>
            <w:r>
              <w:t xml:space="preserve">,), </w:t>
            </w:r>
            <w:proofErr w:type="gramEnd"/>
            <w:r>
              <w:t>кистью дорисовывать недостающие детали.</w:t>
            </w:r>
          </w:p>
        </w:tc>
      </w:tr>
      <w:tr w:rsidR="003C26B0" w:rsidTr="007E3C5B">
        <w:trPr>
          <w:trHeight w:val="1227"/>
        </w:trPr>
        <w:tc>
          <w:tcPr>
            <w:tcW w:w="2554" w:type="dxa"/>
            <w:gridSpan w:val="3"/>
            <w:tcBorders>
              <w:bottom w:val="single" w:sz="4" w:space="0" w:color="auto"/>
            </w:tcBorders>
          </w:tcPr>
          <w:p w:rsidR="003C26B0" w:rsidRDefault="00C7223B" w:rsidP="007E3C5B">
            <w:pPr>
              <w:ind w:left="28" w:hanging="28"/>
              <w:jc w:val="both"/>
            </w:pPr>
            <w:r>
              <w:t xml:space="preserve">«Матрешка» </w:t>
            </w:r>
          </w:p>
        </w:tc>
        <w:tc>
          <w:tcPr>
            <w:tcW w:w="8645" w:type="dxa"/>
            <w:gridSpan w:val="3"/>
          </w:tcPr>
          <w:p w:rsidR="003C26B0" w:rsidRDefault="00C7223B" w:rsidP="007E3C5B">
            <w:pPr>
              <w:ind w:left="168"/>
              <w:jc w:val="both"/>
            </w:pPr>
            <w:r>
              <w:t>Украшение силуэта матрешки узором по мотивам дымковской росписи (</w:t>
            </w:r>
            <w:r w:rsidR="00682B42">
              <w:t>круги, точки, пересекающие</w:t>
            </w:r>
            <w:proofErr w:type="gramStart"/>
            <w:r w:rsidR="00682B42">
              <w:t xml:space="preserve"> ,</w:t>
            </w:r>
            <w:proofErr w:type="gramEnd"/>
            <w:r w:rsidR="00682B42">
              <w:t xml:space="preserve"> волнистые линии), используя нетрадиционные техники: оттиск пробкой, рисование ватными палочками.</w:t>
            </w:r>
          </w:p>
        </w:tc>
      </w:tr>
      <w:tr w:rsidR="003C26B0" w:rsidTr="007E3C5B">
        <w:trPr>
          <w:trHeight w:val="262"/>
        </w:trPr>
        <w:tc>
          <w:tcPr>
            <w:tcW w:w="2554" w:type="dxa"/>
            <w:gridSpan w:val="3"/>
            <w:tcBorders>
              <w:top w:val="single" w:sz="4" w:space="0" w:color="auto"/>
            </w:tcBorders>
          </w:tcPr>
          <w:p w:rsidR="003C26B0" w:rsidRDefault="003C26B0" w:rsidP="007E3C5B">
            <w:pPr>
              <w:ind w:left="420"/>
              <w:jc w:val="both"/>
            </w:pPr>
          </w:p>
        </w:tc>
        <w:tc>
          <w:tcPr>
            <w:tcW w:w="8645" w:type="dxa"/>
            <w:gridSpan w:val="3"/>
          </w:tcPr>
          <w:p w:rsidR="003C26B0" w:rsidRPr="00682B42" w:rsidRDefault="00560444" w:rsidP="007E3C5B">
            <w:pPr>
              <w:ind w:left="4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</w:t>
            </w:r>
            <w:r w:rsidR="00682B42">
              <w:rPr>
                <w:b/>
                <w:sz w:val="28"/>
                <w:szCs w:val="28"/>
              </w:rPr>
              <w:t>Ноябрь</w:t>
            </w:r>
          </w:p>
        </w:tc>
      </w:tr>
      <w:tr w:rsidR="00682B42" w:rsidTr="007E3C5B">
        <w:trPr>
          <w:trHeight w:val="776"/>
        </w:trPr>
        <w:tc>
          <w:tcPr>
            <w:tcW w:w="2554" w:type="dxa"/>
            <w:gridSpan w:val="3"/>
            <w:tcBorders>
              <w:top w:val="single" w:sz="4" w:space="0" w:color="auto"/>
            </w:tcBorders>
          </w:tcPr>
          <w:p w:rsidR="00682B42" w:rsidRDefault="00682B42" w:rsidP="007E3C5B">
            <w:pPr>
              <w:ind w:left="420" w:hanging="392"/>
              <w:jc w:val="both"/>
            </w:pPr>
            <w:r>
              <w:t xml:space="preserve">«Аквариум» 1 занятие </w:t>
            </w:r>
          </w:p>
        </w:tc>
        <w:tc>
          <w:tcPr>
            <w:tcW w:w="8645" w:type="dxa"/>
            <w:gridSpan w:val="3"/>
          </w:tcPr>
          <w:p w:rsidR="00682B42" w:rsidRDefault="00682B42" w:rsidP="007E3C5B">
            <w:pPr>
              <w:ind w:left="26"/>
              <w:jc w:val="both"/>
            </w:pPr>
            <w:r>
              <w:t xml:space="preserve">Учить создавать аппликацию из готовых форм и элементов. Продолжать учить </w:t>
            </w:r>
            <w:proofErr w:type="gramStart"/>
            <w:r>
              <w:t>аккуратно</w:t>
            </w:r>
            <w:proofErr w:type="gramEnd"/>
            <w:r>
              <w:t xml:space="preserve">  набирать клей на кисть, намазывать готовые элементы на клеенке, пользоваться салфеткой. </w:t>
            </w:r>
          </w:p>
        </w:tc>
      </w:tr>
      <w:tr w:rsidR="003C26B0" w:rsidTr="007E3C5B">
        <w:trPr>
          <w:trHeight w:val="1052"/>
        </w:trPr>
        <w:tc>
          <w:tcPr>
            <w:tcW w:w="2554" w:type="dxa"/>
            <w:gridSpan w:val="3"/>
          </w:tcPr>
          <w:p w:rsidR="003C26B0" w:rsidRDefault="00682B42" w:rsidP="007E3C5B">
            <w:pPr>
              <w:jc w:val="both"/>
            </w:pPr>
            <w:r>
              <w:t>«Аквариум» (2занятие)</w:t>
            </w:r>
          </w:p>
        </w:tc>
        <w:tc>
          <w:tcPr>
            <w:tcW w:w="8645" w:type="dxa"/>
            <w:gridSpan w:val="3"/>
          </w:tcPr>
          <w:p w:rsidR="003C26B0" w:rsidRDefault="00682B42" w:rsidP="007E3C5B">
            <w:pPr>
              <w:ind w:left="26"/>
              <w:jc w:val="both"/>
            </w:pPr>
            <w:r>
              <w:t>Научить пользоваться клеевым способом приклеивания семян и ракушек. Научить делать кораллы, обмакивая веточки в клей, а затем в манку.</w:t>
            </w:r>
          </w:p>
        </w:tc>
      </w:tr>
      <w:tr w:rsidR="003C26B0" w:rsidTr="007E3C5B">
        <w:trPr>
          <w:trHeight w:val="676"/>
        </w:trPr>
        <w:tc>
          <w:tcPr>
            <w:tcW w:w="2554" w:type="dxa"/>
            <w:gridSpan w:val="3"/>
          </w:tcPr>
          <w:p w:rsidR="003C26B0" w:rsidRDefault="008E09B9" w:rsidP="007E3C5B">
            <w:pPr>
              <w:ind w:firstLine="33"/>
              <w:jc w:val="both"/>
            </w:pPr>
            <w:r>
              <w:t xml:space="preserve">«Цыпленок» </w:t>
            </w:r>
          </w:p>
        </w:tc>
        <w:tc>
          <w:tcPr>
            <w:tcW w:w="8645" w:type="dxa"/>
            <w:gridSpan w:val="3"/>
          </w:tcPr>
          <w:p w:rsidR="003C26B0" w:rsidRDefault="008E09B9" w:rsidP="007E3C5B">
            <w:pPr>
              <w:ind w:firstLine="32"/>
              <w:jc w:val="both"/>
            </w:pPr>
            <w:r>
              <w:t xml:space="preserve">Учить выполнять аппликацию способом обрывания бумаги, заполнять пространство кусочками бумаги неправильной формы </w:t>
            </w:r>
          </w:p>
        </w:tc>
      </w:tr>
      <w:tr w:rsidR="008E09B9" w:rsidTr="007E3C5B">
        <w:trPr>
          <w:trHeight w:val="613"/>
        </w:trPr>
        <w:tc>
          <w:tcPr>
            <w:tcW w:w="2554" w:type="dxa"/>
            <w:gridSpan w:val="3"/>
          </w:tcPr>
          <w:p w:rsidR="008E09B9" w:rsidRDefault="008E09B9" w:rsidP="007E3C5B">
            <w:pPr>
              <w:ind w:firstLine="33"/>
              <w:jc w:val="both"/>
            </w:pPr>
            <w:r>
              <w:t xml:space="preserve">«Веселая гусеница»  </w:t>
            </w:r>
          </w:p>
        </w:tc>
        <w:tc>
          <w:tcPr>
            <w:tcW w:w="8645" w:type="dxa"/>
            <w:gridSpan w:val="3"/>
          </w:tcPr>
          <w:p w:rsidR="008E09B9" w:rsidRDefault="008E09B9" w:rsidP="007E3C5B">
            <w:pPr>
              <w:ind w:firstLine="32"/>
              <w:jc w:val="both"/>
            </w:pPr>
            <w:r>
              <w:t xml:space="preserve">Воспитывать интерес к аппликации;  вспомнить правила пользования кистью, клеем, салфеточкой; развивать творчество. </w:t>
            </w:r>
          </w:p>
        </w:tc>
      </w:tr>
      <w:tr w:rsidR="003C26B0" w:rsidTr="007E3C5B">
        <w:trPr>
          <w:trHeight w:val="726"/>
        </w:trPr>
        <w:tc>
          <w:tcPr>
            <w:tcW w:w="2554" w:type="dxa"/>
            <w:gridSpan w:val="3"/>
          </w:tcPr>
          <w:p w:rsidR="003C26B0" w:rsidRDefault="008E09B9" w:rsidP="007E3C5B">
            <w:pPr>
              <w:ind w:left="33"/>
              <w:jc w:val="both"/>
            </w:pPr>
            <w:r>
              <w:t>«Жучки и паучки»</w:t>
            </w:r>
          </w:p>
        </w:tc>
        <w:tc>
          <w:tcPr>
            <w:tcW w:w="8645" w:type="dxa"/>
            <w:gridSpan w:val="3"/>
          </w:tcPr>
          <w:p w:rsidR="003C26B0" w:rsidRDefault="004875F0" w:rsidP="007E3C5B">
            <w:pPr>
              <w:ind w:firstLine="32"/>
              <w:jc w:val="both"/>
            </w:pPr>
            <w:r>
              <w:t>Закрепляем навыки приклеивания и украшения (усики, лапки, кружочки), основной детали; развиваем глазомер, чувство формы и композиции.</w:t>
            </w:r>
          </w:p>
        </w:tc>
      </w:tr>
      <w:tr w:rsidR="004875F0" w:rsidTr="007E3C5B">
        <w:trPr>
          <w:trHeight w:val="451"/>
        </w:trPr>
        <w:tc>
          <w:tcPr>
            <w:tcW w:w="2554" w:type="dxa"/>
            <w:gridSpan w:val="3"/>
          </w:tcPr>
          <w:p w:rsidR="004875F0" w:rsidRDefault="004875F0" w:rsidP="007E3C5B">
            <w:pPr>
              <w:ind w:left="33"/>
              <w:jc w:val="both"/>
            </w:pPr>
            <w:r>
              <w:t>«Ладошк</w:t>
            </w:r>
            <w:proofErr w:type="gramStart"/>
            <w:r>
              <w:t>а-</w:t>
            </w:r>
            <w:proofErr w:type="gramEnd"/>
            <w:r>
              <w:t xml:space="preserve"> осьминожка»</w:t>
            </w:r>
          </w:p>
        </w:tc>
        <w:tc>
          <w:tcPr>
            <w:tcW w:w="8645" w:type="dxa"/>
            <w:gridSpan w:val="3"/>
          </w:tcPr>
          <w:p w:rsidR="004875F0" w:rsidRDefault="004875F0" w:rsidP="007E3C5B">
            <w:pPr>
              <w:ind w:firstLine="32"/>
              <w:jc w:val="both"/>
            </w:pPr>
            <w:r>
              <w:t xml:space="preserve">Учить детей создавать образы из необычных деталей; продолжаем формировать аппликативные умения в приложении к творческой задаче. </w:t>
            </w:r>
            <w:r w:rsidR="00965EC0">
              <w:t>Развивать творчество, чувство ритма и композиции;</w:t>
            </w:r>
          </w:p>
        </w:tc>
      </w:tr>
      <w:tr w:rsidR="003C26B0" w:rsidTr="007E3C5B">
        <w:trPr>
          <w:trHeight w:val="1026"/>
        </w:trPr>
        <w:tc>
          <w:tcPr>
            <w:tcW w:w="2554" w:type="dxa"/>
            <w:gridSpan w:val="3"/>
          </w:tcPr>
          <w:p w:rsidR="003C26B0" w:rsidRDefault="00965EC0" w:rsidP="007E3C5B">
            <w:pPr>
              <w:ind w:left="33"/>
              <w:jc w:val="both"/>
            </w:pPr>
            <w:r>
              <w:t>«Бабочка красавица»</w:t>
            </w:r>
          </w:p>
        </w:tc>
        <w:tc>
          <w:tcPr>
            <w:tcW w:w="8645" w:type="dxa"/>
            <w:gridSpan w:val="3"/>
          </w:tcPr>
          <w:p w:rsidR="003C26B0" w:rsidRDefault="00965EC0" w:rsidP="007E3C5B">
            <w:pPr>
              <w:ind w:left="32"/>
              <w:jc w:val="both"/>
            </w:pPr>
            <w:r>
              <w:t>Показать способ вырезывания бабочек из бумаги, сложенной пополам; развивать творческое воображение</w:t>
            </w:r>
            <w:proofErr w:type="gramStart"/>
            <w:r>
              <w:t xml:space="preserve"> ;</w:t>
            </w:r>
            <w:proofErr w:type="gramEnd"/>
            <w:r>
              <w:t xml:space="preserve"> воспитывать самостоятельность, уверенность, инициативность.  </w:t>
            </w:r>
          </w:p>
        </w:tc>
      </w:tr>
      <w:tr w:rsidR="003C26B0" w:rsidTr="007E3C5B">
        <w:trPr>
          <w:trHeight w:val="1139"/>
        </w:trPr>
        <w:tc>
          <w:tcPr>
            <w:tcW w:w="2554" w:type="dxa"/>
            <w:gridSpan w:val="3"/>
          </w:tcPr>
          <w:p w:rsidR="003C26B0" w:rsidRDefault="00F20BE4" w:rsidP="007E3C5B">
            <w:pPr>
              <w:ind w:left="33"/>
              <w:jc w:val="both"/>
            </w:pPr>
            <w:r>
              <w:t>«Овечка»</w:t>
            </w:r>
          </w:p>
        </w:tc>
        <w:tc>
          <w:tcPr>
            <w:tcW w:w="8645" w:type="dxa"/>
            <w:gridSpan w:val="3"/>
          </w:tcPr>
          <w:p w:rsidR="003C26B0" w:rsidRDefault="00F20BE4" w:rsidP="007E3C5B">
            <w:pPr>
              <w:ind w:left="32"/>
            </w:pPr>
            <w:r>
              <w:t xml:space="preserve">Учить обрывать кусочки салфетки и скатывать в комочки, выполнять наклеивание кусочков друг к другу. </w:t>
            </w:r>
          </w:p>
        </w:tc>
      </w:tr>
      <w:tr w:rsidR="003C26B0" w:rsidTr="007E3C5B">
        <w:trPr>
          <w:trHeight w:val="388"/>
        </w:trPr>
        <w:tc>
          <w:tcPr>
            <w:tcW w:w="2554" w:type="dxa"/>
            <w:gridSpan w:val="3"/>
          </w:tcPr>
          <w:p w:rsidR="003C26B0" w:rsidRPr="00F20BE4" w:rsidRDefault="003C26B0" w:rsidP="007E3C5B">
            <w:pPr>
              <w:ind w:left="420"/>
              <w:jc w:val="both"/>
            </w:pPr>
          </w:p>
        </w:tc>
        <w:tc>
          <w:tcPr>
            <w:tcW w:w="8645" w:type="dxa"/>
            <w:gridSpan w:val="3"/>
          </w:tcPr>
          <w:p w:rsidR="003C26B0" w:rsidRPr="00F20BE4" w:rsidRDefault="00F20BE4" w:rsidP="007E3C5B">
            <w:pPr>
              <w:ind w:left="4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</w:t>
            </w:r>
            <w:r w:rsidRPr="00F20BE4">
              <w:rPr>
                <w:b/>
                <w:sz w:val="28"/>
                <w:szCs w:val="28"/>
              </w:rPr>
              <w:t>Декабрь</w:t>
            </w:r>
          </w:p>
        </w:tc>
      </w:tr>
      <w:tr w:rsidR="00F20BE4" w:rsidTr="007E3C5B">
        <w:trPr>
          <w:trHeight w:val="676"/>
        </w:trPr>
        <w:tc>
          <w:tcPr>
            <w:tcW w:w="2554" w:type="dxa"/>
            <w:gridSpan w:val="3"/>
          </w:tcPr>
          <w:p w:rsidR="00F20BE4" w:rsidRDefault="00F20BE4" w:rsidP="007E3C5B">
            <w:pPr>
              <w:ind w:firstLine="33"/>
              <w:jc w:val="both"/>
            </w:pPr>
            <w:r>
              <w:t>«Снеговик»</w:t>
            </w:r>
          </w:p>
        </w:tc>
        <w:tc>
          <w:tcPr>
            <w:tcW w:w="8645" w:type="dxa"/>
            <w:gridSpan w:val="3"/>
          </w:tcPr>
          <w:p w:rsidR="00F20BE4" w:rsidRDefault="00F20BE4" w:rsidP="007E3C5B">
            <w:pPr>
              <w:ind w:left="32"/>
              <w:jc w:val="both"/>
            </w:pPr>
            <w:r>
              <w:t xml:space="preserve">Упражнять в технике </w:t>
            </w:r>
            <w:proofErr w:type="spellStart"/>
            <w:r>
              <w:t>тычкования</w:t>
            </w:r>
            <w:proofErr w:type="spellEnd"/>
            <w:r>
              <w:t xml:space="preserve">  жесткой кистью (раскрашивание силуэта снеговика). Учить дополнять рисунок простыми деталями, дорисовывая их фломастерами </w:t>
            </w:r>
            <w:proofErr w:type="gramStart"/>
            <w:r>
              <w:t xml:space="preserve">( </w:t>
            </w:r>
            <w:proofErr w:type="gramEnd"/>
            <w:r>
              <w:t xml:space="preserve">глазки, нос, пуговки на шубке). </w:t>
            </w:r>
          </w:p>
        </w:tc>
      </w:tr>
      <w:tr w:rsidR="003C26B0" w:rsidTr="007E3C5B">
        <w:trPr>
          <w:trHeight w:val="1089"/>
        </w:trPr>
        <w:tc>
          <w:tcPr>
            <w:tcW w:w="2554" w:type="dxa"/>
            <w:gridSpan w:val="3"/>
          </w:tcPr>
          <w:p w:rsidR="003C26B0" w:rsidRDefault="00F20BE4" w:rsidP="007E3C5B">
            <w:pPr>
              <w:ind w:left="33"/>
              <w:jc w:val="both"/>
            </w:pPr>
            <w:r>
              <w:t>«Зимние узоры»</w:t>
            </w:r>
          </w:p>
        </w:tc>
        <w:tc>
          <w:tcPr>
            <w:tcW w:w="8645" w:type="dxa"/>
            <w:gridSpan w:val="3"/>
          </w:tcPr>
          <w:p w:rsidR="003C26B0" w:rsidRDefault="00F20BE4" w:rsidP="007E3C5B">
            <w:pPr>
              <w:ind w:left="32"/>
              <w:jc w:val="both"/>
            </w:pPr>
            <w:r>
              <w:t xml:space="preserve">Знакомство с техникой рисования свечой (морозные узоры на окне). Учить  аккуратно,  закрашивать жидкой краской лист с уже нанесенным свечой рисунком. </w:t>
            </w:r>
          </w:p>
        </w:tc>
      </w:tr>
      <w:tr w:rsidR="003C26B0" w:rsidTr="007E3C5B">
        <w:trPr>
          <w:trHeight w:val="1077"/>
        </w:trPr>
        <w:tc>
          <w:tcPr>
            <w:tcW w:w="2554" w:type="dxa"/>
            <w:gridSpan w:val="3"/>
          </w:tcPr>
          <w:p w:rsidR="003C26B0" w:rsidRDefault="00F20BE4" w:rsidP="007E3C5B">
            <w:pPr>
              <w:jc w:val="both"/>
            </w:pPr>
            <w:r>
              <w:t>«Волшебные снежинки»</w:t>
            </w:r>
          </w:p>
        </w:tc>
        <w:tc>
          <w:tcPr>
            <w:tcW w:w="8645" w:type="dxa"/>
            <w:gridSpan w:val="3"/>
          </w:tcPr>
          <w:p w:rsidR="003C26B0" w:rsidRDefault="00F20BE4" w:rsidP="007E3C5B">
            <w:pPr>
              <w:ind w:left="32"/>
              <w:jc w:val="both"/>
            </w:pPr>
            <w:r>
              <w:t>Продолжать  знакомство с техникой рисования свечой. Закрашивание</w:t>
            </w:r>
            <w:r w:rsidR="00B72569">
              <w:t xml:space="preserve"> жидкой краской листа бумаги с уже нанесенным свечой рисунком.</w:t>
            </w:r>
            <w:r>
              <w:t xml:space="preserve"> </w:t>
            </w:r>
          </w:p>
        </w:tc>
      </w:tr>
      <w:tr w:rsidR="003C26B0" w:rsidTr="007E3C5B">
        <w:trPr>
          <w:trHeight w:val="1177"/>
        </w:trPr>
        <w:tc>
          <w:tcPr>
            <w:tcW w:w="2554" w:type="dxa"/>
            <w:gridSpan w:val="3"/>
          </w:tcPr>
          <w:p w:rsidR="003C26B0" w:rsidRDefault="00B72569" w:rsidP="007E3C5B">
            <w:pPr>
              <w:ind w:left="33"/>
              <w:jc w:val="both"/>
            </w:pPr>
            <w:r>
              <w:lastRenderedPageBreak/>
              <w:t xml:space="preserve">«Елочки зеленые встали в хоровод»  </w:t>
            </w:r>
          </w:p>
        </w:tc>
        <w:tc>
          <w:tcPr>
            <w:tcW w:w="8645" w:type="dxa"/>
            <w:gridSpan w:val="3"/>
            <w:tcBorders>
              <w:bottom w:val="single" w:sz="4" w:space="0" w:color="auto"/>
            </w:tcBorders>
          </w:tcPr>
          <w:p w:rsidR="003C26B0" w:rsidRDefault="00B72569" w:rsidP="007E3C5B">
            <w:pPr>
              <w:ind w:left="32"/>
              <w:jc w:val="both"/>
            </w:pPr>
            <w:r>
              <w:t>Знакомство с техникой печатания поролоном по трафарету, передача в данной технике фактуры пушистых  елок. Свободный выбор способов изображения снега (губкой, пальчиком, ватными палочками, кистью)</w:t>
            </w:r>
          </w:p>
        </w:tc>
      </w:tr>
      <w:tr w:rsidR="003C26B0" w:rsidTr="007E3C5B">
        <w:trPr>
          <w:trHeight w:val="1014"/>
        </w:trPr>
        <w:tc>
          <w:tcPr>
            <w:tcW w:w="2554" w:type="dxa"/>
            <w:gridSpan w:val="3"/>
          </w:tcPr>
          <w:p w:rsidR="003C26B0" w:rsidRDefault="00B72569" w:rsidP="007E3C5B">
            <w:pPr>
              <w:ind w:left="33"/>
              <w:jc w:val="both"/>
            </w:pPr>
            <w:r>
              <w:t>«Кружатся снежинки в воздухе морозном….»</w:t>
            </w:r>
          </w:p>
        </w:tc>
        <w:tc>
          <w:tcPr>
            <w:tcW w:w="8645" w:type="dxa"/>
            <w:gridSpan w:val="3"/>
            <w:tcBorders>
              <w:bottom w:val="single" w:sz="4" w:space="0" w:color="auto"/>
            </w:tcBorders>
          </w:tcPr>
          <w:p w:rsidR="003C26B0" w:rsidRDefault="00B72569" w:rsidP="007E3C5B">
            <w:pPr>
              <w:ind w:left="32"/>
              <w:jc w:val="both"/>
            </w:pPr>
            <w:r>
              <w:t>Знакомство с техникой рисования ватой на бархатной бумаге. Рисование в данной технике снежинок в воздухе, предварительно сделав набросок простым карандашом.</w:t>
            </w:r>
          </w:p>
        </w:tc>
      </w:tr>
      <w:tr w:rsidR="003C26B0" w:rsidTr="007E3C5B">
        <w:trPr>
          <w:trHeight w:val="1152"/>
        </w:trPr>
        <w:tc>
          <w:tcPr>
            <w:tcW w:w="2554" w:type="dxa"/>
            <w:gridSpan w:val="3"/>
          </w:tcPr>
          <w:p w:rsidR="003C26B0" w:rsidRDefault="001A3A45" w:rsidP="007E3C5B">
            <w:pPr>
              <w:ind w:left="33"/>
              <w:jc w:val="both"/>
            </w:pPr>
            <w:r>
              <w:t xml:space="preserve">«Красивая шубка для Снегурочки» 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</w:tcBorders>
          </w:tcPr>
          <w:p w:rsidR="003C26B0" w:rsidRDefault="001A3A45" w:rsidP="007E3C5B">
            <w:pPr>
              <w:jc w:val="both"/>
            </w:pPr>
            <w:r>
              <w:t>Закреплять умение аккуратно закрашивать  силуэт краской. Упражнять в тампонировании губкой (меховой воротник и опушка шубки). Выбор сре</w:t>
            </w:r>
            <w:proofErr w:type="gramStart"/>
            <w:r>
              <w:t>дств дл</w:t>
            </w:r>
            <w:proofErr w:type="gramEnd"/>
            <w:r>
              <w:t>я изображения узора из снежинок  (кисть, ватные палочки).</w:t>
            </w:r>
          </w:p>
        </w:tc>
      </w:tr>
      <w:tr w:rsidR="00B72569" w:rsidTr="007E3C5B">
        <w:trPr>
          <w:trHeight w:val="1143"/>
        </w:trPr>
        <w:tc>
          <w:tcPr>
            <w:tcW w:w="2579" w:type="dxa"/>
            <w:gridSpan w:val="4"/>
          </w:tcPr>
          <w:p w:rsidR="00B72569" w:rsidRDefault="001A3A45" w:rsidP="007E3C5B">
            <w:pPr>
              <w:jc w:val="both"/>
            </w:pPr>
            <w:r>
              <w:t>«Зимний лес»       (планируется 2 занятия)</w:t>
            </w:r>
          </w:p>
        </w:tc>
        <w:tc>
          <w:tcPr>
            <w:tcW w:w="8620" w:type="dxa"/>
            <w:gridSpan w:val="2"/>
          </w:tcPr>
          <w:p w:rsidR="00B72569" w:rsidRDefault="001A3A45" w:rsidP="007E3C5B">
            <w:pPr>
              <w:pStyle w:val="a3"/>
              <w:numPr>
                <w:ilvl w:val="0"/>
                <w:numId w:val="8"/>
              </w:numPr>
              <w:jc w:val="both"/>
            </w:pPr>
            <w:r>
              <w:t>Вызвать эмоциональный отклик на произведения живописи, поэзии, передающие красоту зимней природы. Свободный выбор бумаги различных тонов. Выбор приемов и сре</w:t>
            </w:r>
            <w:proofErr w:type="gramStart"/>
            <w:r>
              <w:t>дств дл</w:t>
            </w:r>
            <w:proofErr w:type="gramEnd"/>
            <w:r>
              <w:t>я изображения снежного покрова на земле (рисование веерной кистью, тампонирование  губкой, оттиск смятой бумагой).</w:t>
            </w:r>
          </w:p>
          <w:p w:rsidR="001A3A45" w:rsidRDefault="001A3A45" w:rsidP="007E3C5B">
            <w:pPr>
              <w:pStyle w:val="a3"/>
              <w:numPr>
                <w:ilvl w:val="0"/>
                <w:numId w:val="8"/>
              </w:numPr>
              <w:jc w:val="both"/>
            </w:pPr>
            <w:r>
              <w:t>Печатание поролоном по трафарету группы деревьев (лес); выбор или сочетание способов рисования падающих снежинок (концом кисти, ватными палочками). «Оживление» снежных сугробов блестками.</w:t>
            </w:r>
          </w:p>
        </w:tc>
      </w:tr>
      <w:tr w:rsidR="00B72569" w:rsidTr="007E3C5B">
        <w:trPr>
          <w:trHeight w:val="375"/>
        </w:trPr>
        <w:tc>
          <w:tcPr>
            <w:tcW w:w="2579" w:type="dxa"/>
            <w:gridSpan w:val="4"/>
          </w:tcPr>
          <w:p w:rsidR="00B72569" w:rsidRDefault="00B72569" w:rsidP="007E3C5B">
            <w:pPr>
              <w:jc w:val="both"/>
            </w:pPr>
          </w:p>
        </w:tc>
        <w:tc>
          <w:tcPr>
            <w:tcW w:w="8620" w:type="dxa"/>
            <w:gridSpan w:val="2"/>
          </w:tcPr>
          <w:p w:rsidR="00B72569" w:rsidRPr="001A3A45" w:rsidRDefault="001A3A45" w:rsidP="007E3C5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Январь</w:t>
            </w:r>
          </w:p>
        </w:tc>
      </w:tr>
      <w:tr w:rsidR="001A3A45" w:rsidTr="007E3C5B">
        <w:trPr>
          <w:trHeight w:val="870"/>
        </w:trPr>
        <w:tc>
          <w:tcPr>
            <w:tcW w:w="2579" w:type="dxa"/>
            <w:gridSpan w:val="4"/>
          </w:tcPr>
          <w:p w:rsidR="001A3A45" w:rsidRDefault="00A76706" w:rsidP="007E3C5B">
            <w:pPr>
              <w:jc w:val="both"/>
            </w:pPr>
            <w:r>
              <w:t xml:space="preserve">«Коврик для котенка» </w:t>
            </w:r>
          </w:p>
        </w:tc>
        <w:tc>
          <w:tcPr>
            <w:tcW w:w="8620" w:type="dxa"/>
            <w:gridSpan w:val="2"/>
          </w:tcPr>
          <w:p w:rsidR="001A3A45" w:rsidRDefault="00A76706" w:rsidP="007E3C5B">
            <w:pPr>
              <w:jc w:val="both"/>
            </w:pPr>
            <w:r>
              <w:t>Научить детей работать с нитками, различать толстые</w:t>
            </w:r>
            <w:proofErr w:type="gramStart"/>
            <w:r>
              <w:t xml:space="preserve"> ,</w:t>
            </w:r>
            <w:proofErr w:type="gramEnd"/>
            <w:r>
              <w:t xml:space="preserve"> тонкие нитки, научить аккуратно распускать трикотаж ручной вязки, а также наклеивать нитки на заготовку.</w:t>
            </w:r>
          </w:p>
        </w:tc>
      </w:tr>
      <w:tr w:rsidR="00B72569" w:rsidTr="007E3C5B">
        <w:trPr>
          <w:trHeight w:val="698"/>
        </w:trPr>
        <w:tc>
          <w:tcPr>
            <w:tcW w:w="2579" w:type="dxa"/>
            <w:gridSpan w:val="4"/>
          </w:tcPr>
          <w:p w:rsidR="00B72569" w:rsidRDefault="00A76706" w:rsidP="007E3C5B">
            <w:pPr>
              <w:jc w:val="both"/>
            </w:pPr>
            <w:r>
              <w:t xml:space="preserve">«Собачка» </w:t>
            </w:r>
          </w:p>
        </w:tc>
        <w:tc>
          <w:tcPr>
            <w:tcW w:w="8620" w:type="dxa"/>
            <w:gridSpan w:val="2"/>
          </w:tcPr>
          <w:p w:rsidR="00B72569" w:rsidRDefault="00A76706" w:rsidP="007E3C5B">
            <w:pPr>
              <w:jc w:val="both"/>
            </w:pPr>
            <w:r>
              <w:t>Учить выклеивать силуэт мелко нарезанными нитями</w:t>
            </w:r>
            <w:proofErr w:type="gramStart"/>
            <w:r>
              <w:t xml:space="preserve"> ,</w:t>
            </w:r>
            <w:proofErr w:type="gramEnd"/>
            <w:r>
              <w:t xml:space="preserve"> передавая эффект «пушистой шерстки». Развивать технические навыки.</w:t>
            </w:r>
          </w:p>
        </w:tc>
      </w:tr>
      <w:tr w:rsidR="00B72569" w:rsidTr="007E3C5B">
        <w:trPr>
          <w:trHeight w:val="866"/>
        </w:trPr>
        <w:tc>
          <w:tcPr>
            <w:tcW w:w="2579" w:type="dxa"/>
            <w:gridSpan w:val="4"/>
          </w:tcPr>
          <w:p w:rsidR="00B72569" w:rsidRDefault="00A76706" w:rsidP="007E3C5B">
            <w:pPr>
              <w:jc w:val="both"/>
            </w:pPr>
            <w:r>
              <w:t>«Котенок с клубком»</w:t>
            </w:r>
          </w:p>
        </w:tc>
        <w:tc>
          <w:tcPr>
            <w:tcW w:w="8620" w:type="dxa"/>
            <w:gridSpan w:val="2"/>
          </w:tcPr>
          <w:p w:rsidR="00B72569" w:rsidRDefault="00A76706" w:rsidP="007E3C5B">
            <w:pPr>
              <w:jc w:val="both"/>
            </w:pPr>
            <w:r>
              <w:t xml:space="preserve">Продолжать учить выклеивать силуэт мелко нарезанными нитями, передавая эффект «пушистой шерстки». Развивать творческие способности. </w:t>
            </w:r>
          </w:p>
        </w:tc>
      </w:tr>
      <w:tr w:rsidR="00B72569" w:rsidTr="007E3C5B">
        <w:trPr>
          <w:trHeight w:val="1077"/>
        </w:trPr>
        <w:tc>
          <w:tcPr>
            <w:tcW w:w="2579" w:type="dxa"/>
            <w:gridSpan w:val="4"/>
          </w:tcPr>
          <w:p w:rsidR="00B72569" w:rsidRDefault="00A76706" w:rsidP="007E3C5B">
            <w:pPr>
              <w:jc w:val="both"/>
            </w:pPr>
            <w:r>
              <w:t xml:space="preserve">«Мышка» </w:t>
            </w:r>
          </w:p>
        </w:tc>
        <w:tc>
          <w:tcPr>
            <w:tcW w:w="8620" w:type="dxa"/>
            <w:gridSpan w:val="2"/>
          </w:tcPr>
          <w:p w:rsidR="00B72569" w:rsidRDefault="00A76706" w:rsidP="007E3C5B">
            <w:pPr>
              <w:jc w:val="both"/>
            </w:pPr>
            <w:r>
              <w:t xml:space="preserve">Продолжать учить детей с техникой выполнения аппликации из ниток. Учить </w:t>
            </w:r>
            <w:r w:rsidR="00560444">
              <w:t>равномерно,</w:t>
            </w:r>
            <w:r>
              <w:t xml:space="preserve"> намазывать небольшие участки изображения и посыпать их мелко нарезанными педагогом нитками, соответствующим участку изображения цветом.</w:t>
            </w:r>
          </w:p>
        </w:tc>
      </w:tr>
      <w:tr w:rsidR="00B72569" w:rsidTr="007E3C5B">
        <w:trPr>
          <w:trHeight w:val="838"/>
        </w:trPr>
        <w:tc>
          <w:tcPr>
            <w:tcW w:w="2579" w:type="dxa"/>
            <w:gridSpan w:val="4"/>
          </w:tcPr>
          <w:p w:rsidR="00B72569" w:rsidRDefault="00A76706" w:rsidP="007E3C5B">
            <w:pPr>
              <w:jc w:val="both"/>
            </w:pPr>
            <w:r>
              <w:t>«Дельфин»</w:t>
            </w:r>
          </w:p>
        </w:tc>
        <w:tc>
          <w:tcPr>
            <w:tcW w:w="8620" w:type="dxa"/>
            <w:gridSpan w:val="2"/>
          </w:tcPr>
          <w:p w:rsidR="00B72569" w:rsidRDefault="00A76706" w:rsidP="007E3C5B">
            <w:pPr>
              <w:jc w:val="both"/>
            </w:pPr>
            <w:proofErr w:type="gramStart"/>
            <w:r>
              <w:t xml:space="preserve">Учить </w:t>
            </w:r>
            <w:r w:rsidR="006A6DE1">
              <w:t xml:space="preserve">нарезанными педагогом нитками </w:t>
            </w:r>
            <w:r>
              <w:t>равномерно намазывать</w:t>
            </w:r>
            <w:proofErr w:type="gramEnd"/>
            <w:r>
              <w:t xml:space="preserve"> небольшие участки изображения и посыпать их мелко</w:t>
            </w:r>
            <w:r w:rsidR="006A6DE1">
              <w:t>.</w:t>
            </w:r>
          </w:p>
        </w:tc>
      </w:tr>
      <w:tr w:rsidR="00B72569" w:rsidTr="007E3C5B">
        <w:trPr>
          <w:trHeight w:val="1051"/>
        </w:trPr>
        <w:tc>
          <w:tcPr>
            <w:tcW w:w="2579" w:type="dxa"/>
            <w:gridSpan w:val="4"/>
          </w:tcPr>
          <w:p w:rsidR="00B72569" w:rsidRDefault="00A76706" w:rsidP="007E3C5B">
            <w:pPr>
              <w:jc w:val="both"/>
            </w:pPr>
            <w:r>
              <w:t>«Лебедь»</w:t>
            </w:r>
          </w:p>
        </w:tc>
        <w:tc>
          <w:tcPr>
            <w:tcW w:w="8620" w:type="dxa"/>
            <w:gridSpan w:val="2"/>
          </w:tcPr>
          <w:p w:rsidR="00B72569" w:rsidRDefault="006A6DE1" w:rsidP="007E3C5B">
            <w:pPr>
              <w:jc w:val="both"/>
            </w:pPr>
            <w:r>
              <w:t>Аппликация из резан</w:t>
            </w:r>
            <w:r w:rsidR="00A76706">
              <w:t xml:space="preserve">ых ниток. </w:t>
            </w:r>
            <w:r>
              <w:t xml:space="preserve">Учить </w:t>
            </w:r>
            <w:r w:rsidR="00560444">
              <w:t>равномерно,</w:t>
            </w:r>
            <w:r>
              <w:t xml:space="preserve"> намазывать небольшие участки изображения и посыпать их мелко </w:t>
            </w:r>
            <w:proofErr w:type="gramStart"/>
            <w:r>
              <w:t>нарезанными</w:t>
            </w:r>
            <w:proofErr w:type="gramEnd"/>
            <w:r>
              <w:t xml:space="preserve"> педагогом нитки. </w:t>
            </w:r>
          </w:p>
        </w:tc>
      </w:tr>
      <w:tr w:rsidR="00B72569" w:rsidTr="007E3C5B">
        <w:trPr>
          <w:trHeight w:val="438"/>
        </w:trPr>
        <w:tc>
          <w:tcPr>
            <w:tcW w:w="2579" w:type="dxa"/>
            <w:gridSpan w:val="4"/>
          </w:tcPr>
          <w:p w:rsidR="00B72569" w:rsidRPr="006A6DE1" w:rsidRDefault="00B72569" w:rsidP="007E3C5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620" w:type="dxa"/>
            <w:gridSpan w:val="2"/>
          </w:tcPr>
          <w:p w:rsidR="00B72569" w:rsidRPr="006A6DE1" w:rsidRDefault="006A6DE1" w:rsidP="007E3C5B">
            <w:pPr>
              <w:jc w:val="both"/>
              <w:rPr>
                <w:b/>
                <w:sz w:val="28"/>
                <w:szCs w:val="28"/>
              </w:rPr>
            </w:pPr>
            <w:r>
              <w:t xml:space="preserve">                                               </w:t>
            </w:r>
            <w:r w:rsidRPr="006A6DE1">
              <w:rPr>
                <w:b/>
                <w:sz w:val="28"/>
                <w:szCs w:val="28"/>
              </w:rPr>
              <w:t xml:space="preserve">Февраль </w:t>
            </w:r>
          </w:p>
        </w:tc>
      </w:tr>
      <w:tr w:rsidR="006A6DE1" w:rsidTr="007E3C5B">
        <w:trPr>
          <w:trHeight w:val="526"/>
        </w:trPr>
        <w:tc>
          <w:tcPr>
            <w:tcW w:w="2579" w:type="dxa"/>
            <w:gridSpan w:val="4"/>
          </w:tcPr>
          <w:p w:rsidR="006A6DE1" w:rsidRDefault="006A6DE1" w:rsidP="007E3C5B">
            <w:pPr>
              <w:jc w:val="both"/>
            </w:pPr>
            <w:r>
              <w:t>«Раскрашивание  макарон»</w:t>
            </w:r>
          </w:p>
        </w:tc>
        <w:tc>
          <w:tcPr>
            <w:tcW w:w="8620" w:type="dxa"/>
            <w:gridSpan w:val="2"/>
          </w:tcPr>
          <w:p w:rsidR="006A6DE1" w:rsidRDefault="006A6DE1" w:rsidP="007E3C5B">
            <w:pPr>
              <w:jc w:val="both"/>
            </w:pPr>
            <w:r>
              <w:t xml:space="preserve">Познакомить детей с художественным материалом – макаронные изделия; учить </w:t>
            </w:r>
            <w:r w:rsidR="00560444">
              <w:t>аккуратно,</w:t>
            </w:r>
            <w:r>
              <w:t xml:space="preserve"> раскрашивать макароны для создания будущих работ; воспитывать интерес к аппликации с применением необычных материалов.</w:t>
            </w:r>
          </w:p>
        </w:tc>
      </w:tr>
      <w:tr w:rsidR="00B72569" w:rsidTr="007E3C5B">
        <w:trPr>
          <w:trHeight w:val="1052"/>
        </w:trPr>
        <w:tc>
          <w:tcPr>
            <w:tcW w:w="2579" w:type="dxa"/>
            <w:gridSpan w:val="4"/>
          </w:tcPr>
          <w:p w:rsidR="00B72569" w:rsidRDefault="006A6DE1" w:rsidP="007E3C5B">
            <w:pPr>
              <w:jc w:val="both"/>
            </w:pPr>
            <w:r>
              <w:t>« Зонтики»</w:t>
            </w:r>
          </w:p>
        </w:tc>
        <w:tc>
          <w:tcPr>
            <w:tcW w:w="8620" w:type="dxa"/>
            <w:gridSpan w:val="2"/>
          </w:tcPr>
          <w:p w:rsidR="00B72569" w:rsidRDefault="006A6DE1" w:rsidP="007E3C5B">
            <w:pPr>
              <w:jc w:val="both"/>
            </w:pPr>
            <w:r>
              <w:t>Продолжать знакомить детей с художественным материалом -  макаронные изделия; воспитывать интерес к работе с необычными материалами, аккуратность</w:t>
            </w:r>
          </w:p>
        </w:tc>
      </w:tr>
      <w:tr w:rsidR="00B72569" w:rsidTr="007E3C5B">
        <w:trPr>
          <w:trHeight w:val="776"/>
        </w:trPr>
        <w:tc>
          <w:tcPr>
            <w:tcW w:w="2579" w:type="dxa"/>
            <w:gridSpan w:val="4"/>
          </w:tcPr>
          <w:p w:rsidR="00B72569" w:rsidRDefault="006A6DE1" w:rsidP="007E3C5B">
            <w:pPr>
              <w:jc w:val="both"/>
            </w:pPr>
            <w:r>
              <w:t>«Шкатулка для украшений»</w:t>
            </w:r>
          </w:p>
        </w:tc>
        <w:tc>
          <w:tcPr>
            <w:tcW w:w="8620" w:type="dxa"/>
            <w:gridSpan w:val="2"/>
          </w:tcPr>
          <w:p w:rsidR="00B72569" w:rsidRDefault="006A6DE1" w:rsidP="007E3C5B">
            <w:pPr>
              <w:jc w:val="both"/>
            </w:pPr>
            <w:r>
              <w:t>Макаронные изделия различной формы; Продолжать учить детей работать с таким материалом как макаронные изделия; создавать объемные  работы; воспитывать аккуратность, усидчивость, гордость за свой выполненный труд.</w:t>
            </w:r>
          </w:p>
        </w:tc>
      </w:tr>
      <w:tr w:rsidR="00B72569" w:rsidTr="007E3C5B">
        <w:trPr>
          <w:trHeight w:val="927"/>
        </w:trPr>
        <w:tc>
          <w:tcPr>
            <w:tcW w:w="2579" w:type="dxa"/>
            <w:gridSpan w:val="4"/>
          </w:tcPr>
          <w:p w:rsidR="00B72569" w:rsidRDefault="006A6DE1" w:rsidP="007E3C5B">
            <w:pPr>
              <w:jc w:val="both"/>
            </w:pPr>
            <w:r>
              <w:lastRenderedPageBreak/>
              <w:t xml:space="preserve">«Бабочки» </w:t>
            </w:r>
          </w:p>
        </w:tc>
        <w:tc>
          <w:tcPr>
            <w:tcW w:w="8620" w:type="dxa"/>
            <w:gridSpan w:val="2"/>
          </w:tcPr>
          <w:p w:rsidR="00B72569" w:rsidRDefault="006A6DE1" w:rsidP="007E3C5B">
            <w:pPr>
              <w:jc w:val="both"/>
            </w:pPr>
            <w:r>
              <w:t>Продолжать учить детей работать с таким материалом как макаронные изделия</w:t>
            </w:r>
            <w:proofErr w:type="gramStart"/>
            <w:r>
              <w:t xml:space="preserve"> ;</w:t>
            </w:r>
            <w:proofErr w:type="gramEnd"/>
            <w:r>
              <w:t xml:space="preserve"> создавать сюжетные композиции; побуждать детей создавать  выразительный образ в своих работах</w:t>
            </w:r>
          </w:p>
        </w:tc>
      </w:tr>
      <w:tr w:rsidR="007E3C5B" w:rsidTr="007E3C5B">
        <w:trPr>
          <w:trHeight w:val="943"/>
        </w:trPr>
        <w:tc>
          <w:tcPr>
            <w:tcW w:w="2579" w:type="dxa"/>
            <w:gridSpan w:val="4"/>
          </w:tcPr>
          <w:p w:rsidR="007E3C5B" w:rsidRDefault="007E3C5B" w:rsidP="007E3C5B">
            <w:pPr>
              <w:jc w:val="both"/>
            </w:pPr>
            <w:r>
              <w:t>«Наши домашние любимцы»</w:t>
            </w:r>
          </w:p>
        </w:tc>
        <w:tc>
          <w:tcPr>
            <w:tcW w:w="8620" w:type="dxa"/>
            <w:gridSpan w:val="2"/>
          </w:tcPr>
          <w:p w:rsidR="007E3C5B" w:rsidRDefault="007E3C5B" w:rsidP="007E3C5B">
            <w:pPr>
              <w:jc w:val="both"/>
            </w:pPr>
            <w:r>
              <w:t xml:space="preserve">Продолжать учить работать с таким материалом, побуждать детей создавать  выразительный образ в своих работах. </w:t>
            </w:r>
          </w:p>
        </w:tc>
      </w:tr>
      <w:tr w:rsidR="007E3C5B" w:rsidTr="007E3C5B">
        <w:trPr>
          <w:trHeight w:val="1114"/>
        </w:trPr>
        <w:tc>
          <w:tcPr>
            <w:tcW w:w="2579" w:type="dxa"/>
            <w:gridSpan w:val="4"/>
          </w:tcPr>
          <w:p w:rsidR="007E3C5B" w:rsidRDefault="007E3C5B" w:rsidP="007E3C5B">
            <w:pPr>
              <w:jc w:val="both"/>
            </w:pPr>
            <w:r>
              <w:t>«Раскрашивание макарон»</w:t>
            </w:r>
          </w:p>
        </w:tc>
        <w:tc>
          <w:tcPr>
            <w:tcW w:w="8620" w:type="dxa"/>
            <w:gridSpan w:val="2"/>
          </w:tcPr>
          <w:p w:rsidR="007E3C5B" w:rsidRDefault="007E3C5B" w:rsidP="007E3C5B">
            <w:pPr>
              <w:jc w:val="both"/>
            </w:pPr>
            <w:r>
              <w:t xml:space="preserve">Подготовить макаронные изделия для создания будущих работ; продолжать учить </w:t>
            </w:r>
            <w:proofErr w:type="gramStart"/>
            <w:r>
              <w:t>аккуратно</w:t>
            </w:r>
            <w:proofErr w:type="gramEnd"/>
            <w:r>
              <w:t xml:space="preserve"> раскрашивать макароны; воспитывать интерес к аппликации с применением необычных материалов. </w:t>
            </w:r>
          </w:p>
        </w:tc>
      </w:tr>
      <w:tr w:rsidR="007E3C5B" w:rsidTr="007E3C5B">
        <w:trPr>
          <w:trHeight w:val="1327"/>
        </w:trPr>
        <w:tc>
          <w:tcPr>
            <w:tcW w:w="2579" w:type="dxa"/>
            <w:gridSpan w:val="4"/>
          </w:tcPr>
          <w:p w:rsidR="007E3C5B" w:rsidRDefault="007E3C5B" w:rsidP="007E3C5B">
            <w:pPr>
              <w:jc w:val="both"/>
            </w:pPr>
            <w:r>
              <w:t>«Рамочка в подарок маме!</w:t>
            </w:r>
          </w:p>
        </w:tc>
        <w:tc>
          <w:tcPr>
            <w:tcW w:w="8620" w:type="dxa"/>
            <w:gridSpan w:val="2"/>
          </w:tcPr>
          <w:p w:rsidR="007E3C5B" w:rsidRDefault="007E3C5B" w:rsidP="007E3C5B">
            <w:pPr>
              <w:jc w:val="both"/>
            </w:pPr>
            <w:r>
              <w:t>Продолжать учить детей работать с таким материалом как макаронные изделия; создавать объемные работы; воспитывать аккуратность,  усидчивость, гордость за свой выполненный труд.</w:t>
            </w:r>
          </w:p>
        </w:tc>
      </w:tr>
      <w:tr w:rsidR="007E3C5B" w:rsidTr="007E3C5B">
        <w:trPr>
          <w:trHeight w:val="751"/>
        </w:trPr>
        <w:tc>
          <w:tcPr>
            <w:tcW w:w="2579" w:type="dxa"/>
            <w:gridSpan w:val="4"/>
          </w:tcPr>
          <w:p w:rsidR="007E3C5B" w:rsidRDefault="007E3C5B" w:rsidP="007E3C5B">
            <w:pPr>
              <w:jc w:val="both"/>
            </w:pPr>
            <w:r>
              <w:t>«Любимой  мамочки портрет!»</w:t>
            </w:r>
          </w:p>
        </w:tc>
        <w:tc>
          <w:tcPr>
            <w:tcW w:w="8620" w:type="dxa"/>
            <w:gridSpan w:val="2"/>
          </w:tcPr>
          <w:p w:rsidR="007E3C5B" w:rsidRDefault="00E70CCC" w:rsidP="007E3C5B">
            <w:pPr>
              <w:jc w:val="both"/>
            </w:pPr>
            <w:r>
              <w:t>Продолжать учить детей работать с таким материалом как макаронные изделия; побуждать детей создавать выразительный образ в своих работах.</w:t>
            </w:r>
          </w:p>
        </w:tc>
      </w:tr>
      <w:tr w:rsidR="007E3C5B" w:rsidTr="007E3C5B">
        <w:trPr>
          <w:trHeight w:val="338"/>
        </w:trPr>
        <w:tc>
          <w:tcPr>
            <w:tcW w:w="2579" w:type="dxa"/>
            <w:gridSpan w:val="4"/>
          </w:tcPr>
          <w:p w:rsidR="007E3C5B" w:rsidRDefault="007E3C5B" w:rsidP="007E3C5B">
            <w:pPr>
              <w:jc w:val="both"/>
            </w:pPr>
          </w:p>
        </w:tc>
        <w:tc>
          <w:tcPr>
            <w:tcW w:w="8620" w:type="dxa"/>
            <w:gridSpan w:val="2"/>
          </w:tcPr>
          <w:p w:rsidR="007E3C5B" w:rsidRPr="00E70CCC" w:rsidRDefault="00E70CCC" w:rsidP="007E3C5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Март</w:t>
            </w:r>
          </w:p>
        </w:tc>
      </w:tr>
      <w:tr w:rsidR="007E3C5B" w:rsidTr="007E3C5B">
        <w:trPr>
          <w:trHeight w:val="563"/>
        </w:trPr>
        <w:tc>
          <w:tcPr>
            <w:tcW w:w="2579" w:type="dxa"/>
            <w:gridSpan w:val="4"/>
          </w:tcPr>
          <w:p w:rsidR="007E3C5B" w:rsidRDefault="00D33F8F" w:rsidP="007E3C5B">
            <w:pPr>
              <w:jc w:val="both"/>
            </w:pPr>
            <w:r>
              <w:t xml:space="preserve">«Ромашка» </w:t>
            </w:r>
          </w:p>
        </w:tc>
        <w:tc>
          <w:tcPr>
            <w:tcW w:w="8620" w:type="dxa"/>
            <w:gridSpan w:val="2"/>
          </w:tcPr>
          <w:p w:rsidR="007E3C5B" w:rsidRDefault="00D33F8F" w:rsidP="007E3C5B">
            <w:pPr>
              <w:jc w:val="both"/>
            </w:pPr>
            <w:r>
              <w:t xml:space="preserve">Продолжать учить наклеивать семена тыквы на готовое изображение. Развивать чувство композиции, воображение, творчество. Аппликация из семян тыквы. </w:t>
            </w:r>
          </w:p>
        </w:tc>
      </w:tr>
      <w:tr w:rsidR="007E3C5B" w:rsidTr="007E3C5B">
        <w:trPr>
          <w:trHeight w:val="1114"/>
        </w:trPr>
        <w:tc>
          <w:tcPr>
            <w:tcW w:w="2579" w:type="dxa"/>
            <w:gridSpan w:val="4"/>
          </w:tcPr>
          <w:p w:rsidR="007E3C5B" w:rsidRDefault="00D33F8F" w:rsidP="007E3C5B">
            <w:pPr>
              <w:jc w:val="both"/>
            </w:pPr>
            <w:r>
              <w:t>«Подсолнух»</w:t>
            </w:r>
          </w:p>
        </w:tc>
        <w:tc>
          <w:tcPr>
            <w:tcW w:w="8620" w:type="dxa"/>
            <w:gridSpan w:val="2"/>
          </w:tcPr>
          <w:p w:rsidR="007E3C5B" w:rsidRDefault="00D33F8F" w:rsidP="007E3C5B">
            <w:pPr>
              <w:jc w:val="both"/>
            </w:pPr>
            <w:r>
              <w:t>Аппликация из крупы. Учить детей аккуратно распределять лепесточки подсолнуха из бумаги на картон, очень хорошо промазать середину цветка клеем ПВА, аккуратно засыпать гречневой крупой.</w:t>
            </w:r>
          </w:p>
        </w:tc>
      </w:tr>
      <w:tr w:rsidR="007E3C5B" w:rsidTr="007E3C5B">
        <w:trPr>
          <w:trHeight w:val="839"/>
        </w:trPr>
        <w:tc>
          <w:tcPr>
            <w:tcW w:w="2579" w:type="dxa"/>
            <w:gridSpan w:val="4"/>
          </w:tcPr>
          <w:p w:rsidR="007E3C5B" w:rsidRDefault="00D33F8F" w:rsidP="007E3C5B">
            <w:pPr>
              <w:jc w:val="both"/>
            </w:pPr>
            <w:r>
              <w:t>«Черепашка»</w:t>
            </w:r>
          </w:p>
        </w:tc>
        <w:tc>
          <w:tcPr>
            <w:tcW w:w="8620" w:type="dxa"/>
            <w:gridSpan w:val="2"/>
          </w:tcPr>
          <w:p w:rsidR="007E3C5B" w:rsidRDefault="00D33F8F" w:rsidP="007E3C5B">
            <w:pPr>
              <w:jc w:val="both"/>
            </w:pPr>
            <w:r>
              <w:t xml:space="preserve">Аппликация из крупы. Учить </w:t>
            </w:r>
            <w:proofErr w:type="gramStart"/>
            <w:r>
              <w:t>равномерно</w:t>
            </w:r>
            <w:proofErr w:type="gramEnd"/>
            <w:r>
              <w:t xml:space="preserve"> распределять различные виды крупы по форме черепашки, развивать аккуратность, четкость.</w:t>
            </w:r>
          </w:p>
        </w:tc>
      </w:tr>
      <w:tr w:rsidR="007E3C5B" w:rsidTr="007E3C5B">
        <w:trPr>
          <w:trHeight w:val="813"/>
        </w:trPr>
        <w:tc>
          <w:tcPr>
            <w:tcW w:w="2579" w:type="dxa"/>
            <w:gridSpan w:val="4"/>
          </w:tcPr>
          <w:p w:rsidR="007E3C5B" w:rsidRDefault="00D33F8F" w:rsidP="007E3C5B">
            <w:pPr>
              <w:jc w:val="both"/>
            </w:pPr>
            <w:r>
              <w:t xml:space="preserve">«Ежик» </w:t>
            </w:r>
          </w:p>
        </w:tc>
        <w:tc>
          <w:tcPr>
            <w:tcW w:w="8620" w:type="dxa"/>
            <w:gridSpan w:val="2"/>
          </w:tcPr>
          <w:p w:rsidR="007E3C5B" w:rsidRDefault="00D33F8F" w:rsidP="007E3C5B">
            <w:pPr>
              <w:jc w:val="both"/>
            </w:pPr>
            <w:r>
              <w:t xml:space="preserve">Поделка из природного материала. Учить детей изготавливать ежика из каштана, проявлять фантазию, смекалку, вылеплять мелкие детали изделия из пластилина. </w:t>
            </w:r>
          </w:p>
        </w:tc>
      </w:tr>
      <w:tr w:rsidR="007E3C5B" w:rsidTr="00363222">
        <w:trPr>
          <w:trHeight w:val="826"/>
        </w:trPr>
        <w:tc>
          <w:tcPr>
            <w:tcW w:w="2579" w:type="dxa"/>
            <w:gridSpan w:val="4"/>
          </w:tcPr>
          <w:p w:rsidR="007E3C5B" w:rsidRDefault="00D33F8F" w:rsidP="007E3C5B">
            <w:pPr>
              <w:jc w:val="both"/>
            </w:pPr>
            <w:r>
              <w:t>«Грибочек»</w:t>
            </w:r>
          </w:p>
        </w:tc>
        <w:tc>
          <w:tcPr>
            <w:tcW w:w="8620" w:type="dxa"/>
            <w:gridSpan w:val="2"/>
          </w:tcPr>
          <w:p w:rsidR="007E3C5B" w:rsidRDefault="00D33F8F" w:rsidP="007E3C5B">
            <w:pPr>
              <w:jc w:val="both"/>
            </w:pPr>
            <w:r>
              <w:t>Учить детей изготавливать грибо</w:t>
            </w:r>
            <w:r w:rsidR="00363222">
              <w:t>ч</w:t>
            </w:r>
            <w:r>
              <w:t xml:space="preserve">ек из желудя, проявлять фантазию, смекалку, вылеплять шляпку изделия </w:t>
            </w:r>
            <w:r w:rsidR="00363222">
              <w:t>из пластилина.</w:t>
            </w:r>
          </w:p>
        </w:tc>
      </w:tr>
      <w:tr w:rsidR="00363222" w:rsidTr="00363222">
        <w:trPr>
          <w:trHeight w:val="651"/>
        </w:trPr>
        <w:tc>
          <w:tcPr>
            <w:tcW w:w="2579" w:type="dxa"/>
            <w:gridSpan w:val="4"/>
          </w:tcPr>
          <w:p w:rsidR="00363222" w:rsidRDefault="00363222" w:rsidP="007E3C5B">
            <w:pPr>
              <w:jc w:val="both"/>
            </w:pPr>
            <w:r>
              <w:t xml:space="preserve">«Кораблик» </w:t>
            </w:r>
          </w:p>
        </w:tc>
        <w:tc>
          <w:tcPr>
            <w:tcW w:w="8620" w:type="dxa"/>
            <w:gridSpan w:val="2"/>
          </w:tcPr>
          <w:p w:rsidR="00363222" w:rsidRDefault="00363222" w:rsidP="007E3C5B">
            <w:pPr>
              <w:jc w:val="both"/>
            </w:pPr>
            <w:r>
              <w:t xml:space="preserve">Учить детей конструировать поделку и з природного материала, соединяя детали кусочками пластилина. Развивать воображение, внимание, усидчивость. </w:t>
            </w:r>
          </w:p>
        </w:tc>
      </w:tr>
      <w:tr w:rsidR="00363222" w:rsidTr="00363222">
        <w:trPr>
          <w:trHeight w:val="776"/>
        </w:trPr>
        <w:tc>
          <w:tcPr>
            <w:tcW w:w="2579" w:type="dxa"/>
            <w:gridSpan w:val="4"/>
          </w:tcPr>
          <w:p w:rsidR="00363222" w:rsidRDefault="00363222" w:rsidP="007E3C5B">
            <w:pPr>
              <w:jc w:val="both"/>
            </w:pPr>
            <w:r>
              <w:t>«Павлин»</w:t>
            </w:r>
          </w:p>
        </w:tc>
        <w:tc>
          <w:tcPr>
            <w:tcW w:w="8620" w:type="dxa"/>
            <w:gridSpan w:val="2"/>
          </w:tcPr>
          <w:p w:rsidR="00363222" w:rsidRDefault="00363222" w:rsidP="007E3C5B">
            <w:pPr>
              <w:jc w:val="both"/>
            </w:pPr>
            <w:r>
              <w:t>Учить детей конструировать из тыквенных семечек, проявлять фантазию, воображение.</w:t>
            </w:r>
          </w:p>
        </w:tc>
      </w:tr>
      <w:tr w:rsidR="00363222" w:rsidTr="00363222">
        <w:trPr>
          <w:trHeight w:val="788"/>
        </w:trPr>
        <w:tc>
          <w:tcPr>
            <w:tcW w:w="2579" w:type="dxa"/>
            <w:gridSpan w:val="4"/>
          </w:tcPr>
          <w:p w:rsidR="00363222" w:rsidRDefault="00363222" w:rsidP="007E3C5B">
            <w:pPr>
              <w:jc w:val="both"/>
            </w:pPr>
            <w:r>
              <w:t xml:space="preserve">«Аппликация  с использованием соли»  </w:t>
            </w:r>
          </w:p>
        </w:tc>
        <w:tc>
          <w:tcPr>
            <w:tcW w:w="8620" w:type="dxa"/>
            <w:gridSpan w:val="2"/>
          </w:tcPr>
          <w:p w:rsidR="00363222" w:rsidRDefault="009F5545" w:rsidP="007E3C5B">
            <w:pPr>
              <w:jc w:val="both"/>
            </w:pPr>
            <w:r>
              <w:t xml:space="preserve">Учить детей аккуратно распределять  соль на лисе.  Развивать творческие способности. </w:t>
            </w:r>
          </w:p>
        </w:tc>
      </w:tr>
      <w:tr w:rsidR="00363222" w:rsidTr="002F5036">
        <w:trPr>
          <w:trHeight w:val="338"/>
        </w:trPr>
        <w:tc>
          <w:tcPr>
            <w:tcW w:w="2579" w:type="dxa"/>
            <w:gridSpan w:val="4"/>
          </w:tcPr>
          <w:p w:rsidR="00363222" w:rsidRPr="002F5036" w:rsidRDefault="00363222" w:rsidP="007E3C5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620" w:type="dxa"/>
            <w:gridSpan w:val="2"/>
          </w:tcPr>
          <w:p w:rsidR="00363222" w:rsidRPr="002F5036" w:rsidRDefault="002F5036" w:rsidP="007E3C5B">
            <w:pPr>
              <w:jc w:val="both"/>
              <w:rPr>
                <w:b/>
                <w:sz w:val="28"/>
                <w:szCs w:val="28"/>
              </w:rPr>
            </w:pPr>
            <w:r>
              <w:t xml:space="preserve">                              </w:t>
            </w:r>
            <w:r>
              <w:rPr>
                <w:b/>
                <w:sz w:val="28"/>
                <w:szCs w:val="28"/>
              </w:rPr>
              <w:t>Апрель</w:t>
            </w:r>
          </w:p>
        </w:tc>
      </w:tr>
      <w:tr w:rsidR="002F5036" w:rsidTr="00363222">
        <w:trPr>
          <w:trHeight w:val="526"/>
        </w:trPr>
        <w:tc>
          <w:tcPr>
            <w:tcW w:w="2579" w:type="dxa"/>
            <w:gridSpan w:val="4"/>
          </w:tcPr>
          <w:p w:rsidR="002F5036" w:rsidRDefault="002F5036" w:rsidP="007E3C5B">
            <w:pPr>
              <w:jc w:val="both"/>
            </w:pPr>
            <w:r>
              <w:t xml:space="preserve">«Ваза из пластилина» </w:t>
            </w:r>
          </w:p>
        </w:tc>
        <w:tc>
          <w:tcPr>
            <w:tcW w:w="8620" w:type="dxa"/>
            <w:gridSpan w:val="2"/>
          </w:tcPr>
          <w:p w:rsidR="002F5036" w:rsidRDefault="002F5036" w:rsidP="007E3C5B">
            <w:pPr>
              <w:jc w:val="both"/>
            </w:pPr>
            <w:r>
              <w:t>Учить детей обмазывать пластилином баночки, равномерно распределять пластилин по форме. Учить проявлять фантазию в украшении баночек.</w:t>
            </w:r>
          </w:p>
        </w:tc>
      </w:tr>
      <w:tr w:rsidR="00363222" w:rsidTr="00363222">
        <w:trPr>
          <w:trHeight w:val="876"/>
        </w:trPr>
        <w:tc>
          <w:tcPr>
            <w:tcW w:w="2579" w:type="dxa"/>
            <w:gridSpan w:val="4"/>
          </w:tcPr>
          <w:p w:rsidR="00363222" w:rsidRDefault="002F5036" w:rsidP="007E3C5B">
            <w:pPr>
              <w:jc w:val="both"/>
            </w:pPr>
            <w:r>
              <w:t xml:space="preserve">«Елочка» </w:t>
            </w:r>
          </w:p>
        </w:tc>
        <w:tc>
          <w:tcPr>
            <w:tcW w:w="8620" w:type="dxa"/>
            <w:gridSpan w:val="2"/>
          </w:tcPr>
          <w:p w:rsidR="00363222" w:rsidRDefault="002F5036" w:rsidP="007E3C5B">
            <w:pPr>
              <w:jc w:val="both"/>
            </w:pPr>
            <w:r>
              <w:t>Учить отрывать от большого куска пластилина маленькие кусочки, катать из них между пальцами маленькие шарики, выкладывать шариками готовую форму елочки, нарисованную на светлом картоне.</w:t>
            </w:r>
          </w:p>
        </w:tc>
      </w:tr>
      <w:tr w:rsidR="00363222" w:rsidTr="00363222">
        <w:trPr>
          <w:trHeight w:val="726"/>
        </w:trPr>
        <w:tc>
          <w:tcPr>
            <w:tcW w:w="2579" w:type="dxa"/>
            <w:gridSpan w:val="4"/>
          </w:tcPr>
          <w:p w:rsidR="00363222" w:rsidRDefault="002F5036" w:rsidP="007E3C5B">
            <w:pPr>
              <w:jc w:val="both"/>
            </w:pPr>
            <w:r>
              <w:t>«Дерево»</w:t>
            </w:r>
          </w:p>
        </w:tc>
        <w:tc>
          <w:tcPr>
            <w:tcW w:w="8620" w:type="dxa"/>
            <w:gridSpan w:val="2"/>
          </w:tcPr>
          <w:p w:rsidR="00363222" w:rsidRDefault="002F5036" w:rsidP="007E3C5B">
            <w:pPr>
              <w:jc w:val="both"/>
            </w:pPr>
            <w:r>
              <w:t xml:space="preserve">Закреплять технические навыки и приемы лепки. Лепить из частей, деление куска на части, выдерживать соотношение пропорций по величине, плотно соединяя их. </w:t>
            </w:r>
            <w:r>
              <w:lastRenderedPageBreak/>
              <w:t>Развивать мелкую моторику</w:t>
            </w:r>
            <w:proofErr w:type="gramStart"/>
            <w:r>
              <w:t xml:space="preserve"> .</w:t>
            </w:r>
            <w:proofErr w:type="gramEnd"/>
            <w:r>
              <w:t xml:space="preserve"> Развивать творческое воображение. </w:t>
            </w:r>
          </w:p>
        </w:tc>
      </w:tr>
      <w:tr w:rsidR="00363222" w:rsidTr="00363222">
        <w:trPr>
          <w:trHeight w:val="814"/>
        </w:trPr>
        <w:tc>
          <w:tcPr>
            <w:tcW w:w="2579" w:type="dxa"/>
            <w:gridSpan w:val="4"/>
          </w:tcPr>
          <w:p w:rsidR="00363222" w:rsidRDefault="002F5036" w:rsidP="007E3C5B">
            <w:pPr>
              <w:jc w:val="both"/>
            </w:pPr>
            <w:r>
              <w:lastRenderedPageBreak/>
              <w:t xml:space="preserve">«Ваза с цветами» </w:t>
            </w:r>
          </w:p>
        </w:tc>
        <w:tc>
          <w:tcPr>
            <w:tcW w:w="8620" w:type="dxa"/>
            <w:gridSpan w:val="2"/>
          </w:tcPr>
          <w:p w:rsidR="00363222" w:rsidRDefault="002F5036" w:rsidP="007E3C5B">
            <w:pPr>
              <w:jc w:val="both"/>
            </w:pPr>
            <w:r>
              <w:t>Закрепление технических навыков и приемов лепки из пластилина. Лепить из частей,  деление куска на части, выдерживать соотношение пропорций по величине, плотно соединяя их. Развивать мелкую моторику. Формировать навыки аккуратности. Развивать творческое воображение.</w:t>
            </w:r>
          </w:p>
        </w:tc>
      </w:tr>
      <w:tr w:rsidR="007E3C5B" w:rsidTr="002F5036">
        <w:trPr>
          <w:trHeight w:val="1277"/>
        </w:trPr>
        <w:tc>
          <w:tcPr>
            <w:tcW w:w="2579" w:type="dxa"/>
            <w:gridSpan w:val="4"/>
          </w:tcPr>
          <w:p w:rsidR="007E3C5B" w:rsidRDefault="002F5036" w:rsidP="007E3C5B">
            <w:pPr>
              <w:jc w:val="both"/>
            </w:pPr>
            <w:r>
              <w:t>«Медведь»</w:t>
            </w:r>
          </w:p>
        </w:tc>
        <w:tc>
          <w:tcPr>
            <w:tcW w:w="8620" w:type="dxa"/>
            <w:gridSpan w:val="2"/>
          </w:tcPr>
          <w:p w:rsidR="007E3C5B" w:rsidRDefault="002F5036" w:rsidP="007E3C5B">
            <w:pPr>
              <w:jc w:val="both"/>
            </w:pPr>
            <w:r>
              <w:t>Научить использовать пластилин для проявления творческих  способностей детей, научить точно передавать задуманную идею при выполнении изделия</w:t>
            </w:r>
            <w:proofErr w:type="gramStart"/>
            <w:r>
              <w:t xml:space="preserve"> ,</w:t>
            </w:r>
            <w:proofErr w:type="gramEnd"/>
            <w:r>
              <w:t xml:space="preserve"> раскрыть творческую фантазию детей в процессе лепки, развивать гибкость пальцев рук, научить видеть конечный результат работы. </w:t>
            </w:r>
          </w:p>
        </w:tc>
      </w:tr>
      <w:tr w:rsidR="002F5036" w:rsidTr="002F5036">
        <w:trPr>
          <w:trHeight w:val="889"/>
        </w:trPr>
        <w:tc>
          <w:tcPr>
            <w:tcW w:w="2579" w:type="dxa"/>
            <w:gridSpan w:val="4"/>
          </w:tcPr>
          <w:p w:rsidR="002F5036" w:rsidRDefault="000F651F" w:rsidP="007E3C5B">
            <w:pPr>
              <w:jc w:val="both"/>
            </w:pPr>
            <w:r>
              <w:t xml:space="preserve">« Цыпленок»  </w:t>
            </w:r>
          </w:p>
        </w:tc>
        <w:tc>
          <w:tcPr>
            <w:tcW w:w="8620" w:type="dxa"/>
            <w:gridSpan w:val="2"/>
          </w:tcPr>
          <w:p w:rsidR="002F5036" w:rsidRDefault="000F651F" w:rsidP="007E3C5B">
            <w:pPr>
              <w:jc w:val="both"/>
            </w:pPr>
            <w:r>
              <w:t xml:space="preserve">Вызвать интерес к окружающему миру, воспитывать бережное отношение к природе. Учить использовать знания и представления об особенностях внешнего вида цыпленка в своей работе. Учить детей создавать несложную композицию из двух элементов. </w:t>
            </w:r>
          </w:p>
        </w:tc>
      </w:tr>
      <w:tr w:rsidR="002F5036" w:rsidTr="002F5036">
        <w:trPr>
          <w:trHeight w:val="838"/>
        </w:trPr>
        <w:tc>
          <w:tcPr>
            <w:tcW w:w="2579" w:type="dxa"/>
            <w:gridSpan w:val="4"/>
          </w:tcPr>
          <w:p w:rsidR="002F5036" w:rsidRDefault="000F651F" w:rsidP="007E3C5B">
            <w:pPr>
              <w:jc w:val="both"/>
            </w:pPr>
            <w:r>
              <w:t xml:space="preserve">«Ромашка» </w:t>
            </w:r>
          </w:p>
        </w:tc>
        <w:tc>
          <w:tcPr>
            <w:tcW w:w="8620" w:type="dxa"/>
            <w:gridSpan w:val="2"/>
          </w:tcPr>
          <w:p w:rsidR="002F5036" w:rsidRDefault="000F651F" w:rsidP="007E3C5B">
            <w:pPr>
              <w:jc w:val="both"/>
            </w:pPr>
            <w:r>
              <w:t>Учить создавать композицию из отдельных деталей, использовать знания и представления об особенностях внешнего  вида</w:t>
            </w:r>
            <w:proofErr w:type="gramStart"/>
            <w:r>
              <w:t xml:space="preserve"> .</w:t>
            </w:r>
            <w:proofErr w:type="gramEnd"/>
            <w:r>
              <w:t xml:space="preserve">   Закреплять навыки, полученные на занятиях по лепке. Развивать эстетическое восприятие, воспитывать любовь к природе, желание передавать её красоту в своем творчество.  </w:t>
            </w:r>
          </w:p>
        </w:tc>
      </w:tr>
      <w:tr w:rsidR="002F5036" w:rsidTr="000F651F">
        <w:trPr>
          <w:trHeight w:val="1377"/>
        </w:trPr>
        <w:tc>
          <w:tcPr>
            <w:tcW w:w="2579" w:type="dxa"/>
            <w:gridSpan w:val="4"/>
          </w:tcPr>
          <w:p w:rsidR="002F5036" w:rsidRDefault="000F651F" w:rsidP="007E3C5B">
            <w:pPr>
              <w:jc w:val="both"/>
            </w:pPr>
            <w:r>
              <w:t xml:space="preserve">« Рыбка» </w:t>
            </w:r>
          </w:p>
        </w:tc>
        <w:tc>
          <w:tcPr>
            <w:tcW w:w="8620" w:type="dxa"/>
            <w:gridSpan w:val="2"/>
          </w:tcPr>
          <w:p w:rsidR="002F5036" w:rsidRDefault="000F651F" w:rsidP="007E3C5B">
            <w:pPr>
              <w:jc w:val="both"/>
            </w:pPr>
            <w:r>
              <w:t>Развивать у детей познавательный интерес к природе. Совершенствовать умения детей раскатывать пластилин, создавая изображение на картоне. Развивать мелкую моторику. Формировать навыки аккуратности при создании своей работы. Развивать творческое воображение.</w:t>
            </w:r>
          </w:p>
        </w:tc>
      </w:tr>
      <w:tr w:rsidR="000F651F" w:rsidTr="000F651F">
        <w:trPr>
          <w:trHeight w:val="538"/>
        </w:trPr>
        <w:tc>
          <w:tcPr>
            <w:tcW w:w="2579" w:type="dxa"/>
            <w:gridSpan w:val="4"/>
          </w:tcPr>
          <w:p w:rsidR="000F651F" w:rsidRDefault="000F651F" w:rsidP="007E3C5B">
            <w:pPr>
              <w:jc w:val="both"/>
            </w:pPr>
          </w:p>
        </w:tc>
        <w:tc>
          <w:tcPr>
            <w:tcW w:w="8620" w:type="dxa"/>
            <w:gridSpan w:val="2"/>
          </w:tcPr>
          <w:p w:rsidR="000F651F" w:rsidRPr="000F651F" w:rsidRDefault="000F651F" w:rsidP="007E3C5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Май </w:t>
            </w:r>
          </w:p>
        </w:tc>
      </w:tr>
      <w:tr w:rsidR="000F651F" w:rsidTr="000F651F">
        <w:trPr>
          <w:trHeight w:val="651"/>
        </w:trPr>
        <w:tc>
          <w:tcPr>
            <w:tcW w:w="2579" w:type="dxa"/>
            <w:gridSpan w:val="4"/>
          </w:tcPr>
          <w:p w:rsidR="000F651F" w:rsidRDefault="00165EFE" w:rsidP="007E3C5B">
            <w:pPr>
              <w:jc w:val="both"/>
            </w:pPr>
            <w:r>
              <w:t xml:space="preserve">«Букет Роз» </w:t>
            </w:r>
          </w:p>
        </w:tc>
        <w:tc>
          <w:tcPr>
            <w:tcW w:w="8620" w:type="dxa"/>
            <w:gridSpan w:val="2"/>
          </w:tcPr>
          <w:p w:rsidR="000F651F" w:rsidRDefault="00165EFE" w:rsidP="007E3C5B">
            <w:pPr>
              <w:jc w:val="both"/>
            </w:pPr>
            <w:r>
              <w:t xml:space="preserve">Учить детей скручивать бумагу в жгутики по спирали закреплять навыки приклеивания жгутика по кругу развивать мелкую моторику глазомер воспитывать эстетический вкус. </w:t>
            </w:r>
          </w:p>
        </w:tc>
      </w:tr>
      <w:tr w:rsidR="000F651F" w:rsidTr="000F651F">
        <w:trPr>
          <w:trHeight w:val="776"/>
        </w:trPr>
        <w:tc>
          <w:tcPr>
            <w:tcW w:w="2579" w:type="dxa"/>
            <w:gridSpan w:val="4"/>
          </w:tcPr>
          <w:p w:rsidR="000F651F" w:rsidRDefault="00165EFE" w:rsidP="007E3C5B">
            <w:pPr>
              <w:jc w:val="both"/>
            </w:pPr>
            <w:r>
              <w:t>«Красивое платье куклы»</w:t>
            </w:r>
          </w:p>
        </w:tc>
        <w:tc>
          <w:tcPr>
            <w:tcW w:w="8620" w:type="dxa"/>
            <w:gridSpan w:val="2"/>
          </w:tcPr>
          <w:p w:rsidR="000F651F" w:rsidRDefault="00165EFE" w:rsidP="007E3C5B">
            <w:pPr>
              <w:jc w:val="both"/>
            </w:pPr>
            <w:r>
              <w:t xml:space="preserve">Учить выполнять аппликацию из ткани правильно располагать элементы украшения. Развивать творческую фантазию. </w:t>
            </w:r>
          </w:p>
        </w:tc>
      </w:tr>
      <w:tr w:rsidR="000F651F" w:rsidTr="000F651F">
        <w:trPr>
          <w:trHeight w:val="851"/>
        </w:trPr>
        <w:tc>
          <w:tcPr>
            <w:tcW w:w="2579" w:type="dxa"/>
            <w:gridSpan w:val="4"/>
          </w:tcPr>
          <w:p w:rsidR="000F651F" w:rsidRDefault="00560444" w:rsidP="007E3C5B">
            <w:pPr>
              <w:jc w:val="both"/>
            </w:pPr>
            <w:r>
              <w:t xml:space="preserve">«Радуга-дуга» </w:t>
            </w:r>
          </w:p>
        </w:tc>
        <w:tc>
          <w:tcPr>
            <w:tcW w:w="8620" w:type="dxa"/>
            <w:gridSpan w:val="2"/>
          </w:tcPr>
          <w:p w:rsidR="000F651F" w:rsidRDefault="00560444" w:rsidP="00560444">
            <w:pPr>
              <w:jc w:val="both"/>
            </w:pPr>
            <w:r>
              <w:t xml:space="preserve">Упражнять детей в технике рисования по - </w:t>
            </w:r>
            <w:proofErr w:type="gramStart"/>
            <w:r>
              <w:t>сырому</w:t>
            </w:r>
            <w:proofErr w:type="gramEnd"/>
            <w:r>
              <w:t>: изображение радуги. Закреплять представление о 7 цветах спектра. Дополнять рисунок деталями (солнышко</w:t>
            </w:r>
            <w:proofErr w:type="gramStart"/>
            <w:r>
              <w:t xml:space="preserve"> ,</w:t>
            </w:r>
            <w:proofErr w:type="gramEnd"/>
            <w:r>
              <w:t xml:space="preserve">облачками), дорисовывая их восковыми мелками, цветными карандашами, фломастерами на просохшей бумаге. </w:t>
            </w:r>
          </w:p>
        </w:tc>
      </w:tr>
      <w:tr w:rsidR="000F651F" w:rsidTr="000F651F">
        <w:trPr>
          <w:trHeight w:val="1014"/>
        </w:trPr>
        <w:tc>
          <w:tcPr>
            <w:tcW w:w="2579" w:type="dxa"/>
            <w:gridSpan w:val="4"/>
          </w:tcPr>
          <w:p w:rsidR="000F651F" w:rsidRDefault="00560444" w:rsidP="007E3C5B">
            <w:pPr>
              <w:jc w:val="both"/>
            </w:pPr>
            <w:r>
              <w:t xml:space="preserve">« Лепка « Сувенир – подсвечник» из соленого теста. </w:t>
            </w:r>
          </w:p>
        </w:tc>
        <w:tc>
          <w:tcPr>
            <w:tcW w:w="8620" w:type="dxa"/>
            <w:gridSpan w:val="2"/>
          </w:tcPr>
          <w:p w:rsidR="000F651F" w:rsidRDefault="00560444" w:rsidP="007E3C5B">
            <w:pPr>
              <w:jc w:val="both"/>
            </w:pPr>
            <w:r>
              <w:t xml:space="preserve">Закрепить умения и </w:t>
            </w:r>
            <w:proofErr w:type="gramStart"/>
            <w:r>
              <w:t>навыки</w:t>
            </w:r>
            <w:proofErr w:type="gramEnd"/>
            <w:r>
              <w:t xml:space="preserve"> полученные ранее (лепить шар, выдавливать в нем углубление, защипывать края). Ввести в словарь детей слова</w:t>
            </w:r>
            <w:proofErr w:type="gramStart"/>
            <w:r>
              <w:t xml:space="preserve"> :</w:t>
            </w:r>
            <w:proofErr w:type="gramEnd"/>
            <w:r>
              <w:t xml:space="preserve"> сувенир, подсвечник. Развивать мелкую моторику рук, фантазию </w:t>
            </w:r>
            <w:proofErr w:type="gramStart"/>
            <w:r>
              <w:t xml:space="preserve">( </w:t>
            </w:r>
            <w:proofErr w:type="gramEnd"/>
            <w:r>
              <w:t xml:space="preserve">в декорировании сувенира). Воспитывать у детей стремление с любовью относиться </w:t>
            </w:r>
            <w:proofErr w:type="gramStart"/>
            <w:r>
              <w:t>к</w:t>
            </w:r>
            <w:proofErr w:type="gramEnd"/>
            <w:r>
              <w:t xml:space="preserve"> своим близким. </w:t>
            </w:r>
          </w:p>
        </w:tc>
      </w:tr>
      <w:tr w:rsidR="000F651F" w:rsidTr="000F651F">
        <w:trPr>
          <w:trHeight w:val="525"/>
        </w:trPr>
        <w:tc>
          <w:tcPr>
            <w:tcW w:w="2579" w:type="dxa"/>
            <w:gridSpan w:val="4"/>
          </w:tcPr>
          <w:p w:rsidR="000F651F" w:rsidRDefault="00560444" w:rsidP="007E3C5B">
            <w:pPr>
              <w:jc w:val="both"/>
            </w:pPr>
            <w:r>
              <w:t xml:space="preserve">Раскрашивание красками «Сувенира – подсвечника» из соленого теста. </w:t>
            </w:r>
          </w:p>
        </w:tc>
        <w:tc>
          <w:tcPr>
            <w:tcW w:w="8620" w:type="dxa"/>
            <w:gridSpan w:val="2"/>
          </w:tcPr>
          <w:p w:rsidR="000F651F" w:rsidRDefault="00DE06C7" w:rsidP="007E3C5B">
            <w:pPr>
              <w:jc w:val="both"/>
            </w:pPr>
            <w:r>
              <w:t xml:space="preserve">Закреплять с детьми  навыки и умения  в раскрашивании изделий из теста красками. Формировать навыки аккуратности при раскрашивании готовых  фигур. Развивать у детей эстетическое восприятие, чувство цвета. Научить </w:t>
            </w:r>
            <w:proofErr w:type="gramStart"/>
            <w:r>
              <w:t>точно</w:t>
            </w:r>
            <w:proofErr w:type="gramEnd"/>
            <w:r>
              <w:t xml:space="preserve"> передавать задуманную идею при в раскрашивании изделия, раскрыть творческую фантазию детей в процессе работы. </w:t>
            </w:r>
          </w:p>
        </w:tc>
      </w:tr>
      <w:tr w:rsidR="000F651F" w:rsidTr="007E3C5B">
        <w:trPr>
          <w:trHeight w:val="614"/>
        </w:trPr>
        <w:tc>
          <w:tcPr>
            <w:tcW w:w="2579" w:type="dxa"/>
            <w:gridSpan w:val="4"/>
          </w:tcPr>
          <w:p w:rsidR="000F651F" w:rsidRDefault="00DE06C7" w:rsidP="007E3C5B">
            <w:pPr>
              <w:jc w:val="both"/>
            </w:pPr>
            <w:r>
              <w:t xml:space="preserve"> « На цветочной поляне»</w:t>
            </w:r>
          </w:p>
        </w:tc>
        <w:tc>
          <w:tcPr>
            <w:tcW w:w="8620" w:type="dxa"/>
            <w:gridSpan w:val="2"/>
          </w:tcPr>
          <w:p w:rsidR="000F651F" w:rsidRDefault="00DE06C7" w:rsidP="007E3C5B">
            <w:pPr>
              <w:jc w:val="both"/>
            </w:pPr>
            <w:r>
              <w:t>Продолжать учить детей работать с таким материалом как макаронные изделия, создавать сюжетные композиции воспитывать аккуратность, усидчивость, гордость за свой выполненный труд.</w:t>
            </w:r>
          </w:p>
        </w:tc>
      </w:tr>
    </w:tbl>
    <w:p w:rsidR="008536B9" w:rsidRDefault="008536B9">
      <w:r>
        <w:br w:type="page"/>
      </w:r>
    </w:p>
    <w:p w:rsidR="00C013AB" w:rsidRDefault="008536B9" w:rsidP="00A527BD">
      <w:pPr>
        <w:ind w:left="-567"/>
        <w:jc w:val="both"/>
        <w:rPr>
          <w:b/>
          <w:sz w:val="28"/>
          <w:szCs w:val="28"/>
        </w:rPr>
      </w:pPr>
      <w:r w:rsidRPr="008536B9">
        <w:rPr>
          <w:b/>
          <w:sz w:val="28"/>
          <w:szCs w:val="28"/>
        </w:rPr>
        <w:lastRenderedPageBreak/>
        <w:t xml:space="preserve">Список используемой литературы: </w:t>
      </w:r>
    </w:p>
    <w:p w:rsidR="008536B9" w:rsidRPr="008536B9" w:rsidRDefault="008536B9" w:rsidP="008536B9">
      <w:pPr>
        <w:pStyle w:val="a3"/>
        <w:numPr>
          <w:ilvl w:val="0"/>
          <w:numId w:val="9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«Волшебный мир народного творчества»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п/р </w:t>
      </w:r>
      <w:proofErr w:type="spellStart"/>
      <w:r>
        <w:rPr>
          <w:sz w:val="28"/>
          <w:szCs w:val="28"/>
        </w:rPr>
        <w:t>Шпикаловой</w:t>
      </w:r>
      <w:proofErr w:type="spellEnd"/>
      <w:r>
        <w:rPr>
          <w:sz w:val="28"/>
          <w:szCs w:val="28"/>
        </w:rPr>
        <w:t xml:space="preserve"> Т.Я. М. Просвещение, 2001г.  </w:t>
      </w:r>
    </w:p>
    <w:p w:rsidR="008536B9" w:rsidRDefault="008536B9" w:rsidP="008536B9">
      <w:pPr>
        <w:pStyle w:val="a3"/>
        <w:numPr>
          <w:ilvl w:val="0"/>
          <w:numId w:val="9"/>
        </w:numPr>
        <w:jc w:val="both"/>
        <w:rPr>
          <w:b/>
          <w:sz w:val="28"/>
          <w:szCs w:val="28"/>
        </w:rPr>
      </w:pPr>
      <w:proofErr w:type="spellStart"/>
      <w:r w:rsidRPr="008536B9">
        <w:rPr>
          <w:sz w:val="28"/>
          <w:szCs w:val="28"/>
        </w:rPr>
        <w:t>Доронова</w:t>
      </w:r>
      <w:proofErr w:type="spellEnd"/>
      <w:r w:rsidRPr="008536B9">
        <w:rPr>
          <w:sz w:val="28"/>
          <w:szCs w:val="28"/>
        </w:rPr>
        <w:t xml:space="preserve"> Т.Н. «Природа, искусство и изобразительная деятельность детей», М. Просвещение, 2004г. </w:t>
      </w:r>
    </w:p>
    <w:p w:rsidR="008536B9" w:rsidRDefault="008536B9" w:rsidP="008536B9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8536B9">
        <w:rPr>
          <w:sz w:val="28"/>
          <w:szCs w:val="28"/>
        </w:rPr>
        <w:t xml:space="preserve">Комарова Т.С </w:t>
      </w:r>
      <w:r>
        <w:rPr>
          <w:sz w:val="28"/>
          <w:szCs w:val="28"/>
        </w:rPr>
        <w:t xml:space="preserve"> «Детское художественное творчество».  2005г.</w:t>
      </w:r>
    </w:p>
    <w:p w:rsidR="008536B9" w:rsidRDefault="00B212F5" w:rsidP="008536B9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Комарова Т. С. «Изобразительная деятельность в детском саду «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М. Мозаика – Синтез, 2006г. </w:t>
      </w:r>
    </w:p>
    <w:p w:rsidR="00B212F5" w:rsidRDefault="00B212F5" w:rsidP="008536B9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«Необыкновенное рисование» учебное издание из  серии «</w:t>
      </w:r>
      <w:proofErr w:type="spellStart"/>
      <w:r>
        <w:rPr>
          <w:sz w:val="28"/>
          <w:szCs w:val="28"/>
        </w:rPr>
        <w:t>Исусств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детям» М. Мозаика-Синтез, 2007г. №2</w:t>
      </w:r>
    </w:p>
    <w:p w:rsidR="00B212F5" w:rsidRDefault="00B212F5" w:rsidP="008536B9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Никологороская</w:t>
      </w:r>
      <w:proofErr w:type="spellEnd"/>
      <w:r>
        <w:rPr>
          <w:sz w:val="28"/>
          <w:szCs w:val="28"/>
        </w:rPr>
        <w:t xml:space="preserve"> О.А «Волшебные краски» М. </w:t>
      </w:r>
      <w:proofErr w:type="spellStart"/>
      <w:r>
        <w:rPr>
          <w:sz w:val="28"/>
          <w:szCs w:val="28"/>
        </w:rPr>
        <w:t>Аст</w:t>
      </w:r>
      <w:proofErr w:type="spellEnd"/>
      <w:r>
        <w:rPr>
          <w:sz w:val="28"/>
          <w:szCs w:val="28"/>
        </w:rPr>
        <w:t>-Пресс, 1997г.</w:t>
      </w:r>
    </w:p>
    <w:p w:rsidR="00B212F5" w:rsidRDefault="00B212F5" w:rsidP="008536B9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Амоков</w:t>
      </w:r>
      <w:proofErr w:type="spellEnd"/>
      <w:r>
        <w:rPr>
          <w:sz w:val="28"/>
          <w:szCs w:val="28"/>
        </w:rPr>
        <w:t xml:space="preserve"> А.Б. «Искусство и аппликации» М. </w:t>
      </w:r>
      <w:proofErr w:type="spellStart"/>
      <w:r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>. Пресса 2002г.</w:t>
      </w:r>
    </w:p>
    <w:p w:rsidR="00B212F5" w:rsidRDefault="00B212F5" w:rsidP="008536B9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Афонькин</w:t>
      </w:r>
      <w:proofErr w:type="spellEnd"/>
      <w:r>
        <w:rPr>
          <w:sz w:val="28"/>
          <w:szCs w:val="28"/>
        </w:rPr>
        <w:t xml:space="preserve"> С. Ю. «Оригами и аппликация»</w:t>
      </w:r>
    </w:p>
    <w:p w:rsidR="00B212F5" w:rsidRDefault="00B212F5" w:rsidP="008536B9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Доронова</w:t>
      </w:r>
      <w:proofErr w:type="spellEnd"/>
      <w:r>
        <w:rPr>
          <w:sz w:val="28"/>
          <w:szCs w:val="28"/>
        </w:rPr>
        <w:t xml:space="preserve"> Т.Н. Якобсон С. Г. «Обучение детей рисованию, лепке, </w:t>
      </w:r>
      <w:proofErr w:type="spellStart"/>
      <w:r>
        <w:rPr>
          <w:sz w:val="28"/>
          <w:szCs w:val="28"/>
        </w:rPr>
        <w:t>аппликации</w:t>
      </w:r>
      <w:proofErr w:type="gramStart"/>
      <w:r>
        <w:rPr>
          <w:sz w:val="28"/>
          <w:szCs w:val="28"/>
        </w:rPr>
        <w:t>»ю</w:t>
      </w:r>
      <w:proofErr w:type="spellEnd"/>
      <w:proofErr w:type="gramEnd"/>
    </w:p>
    <w:p w:rsidR="00B212F5" w:rsidRDefault="00B212F5" w:rsidP="008536B9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Петрова И.М. «Объемная аппликация 2000г.</w:t>
      </w:r>
    </w:p>
    <w:p w:rsidR="00B212F5" w:rsidRPr="008536B9" w:rsidRDefault="00B212F5" w:rsidP="00B212F5">
      <w:pPr>
        <w:pStyle w:val="a3"/>
        <w:ind w:left="1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B212F5" w:rsidRPr="008536B9" w:rsidSect="008536B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867" w:rsidRDefault="000E1867" w:rsidP="00D946AC">
      <w:pPr>
        <w:spacing w:after="0" w:line="240" w:lineRule="auto"/>
      </w:pPr>
      <w:r>
        <w:separator/>
      </w:r>
    </w:p>
  </w:endnote>
  <w:endnote w:type="continuationSeparator" w:id="0">
    <w:p w:rsidR="000E1867" w:rsidRDefault="000E1867" w:rsidP="00D9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867" w:rsidRDefault="000E1867" w:rsidP="00D946AC">
      <w:pPr>
        <w:spacing w:after="0" w:line="240" w:lineRule="auto"/>
      </w:pPr>
      <w:r>
        <w:separator/>
      </w:r>
    </w:p>
  </w:footnote>
  <w:footnote w:type="continuationSeparator" w:id="0">
    <w:p w:rsidR="000E1867" w:rsidRDefault="000E1867" w:rsidP="00D94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40F0"/>
    <w:multiLevelType w:val="hybridMultilevel"/>
    <w:tmpl w:val="15420580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>
    <w:nsid w:val="286D0C1D"/>
    <w:multiLevelType w:val="hybridMultilevel"/>
    <w:tmpl w:val="B22CF3D6"/>
    <w:lvl w:ilvl="0" w:tplc="04190001">
      <w:start w:val="1"/>
      <w:numFmt w:val="bullet"/>
      <w:lvlText w:val=""/>
      <w:lvlJc w:val="left"/>
      <w:pPr>
        <w:ind w:left="4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2">
    <w:nsid w:val="31C21271"/>
    <w:multiLevelType w:val="hybridMultilevel"/>
    <w:tmpl w:val="A88EE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E27BE"/>
    <w:multiLevelType w:val="hybridMultilevel"/>
    <w:tmpl w:val="9B68507E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>
    <w:nsid w:val="3A506097"/>
    <w:multiLevelType w:val="hybridMultilevel"/>
    <w:tmpl w:val="A07640A8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5">
    <w:nsid w:val="3CAA0E60"/>
    <w:multiLevelType w:val="hybridMultilevel"/>
    <w:tmpl w:val="30C0BC92"/>
    <w:lvl w:ilvl="0" w:tplc="04190001">
      <w:start w:val="1"/>
      <w:numFmt w:val="bullet"/>
      <w:lvlText w:val=""/>
      <w:lvlJc w:val="left"/>
      <w:pPr>
        <w:ind w:left="-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</w:abstractNum>
  <w:abstractNum w:abstractNumId="6">
    <w:nsid w:val="45325E2C"/>
    <w:multiLevelType w:val="hybridMultilevel"/>
    <w:tmpl w:val="2D06CC36"/>
    <w:lvl w:ilvl="0" w:tplc="04190001">
      <w:start w:val="1"/>
      <w:numFmt w:val="bullet"/>
      <w:lvlText w:val=""/>
      <w:lvlJc w:val="left"/>
      <w:pPr>
        <w:ind w:left="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</w:abstractNum>
  <w:abstractNum w:abstractNumId="7">
    <w:nsid w:val="4E2C3275"/>
    <w:multiLevelType w:val="hybridMultilevel"/>
    <w:tmpl w:val="D71857D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4E8805E7"/>
    <w:multiLevelType w:val="hybridMultilevel"/>
    <w:tmpl w:val="26700D1A"/>
    <w:lvl w:ilvl="0" w:tplc="04190001">
      <w:start w:val="1"/>
      <w:numFmt w:val="bullet"/>
      <w:lvlText w:val=""/>
      <w:lvlJc w:val="left"/>
      <w:pPr>
        <w:ind w:left="1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50"/>
    <w:rsid w:val="00014164"/>
    <w:rsid w:val="0002157A"/>
    <w:rsid w:val="000B3656"/>
    <w:rsid w:val="000E1867"/>
    <w:rsid w:val="000F651F"/>
    <w:rsid w:val="0012212D"/>
    <w:rsid w:val="00165EFE"/>
    <w:rsid w:val="0018396B"/>
    <w:rsid w:val="001A3A45"/>
    <w:rsid w:val="00201F37"/>
    <w:rsid w:val="00217CDC"/>
    <w:rsid w:val="00284653"/>
    <w:rsid w:val="002A516D"/>
    <w:rsid w:val="002B4D26"/>
    <w:rsid w:val="002F5036"/>
    <w:rsid w:val="00363222"/>
    <w:rsid w:val="003B32F8"/>
    <w:rsid w:val="003C26B0"/>
    <w:rsid w:val="003E28AF"/>
    <w:rsid w:val="004875F0"/>
    <w:rsid w:val="004D70DF"/>
    <w:rsid w:val="00560444"/>
    <w:rsid w:val="005F2A5C"/>
    <w:rsid w:val="00682B42"/>
    <w:rsid w:val="006A6DE1"/>
    <w:rsid w:val="007037A5"/>
    <w:rsid w:val="007E3C5B"/>
    <w:rsid w:val="008536B9"/>
    <w:rsid w:val="008A61D3"/>
    <w:rsid w:val="008D0943"/>
    <w:rsid w:val="008E09B9"/>
    <w:rsid w:val="00965EC0"/>
    <w:rsid w:val="009A35C2"/>
    <w:rsid w:val="009F5545"/>
    <w:rsid w:val="009F6D25"/>
    <w:rsid w:val="00A527BD"/>
    <w:rsid w:val="00A76706"/>
    <w:rsid w:val="00AB2869"/>
    <w:rsid w:val="00B212F5"/>
    <w:rsid w:val="00B24565"/>
    <w:rsid w:val="00B72569"/>
    <w:rsid w:val="00C013AB"/>
    <w:rsid w:val="00C01433"/>
    <w:rsid w:val="00C41624"/>
    <w:rsid w:val="00C7223B"/>
    <w:rsid w:val="00D179F7"/>
    <w:rsid w:val="00D21050"/>
    <w:rsid w:val="00D33F8F"/>
    <w:rsid w:val="00D946AC"/>
    <w:rsid w:val="00DE06C7"/>
    <w:rsid w:val="00DF1EA2"/>
    <w:rsid w:val="00E66945"/>
    <w:rsid w:val="00E70CCC"/>
    <w:rsid w:val="00E74124"/>
    <w:rsid w:val="00E74459"/>
    <w:rsid w:val="00F20BE4"/>
    <w:rsid w:val="00F2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61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5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A6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D9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6AC"/>
  </w:style>
  <w:style w:type="paragraph" w:styleId="a6">
    <w:name w:val="footer"/>
    <w:basedOn w:val="a"/>
    <w:link w:val="a7"/>
    <w:uiPriority w:val="99"/>
    <w:unhideWhenUsed/>
    <w:rsid w:val="00D9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61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5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A6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D9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6AC"/>
  </w:style>
  <w:style w:type="paragraph" w:styleId="a6">
    <w:name w:val="footer"/>
    <w:basedOn w:val="a"/>
    <w:link w:val="a7"/>
    <w:uiPriority w:val="99"/>
    <w:unhideWhenUsed/>
    <w:rsid w:val="00D9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A1B59-E3A0-47A3-AA5E-5253A932C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3525</Words>
  <Characters>20098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23</cp:revision>
  <dcterms:created xsi:type="dcterms:W3CDTF">2014-04-27T09:29:00Z</dcterms:created>
  <dcterms:modified xsi:type="dcterms:W3CDTF">2014-04-30T08:51:00Z</dcterms:modified>
</cp:coreProperties>
</file>