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25CCA" w:rsidRDefault="00125CCA" w:rsidP="009D085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0AF3DB86" wp14:editId="48396205">
            <wp:simplePos x="0" y="0"/>
            <wp:positionH relativeFrom="column">
              <wp:posOffset>-810260</wp:posOffset>
            </wp:positionH>
            <wp:positionV relativeFrom="paragraph">
              <wp:posOffset>-708660</wp:posOffset>
            </wp:positionV>
            <wp:extent cx="7553325" cy="10677525"/>
            <wp:effectExtent l="0" t="0" r="9525" b="9525"/>
            <wp:wrapNone/>
            <wp:docPr id="1" name="Рисунок 1" descr="E:\карттинки для работы\картины\png1\692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тинки для работы\картины\png1\692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CCA" w:rsidRDefault="00125CCA" w:rsidP="009D085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25CCA" w:rsidRDefault="00125CCA" w:rsidP="009D085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25CCA" w:rsidRDefault="00125CCA" w:rsidP="009D085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25CCA" w:rsidRDefault="00125CCA" w:rsidP="009D085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</w:p>
    <w:p w:rsidR="00125CCA" w:rsidRDefault="009D085C" w:rsidP="009D085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6E15F0">
        <w:rPr>
          <w:rFonts w:ascii="Times New Roman" w:hAnsi="Times New Roman"/>
          <w:b/>
          <w:color w:val="000000"/>
          <w:sz w:val="24"/>
          <w:szCs w:val="24"/>
        </w:rPr>
        <w:t>Автономное учреждение «Дошкольное образовательное учреждение</w:t>
      </w:r>
    </w:p>
    <w:p w:rsidR="00125CCA" w:rsidRDefault="009D085C" w:rsidP="00125C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6E15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125CCA" w:rsidRPr="006E15F0">
        <w:rPr>
          <w:rFonts w:ascii="Times New Roman" w:hAnsi="Times New Roman"/>
          <w:b/>
          <w:color w:val="000000"/>
          <w:sz w:val="24"/>
          <w:szCs w:val="24"/>
        </w:rPr>
        <w:t>Д</w:t>
      </w:r>
      <w:r w:rsidRPr="006E15F0">
        <w:rPr>
          <w:rFonts w:ascii="Times New Roman" w:hAnsi="Times New Roman"/>
          <w:b/>
          <w:color w:val="000000"/>
          <w:sz w:val="24"/>
          <w:szCs w:val="24"/>
        </w:rPr>
        <w:t>етский</w:t>
      </w:r>
      <w:r w:rsidR="00125CCA" w:rsidRPr="00125CC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E15F0">
        <w:rPr>
          <w:rFonts w:ascii="Times New Roman" w:hAnsi="Times New Roman"/>
          <w:b/>
          <w:color w:val="000000"/>
          <w:sz w:val="24"/>
          <w:szCs w:val="24"/>
        </w:rPr>
        <w:t xml:space="preserve">сад общеразвивающего вида с приоритетным осуществлением </w:t>
      </w:r>
    </w:p>
    <w:p w:rsidR="00125CCA" w:rsidRDefault="009D085C" w:rsidP="00125C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6E15F0">
        <w:rPr>
          <w:rFonts w:ascii="Times New Roman" w:hAnsi="Times New Roman"/>
          <w:b/>
          <w:color w:val="000000"/>
          <w:sz w:val="24"/>
          <w:szCs w:val="24"/>
        </w:rPr>
        <w:t xml:space="preserve">физического развития детей № 2 «Рябинка» муниципального </w:t>
      </w:r>
    </w:p>
    <w:p w:rsidR="00125CCA" w:rsidRDefault="009D085C" w:rsidP="00125C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6E15F0">
        <w:rPr>
          <w:rFonts w:ascii="Times New Roman" w:hAnsi="Times New Roman"/>
          <w:b/>
          <w:color w:val="000000"/>
          <w:sz w:val="24"/>
          <w:szCs w:val="24"/>
        </w:rPr>
        <w:t xml:space="preserve">образования Ханты-Мансийского автономного округа – </w:t>
      </w:r>
    </w:p>
    <w:p w:rsidR="009D085C" w:rsidRPr="00125CCA" w:rsidRDefault="009D085C" w:rsidP="00125CC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E15F0">
        <w:rPr>
          <w:rFonts w:ascii="Times New Roman" w:hAnsi="Times New Roman"/>
          <w:b/>
          <w:color w:val="000000"/>
          <w:sz w:val="24"/>
          <w:szCs w:val="24"/>
        </w:rPr>
        <w:t>Югры городской округ город Радужный</w:t>
      </w: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125CCA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60.85pt;margin-top:3.35pt;width:346.05pt;height:153.7pt;z-index:25165926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доровье ребёнка &#10;в ваших руках!"/>
          </v:shape>
        </w:pict>
      </w: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125CCA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18"/>
        </w:rPr>
        <w:drawing>
          <wp:anchor distT="0" distB="0" distL="114300" distR="114300" simplePos="0" relativeHeight="251665408" behindDoc="1" locked="0" layoutInCell="1" allowOverlap="1" wp14:anchorId="72CFA8D9" wp14:editId="238D913B">
            <wp:simplePos x="0" y="0"/>
            <wp:positionH relativeFrom="column">
              <wp:posOffset>3128010</wp:posOffset>
            </wp:positionH>
            <wp:positionV relativeFrom="paragraph">
              <wp:posOffset>97155</wp:posOffset>
            </wp:positionV>
            <wp:extent cx="2222500" cy="2824480"/>
            <wp:effectExtent l="0" t="0" r="0" b="0"/>
            <wp:wrapNone/>
            <wp:docPr id="3" name="Рисунок 3" descr="C:\Users\Администратор\Downloads\Новая папка (3)\png\bebe-a-costo-zero-L-KoOR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Новая папка (3)\png\bebe-a-costo-zero-L-KoORa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9D085C">
      <w:pPr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125CCA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18"/>
        </w:rPr>
        <w:drawing>
          <wp:anchor distT="0" distB="0" distL="114300" distR="114300" simplePos="0" relativeHeight="251663360" behindDoc="1" locked="0" layoutInCell="1" allowOverlap="1" wp14:anchorId="05413F99" wp14:editId="33317719">
            <wp:simplePos x="0" y="0"/>
            <wp:positionH relativeFrom="column">
              <wp:posOffset>567055</wp:posOffset>
            </wp:positionH>
            <wp:positionV relativeFrom="paragraph">
              <wp:posOffset>149225</wp:posOffset>
            </wp:positionV>
            <wp:extent cx="5080000" cy="2275840"/>
            <wp:effectExtent l="0" t="0" r="6350" b="0"/>
            <wp:wrapNone/>
            <wp:docPr id="2" name="Рисунок 2" descr="C:\Users\Администратор\Downloads\Новая папка (3)\png\0_7cf80_f984dde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Новая папка (3)\png\0_7cf80_f984ddec_X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D0499" w:rsidRPr="006E15F0" w:rsidRDefault="00FD0499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25CCA" w:rsidRDefault="00125CCA" w:rsidP="00FD0499">
      <w:pPr>
        <w:tabs>
          <w:tab w:val="left" w:pos="779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9D085C" w:rsidRPr="002D325A" w:rsidRDefault="00125CCA" w:rsidP="00125CCA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                   </w:t>
      </w:r>
      <w:r w:rsidR="009D085C" w:rsidRPr="002D325A">
        <w:rPr>
          <w:rFonts w:ascii="Times New Roman" w:hAnsi="Times New Roman"/>
          <w:b/>
          <w:sz w:val="28"/>
          <w:szCs w:val="28"/>
        </w:rPr>
        <w:t>Подготовила:</w:t>
      </w:r>
    </w:p>
    <w:p w:rsidR="009D085C" w:rsidRPr="002D325A" w:rsidRDefault="00125CCA" w:rsidP="00125CCA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</w:t>
      </w:r>
      <w:proofErr w:type="spellStart"/>
      <w:r w:rsidR="009D085C" w:rsidRPr="002D325A">
        <w:rPr>
          <w:rFonts w:ascii="Times New Roman" w:hAnsi="Times New Roman"/>
          <w:b/>
          <w:sz w:val="28"/>
          <w:szCs w:val="28"/>
        </w:rPr>
        <w:t>Ярмухаметова</w:t>
      </w:r>
      <w:proofErr w:type="spellEnd"/>
      <w:r w:rsidR="009D085C" w:rsidRPr="002D325A">
        <w:rPr>
          <w:rFonts w:ascii="Times New Roman" w:hAnsi="Times New Roman"/>
          <w:b/>
          <w:sz w:val="28"/>
          <w:szCs w:val="28"/>
        </w:rPr>
        <w:t xml:space="preserve"> Р.С.,  воспитатель</w:t>
      </w:r>
    </w:p>
    <w:p w:rsidR="00DC4F72" w:rsidRPr="002D325A" w:rsidRDefault="00DC4F72" w:rsidP="00DC4F72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F72" w:rsidRPr="002D325A" w:rsidRDefault="00DC4F72" w:rsidP="00DC4F72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421A" w:rsidRPr="006E15F0" w:rsidRDefault="0037421A" w:rsidP="00DC4F72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421A" w:rsidRPr="006E15F0" w:rsidRDefault="0037421A" w:rsidP="00DC4F72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4F72" w:rsidRPr="002D325A" w:rsidRDefault="00DC4F72" w:rsidP="00125CCA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325A">
        <w:rPr>
          <w:rFonts w:ascii="Times New Roman" w:hAnsi="Times New Roman"/>
          <w:b/>
          <w:sz w:val="28"/>
          <w:szCs w:val="28"/>
        </w:rPr>
        <w:t>Радужный - 2014</w:t>
      </w:r>
    </w:p>
    <w:p w:rsidR="009D085C" w:rsidRPr="006E15F0" w:rsidRDefault="009D085C" w:rsidP="009D085C">
      <w:pPr>
        <w:tabs>
          <w:tab w:val="left" w:pos="779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E15F0" w:rsidRPr="00125CCA" w:rsidRDefault="00DC4F72" w:rsidP="00125CCA">
      <w:pPr>
        <w:tabs>
          <w:tab w:val="left" w:pos="340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В настоящее время одной из наиболее важных и глобальных проблем является состояние здоровья детей. 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В современном обществе, в 21 веке, предъявляются новые, более высокие требования к человеку, в том числе и к ребёнку, к его знаниям и способностям. Забота о здоровье ребёнка стала занимать во всём мире приоритетные позиции. Любой стране нужны личности творческие, гармонично развитые, активные и здоровые. Здоровый и развитый ребёнок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детстве закладывается фундамент здоровья ребёнка,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По данным обследований, только 5-7% детей рождаются </w:t>
      </w:r>
      <w:proofErr w:type="gramStart"/>
      <w:r w:rsidRPr="00125CCA">
        <w:rPr>
          <w:rFonts w:ascii="Times New Roman" w:eastAsia="Times New Roman" w:hAnsi="Times New Roman" w:cs="Times New Roman"/>
          <w:sz w:val="28"/>
          <w:szCs w:val="28"/>
        </w:rPr>
        <w:t>здоровыми</w:t>
      </w:r>
      <w:proofErr w:type="gramEnd"/>
      <w:r w:rsidRPr="00125CCA">
        <w:rPr>
          <w:rFonts w:ascii="Times New Roman" w:eastAsia="Times New Roman" w:hAnsi="Times New Roman" w:cs="Times New Roman"/>
          <w:sz w:val="28"/>
          <w:szCs w:val="28"/>
        </w:rPr>
        <w:t>, 2-3% имеют I группу здоровья. На первый взгляд наши дети здоровы и нет причин волноваться. Но что такое здоровье? По определению Всемирной организации здравоохранения, здоровье – это полное физическое, психическое и социальное благополучие, а не только отсутствие болезней и физических дефектов.</w:t>
      </w:r>
      <w:r w:rsidR="00BB6E80" w:rsidRPr="00BB6E80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Факторы, влияющие на состояние здоровья: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20%-наследственность;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 xml:space="preserve">20%-экология; 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10%-развитие здравоохранения;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50%-образ жизни.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Что такое ЗОЖ? (здоровый образ жизни)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Рациональное питание.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Соблюдение режима.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Оптимальный двигательный режим.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Полноценный сон.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Здоровая гигиеническая среда.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Благоприятная психологическая атмосфера.</w:t>
      </w:r>
    </w:p>
    <w:p w:rsidR="00B93A94" w:rsidRPr="00125CCA" w:rsidRDefault="00B93A94" w:rsidP="00125CCA">
      <w:pPr>
        <w:pStyle w:val="aa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Закаливание.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Факторы городской окружающей среды отрицательно сказываются на развитии и здоровье ребёнка. Но рост количества детских заболеваний связан не только с плохой экологической обстановкой, но и с самим образом жизни семьи ребёнка, во многом зависящим от семейных традиций, характера двигательного режима. В нашем детском саду проводилось анкетирование родителей на тему « Существуют ли традиции физического воспитания в вашей семье». Положительный ответ дали лишь 32% </w:t>
      </w:r>
      <w:proofErr w:type="gramStart"/>
      <w:r w:rsidRPr="00125CCA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proofErr w:type="gramEnd"/>
      <w:r w:rsidRPr="00125CCA">
        <w:rPr>
          <w:rFonts w:ascii="Times New Roman" w:eastAsia="Times New Roman" w:hAnsi="Times New Roman" w:cs="Times New Roman"/>
          <w:sz w:val="28"/>
          <w:szCs w:val="28"/>
        </w:rPr>
        <w:t>. А ведь при недостаточной двигательной активности ребёнка неизбежно происходит ухудшение здоровья, снижение физической работоспособности. Так давайте же будем бороться за эти 50%, чтобы они были процентами здорового образа жизни.</w:t>
      </w:r>
    </w:p>
    <w:p w:rsidR="00125CCA" w:rsidRPr="00125CCA" w:rsidRDefault="00125CCA" w:rsidP="00125CCA">
      <w:pPr>
        <w:pStyle w:val="aa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125CCA" w:rsidRDefault="00125CCA" w:rsidP="00125CCA">
      <w:pPr>
        <w:pStyle w:val="aa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B93A94" w:rsidRPr="00125CCA" w:rsidRDefault="00B93A94" w:rsidP="00125CCA">
      <w:pPr>
        <w:pStyle w:val="aa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ДЛЯ ВАС, РОДИТЕЛИ!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Прежде всего, необходимо активно использовать целебные природные факторы окружающей среды: чистую воду, ультрафиолетовые лучи солнечного света, чистый воздух, </w:t>
      </w:r>
      <w:proofErr w:type="spellStart"/>
      <w:r w:rsidRPr="00125CCA">
        <w:rPr>
          <w:rFonts w:ascii="Times New Roman" w:eastAsia="Times New Roman" w:hAnsi="Times New Roman" w:cs="Times New Roman"/>
          <w:sz w:val="28"/>
          <w:szCs w:val="28"/>
        </w:rPr>
        <w:t>фитонцидные</w:t>
      </w:r>
      <w:proofErr w:type="spellEnd"/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 свойства растений, так как естественные силы природы представляют собой привычные компоненты окружающей среды и необходимы для жизнедеятельности организма.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Ребёнку необходим спокойный, доброжелательный психологический климат. Перебранка в присутствии ребёнка способствует возникновению у него невроза или усугубляют уже имеющиеся нарушения нервной системы. Всё это снижает защитные возможности детского организма. Учитывая это</w:t>
      </w:r>
      <w:r w:rsidR="00125CCA" w:rsidRPr="00125C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 мы всегда должны стараться быть в хорошем настроении. Вспомните, стоит нам улыбнуться-сразу становится легче, нахмуриться -</w:t>
      </w:r>
      <w:r w:rsidR="00125CCA" w:rsidRPr="00125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t>подкрадывается грусть. Эмоциональная устойчивость и связанное с ней поведение воспитываются. Здесь важно умение правильно и рационально относиться к тому, что мы видим и слышим.</w:t>
      </w:r>
      <w:r w:rsidR="00125CCA" w:rsidRPr="00125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t>Так давайте же больше улыбаться и дарить радость друг другу!</w:t>
      </w:r>
    </w:p>
    <w:p w:rsid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Правильно организованный режим дня: оптимально сочетаемые периоды бодрствования и сна детей в течение суток. Режим дисциплинирует детей, способствует формированию полезных привычек, приучает их к определённому ритму. </w:t>
      </w:r>
    </w:p>
    <w:p w:rsidR="00BB6E80" w:rsidRDefault="00BB6E80" w:rsidP="00125CCA">
      <w:pPr>
        <w:pStyle w:val="aa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en-US"/>
        </w:rPr>
      </w:pPr>
    </w:p>
    <w:p w:rsidR="00BB6E80" w:rsidRDefault="00BB6E80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1927225" cy="1705610"/>
            <wp:effectExtent l="0" t="0" r="0" b="8890"/>
            <wp:wrapSquare wrapText="bothSides"/>
            <wp:docPr id="6" name="Рисунок 6" descr="E:\карттинки для работы\картины\png1\спорт\80199364_lar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тинки для работы\картины\png1\спорт\80199364_large_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94" w:rsidRPr="00BB6E8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Прогулка</w:t>
      </w:r>
      <w:r w:rsidR="00B93A94" w:rsidRPr="00BB6E80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r w:rsidR="00B93A94" w:rsidRPr="00125CC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 один из существенных компонентов режима дня. Этот наиболее эффективный вид отдыха, повышает сопротивляемость организма, закаляет его. Хорошо сочетать прогулку со спортивными и подвижными играми.</w:t>
      </w:r>
    </w:p>
    <w:p w:rsidR="00BB6E80" w:rsidRPr="00ED07F6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E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504E361" wp14:editId="7793B8F5">
            <wp:simplePos x="0" y="0"/>
            <wp:positionH relativeFrom="column">
              <wp:posOffset>1973580</wp:posOffset>
            </wp:positionH>
            <wp:positionV relativeFrom="paragraph">
              <wp:posOffset>63500</wp:posOffset>
            </wp:positionV>
            <wp:extent cx="2129155" cy="1433195"/>
            <wp:effectExtent l="0" t="0" r="4445" b="0"/>
            <wp:wrapSquare wrapText="bothSides"/>
            <wp:docPr id="5" name="Рисунок 5" descr="E:\карттинки для работы\картинки\люди\8019930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тинки для работы\картинки\люди\80199302_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Важная составляющая часть режима </w:t>
      </w:r>
      <w:r w:rsidRPr="00BB6E80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– </w:t>
      </w:r>
      <w:r w:rsidRPr="00BB6E8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Сон</w:t>
      </w:r>
      <w:r w:rsidRPr="00BB6E80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.</w:t>
      </w:r>
      <w:r w:rsidRPr="00BB6E80">
        <w:rPr>
          <w:rFonts w:ascii="Times New Roman" w:eastAsia="Times New Roman" w:hAnsi="Times New Roman" w:cs="Times New Roman"/>
          <w:color w:val="0000FF"/>
          <w:sz w:val="28"/>
          <w:szCs w:val="28"/>
        </w:rPr>
        <w:t> 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t>Важно, чтобы малыш засыпал в одно и то же время (и днём и ночью).</w:t>
      </w:r>
      <w:r w:rsidR="00125CCA" w:rsidRPr="00125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t>Домашний режим ребёнка должен быть продолжением режима дня детского сада, и особенно в выходные дни.</w:t>
      </w:r>
    </w:p>
    <w:p w:rsidR="00B93A94" w:rsidRPr="00ED07F6" w:rsidRDefault="00ED07F6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73E24C9" wp14:editId="2616376B">
            <wp:simplePos x="0" y="0"/>
            <wp:positionH relativeFrom="column">
              <wp:posOffset>-86995</wp:posOffset>
            </wp:positionH>
            <wp:positionV relativeFrom="paragraph">
              <wp:posOffset>257175</wp:posOffset>
            </wp:positionV>
            <wp:extent cx="2401570" cy="1678305"/>
            <wp:effectExtent l="0" t="0" r="0" b="0"/>
            <wp:wrapSquare wrapText="bothSides"/>
            <wp:docPr id="7" name="Рисунок 7" descr="C:\Users\Администратор\Downloads\63364211_1283106869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63364211_1283106869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>Полноценное питание: включение в рацион продуктов, богатых витаминами А,В,С и</w:t>
      </w:r>
      <w:proofErr w:type="gramStart"/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, минеральными солями и белком. Все блюда желательно готовить из натуральных продуктов, нерафинированных, без добавок, специй и консервантов. Чаще включать в рацион детей творог, гречневую и овсяную кашу. </w:t>
      </w:r>
      <w:r w:rsidRPr="00ED0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3A94" w:rsidRPr="00BB6E8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Важен режим питания</w:t>
      </w:r>
      <w:r w:rsidR="00B93A94" w:rsidRPr="00BB6E80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  <w:r w:rsidR="00B93A94" w:rsidRPr="00125CCA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 соблюдение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</w:t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>определённых интервалов между приёмами пищи.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интерес к оздоровлению собственного организма. Чем раньше ребёнок получит представление о строении тела человека, узнает о важности 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закаливания, движения, правильного питания, тем раньше он будет приобщён к здоровому образу жизни. Если же ребёнка насильно принуждают заниматься физкультурой и соблюдать правила гигиены, то ребёнок быстро теряет интерес к этому. При поступлении ребёнка в школу важным является уровень его физического развития. Принцип «не навреди» должен быть заложен в основу воспитания и развития ребёнка. </w:t>
      </w:r>
    </w:p>
    <w:p w:rsidR="00B93A94" w:rsidRPr="00125CCA" w:rsidRDefault="00ED07F6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4FA069C" wp14:editId="76DC62AA">
            <wp:simplePos x="0" y="0"/>
            <wp:positionH relativeFrom="column">
              <wp:posOffset>4218940</wp:posOffset>
            </wp:positionH>
            <wp:positionV relativeFrom="paragraph">
              <wp:posOffset>2161540</wp:posOffset>
            </wp:positionV>
            <wp:extent cx="1559560" cy="1978660"/>
            <wp:effectExtent l="0" t="0" r="2540" b="2540"/>
            <wp:wrapSquare wrapText="bothSides"/>
            <wp:docPr id="4" name="Рисунок 4" descr="E:\карттинки для работы\картины\png1\спорт\7014057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тинки для работы\картины\png1\спорт\70140572_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Для укрепления здоровья эффективны ходьба и бег, которые предохраняют организм человека от возникновения болезней. Они обладают выраженным тренирующим эффектом и способствуют закаливанию организма. Что такое закаливание? Повышение устойчивости организма к неблагоприятному воздействию ряда факторов окружающей среды путём систематического кратковременного воздействия на организм этих же факторов в малых дозах. В результате закаливания организм приспосабливается к меняющимся условиям окружающей среды. </w:t>
      </w:r>
      <w:proofErr w:type="gramStart"/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>Закаливание имеет большее значение для ослабленного ребёнка</w:t>
      </w:r>
      <w:r w:rsidR="00BB6E80" w:rsidRPr="00125C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 чем для здорового.</w:t>
      </w:r>
      <w:proofErr w:type="gramEnd"/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 xml:space="preserve"> Наряду с традиционными методами закаливания </w:t>
      </w:r>
      <w:r w:rsidR="00B93A94" w:rsidRPr="00BB6E8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B93A94" w:rsidRPr="00BB6E80">
        <w:rPr>
          <w:rFonts w:ascii="Times New Roman" w:eastAsia="Times New Roman" w:hAnsi="Times New Roman" w:cs="Times New Roman"/>
          <w:b/>
          <w:i/>
          <w:sz w:val="28"/>
          <w:szCs w:val="28"/>
        </w:rPr>
        <w:t>воздушные ванны, водные ножные процедуры, полоскание горла</w:t>
      </w:r>
      <w:r w:rsidR="00B93A94" w:rsidRPr="00BB6E80">
        <w:rPr>
          <w:rFonts w:ascii="Times New Roman" w:eastAsia="Times New Roman" w:hAnsi="Times New Roman" w:cs="Times New Roman"/>
          <w:b/>
          <w:sz w:val="28"/>
          <w:szCs w:val="28"/>
        </w:rPr>
        <w:t xml:space="preserve">), </w:t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>широко используются и нетрадиционные:</w:t>
      </w:r>
    </w:p>
    <w:p w:rsidR="00ED07F6" w:rsidRPr="00ED07F6" w:rsidRDefault="00B93A94" w:rsidP="00125CCA">
      <w:pPr>
        <w:pStyle w:val="aa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BB6E8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Контрастное воздушное закаливание</w:t>
      </w:r>
      <w:r w:rsidRPr="00BB6E80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(из </w:t>
      </w:r>
      <w:proofErr w:type="gramStart"/>
      <w:r w:rsidRPr="00125CCA">
        <w:rPr>
          <w:rFonts w:ascii="Times New Roman" w:eastAsia="Times New Roman" w:hAnsi="Times New Roman" w:cs="Times New Roman"/>
          <w:sz w:val="28"/>
          <w:szCs w:val="28"/>
        </w:rPr>
        <w:t>тёплого</w:t>
      </w:r>
      <w:proofErr w:type="gramEnd"/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 в холодное помещение);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Хождение босиком, при этом укрепляются своды и связки стопы, идёт профилактика плоскостопия. В летний период дайте детям возможность детям ходить босиком по горячему песку и асфальту, по мелким камушкам и шишкам, которые действуют как сильные раздражители. Тёплый песок, мягкий ковёр, трава действуют успокаивающе. При ходьбе босиком увеличивается интенсивность деятельности почти всех мышц, стимулируется кровообращение во всём организме, улучшается умственная деятельность.</w:t>
      </w:r>
    </w:p>
    <w:p w:rsidR="00B93A94" w:rsidRPr="00125CCA" w:rsidRDefault="00BB6E80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5DEC3BA" wp14:editId="0E0790CA">
            <wp:simplePos x="0" y="0"/>
            <wp:positionH relativeFrom="column">
              <wp:posOffset>-5080</wp:posOffset>
            </wp:positionH>
            <wp:positionV relativeFrom="paragraph">
              <wp:posOffset>202565</wp:posOffset>
            </wp:positionV>
            <wp:extent cx="2428875" cy="1344930"/>
            <wp:effectExtent l="0" t="0" r="9525" b="7620"/>
            <wp:wrapSquare wrapText="bothSides"/>
            <wp:docPr id="8" name="Рисунок 8" descr="E:\карттинки для работы\png1\0_90e4c_c0497e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тинки для работы\png1\0_90e4c_c0497e1_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94" w:rsidRPr="00BB6E80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Контрастный душ</w:t>
      </w:r>
      <w:r w:rsidR="00B93A94" w:rsidRPr="00BB6E80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B93A94" w:rsidRPr="00125CCA">
        <w:rPr>
          <w:rFonts w:ascii="Times New Roman" w:eastAsia="Times New Roman" w:hAnsi="Times New Roman" w:cs="Times New Roman"/>
          <w:sz w:val="28"/>
          <w:szCs w:val="28"/>
        </w:rPr>
        <w:t>– наиболее эффективный метод закаливания в домашних условиях.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Полоскание горла прохладной водой со снижением её температуры – метод профилактики заболевания носоглотки.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 Если вы хотите видеть своего ребёнка здоровым – надо ежедневно проводить закаливающие процедуры. Минимальное закаливание – воздушные и водные процедуры, правильно подобранная одежда.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VII. Чтобы повысить защитные силы организма ребёнка, рекомендуется приём витаминов. Витамины участвуют в обмене веществ и регулируют отдельные биохимические и физиологические процессы.</w:t>
      </w:r>
    </w:p>
    <w:p w:rsidR="00B93A94" w:rsidRPr="00125CCA" w:rsidRDefault="00B93A94" w:rsidP="00125CCA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CCA">
        <w:rPr>
          <w:rFonts w:ascii="Times New Roman" w:eastAsia="Times New Roman" w:hAnsi="Times New Roman" w:cs="Times New Roman"/>
          <w:sz w:val="28"/>
          <w:szCs w:val="28"/>
        </w:rPr>
        <w:t>VIII. Удар по здоровью ребёнка наносят вредные наклонности родителей. Не секрет</w:t>
      </w:r>
      <w:r w:rsidR="00BB6E80" w:rsidRPr="00125C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25CCA">
        <w:rPr>
          <w:rFonts w:ascii="Times New Roman" w:eastAsia="Times New Roman" w:hAnsi="Times New Roman" w:cs="Times New Roman"/>
          <w:sz w:val="28"/>
          <w:szCs w:val="28"/>
        </w:rPr>
        <w:t xml:space="preserve"> что дети курящих отцов и матерей болеют бронхолёгочными заболеваниями чаще, чем дети некурящих.</w:t>
      </w:r>
    </w:p>
    <w:p w:rsidR="00B93A94" w:rsidRPr="00ED07F6" w:rsidRDefault="00B93A94" w:rsidP="00125CCA">
      <w:pPr>
        <w:pStyle w:val="aa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ED07F6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>ПОМНИТЕ _ ЗДОРОВЬЕ РЕБЁНКА В ВАШИХ РУКАХ!!!</w:t>
      </w:r>
    </w:p>
    <w:p w:rsidR="00B93A94" w:rsidRPr="00ED07F6" w:rsidRDefault="00B93A94" w:rsidP="00125CCA">
      <w:pPr>
        <w:pStyle w:val="aa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ED07F6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КОДЕКС ЗДОРОВЬЯ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Помни – здоровье не всё, но все без здоровья – ничто!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 нужно не только тебе</w:t>
      </w:r>
      <w:r w:rsidR="00ED07F6" w:rsidRPr="00ED07F6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D07F6">
        <w:rPr>
          <w:rFonts w:ascii="Times New Roman" w:eastAsia="Times New Roman" w:hAnsi="Times New Roman" w:cs="Times New Roman"/>
          <w:sz w:val="30"/>
          <w:szCs w:val="30"/>
        </w:rPr>
        <w:t xml:space="preserve"> но и </w:t>
      </w:r>
      <w:proofErr w:type="gramStart"/>
      <w:r w:rsidRPr="00ED07F6">
        <w:rPr>
          <w:rFonts w:ascii="Times New Roman" w:eastAsia="Times New Roman" w:hAnsi="Times New Roman" w:cs="Times New Roman"/>
          <w:sz w:val="30"/>
          <w:szCs w:val="30"/>
        </w:rPr>
        <w:t>людям</w:t>
      </w:r>
      <w:proofErr w:type="gramEnd"/>
      <w:r w:rsidRPr="00ED07F6">
        <w:rPr>
          <w:rFonts w:ascii="Times New Roman" w:eastAsia="Times New Roman" w:hAnsi="Times New Roman" w:cs="Times New Roman"/>
          <w:sz w:val="30"/>
          <w:szCs w:val="30"/>
        </w:rPr>
        <w:t xml:space="preserve"> которых ты обязан защищать и помогать.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 не только физическая сила, но и душевное равновесие.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  - это твоя способность удовлетворять в разумных пределах свои потребности.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 – это физическая и гигиеническая культура нашего тела: нет ничего красивее человеческого тела.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 – это стиль и образ твоей жизни.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Ходи периодически по земле босиком – земля даёт нам силу, отводит из тела лишнее электричество.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Учись правильно дышать – глубоко, ровно, спокойно.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Семья – наша опора и наше счастье, делай в семье так, чтобы каждый член семьи чувствовал свою нужность и зависимость друг от друга.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 – это любовь и бережное отношение к природе: природа не брат и не сестра, а отец и мать человечества.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Хочешь быть здоровым, подружись с физической культурой, чистым воздухом и здоровой пищей.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Помни – солнце наш друг, и все мы дети солнца, но с его лучами не шути: загорание не должно стать сгоранием на солнце.</w:t>
      </w:r>
    </w:p>
    <w:p w:rsidR="00B93A94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>Здоровье – социальная культура человека, культура человеческих отношений.</w:t>
      </w:r>
    </w:p>
    <w:p w:rsidR="00B93A94" w:rsidRPr="00ED07F6" w:rsidRDefault="00ED07F6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14573AEA" wp14:editId="717BDBBA">
            <wp:simplePos x="0" y="0"/>
            <wp:positionH relativeFrom="column">
              <wp:posOffset>116840</wp:posOffset>
            </wp:positionH>
            <wp:positionV relativeFrom="paragraph">
              <wp:posOffset>63500</wp:posOffset>
            </wp:positionV>
            <wp:extent cx="2164715" cy="1951355"/>
            <wp:effectExtent l="0" t="0" r="6985" b="0"/>
            <wp:wrapSquare wrapText="bothSides"/>
            <wp:docPr id="10" name="Рисунок 10" descr="E:\карттинки для работы\png1\спорт\81287_html_m20fc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арттинки для работы\png1\спорт\81287_html_m20fce19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94" w:rsidRPr="00ED07F6">
        <w:rPr>
          <w:rFonts w:ascii="Times New Roman" w:eastAsia="Times New Roman" w:hAnsi="Times New Roman" w:cs="Times New Roman"/>
          <w:sz w:val="30"/>
          <w:szCs w:val="30"/>
        </w:rPr>
        <w:t>Люби нашу землю – мать и кормилицу, бережно относись к ней и ко всему живому, чему она дала жизнь. Хочешь жить, люби жизнь.</w:t>
      </w:r>
    </w:p>
    <w:p w:rsidR="00ED07F6" w:rsidRPr="00ED07F6" w:rsidRDefault="00B93A94" w:rsidP="00ED07F6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D07F6">
        <w:rPr>
          <w:rFonts w:ascii="Times New Roman" w:eastAsia="Times New Roman" w:hAnsi="Times New Roman" w:cs="Times New Roman"/>
          <w:sz w:val="30"/>
          <w:szCs w:val="30"/>
        </w:rPr>
        <w:t xml:space="preserve">Здоровье – наш капитал. Его можно увеличить, его можно и прокутить. </w:t>
      </w:r>
    </w:p>
    <w:p w:rsidR="00ED07F6" w:rsidRDefault="00ED07F6" w:rsidP="00ED07F6">
      <w:pPr>
        <w:pStyle w:val="aa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  <w:lang w:val="en-US"/>
        </w:rPr>
      </w:pPr>
    </w:p>
    <w:p w:rsidR="00B93A94" w:rsidRPr="00ED07F6" w:rsidRDefault="00ED07F6" w:rsidP="00ED07F6">
      <w:pPr>
        <w:pStyle w:val="aa"/>
        <w:spacing w:line="276" w:lineRule="auto"/>
        <w:ind w:left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val="en-US"/>
        </w:rPr>
        <w:t xml:space="preserve">          </w:t>
      </w:r>
      <w:bookmarkStart w:id="0" w:name="_GoBack"/>
      <w:bookmarkEnd w:id="0"/>
      <w:r w:rsidR="00B93A94" w:rsidRPr="00ED07F6">
        <w:rPr>
          <w:rFonts w:ascii="Times New Roman" w:eastAsia="Times New Roman" w:hAnsi="Times New Roman" w:cs="Times New Roman"/>
          <w:b/>
          <w:color w:val="0000FF"/>
          <w:sz w:val="30"/>
          <w:szCs w:val="30"/>
        </w:rPr>
        <w:t>Хочешь быть здоровым – будь им!</w:t>
      </w:r>
      <w:r w:rsidRPr="00ED07F6">
        <w:rPr>
          <w:rStyle w:val="a"/>
          <w:rFonts w:ascii="Times New Roman" w:eastAsia="Times New Roman" w:hAnsi="Times New Roman" w:cs="Times New Roman"/>
          <w:snapToGrid w:val="0"/>
          <w:color w:val="0000FF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5B1D" w:rsidRPr="00ED07F6" w:rsidRDefault="002A5B1D" w:rsidP="00125CCA">
      <w:pPr>
        <w:tabs>
          <w:tab w:val="left" w:pos="3402"/>
        </w:tabs>
        <w:ind w:right="42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sectPr w:rsidR="002A5B1D" w:rsidRPr="00ED07F6" w:rsidSect="00C21C1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274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5AC" w:rsidRDefault="002A15AC" w:rsidP="00D05DD2">
      <w:pPr>
        <w:spacing w:after="0" w:line="240" w:lineRule="auto"/>
      </w:pPr>
      <w:r>
        <w:separator/>
      </w:r>
    </w:p>
  </w:endnote>
  <w:endnote w:type="continuationSeparator" w:id="0">
    <w:p w:rsidR="002A15AC" w:rsidRDefault="002A15AC" w:rsidP="00D0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D2" w:rsidRDefault="00D05DD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D2" w:rsidRDefault="00D05DD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D2" w:rsidRDefault="00D05D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5AC" w:rsidRDefault="002A15AC" w:rsidP="00D05DD2">
      <w:pPr>
        <w:spacing w:after="0" w:line="240" w:lineRule="auto"/>
      </w:pPr>
      <w:r>
        <w:separator/>
      </w:r>
    </w:p>
  </w:footnote>
  <w:footnote w:type="continuationSeparator" w:id="0">
    <w:p w:rsidR="002A15AC" w:rsidRDefault="002A15AC" w:rsidP="00D05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D2" w:rsidRDefault="002A15A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0888" o:spid="_x0000_s2050" type="#_x0000_t75" style="position:absolute;margin-left:0;margin-top:0;width:790pt;height:1053.25pt;z-index:-251657216;mso-position-horizontal:center;mso-position-horizontal-relative:margin;mso-position-vertical:center;mso-position-vertical-relative:margin" o:allowincell="f">
          <v:imagedata r:id="rId1" o:title="116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D2" w:rsidRDefault="002A15A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0889" o:spid="_x0000_s2051" type="#_x0000_t75" style="position:absolute;margin-left:0;margin-top:0;width:790pt;height:1053.25pt;z-index:-251656192;mso-position-horizontal:center;mso-position-horizontal-relative:margin;mso-position-vertical:center;mso-position-vertical-relative:margin" o:allowincell="f">
          <v:imagedata r:id="rId1" o:title="1160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D2" w:rsidRDefault="002A15A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0887" o:spid="_x0000_s2049" type="#_x0000_t75" style="position:absolute;margin-left:0;margin-top:0;width:790pt;height:1053.25pt;z-index:-251658240;mso-position-horizontal:center;mso-position-horizontal-relative:margin;mso-position-vertical:center;mso-position-vertical-relative:margin" o:allowincell="f">
          <v:imagedata r:id="rId1" o:title="1160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403C"/>
    <w:multiLevelType w:val="multilevel"/>
    <w:tmpl w:val="03808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50098"/>
    <w:multiLevelType w:val="multilevel"/>
    <w:tmpl w:val="0192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539D5"/>
    <w:multiLevelType w:val="multilevel"/>
    <w:tmpl w:val="D9E48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417DB"/>
    <w:multiLevelType w:val="multilevel"/>
    <w:tmpl w:val="DB2C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A078FC"/>
    <w:multiLevelType w:val="hybridMultilevel"/>
    <w:tmpl w:val="5B6CAE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33C34"/>
    <w:multiLevelType w:val="multilevel"/>
    <w:tmpl w:val="9A8C7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143B16"/>
    <w:multiLevelType w:val="multilevel"/>
    <w:tmpl w:val="031C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E22EC4"/>
    <w:multiLevelType w:val="hybridMultilevel"/>
    <w:tmpl w:val="A5820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664C1"/>
    <w:multiLevelType w:val="multilevel"/>
    <w:tmpl w:val="3872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5E71FE8"/>
    <w:multiLevelType w:val="hybridMultilevel"/>
    <w:tmpl w:val="6032B1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A45D4"/>
    <w:multiLevelType w:val="hybridMultilevel"/>
    <w:tmpl w:val="4A9CBF6C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55613C68"/>
    <w:multiLevelType w:val="multilevel"/>
    <w:tmpl w:val="274A8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F27D1B"/>
    <w:multiLevelType w:val="hybridMultilevel"/>
    <w:tmpl w:val="7E2CC5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C54605"/>
    <w:multiLevelType w:val="hybridMultilevel"/>
    <w:tmpl w:val="EF9A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1660C7"/>
    <w:multiLevelType w:val="hybridMultilevel"/>
    <w:tmpl w:val="1A269D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023AD"/>
    <w:multiLevelType w:val="hybridMultilevel"/>
    <w:tmpl w:val="BB2E6A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13"/>
  </w:num>
  <w:num w:numId="7">
    <w:abstractNumId w:val="14"/>
  </w:num>
  <w:num w:numId="8">
    <w:abstractNumId w:val="15"/>
  </w:num>
  <w:num w:numId="9">
    <w:abstractNumId w:val="4"/>
  </w:num>
  <w:num w:numId="10">
    <w:abstractNumId w:val="9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85C"/>
    <w:rsid w:val="00125CCA"/>
    <w:rsid w:val="00185CAC"/>
    <w:rsid w:val="002476BF"/>
    <w:rsid w:val="002A15AC"/>
    <w:rsid w:val="002A5B1D"/>
    <w:rsid w:val="002D325A"/>
    <w:rsid w:val="0030270C"/>
    <w:rsid w:val="0037421A"/>
    <w:rsid w:val="00423BB2"/>
    <w:rsid w:val="004C758A"/>
    <w:rsid w:val="00514FB6"/>
    <w:rsid w:val="005674DF"/>
    <w:rsid w:val="005F59A7"/>
    <w:rsid w:val="006E15F0"/>
    <w:rsid w:val="007622C5"/>
    <w:rsid w:val="007843BA"/>
    <w:rsid w:val="009D085C"/>
    <w:rsid w:val="00AF10EF"/>
    <w:rsid w:val="00B93A94"/>
    <w:rsid w:val="00BB6E80"/>
    <w:rsid w:val="00C21C13"/>
    <w:rsid w:val="00CE5CC7"/>
    <w:rsid w:val="00D05DD2"/>
    <w:rsid w:val="00D235B6"/>
    <w:rsid w:val="00DC4F72"/>
    <w:rsid w:val="00DF3ED0"/>
    <w:rsid w:val="00ED07F6"/>
    <w:rsid w:val="00FD0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D08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D085C"/>
  </w:style>
  <w:style w:type="character" w:customStyle="1" w:styleId="c2">
    <w:name w:val="c2"/>
    <w:basedOn w:val="a0"/>
    <w:rsid w:val="009D085C"/>
  </w:style>
  <w:style w:type="paragraph" w:customStyle="1" w:styleId="c4">
    <w:name w:val="c4"/>
    <w:basedOn w:val="a"/>
    <w:rsid w:val="009D08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D085C"/>
  </w:style>
  <w:style w:type="paragraph" w:customStyle="1" w:styleId="c13">
    <w:name w:val="c13"/>
    <w:basedOn w:val="a"/>
    <w:rsid w:val="009D08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D085C"/>
  </w:style>
  <w:style w:type="paragraph" w:styleId="a3">
    <w:name w:val="Balloon Text"/>
    <w:basedOn w:val="a"/>
    <w:link w:val="a4"/>
    <w:uiPriority w:val="99"/>
    <w:semiHidden/>
    <w:unhideWhenUsed/>
    <w:rsid w:val="009D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85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C4F72"/>
  </w:style>
  <w:style w:type="paragraph" w:styleId="a5">
    <w:name w:val="List Paragraph"/>
    <w:basedOn w:val="a"/>
    <w:uiPriority w:val="34"/>
    <w:qFormat/>
    <w:rsid w:val="002D32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05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5DD2"/>
  </w:style>
  <w:style w:type="paragraph" w:styleId="a8">
    <w:name w:val="footer"/>
    <w:basedOn w:val="a"/>
    <w:link w:val="a9"/>
    <w:uiPriority w:val="99"/>
    <w:unhideWhenUsed/>
    <w:rsid w:val="00D05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5DD2"/>
  </w:style>
  <w:style w:type="paragraph" w:styleId="aa">
    <w:name w:val="No Spacing"/>
    <w:uiPriority w:val="1"/>
    <w:qFormat/>
    <w:rsid w:val="00B93A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D08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D085C"/>
  </w:style>
  <w:style w:type="character" w:customStyle="1" w:styleId="c2">
    <w:name w:val="c2"/>
    <w:basedOn w:val="a0"/>
    <w:rsid w:val="009D085C"/>
  </w:style>
  <w:style w:type="paragraph" w:customStyle="1" w:styleId="c4">
    <w:name w:val="c4"/>
    <w:basedOn w:val="a"/>
    <w:rsid w:val="009D08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D085C"/>
  </w:style>
  <w:style w:type="paragraph" w:customStyle="1" w:styleId="c13">
    <w:name w:val="c13"/>
    <w:basedOn w:val="a"/>
    <w:rsid w:val="009D08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D085C"/>
  </w:style>
  <w:style w:type="paragraph" w:styleId="a3">
    <w:name w:val="Balloon Text"/>
    <w:basedOn w:val="a"/>
    <w:link w:val="a4"/>
    <w:uiPriority w:val="99"/>
    <w:semiHidden/>
    <w:unhideWhenUsed/>
    <w:rsid w:val="009D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85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C4F72"/>
  </w:style>
  <w:style w:type="paragraph" w:styleId="a5">
    <w:name w:val="List Paragraph"/>
    <w:basedOn w:val="a"/>
    <w:uiPriority w:val="34"/>
    <w:qFormat/>
    <w:rsid w:val="002D325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05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5DD2"/>
  </w:style>
  <w:style w:type="paragraph" w:styleId="a8">
    <w:name w:val="footer"/>
    <w:basedOn w:val="a"/>
    <w:link w:val="a9"/>
    <w:uiPriority w:val="99"/>
    <w:unhideWhenUsed/>
    <w:rsid w:val="00D05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5DD2"/>
  </w:style>
  <w:style w:type="paragraph" w:styleId="aa">
    <w:name w:val="No Spacing"/>
    <w:uiPriority w:val="1"/>
    <w:qFormat/>
    <w:rsid w:val="00B9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3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42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9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5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55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9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8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85781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006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7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55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882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7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3917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235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19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16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85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8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4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0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69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9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8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9312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30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054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46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8530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129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794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10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129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1953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3043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0514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46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57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5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7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1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74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34834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39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29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484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299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69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438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062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591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1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B0979-9EF4-40DB-A039-CC65CE5DD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2015-02-03T12:51:00Z</dcterms:created>
  <dcterms:modified xsi:type="dcterms:W3CDTF">2015-02-03T13:34:00Z</dcterms:modified>
</cp:coreProperties>
</file>