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9B" w:rsidRDefault="00556B84" w:rsidP="00E1333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E13335">
        <w:rPr>
          <w:b/>
          <w:sz w:val="36"/>
          <w:szCs w:val="36"/>
        </w:rPr>
        <w:t>Особенности организа</w:t>
      </w:r>
      <w:r w:rsidR="00D04282">
        <w:rPr>
          <w:b/>
          <w:sz w:val="36"/>
          <w:szCs w:val="36"/>
        </w:rPr>
        <w:t xml:space="preserve">ции воспитательно – </w:t>
      </w:r>
    </w:p>
    <w:p w:rsidR="00A955C8" w:rsidRDefault="007E05BB" w:rsidP="00A955C8">
      <w:pPr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D04282">
        <w:rPr>
          <w:b/>
          <w:sz w:val="36"/>
          <w:szCs w:val="36"/>
        </w:rPr>
        <w:t>бразовательного процесса</w:t>
      </w:r>
      <w:r>
        <w:rPr>
          <w:b/>
          <w:sz w:val="36"/>
          <w:szCs w:val="36"/>
        </w:rPr>
        <w:t xml:space="preserve"> в условиях</w:t>
      </w:r>
      <w:r w:rsidR="00A955C8">
        <w:rPr>
          <w:b/>
          <w:sz w:val="36"/>
          <w:szCs w:val="36"/>
        </w:rPr>
        <w:t xml:space="preserve"> двуязычия.</w:t>
      </w:r>
    </w:p>
    <w:p w:rsidR="00F94F5B" w:rsidRPr="00F94F5B" w:rsidRDefault="00F94F5B" w:rsidP="00F94F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(выступление для воспитателей).</w:t>
      </w:r>
    </w:p>
    <w:p w:rsidR="00303539" w:rsidRDefault="00303539" w:rsidP="00A955C8">
      <w:bookmarkStart w:id="0" w:name="_GoBack"/>
      <w:bookmarkEnd w:id="0"/>
    </w:p>
    <w:p w:rsidR="00303539" w:rsidRDefault="00303539" w:rsidP="00A955C8">
      <w:r>
        <w:t>Вопр</w:t>
      </w:r>
      <w:r w:rsidR="003E7993">
        <w:t>о</w:t>
      </w:r>
      <w:r>
        <w:t>сы двуязычного</w:t>
      </w:r>
      <w:r w:rsidR="003E7993">
        <w:t xml:space="preserve"> воспитания в детском саду не могут решаться изолирова</w:t>
      </w:r>
      <w:r w:rsidR="00082BF6">
        <w:t>нно от социально – языковой политики, проводимой в России вообще</w:t>
      </w:r>
      <w:r w:rsidR="001A4D93">
        <w:t xml:space="preserve">, в </w:t>
      </w:r>
      <w:r w:rsidR="000F474A">
        <w:t xml:space="preserve">данном регионе в частности. Поскольку </w:t>
      </w:r>
      <w:r w:rsidR="005C61F3">
        <w:t xml:space="preserve">вокруг двуязычного воспитания необходимо создать </w:t>
      </w:r>
      <w:r w:rsidR="00137979">
        <w:t xml:space="preserve">положительную, заинтересованную атмосферу, следует уделять </w:t>
      </w:r>
      <w:r w:rsidR="00345C67">
        <w:t xml:space="preserve">особое внимание качественной организации всех сторон </w:t>
      </w:r>
      <w:proofErr w:type="spellStart"/>
      <w:r w:rsidR="00345C67">
        <w:t>билинг</w:t>
      </w:r>
      <w:r w:rsidR="0014647B">
        <w:t>вального</w:t>
      </w:r>
      <w:proofErr w:type="spellEnd"/>
      <w:r w:rsidR="0014647B">
        <w:t xml:space="preserve"> дошкольного учреждения.</w:t>
      </w:r>
    </w:p>
    <w:p w:rsidR="0014647B" w:rsidRDefault="0014647B" w:rsidP="00A955C8">
      <w:r>
        <w:t xml:space="preserve">Массовое стремление создать для дошкольников условия, в которых </w:t>
      </w:r>
      <w:r w:rsidR="00D8613F">
        <w:t xml:space="preserve"> они смогут одновременно выучить два языка, должно со</w:t>
      </w:r>
      <w:r w:rsidR="003036EC">
        <w:t>четат</w:t>
      </w:r>
      <w:r w:rsidR="00702149">
        <w:t>ься с разумной организацией пед</w:t>
      </w:r>
      <w:r w:rsidR="003036EC">
        <w:t>агогического</w:t>
      </w:r>
      <w:r w:rsidR="00702149">
        <w:t xml:space="preserve"> процесса. В психолингвистической литературе </w:t>
      </w:r>
      <w:proofErr w:type="gramStart"/>
      <w:r w:rsidR="00702149">
        <w:t xml:space="preserve">считается </w:t>
      </w:r>
      <w:r w:rsidR="009553CD">
        <w:t>,</w:t>
      </w:r>
      <w:proofErr w:type="gramEnd"/>
      <w:r w:rsidR="009553CD">
        <w:t xml:space="preserve"> что  -  настоящему нормально двуязычие</w:t>
      </w:r>
      <w:r w:rsidR="001F2BD0">
        <w:t xml:space="preserve"> развивается в случае, если хотя</w:t>
      </w:r>
      <w:r w:rsidR="009553CD">
        <w:t xml:space="preserve"> </w:t>
      </w:r>
      <w:r w:rsidR="00837160">
        <w:t xml:space="preserve">бы </w:t>
      </w:r>
      <w:r w:rsidR="001F2BD0">
        <w:t>на одном языке человек м</w:t>
      </w:r>
      <w:r w:rsidR="00F94F5B">
        <w:t>о</w:t>
      </w:r>
      <w:r w:rsidR="001F2BD0">
        <w:t>жет выразить любую свою мысль</w:t>
      </w:r>
      <w:r w:rsidR="008B46E3">
        <w:t xml:space="preserve"> в адекватной форме.</w:t>
      </w:r>
      <w:r w:rsidR="00B10DFD">
        <w:t xml:space="preserve"> </w:t>
      </w:r>
      <w:r w:rsidR="008B46E3">
        <w:t xml:space="preserve">Если же речь не сформирована полноценно ни на одном языке, то разрушается сама структура мысли, </w:t>
      </w:r>
      <w:r w:rsidR="00B10DFD">
        <w:t>и терпят поражения попытки само</w:t>
      </w:r>
      <w:r w:rsidR="00662180">
        <w:t xml:space="preserve">выражения, что ведёт не только к психологическим </w:t>
      </w:r>
      <w:proofErr w:type="spellStart"/>
      <w:r w:rsidR="00662180">
        <w:t>стессам</w:t>
      </w:r>
      <w:proofErr w:type="spellEnd"/>
      <w:r w:rsidR="00662180">
        <w:t>, но и глубоким потерям в качестве общения</w:t>
      </w:r>
      <w:r w:rsidR="009E1A72">
        <w:t xml:space="preserve"> и ущербности самой человеческой личности.</w:t>
      </w:r>
    </w:p>
    <w:p w:rsidR="0030161E" w:rsidRDefault="007E585F" w:rsidP="00A955C8">
      <w:r>
        <w:t>Д</w:t>
      </w:r>
      <w:r w:rsidR="009E1A72">
        <w:t xml:space="preserve">вуязычное воспитание </w:t>
      </w:r>
      <w:r w:rsidR="00380EB4">
        <w:t>всё более актуальной темой. В понятие</w:t>
      </w:r>
      <w:r>
        <w:t xml:space="preserve"> «</w:t>
      </w:r>
      <w:r w:rsidR="00380EB4">
        <w:t>двуязычное воспитание»</w:t>
      </w:r>
      <w:r w:rsidR="00C745C3">
        <w:t xml:space="preserve"> входит целый круг вопросов, возникающих в педагоги</w:t>
      </w:r>
      <w:r w:rsidR="006917C8">
        <w:t xml:space="preserve">ческом процессе детского сада. </w:t>
      </w:r>
      <w:r w:rsidR="00B310A3">
        <w:t>П</w:t>
      </w:r>
      <w:r w:rsidR="000C6425">
        <w:t xml:space="preserve">режде всего они касаются наиболее распространённых </w:t>
      </w:r>
      <w:proofErr w:type="gramStart"/>
      <w:r w:rsidR="000C6425">
        <w:t>групп  населения</w:t>
      </w:r>
      <w:proofErr w:type="gramEnd"/>
      <w:r w:rsidR="000C6425">
        <w:t>.</w:t>
      </w:r>
      <w:r w:rsidR="00647A82">
        <w:t xml:space="preserve"> Но, кроме того, сюда входя</w:t>
      </w:r>
      <w:r w:rsidR="00B310A3">
        <w:t>т</w:t>
      </w:r>
      <w:r w:rsidR="00647A82">
        <w:t xml:space="preserve"> и обучение иностранным языкам, и национальные детские сады</w:t>
      </w:r>
      <w:r w:rsidR="00145412">
        <w:t>, и преподавание русского языка как второго, и воспитание детей</w:t>
      </w:r>
      <w:r w:rsidR="00106B7E">
        <w:t xml:space="preserve"> из двуязычных </w:t>
      </w:r>
      <w:proofErr w:type="spellStart"/>
      <w:r w:rsidR="00106B7E">
        <w:t>семей.</w:t>
      </w:r>
      <w:r w:rsidR="00C93EDF">
        <w:t>Часто</w:t>
      </w:r>
      <w:proofErr w:type="spellEnd"/>
      <w:r w:rsidR="00C93EDF">
        <w:t xml:space="preserve"> обучение иностранному или иному языку становится </w:t>
      </w:r>
      <w:r w:rsidR="00141D33">
        <w:t xml:space="preserve">вопросом </w:t>
      </w:r>
      <w:proofErr w:type="spellStart"/>
      <w:r w:rsidR="00141D33">
        <w:t>пристижа</w:t>
      </w:r>
      <w:proofErr w:type="spellEnd"/>
      <w:r w:rsidR="00141D33">
        <w:t xml:space="preserve"> для родителей. И само преподнесение </w:t>
      </w:r>
      <w:r w:rsidR="000A5F08">
        <w:t xml:space="preserve">второго </w:t>
      </w:r>
      <w:proofErr w:type="gramStart"/>
      <w:r w:rsidR="000A5F08">
        <w:t>языка ,</w:t>
      </w:r>
      <w:proofErr w:type="gramEnd"/>
      <w:r w:rsidR="000A5F08">
        <w:t xml:space="preserve"> и приобщение к культуре народа или народов</w:t>
      </w:r>
      <w:r w:rsidR="00801D79">
        <w:t xml:space="preserve">, говорящих на нём, должны </w:t>
      </w:r>
      <w:proofErr w:type="spellStart"/>
      <w:r w:rsidR="00801D79">
        <w:t>ориентировться</w:t>
      </w:r>
      <w:proofErr w:type="spellEnd"/>
      <w:r w:rsidR="00801D79">
        <w:t xml:space="preserve"> не только на</w:t>
      </w:r>
      <w:r w:rsidR="002616C6">
        <w:t xml:space="preserve"> потребности сегодн</w:t>
      </w:r>
      <w:r w:rsidR="00115E5F">
        <w:t>яшнего дня, но и на закономерности</w:t>
      </w:r>
      <w:r w:rsidR="00804BBD">
        <w:t xml:space="preserve"> </w:t>
      </w:r>
      <w:proofErr w:type="spellStart"/>
      <w:r w:rsidR="00804BBD">
        <w:t>билингвального</w:t>
      </w:r>
      <w:proofErr w:type="spellEnd"/>
      <w:r w:rsidR="00804BBD">
        <w:t xml:space="preserve"> воспитания и развития . и на объективные </w:t>
      </w:r>
      <w:r w:rsidR="00D45713">
        <w:t>возможности организации обучения.</w:t>
      </w:r>
    </w:p>
    <w:p w:rsidR="001A3404" w:rsidRDefault="0030161E" w:rsidP="00A955C8">
      <w:r>
        <w:t xml:space="preserve">Содержание обучения второму языку складывается из: </w:t>
      </w:r>
    </w:p>
    <w:p w:rsidR="002860DB" w:rsidRDefault="001A3404" w:rsidP="00A955C8">
      <w:r>
        <w:t>- коммуникативных ситуа</w:t>
      </w:r>
      <w:r w:rsidR="002860DB">
        <w:t xml:space="preserve">ций, возникающих как на НОД, как в режимных моментах, </w:t>
      </w:r>
    </w:p>
    <w:p w:rsidR="00F14272" w:rsidRDefault="002860DB" w:rsidP="00A955C8">
      <w:r>
        <w:t>- лекси</w:t>
      </w:r>
      <w:r w:rsidR="00A669D3">
        <w:t>ческого и грамматического материала, соответств</w:t>
      </w:r>
      <w:r w:rsidR="00F14272">
        <w:t>у</w:t>
      </w:r>
      <w:r w:rsidR="00A669D3">
        <w:t>ющего этим сит</w:t>
      </w:r>
      <w:r w:rsidR="00F14272">
        <w:t xml:space="preserve">уациям; </w:t>
      </w:r>
    </w:p>
    <w:p w:rsidR="00B3524A" w:rsidRDefault="00F14272" w:rsidP="00A955C8">
      <w:r>
        <w:t xml:space="preserve">- различных игр и игровых </w:t>
      </w:r>
      <w:r w:rsidR="00B3524A">
        <w:t>упражнений по второму языку, (по УМК).</w:t>
      </w:r>
    </w:p>
    <w:p w:rsidR="00E14CEC" w:rsidRDefault="00B3524A" w:rsidP="00A955C8">
      <w:r>
        <w:t xml:space="preserve">- </w:t>
      </w:r>
      <w:r w:rsidR="0062708C">
        <w:t xml:space="preserve">небольших по объёму стихотворений, песен и рассказов; </w:t>
      </w:r>
      <w:r w:rsidR="001B6DC5">
        <w:t>они должны быть лёгкими для усвоения, простыми по лексическому наполнению;</w:t>
      </w:r>
      <w:r w:rsidR="00E14CEC">
        <w:t xml:space="preserve"> </w:t>
      </w:r>
    </w:p>
    <w:p w:rsidR="00910496" w:rsidRDefault="00E14CEC" w:rsidP="00A955C8">
      <w:r>
        <w:t>Тексты сказок</w:t>
      </w:r>
      <w:r w:rsidR="00247082">
        <w:t xml:space="preserve"> (русских и татарских </w:t>
      </w:r>
      <w:r w:rsidR="00A75C7C">
        <w:t>по программе можно слушать, инсце</w:t>
      </w:r>
      <w:r w:rsidR="00247082">
        <w:t>нировать</w:t>
      </w:r>
      <w:r w:rsidR="00910496">
        <w:t xml:space="preserve">; </w:t>
      </w:r>
    </w:p>
    <w:p w:rsidR="00B65211" w:rsidRDefault="00910496" w:rsidP="00A955C8">
      <w:r>
        <w:t xml:space="preserve">- </w:t>
      </w:r>
      <w:r w:rsidR="007C1553">
        <w:t>материалы по культуре страны или народов</w:t>
      </w:r>
      <w:r w:rsidR="00B27D6A">
        <w:t>, позволяющего организовать            обучение к</w:t>
      </w:r>
      <w:r w:rsidR="001F6153">
        <w:t xml:space="preserve">ак на </w:t>
      </w:r>
      <w:proofErr w:type="gramStart"/>
      <w:r w:rsidR="001F6153">
        <w:t xml:space="preserve">русском, </w:t>
      </w:r>
      <w:r w:rsidR="00B27D6A">
        <w:t xml:space="preserve"> так</w:t>
      </w:r>
      <w:proofErr w:type="gramEnd"/>
      <w:r w:rsidR="00B27D6A">
        <w:t xml:space="preserve"> </w:t>
      </w:r>
      <w:r w:rsidR="001F6153">
        <w:t xml:space="preserve">и на втором языке. Всё содержание обучения </w:t>
      </w:r>
      <w:r w:rsidR="001F6153">
        <w:lastRenderedPageBreak/>
        <w:t>ориентируется на реальные возможности и способности протекания воспитательно – образовательного процесса детского сада</w:t>
      </w:r>
      <w:r w:rsidR="00443450">
        <w:t xml:space="preserve">, оно учитывает интересы дошкольников и деятельность педагогов. </w:t>
      </w:r>
    </w:p>
    <w:p w:rsidR="00537EA8" w:rsidRDefault="00B65211" w:rsidP="00A955C8">
      <w:r>
        <w:t xml:space="preserve">Основной целью обучения второму языку в детском саду является </w:t>
      </w:r>
      <w:r w:rsidR="00694CCE">
        <w:t>развитие языковой способности, ознакомление с другим языком как средством общения и с</w:t>
      </w:r>
      <w:r w:rsidR="00312425">
        <w:t xml:space="preserve"> </w:t>
      </w:r>
      <w:r w:rsidR="00694CCE">
        <w:t>куль</w:t>
      </w:r>
      <w:r w:rsidR="00604D0A">
        <w:t xml:space="preserve">турой другого народа или других народов, пользующихся </w:t>
      </w:r>
      <w:r w:rsidR="00312425">
        <w:t>этим языком.</w:t>
      </w:r>
    </w:p>
    <w:p w:rsidR="00CA136A" w:rsidRDefault="000E528C" w:rsidP="00A955C8">
      <w:r>
        <w:t xml:space="preserve"> </w:t>
      </w:r>
      <w:r w:rsidR="00312425">
        <w:t xml:space="preserve">В ситуациях повседневной жизни дети знакомятся </w:t>
      </w:r>
      <w:r>
        <w:t>с ритуальными формулами приветствия, прощания, поздр</w:t>
      </w:r>
      <w:r w:rsidR="00DA22F1">
        <w:t>а</w:t>
      </w:r>
      <w:r w:rsidR="00CA136A">
        <w:t>вления и т. д.</w:t>
      </w:r>
    </w:p>
    <w:p w:rsidR="00537EA8" w:rsidRDefault="00CA136A" w:rsidP="00A955C8">
      <w:r>
        <w:t>Дети знакомятся с речевыми высказываниями</w:t>
      </w:r>
      <w:r w:rsidR="00DA22F1">
        <w:t>, описывающими обыденную жизнь ребёнка, в режимные моменты</w:t>
      </w:r>
      <w:r w:rsidR="008E3F49">
        <w:t xml:space="preserve"> и в ходе свободной игре.</w:t>
      </w:r>
    </w:p>
    <w:p w:rsidR="00F0794B" w:rsidRDefault="00B746C7" w:rsidP="00A955C8">
      <w:r>
        <w:t xml:space="preserve">В ходе по второму </w:t>
      </w:r>
      <w:proofErr w:type="gramStart"/>
      <w:r>
        <w:t>языку:</w:t>
      </w:r>
      <w:r w:rsidR="001F6153">
        <w:t xml:space="preserve"> </w:t>
      </w:r>
      <w:r w:rsidR="00537EA8">
        <w:t xml:space="preserve"> дети</w:t>
      </w:r>
      <w:proofErr w:type="gramEnd"/>
      <w:r w:rsidR="00537EA8">
        <w:t xml:space="preserve"> учатся понимать речь педагога на втором языке</w:t>
      </w:r>
      <w:r w:rsidR="00453C66">
        <w:t xml:space="preserve"> как в организационные моменты, так и в ходе объяснения материала.</w:t>
      </w:r>
    </w:p>
    <w:p w:rsidR="00BF3278" w:rsidRDefault="00F0794B" w:rsidP="00A955C8">
      <w:r>
        <w:t>Они усваивают лексику второго языка</w:t>
      </w:r>
      <w:r w:rsidR="00DE554B">
        <w:t>, знакомятся с построением элементарных грамматических конструк</w:t>
      </w:r>
      <w:r w:rsidR="00ED10AA">
        <w:t>ций; учатся принимать участие в играх</w:t>
      </w:r>
      <w:r w:rsidR="00864F6B">
        <w:t>, знакомятся с песнями и стихотворениями на втором языке.</w:t>
      </w:r>
    </w:p>
    <w:p w:rsidR="00B16E6F" w:rsidRDefault="00BF3278" w:rsidP="00A955C8">
      <w:r>
        <w:t xml:space="preserve">В ходе организации педагогического процесса происходит знакомство с культурой </w:t>
      </w:r>
      <w:r w:rsidR="00B16E6F">
        <w:t>народа изучаемого языка.</w:t>
      </w:r>
    </w:p>
    <w:p w:rsidR="009E1A72" w:rsidRPr="00A955C8" w:rsidRDefault="00B16E6F" w:rsidP="00A955C8">
      <w:r>
        <w:t xml:space="preserve">Таким образом, организация обучения второму языку должна </w:t>
      </w:r>
      <w:r w:rsidR="003D4F99">
        <w:t>быть тонкой, учитывающей разнообр</w:t>
      </w:r>
      <w:r w:rsidR="00F7463F">
        <w:t>азн</w:t>
      </w:r>
      <w:r w:rsidR="00B74026">
        <w:t>ые факторы окружающей среды, которые являются подходящими для данног</w:t>
      </w:r>
      <w:r w:rsidR="00F7463F">
        <w:t xml:space="preserve">о </w:t>
      </w:r>
      <w:r w:rsidR="00B74026">
        <w:t xml:space="preserve"> случая.</w:t>
      </w:r>
      <w:r w:rsidR="00A75C7C">
        <w:t xml:space="preserve">   </w:t>
      </w:r>
      <w:r w:rsidR="000A5F08">
        <w:t xml:space="preserve">  </w:t>
      </w:r>
      <w:r w:rsidR="00B310A3">
        <w:t xml:space="preserve"> </w:t>
      </w:r>
      <w:r w:rsidR="000C6425">
        <w:t xml:space="preserve"> </w:t>
      </w:r>
      <w:r w:rsidR="006917C8">
        <w:t xml:space="preserve"> </w:t>
      </w:r>
    </w:p>
    <w:sectPr w:rsidR="009E1A72" w:rsidRPr="00A9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35"/>
    <w:rsid w:val="00082BF6"/>
    <w:rsid w:val="000A5F08"/>
    <w:rsid w:val="000C6425"/>
    <w:rsid w:val="000E528C"/>
    <w:rsid w:val="000F474A"/>
    <w:rsid w:val="00106B7E"/>
    <w:rsid w:val="00115E5F"/>
    <w:rsid w:val="00137979"/>
    <w:rsid w:val="00141D33"/>
    <w:rsid w:val="00145412"/>
    <w:rsid w:val="0014647B"/>
    <w:rsid w:val="001A3404"/>
    <w:rsid w:val="001A4D93"/>
    <w:rsid w:val="001B6DC5"/>
    <w:rsid w:val="001F2BD0"/>
    <w:rsid w:val="001F6153"/>
    <w:rsid w:val="00247082"/>
    <w:rsid w:val="002616C6"/>
    <w:rsid w:val="002860DB"/>
    <w:rsid w:val="0030161E"/>
    <w:rsid w:val="00303539"/>
    <w:rsid w:val="003036EC"/>
    <w:rsid w:val="00312425"/>
    <w:rsid w:val="00345C67"/>
    <w:rsid w:val="00380EB4"/>
    <w:rsid w:val="003D4F99"/>
    <w:rsid w:val="003E7993"/>
    <w:rsid w:val="00443450"/>
    <w:rsid w:val="00453C66"/>
    <w:rsid w:val="00537EA8"/>
    <w:rsid w:val="00556B84"/>
    <w:rsid w:val="005C61F3"/>
    <w:rsid w:val="00604D0A"/>
    <w:rsid w:val="0062708C"/>
    <w:rsid w:val="00647A82"/>
    <w:rsid w:val="00662180"/>
    <w:rsid w:val="006917C8"/>
    <w:rsid w:val="00694CCE"/>
    <w:rsid w:val="00702149"/>
    <w:rsid w:val="007A68FC"/>
    <w:rsid w:val="007C1553"/>
    <w:rsid w:val="007E05BB"/>
    <w:rsid w:val="007E585F"/>
    <w:rsid w:val="00801D79"/>
    <w:rsid w:val="00804BBD"/>
    <w:rsid w:val="00837160"/>
    <w:rsid w:val="00864F6B"/>
    <w:rsid w:val="008B46E3"/>
    <w:rsid w:val="008E3F49"/>
    <w:rsid w:val="00910496"/>
    <w:rsid w:val="009553CD"/>
    <w:rsid w:val="009E1A72"/>
    <w:rsid w:val="009E3A9B"/>
    <w:rsid w:val="00A669D3"/>
    <w:rsid w:val="00A75C7C"/>
    <w:rsid w:val="00A955C8"/>
    <w:rsid w:val="00B10DFD"/>
    <w:rsid w:val="00B16E6F"/>
    <w:rsid w:val="00B27D6A"/>
    <w:rsid w:val="00B310A3"/>
    <w:rsid w:val="00B3524A"/>
    <w:rsid w:val="00B65211"/>
    <w:rsid w:val="00B74026"/>
    <w:rsid w:val="00B746C7"/>
    <w:rsid w:val="00BF3278"/>
    <w:rsid w:val="00C745C3"/>
    <w:rsid w:val="00C93EDF"/>
    <w:rsid w:val="00CA136A"/>
    <w:rsid w:val="00D04282"/>
    <w:rsid w:val="00D45713"/>
    <w:rsid w:val="00D8613F"/>
    <w:rsid w:val="00DA22F1"/>
    <w:rsid w:val="00DE554B"/>
    <w:rsid w:val="00E13335"/>
    <w:rsid w:val="00E14CEC"/>
    <w:rsid w:val="00ED10AA"/>
    <w:rsid w:val="00F0794B"/>
    <w:rsid w:val="00F14272"/>
    <w:rsid w:val="00F7463F"/>
    <w:rsid w:val="00F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2D0CC-CEEA-4108-8FF1-B3EA31B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Рамиль Зиннатов</cp:lastModifiedBy>
  <cp:revision>3</cp:revision>
  <dcterms:created xsi:type="dcterms:W3CDTF">2015-11-17T11:01:00Z</dcterms:created>
  <dcterms:modified xsi:type="dcterms:W3CDTF">2015-11-17T14:35:00Z</dcterms:modified>
</cp:coreProperties>
</file>