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31E" w:rsidRDefault="00636ECE" w:rsidP="00636EC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открытого занятия по развитию речи и окружающему миру «Русские народные посиделки».</w:t>
      </w:r>
    </w:p>
    <w:p w:rsidR="00636ECE" w:rsidRDefault="00636ECE" w:rsidP="00636ECE">
      <w:pPr>
        <w:rPr>
          <w:rFonts w:ascii="Times New Roman" w:hAnsi="Times New Roman" w:cs="Times New Roman"/>
          <w:b/>
          <w:sz w:val="28"/>
          <w:szCs w:val="28"/>
        </w:rPr>
      </w:pPr>
    </w:p>
    <w:p w:rsidR="00636ECE" w:rsidRDefault="00636ECE" w:rsidP="00636E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«Душа народа</w:t>
      </w:r>
      <w:r w:rsidRPr="00636ECE">
        <w:rPr>
          <w:rFonts w:ascii="Times New Roman" w:hAnsi="Times New Roman" w:cs="Times New Roman"/>
          <w:sz w:val="28"/>
          <w:szCs w:val="28"/>
        </w:rPr>
        <w:t>, жизнь</w:t>
      </w:r>
      <w:r>
        <w:rPr>
          <w:rFonts w:ascii="Times New Roman" w:hAnsi="Times New Roman" w:cs="Times New Roman"/>
          <w:sz w:val="28"/>
          <w:szCs w:val="28"/>
        </w:rPr>
        <w:t xml:space="preserve"> и быт, его культура и обряды.</w:t>
      </w:r>
      <w:r>
        <w:rPr>
          <w:rFonts w:ascii="Times New Roman" w:hAnsi="Times New Roman" w:cs="Times New Roman"/>
          <w:sz w:val="28"/>
          <w:szCs w:val="28"/>
        </w:rPr>
        <w:br/>
      </w:r>
      <w:r w:rsidRPr="00636ECE">
        <w:rPr>
          <w:rFonts w:ascii="Times New Roman" w:hAnsi="Times New Roman" w:cs="Times New Roman"/>
          <w:sz w:val="28"/>
          <w:szCs w:val="28"/>
        </w:rPr>
        <w:t>Его поэтика</w:t>
      </w:r>
      <w:r>
        <w:rPr>
          <w:rFonts w:ascii="Times New Roman" w:hAnsi="Times New Roman" w:cs="Times New Roman"/>
          <w:sz w:val="28"/>
          <w:szCs w:val="28"/>
        </w:rPr>
        <w:t xml:space="preserve"> и песни, его ремесла и наряды.</w:t>
      </w:r>
      <w:r w:rsidRPr="00636ECE">
        <w:rPr>
          <w:rFonts w:ascii="Times New Roman" w:hAnsi="Times New Roman" w:cs="Times New Roman"/>
          <w:sz w:val="28"/>
          <w:szCs w:val="28"/>
        </w:rPr>
        <w:br/>
        <w:t>В чем суть сего? Постичь при</w:t>
      </w:r>
      <w:r>
        <w:rPr>
          <w:rFonts w:ascii="Times New Roman" w:hAnsi="Times New Roman" w:cs="Times New Roman"/>
          <w:sz w:val="28"/>
          <w:szCs w:val="28"/>
        </w:rPr>
        <w:t>дется поколеньям нашим молодым,</w:t>
      </w:r>
      <w:r w:rsidRPr="00636ECE">
        <w:rPr>
          <w:rFonts w:ascii="Times New Roman" w:hAnsi="Times New Roman" w:cs="Times New Roman"/>
          <w:sz w:val="28"/>
          <w:szCs w:val="28"/>
        </w:rPr>
        <w:br/>
        <w:t>Все это отголоском отзо</w:t>
      </w:r>
      <w:r>
        <w:rPr>
          <w:rFonts w:ascii="Times New Roman" w:hAnsi="Times New Roman" w:cs="Times New Roman"/>
          <w:sz w:val="28"/>
          <w:szCs w:val="28"/>
        </w:rPr>
        <w:t>вется и близким станет и родным</w:t>
      </w:r>
      <w:r w:rsidRPr="00636EC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ECE" w:rsidRDefault="00636ECE" w:rsidP="00636EC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6ECE" w:rsidRDefault="00636ECE" w:rsidP="00636ECE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636ECE" w:rsidRDefault="00636ECE" w:rsidP="00636EC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36E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развитию нравственной и позна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вательной культуры воспитанников.</w:t>
      </w:r>
    </w:p>
    <w:p w:rsidR="00636ECE" w:rsidRDefault="00636ECE" w:rsidP="00636EC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F1219" w:rsidRPr="004F1219" w:rsidRDefault="004F1219" w:rsidP="004F12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1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у детей устойчивого интереса к русскому крестьянскому быту;</w:t>
      </w:r>
    </w:p>
    <w:p w:rsidR="004F1219" w:rsidRPr="004F1219" w:rsidRDefault="004F1219" w:rsidP="004F12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1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словарь детей;</w:t>
      </w:r>
    </w:p>
    <w:p w:rsidR="004F1219" w:rsidRPr="004F1219" w:rsidRDefault="004F1219" w:rsidP="004F12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интерес к русскому народному фольклору;</w:t>
      </w:r>
    </w:p>
    <w:p w:rsidR="004F1219" w:rsidRDefault="004F1219" w:rsidP="004F121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121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вежливость, щедрость, эмоциональную отзывчивость, гостеприимство.</w:t>
      </w:r>
    </w:p>
    <w:p w:rsidR="004F1219" w:rsidRDefault="004F1219" w:rsidP="004F1219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1219" w:rsidRDefault="004F1219" w:rsidP="004F1219">
      <w:pPr>
        <w:jc w:val="lef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F121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Зал оформлен под русскую избу. Вдоль стены стоят лавки, покрытые домоткаными половиками, посреди «избы» стоит стол с самоваром. Звучит русская народная мелодия. В горницу входит хозяйка.</w:t>
      </w:r>
    </w:p>
    <w:p w:rsidR="004F1219" w:rsidRDefault="004F1219" w:rsidP="004F1219">
      <w:pPr>
        <w:jc w:val="lef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4F1219" w:rsidRDefault="004F1219" w:rsidP="004F121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Хозяйка:</w:t>
      </w:r>
      <w:r w:rsidRPr="004F1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F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Здравствуйте, люди добрые! Рада вас видеть в моей горнице. Здесь для вас, гостей дорогих будет праздник большой, праздник радостный! По обычаю </w:t>
      </w:r>
      <w:proofErr w:type="gramStart"/>
      <w:r w:rsidRPr="004F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F1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старинному посиделками называется. Пригласила я гостей со всех волостей. А вот и они…</w:t>
      </w:r>
    </w:p>
    <w:p w:rsidR="004F1219" w:rsidRDefault="004F1219" w:rsidP="004F1219">
      <w:pPr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 лавочкам со своим учеником проходит Федотова М.А.</w:t>
      </w:r>
    </w:p>
    <w:p w:rsidR="00E21D25" w:rsidRDefault="004F1219" w:rsidP="00E21D2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Хозяйка: </w:t>
      </w:r>
      <w:r w:rsidRPr="004F12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Пожалуйте, гости дорогие! Будьте, как дома! У меня для каждого найдется и местечко, и словечко.</w:t>
      </w:r>
    </w:p>
    <w:p w:rsidR="00E21D25" w:rsidRDefault="004F1219" w:rsidP="00E21D2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Федотова М.А.: </w:t>
      </w:r>
      <w:r w:rsidR="00E21D25" w:rsidRPr="00E21D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Гости-люди подневольные, где посадят, там и сидят (садятся на скамейку)</w:t>
      </w:r>
      <w:r w:rsidR="00E21D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1D25" w:rsidRDefault="00E21D25" w:rsidP="00E21D25">
      <w:pPr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 лавочкам со своим учеником походит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Дерюгина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И.А.</w:t>
      </w:r>
    </w:p>
    <w:p w:rsidR="00E21D25" w:rsidRDefault="00E21D25" w:rsidP="00E21D25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Хозяйка: </w:t>
      </w:r>
      <w:r w:rsidRPr="00E2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Проходите, гости дорогие! Давно вас </w:t>
      </w:r>
      <w:proofErr w:type="gramStart"/>
      <w:r w:rsidRPr="00E21D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поджидаем</w:t>
      </w:r>
      <w:proofErr w:type="gramEnd"/>
      <w:r w:rsidRPr="00E21D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праздник без вас не начинаем!</w:t>
      </w:r>
    </w:p>
    <w:p w:rsidR="00E21D25" w:rsidRDefault="00E21D25" w:rsidP="00E21D2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Дерюгина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И.А.: </w:t>
      </w:r>
      <w:r w:rsidRPr="00E21D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сидеть - ничего не высидишь. Решили мы на людей посмотреть да себя показать! (садятся на лавочку).</w:t>
      </w:r>
    </w:p>
    <w:p w:rsidR="004744CD" w:rsidRDefault="00E21D25" w:rsidP="004744C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На завалинках , в светелке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="004744C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744CD">
        <w:rPr>
          <w:rFonts w:ascii="Times New Roman" w:hAnsi="Times New Roman" w:cs="Times New Roman"/>
          <w:sz w:val="28"/>
          <w:szCs w:val="28"/>
        </w:rPr>
        <w:t>ль на бревнышках каких</w:t>
      </w:r>
      <w:r w:rsidR="004744CD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E21D25">
        <w:rPr>
          <w:rFonts w:ascii="Times New Roman" w:hAnsi="Times New Roman" w:cs="Times New Roman"/>
          <w:sz w:val="28"/>
          <w:szCs w:val="28"/>
        </w:rPr>
        <w:t>Собирал</w:t>
      </w:r>
      <w:r w:rsidR="004744CD">
        <w:rPr>
          <w:rFonts w:ascii="Times New Roman" w:hAnsi="Times New Roman" w:cs="Times New Roman"/>
          <w:sz w:val="28"/>
          <w:szCs w:val="28"/>
        </w:rPr>
        <w:t>и посиделки пожилых и молодых.</w:t>
      </w:r>
      <w:r w:rsidR="004744CD">
        <w:rPr>
          <w:rFonts w:ascii="Times New Roman" w:hAnsi="Times New Roman" w:cs="Times New Roman"/>
          <w:sz w:val="28"/>
          <w:szCs w:val="28"/>
        </w:rPr>
        <w:br/>
        <w:t xml:space="preserve">                  </w:t>
      </w:r>
      <w:r w:rsidRPr="00E21D25">
        <w:rPr>
          <w:rFonts w:ascii="Times New Roman" w:hAnsi="Times New Roman" w:cs="Times New Roman"/>
          <w:sz w:val="28"/>
          <w:szCs w:val="28"/>
        </w:rPr>
        <w:t>При лучине ли сидели иль под светлый небосвод –</w:t>
      </w:r>
      <w:r w:rsidRPr="00E21D25">
        <w:rPr>
          <w:rFonts w:ascii="Times New Roman" w:hAnsi="Times New Roman" w:cs="Times New Roman"/>
          <w:sz w:val="28"/>
          <w:szCs w:val="28"/>
        </w:rPr>
        <w:br/>
      </w:r>
      <w:r w:rsidR="004744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E21D25">
        <w:rPr>
          <w:rFonts w:ascii="Times New Roman" w:hAnsi="Times New Roman" w:cs="Times New Roman"/>
          <w:sz w:val="28"/>
          <w:szCs w:val="28"/>
        </w:rPr>
        <w:t>Говорили, песни пели и водили хоровод.</w:t>
      </w:r>
    </w:p>
    <w:p w:rsidR="004744CD" w:rsidRDefault="004744CD" w:rsidP="004744CD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А играли как! В горелки!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Ах</w:t>
      </w:r>
      <w:r w:rsidR="00E21D25" w:rsidRPr="00E21D25">
        <w:rPr>
          <w:rFonts w:ascii="Times New Roman" w:hAnsi="Times New Roman" w:cs="Times New Roman"/>
          <w:sz w:val="28"/>
          <w:szCs w:val="28"/>
        </w:rPr>
        <w:t xml:space="preserve">, горелки </w:t>
      </w:r>
      <w:r>
        <w:rPr>
          <w:rFonts w:ascii="Times New Roman" w:hAnsi="Times New Roman" w:cs="Times New Roman"/>
          <w:sz w:val="28"/>
          <w:szCs w:val="28"/>
        </w:rPr>
        <w:t>хороши!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E21D25" w:rsidRPr="00E21D25">
        <w:rPr>
          <w:rFonts w:ascii="Times New Roman" w:hAnsi="Times New Roman" w:cs="Times New Roman"/>
          <w:sz w:val="28"/>
          <w:szCs w:val="28"/>
        </w:rPr>
        <w:t>Словно эти поси</w:t>
      </w:r>
      <w:r>
        <w:rPr>
          <w:rFonts w:ascii="Times New Roman" w:hAnsi="Times New Roman" w:cs="Times New Roman"/>
          <w:sz w:val="28"/>
          <w:szCs w:val="28"/>
        </w:rPr>
        <w:t>делки были праздником души!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E21D25" w:rsidRPr="00E21D25">
        <w:rPr>
          <w:rFonts w:ascii="Times New Roman" w:hAnsi="Times New Roman" w:cs="Times New Roman"/>
          <w:sz w:val="28"/>
          <w:szCs w:val="28"/>
        </w:rPr>
        <w:t>Быт людей отмече</w:t>
      </w:r>
      <w:r>
        <w:rPr>
          <w:rFonts w:ascii="Times New Roman" w:hAnsi="Times New Roman" w:cs="Times New Roman"/>
          <w:sz w:val="28"/>
          <w:szCs w:val="28"/>
        </w:rPr>
        <w:t>н веком, поменялся старый мир.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E21D25" w:rsidRPr="00E21D25">
        <w:rPr>
          <w:rFonts w:ascii="Times New Roman" w:hAnsi="Times New Roman" w:cs="Times New Roman"/>
          <w:sz w:val="28"/>
          <w:szCs w:val="28"/>
        </w:rPr>
        <w:t>Нынче все мы по су</w:t>
      </w:r>
      <w:r>
        <w:rPr>
          <w:rFonts w:ascii="Times New Roman" w:hAnsi="Times New Roman" w:cs="Times New Roman"/>
          <w:sz w:val="28"/>
          <w:szCs w:val="28"/>
        </w:rPr>
        <w:t>секам, личных дач или квартир.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</w:t>
      </w:r>
      <w:r w:rsidR="00E21D25" w:rsidRPr="00E21D25">
        <w:rPr>
          <w:rFonts w:ascii="Times New Roman" w:hAnsi="Times New Roman" w:cs="Times New Roman"/>
          <w:sz w:val="28"/>
          <w:szCs w:val="28"/>
        </w:rPr>
        <w:t xml:space="preserve">Наш досуг порою </w:t>
      </w:r>
      <w:r>
        <w:rPr>
          <w:rFonts w:ascii="Times New Roman" w:hAnsi="Times New Roman" w:cs="Times New Roman"/>
          <w:sz w:val="28"/>
          <w:szCs w:val="28"/>
        </w:rPr>
        <w:t>мелок, Иль чего там говорить!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Скучно жить без посиделок</w:t>
      </w:r>
      <w:r w:rsidR="00E21D25" w:rsidRPr="00E21D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Их бы надо возродить</w:t>
      </w:r>
      <w:r w:rsidR="00E21D25" w:rsidRPr="00E21D25">
        <w:rPr>
          <w:rFonts w:ascii="Times New Roman" w:hAnsi="Times New Roman" w:cs="Times New Roman"/>
          <w:sz w:val="28"/>
          <w:szCs w:val="28"/>
        </w:rPr>
        <w:t>!</w:t>
      </w:r>
    </w:p>
    <w:p w:rsidR="00792AE1" w:rsidRDefault="004744CD" w:rsidP="00792AE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сегодня ребята, мы с вами окунемся в мир русского народного быта и примем участие в настоящих посиделках. </w:t>
      </w:r>
      <w:r w:rsidR="00792AE1">
        <w:rPr>
          <w:rFonts w:ascii="Times New Roman" w:hAnsi="Times New Roman" w:cs="Times New Roman"/>
          <w:sz w:val="28"/>
          <w:szCs w:val="28"/>
        </w:rPr>
        <w:t>Ну а какие посиделки без песен и музыки?</w:t>
      </w:r>
    </w:p>
    <w:p w:rsidR="00792AE1" w:rsidRPr="00792AE1" w:rsidRDefault="00792AE1" w:rsidP="00792AE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Федотова М.А.: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 нашего соседа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Весела была беседа,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А у нас на весь двор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Еще лучше разговор:  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       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дудки!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ложки!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Тараканы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барабаны!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Чайки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балалайки!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колотушки!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А веселые скворцы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Заиграли в бубенцы!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Играют, играют,</w:t>
      </w:r>
    </w:p>
    <w:p w:rsid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Всех </w:t>
      </w:r>
      <w:proofErr w:type="spellStart"/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потешают!</w:t>
      </w:r>
      <w:proofErr w:type="spellEnd"/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Дерюгина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И.А.: </w:t>
      </w: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Инструменты возьмем в руки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И, чтоб не было здесь скуки,</w:t>
      </w:r>
    </w:p>
    <w:p w:rsidR="00792AE1" w:rsidRP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сыграем при народе:</w:t>
      </w:r>
    </w:p>
    <w:p w:rsid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792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огороде»</w:t>
      </w:r>
    </w:p>
    <w:p w:rsidR="00792AE1" w:rsidRDefault="00792AE1" w:rsidP="00792AE1">
      <w:pPr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Детям раздаются русские народные инструменты.</w:t>
      </w:r>
    </w:p>
    <w:p w:rsidR="00792AE1" w:rsidRDefault="00792AE1" w:rsidP="00792AE1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у вас в руках русские народные инструменты. Давайте попробуем на них поиграть. У вас очень хорошо получается. А сейчас давайте все вместе исполним русскую народную песню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саду, ли в огороде».</w:t>
      </w:r>
    </w:p>
    <w:p w:rsidR="007D27B3" w:rsidRDefault="007D27B3" w:rsidP="00792AE1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 w:rsidRPr="007D27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D27B3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  <w:r w:rsidRPr="007D27B3">
        <w:rPr>
          <w:rFonts w:ascii="Times New Roman" w:hAnsi="Times New Roman" w:cs="Times New Roman"/>
          <w:sz w:val="28"/>
          <w:szCs w:val="28"/>
        </w:rPr>
        <w:br/>
        <w:t>Девица гуляла -</w:t>
      </w:r>
      <w:r w:rsidRPr="007D27B3">
        <w:rPr>
          <w:rFonts w:ascii="Times New Roman" w:hAnsi="Times New Roman" w:cs="Times New Roman"/>
          <w:sz w:val="28"/>
          <w:szCs w:val="28"/>
        </w:rPr>
        <w:br/>
        <w:t>Невеличка, круглоличка,</w:t>
      </w:r>
      <w:r w:rsidRPr="007D27B3">
        <w:rPr>
          <w:rFonts w:ascii="Times New Roman" w:hAnsi="Times New Roman" w:cs="Times New Roman"/>
          <w:sz w:val="28"/>
          <w:szCs w:val="28"/>
        </w:rPr>
        <w:br/>
        <w:t xml:space="preserve">Румяное </w:t>
      </w:r>
      <w:proofErr w:type="spellStart"/>
      <w:r w:rsidRPr="007D27B3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7D27B3">
        <w:rPr>
          <w:rFonts w:ascii="Times New Roman" w:hAnsi="Times New Roman" w:cs="Times New Roman"/>
          <w:sz w:val="28"/>
          <w:szCs w:val="28"/>
        </w:rPr>
        <w:t>.</w:t>
      </w:r>
      <w:r w:rsidRPr="007D27B3">
        <w:rPr>
          <w:rFonts w:ascii="Times New Roman" w:hAnsi="Times New Roman" w:cs="Times New Roman"/>
          <w:sz w:val="28"/>
          <w:szCs w:val="28"/>
        </w:rPr>
        <w:br/>
        <w:t>За ней ходит, за ней бродит</w:t>
      </w:r>
      <w:r w:rsidRPr="007D27B3">
        <w:rPr>
          <w:rFonts w:ascii="Times New Roman" w:hAnsi="Times New Roman" w:cs="Times New Roman"/>
          <w:sz w:val="28"/>
          <w:szCs w:val="28"/>
        </w:rPr>
        <w:br/>
        <w:t>Удалой молодчик.</w:t>
      </w:r>
      <w:r w:rsidRPr="007D27B3">
        <w:rPr>
          <w:rFonts w:ascii="Times New Roman" w:hAnsi="Times New Roman" w:cs="Times New Roman"/>
          <w:sz w:val="28"/>
          <w:szCs w:val="28"/>
        </w:rPr>
        <w:br/>
        <w:t>За ней ходит, за ней носит</w:t>
      </w:r>
      <w:r w:rsidRPr="007D27B3">
        <w:rPr>
          <w:rFonts w:ascii="Times New Roman" w:hAnsi="Times New Roman" w:cs="Times New Roman"/>
          <w:sz w:val="28"/>
          <w:szCs w:val="28"/>
        </w:rPr>
        <w:br/>
        <w:t>Дороги подарки.</w:t>
      </w:r>
      <w:r w:rsidRPr="007D27B3">
        <w:rPr>
          <w:rFonts w:ascii="Times New Roman" w:hAnsi="Times New Roman" w:cs="Times New Roman"/>
          <w:sz w:val="28"/>
          <w:szCs w:val="28"/>
        </w:rPr>
        <w:br/>
        <w:t>Дорогие-то подарки,</w:t>
      </w:r>
      <w:r w:rsidRPr="007D27B3">
        <w:rPr>
          <w:rFonts w:ascii="Times New Roman" w:hAnsi="Times New Roman" w:cs="Times New Roman"/>
          <w:sz w:val="28"/>
          <w:szCs w:val="28"/>
        </w:rPr>
        <w:br/>
        <w:t>Кумач да китайки.</w:t>
      </w:r>
      <w:r w:rsidRPr="007D27B3">
        <w:rPr>
          <w:rFonts w:ascii="Times New Roman" w:hAnsi="Times New Roman" w:cs="Times New Roman"/>
          <w:sz w:val="28"/>
          <w:szCs w:val="28"/>
        </w:rPr>
        <w:br/>
        <w:t>Кумачу я не хочу,</w:t>
      </w:r>
      <w:r w:rsidRPr="007D27B3">
        <w:rPr>
          <w:rFonts w:ascii="Times New Roman" w:hAnsi="Times New Roman" w:cs="Times New Roman"/>
          <w:sz w:val="28"/>
          <w:szCs w:val="28"/>
        </w:rPr>
        <w:br/>
        <w:t>Китайки не надо, а</w:t>
      </w:r>
      <w:r w:rsidRPr="007D27B3">
        <w:rPr>
          <w:rFonts w:ascii="Times New Roman" w:hAnsi="Times New Roman" w:cs="Times New Roman"/>
          <w:sz w:val="28"/>
          <w:szCs w:val="28"/>
        </w:rPr>
        <w:br/>
        <w:t>Я пойду ли, молоденька,</w:t>
      </w:r>
      <w:r w:rsidRPr="007D27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D27B3">
        <w:rPr>
          <w:rFonts w:ascii="Times New Roman" w:hAnsi="Times New Roman" w:cs="Times New Roman"/>
          <w:sz w:val="28"/>
          <w:szCs w:val="28"/>
        </w:rPr>
        <w:lastRenderedPageBreak/>
        <w:t>Во</w:t>
      </w:r>
      <w:proofErr w:type="gramEnd"/>
      <w:r w:rsidRPr="007D27B3">
        <w:rPr>
          <w:rFonts w:ascii="Times New Roman" w:hAnsi="Times New Roman" w:cs="Times New Roman"/>
          <w:sz w:val="28"/>
          <w:szCs w:val="28"/>
        </w:rPr>
        <w:t xml:space="preserve"> торг </w:t>
      </w:r>
      <w:proofErr w:type="spellStart"/>
      <w:r w:rsidRPr="007D27B3">
        <w:rPr>
          <w:rFonts w:ascii="Times New Roman" w:hAnsi="Times New Roman" w:cs="Times New Roman"/>
          <w:sz w:val="28"/>
          <w:szCs w:val="28"/>
        </w:rPr>
        <w:t>торговати</w:t>
      </w:r>
      <w:proofErr w:type="spellEnd"/>
      <w:r w:rsidRPr="007D27B3">
        <w:rPr>
          <w:rFonts w:ascii="Times New Roman" w:hAnsi="Times New Roman" w:cs="Times New Roman"/>
          <w:sz w:val="28"/>
          <w:szCs w:val="28"/>
        </w:rPr>
        <w:t>.</w:t>
      </w:r>
      <w:r w:rsidRPr="007D27B3">
        <w:rPr>
          <w:rFonts w:ascii="Times New Roman" w:hAnsi="Times New Roman" w:cs="Times New Roman"/>
          <w:sz w:val="28"/>
          <w:szCs w:val="28"/>
        </w:rPr>
        <w:br/>
        <w:t xml:space="preserve">Что </w:t>
      </w:r>
      <w:proofErr w:type="gramStart"/>
      <w:r w:rsidRPr="007D27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D27B3">
        <w:rPr>
          <w:rFonts w:ascii="Times New Roman" w:hAnsi="Times New Roman" w:cs="Times New Roman"/>
          <w:sz w:val="28"/>
          <w:szCs w:val="28"/>
        </w:rPr>
        <w:t xml:space="preserve"> торг ли </w:t>
      </w:r>
      <w:proofErr w:type="spellStart"/>
      <w:r w:rsidRPr="007D27B3">
        <w:rPr>
          <w:rFonts w:ascii="Times New Roman" w:hAnsi="Times New Roman" w:cs="Times New Roman"/>
          <w:sz w:val="28"/>
          <w:szCs w:val="28"/>
        </w:rPr>
        <w:t>торговати</w:t>
      </w:r>
      <w:proofErr w:type="spellEnd"/>
      <w:r w:rsidRPr="007D27B3">
        <w:rPr>
          <w:rFonts w:ascii="Times New Roman" w:hAnsi="Times New Roman" w:cs="Times New Roman"/>
          <w:sz w:val="28"/>
          <w:szCs w:val="28"/>
        </w:rPr>
        <w:t>,</w:t>
      </w:r>
      <w:r w:rsidRPr="007D27B3">
        <w:rPr>
          <w:rFonts w:ascii="Times New Roman" w:hAnsi="Times New Roman" w:cs="Times New Roman"/>
          <w:sz w:val="28"/>
          <w:szCs w:val="28"/>
        </w:rPr>
        <w:br/>
        <w:t xml:space="preserve">На рынок </w:t>
      </w:r>
      <w:proofErr w:type="spellStart"/>
      <w:r w:rsidRPr="007D27B3">
        <w:rPr>
          <w:rFonts w:ascii="Times New Roman" w:hAnsi="Times New Roman" w:cs="Times New Roman"/>
          <w:sz w:val="28"/>
          <w:szCs w:val="28"/>
        </w:rPr>
        <w:t>гуляти</w:t>
      </w:r>
      <w:proofErr w:type="spellEnd"/>
      <w:r w:rsidRPr="007D27B3">
        <w:rPr>
          <w:rFonts w:ascii="Times New Roman" w:hAnsi="Times New Roman" w:cs="Times New Roman"/>
          <w:sz w:val="28"/>
          <w:szCs w:val="28"/>
        </w:rPr>
        <w:t>.</w:t>
      </w:r>
      <w:r w:rsidRPr="007D27B3">
        <w:rPr>
          <w:rFonts w:ascii="Times New Roman" w:hAnsi="Times New Roman" w:cs="Times New Roman"/>
          <w:sz w:val="28"/>
          <w:szCs w:val="28"/>
        </w:rPr>
        <w:br/>
        <w:t>Я куплю ли, молоденька,</w:t>
      </w:r>
      <w:r w:rsidRPr="007D27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27B3">
        <w:rPr>
          <w:rFonts w:ascii="Times New Roman" w:hAnsi="Times New Roman" w:cs="Times New Roman"/>
          <w:sz w:val="28"/>
          <w:szCs w:val="28"/>
        </w:rPr>
        <w:t>Пахучия</w:t>
      </w:r>
      <w:proofErr w:type="spellEnd"/>
      <w:r w:rsidRPr="007D27B3">
        <w:rPr>
          <w:rFonts w:ascii="Times New Roman" w:hAnsi="Times New Roman" w:cs="Times New Roman"/>
          <w:sz w:val="28"/>
          <w:szCs w:val="28"/>
        </w:rPr>
        <w:t xml:space="preserve"> мяты.</w:t>
      </w:r>
      <w:r w:rsidRPr="007D27B3">
        <w:rPr>
          <w:rFonts w:ascii="Times New Roman" w:hAnsi="Times New Roman" w:cs="Times New Roman"/>
          <w:sz w:val="28"/>
          <w:szCs w:val="28"/>
        </w:rPr>
        <w:br/>
        <w:t>Посажу я эту мяту</w:t>
      </w:r>
      <w:proofErr w:type="gramStart"/>
      <w:r w:rsidRPr="007D27B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7D27B3">
        <w:rPr>
          <w:rFonts w:ascii="Times New Roman" w:hAnsi="Times New Roman" w:cs="Times New Roman"/>
          <w:sz w:val="28"/>
          <w:szCs w:val="28"/>
        </w:rPr>
        <w:t>одле своей хаты.</w:t>
      </w:r>
      <w:r w:rsidRPr="007D27B3">
        <w:rPr>
          <w:rFonts w:ascii="Times New Roman" w:hAnsi="Times New Roman" w:cs="Times New Roman"/>
          <w:sz w:val="28"/>
          <w:szCs w:val="28"/>
        </w:rPr>
        <w:br/>
        <w:t xml:space="preserve">Не топчи, </w:t>
      </w:r>
      <w:proofErr w:type="gramStart"/>
      <w:r w:rsidRPr="007D27B3">
        <w:rPr>
          <w:rFonts w:ascii="Times New Roman" w:hAnsi="Times New Roman" w:cs="Times New Roman"/>
          <w:sz w:val="28"/>
          <w:szCs w:val="28"/>
        </w:rPr>
        <w:t>бел-кудреватый</w:t>
      </w:r>
      <w:proofErr w:type="gramEnd"/>
      <w:r w:rsidRPr="007D27B3">
        <w:rPr>
          <w:rFonts w:ascii="Times New Roman" w:hAnsi="Times New Roman" w:cs="Times New Roman"/>
          <w:sz w:val="28"/>
          <w:szCs w:val="28"/>
        </w:rPr>
        <w:t>,</w:t>
      </w:r>
      <w:r w:rsidRPr="007D27B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7D27B3">
        <w:rPr>
          <w:rFonts w:ascii="Times New Roman" w:hAnsi="Times New Roman" w:cs="Times New Roman"/>
          <w:sz w:val="28"/>
          <w:szCs w:val="28"/>
        </w:rPr>
        <w:t>Пахучия</w:t>
      </w:r>
      <w:proofErr w:type="spellEnd"/>
      <w:r w:rsidRPr="007D27B3">
        <w:rPr>
          <w:rFonts w:ascii="Times New Roman" w:hAnsi="Times New Roman" w:cs="Times New Roman"/>
          <w:sz w:val="28"/>
          <w:szCs w:val="28"/>
        </w:rPr>
        <w:t xml:space="preserve"> мяты.</w:t>
      </w:r>
      <w:r w:rsidRPr="007D27B3">
        <w:rPr>
          <w:rFonts w:ascii="Times New Roman" w:hAnsi="Times New Roman" w:cs="Times New Roman"/>
          <w:sz w:val="28"/>
          <w:szCs w:val="28"/>
        </w:rPr>
        <w:br/>
        <w:t>Я не для тебя сажала,</w:t>
      </w:r>
      <w:r w:rsidRPr="007D27B3">
        <w:rPr>
          <w:rFonts w:ascii="Times New Roman" w:hAnsi="Times New Roman" w:cs="Times New Roman"/>
          <w:sz w:val="28"/>
          <w:szCs w:val="28"/>
        </w:rPr>
        <w:br/>
        <w:t>Я и поливала.</w:t>
      </w:r>
      <w:r w:rsidRPr="007D27B3">
        <w:rPr>
          <w:rFonts w:ascii="Times New Roman" w:hAnsi="Times New Roman" w:cs="Times New Roman"/>
          <w:sz w:val="28"/>
          <w:szCs w:val="28"/>
        </w:rPr>
        <w:br/>
        <w:t>Я не для тебя сажала,</w:t>
      </w:r>
      <w:r w:rsidRPr="007D27B3">
        <w:rPr>
          <w:rFonts w:ascii="Times New Roman" w:hAnsi="Times New Roman" w:cs="Times New Roman"/>
          <w:sz w:val="28"/>
          <w:szCs w:val="28"/>
        </w:rPr>
        <w:br/>
        <w:t>Я и поливала.</w:t>
      </w:r>
      <w:r w:rsidRPr="007D27B3">
        <w:rPr>
          <w:rFonts w:ascii="Times New Roman" w:hAnsi="Times New Roman" w:cs="Times New Roman"/>
          <w:sz w:val="28"/>
          <w:szCs w:val="28"/>
        </w:rPr>
        <w:br/>
        <w:t>Для кого я поливала -</w:t>
      </w:r>
      <w:r w:rsidRPr="007D27B3">
        <w:rPr>
          <w:rFonts w:ascii="Times New Roman" w:hAnsi="Times New Roman" w:cs="Times New Roman"/>
          <w:sz w:val="28"/>
          <w:szCs w:val="28"/>
        </w:rPr>
        <w:br/>
        <w:t>Того обнимала.</w:t>
      </w:r>
      <w:r w:rsidRPr="007D27B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D27B3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7D27B3">
        <w:rPr>
          <w:rFonts w:ascii="Times New Roman" w:hAnsi="Times New Roman" w:cs="Times New Roman"/>
          <w:sz w:val="28"/>
          <w:szCs w:val="28"/>
        </w:rPr>
        <w:t xml:space="preserve"> саду ли, в огороде</w:t>
      </w:r>
      <w:r w:rsidRPr="007D27B3">
        <w:rPr>
          <w:rFonts w:ascii="Times New Roman" w:hAnsi="Times New Roman" w:cs="Times New Roman"/>
          <w:sz w:val="28"/>
          <w:szCs w:val="28"/>
        </w:rPr>
        <w:br/>
        <w:t>Девица гуляла -</w:t>
      </w:r>
      <w:r w:rsidRPr="007D27B3">
        <w:rPr>
          <w:rFonts w:ascii="Times New Roman" w:hAnsi="Times New Roman" w:cs="Times New Roman"/>
          <w:sz w:val="28"/>
          <w:szCs w:val="28"/>
        </w:rPr>
        <w:br/>
        <w:t>Невеличка, круглоличка,</w:t>
      </w:r>
      <w:r w:rsidRPr="007D27B3">
        <w:rPr>
          <w:rFonts w:ascii="Times New Roman" w:hAnsi="Times New Roman" w:cs="Times New Roman"/>
          <w:sz w:val="28"/>
          <w:szCs w:val="28"/>
        </w:rPr>
        <w:br/>
        <w:t xml:space="preserve">Румяное </w:t>
      </w:r>
      <w:proofErr w:type="spellStart"/>
      <w:r w:rsidRPr="007D27B3">
        <w:rPr>
          <w:rFonts w:ascii="Times New Roman" w:hAnsi="Times New Roman" w:cs="Times New Roman"/>
          <w:sz w:val="28"/>
          <w:szCs w:val="28"/>
        </w:rPr>
        <w:t>личко</w:t>
      </w:r>
      <w:proofErr w:type="spellEnd"/>
      <w:r w:rsidRPr="007D27B3">
        <w:rPr>
          <w:rFonts w:ascii="Times New Roman" w:hAnsi="Times New Roman" w:cs="Times New Roman"/>
          <w:sz w:val="28"/>
          <w:szCs w:val="28"/>
        </w:rPr>
        <w:t>.</w:t>
      </w:r>
    </w:p>
    <w:p w:rsidR="001F4C5C" w:rsidRDefault="001F4C5C" w:rsidP="001F4C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Хозяйка: </w:t>
      </w:r>
      <w:r>
        <w:rPr>
          <w:rFonts w:ascii="Times New Roman" w:hAnsi="Times New Roman" w:cs="Times New Roman"/>
          <w:sz w:val="28"/>
          <w:szCs w:val="28"/>
        </w:rPr>
        <w:t>Как славно у нас получилась. Молодцы ребята.</w:t>
      </w:r>
    </w:p>
    <w:p w:rsidR="001F4C5C" w:rsidRPr="001F4C5C" w:rsidRDefault="001F4C5C" w:rsidP="001F4C5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Федотова М.А.: </w:t>
      </w:r>
      <w:r w:rsidRPr="001F4C5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вы, гости, тут сидите?</w:t>
      </w:r>
    </w:p>
    <w:p w:rsidR="001F4C5C" w:rsidRPr="001F4C5C" w:rsidRDefault="001F4C5C" w:rsidP="001F4C5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Аль плясать вы не хотите?</w:t>
      </w:r>
    </w:p>
    <w:p w:rsidR="001F4C5C" w:rsidRPr="001F4C5C" w:rsidRDefault="001F4C5C" w:rsidP="001F4C5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В круг скорее становитесь,</w:t>
      </w:r>
    </w:p>
    <w:p w:rsidR="001F4C5C" w:rsidRDefault="001F4C5C" w:rsidP="001F4C5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C5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 Крепче за руки беритесь!</w:t>
      </w:r>
    </w:p>
    <w:p w:rsidR="0085580D" w:rsidRDefault="0085580D" w:rsidP="001F4C5C">
      <w:pPr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Все учителя и дети заводят хоровод.</w:t>
      </w:r>
    </w:p>
    <w:p w:rsidR="0085580D" w:rsidRDefault="0085580D" w:rsidP="001F4C5C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Хозяйка: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молодцы и на музыкальных инструментах играете и пляшете. А ведь хоровод – это самый древний русский народный танец. И сегодня мы с вами научились его водить.</w:t>
      </w:r>
    </w:p>
    <w:p w:rsidR="0085580D" w:rsidRDefault="0085580D" w:rsidP="0085580D">
      <w:pPr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Дерюгина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И.А.: </w:t>
      </w:r>
      <w:r>
        <w:rPr>
          <w:rFonts w:ascii="Times New Roman" w:hAnsi="Times New Roman" w:cs="Times New Roman"/>
          <w:sz w:val="28"/>
          <w:szCs w:val="28"/>
        </w:rPr>
        <w:t>Посидели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повеселились 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Пора и честь знать 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 w:rsidRPr="0085580D">
        <w:rPr>
          <w:rFonts w:ascii="Times New Roman" w:hAnsi="Times New Roman" w:cs="Times New Roman"/>
          <w:sz w:val="28"/>
          <w:szCs w:val="28"/>
        </w:rPr>
        <w:t>Спасибо хозя</w:t>
      </w:r>
      <w:r>
        <w:rPr>
          <w:rFonts w:ascii="Times New Roman" w:hAnsi="Times New Roman" w:cs="Times New Roman"/>
          <w:sz w:val="28"/>
          <w:szCs w:val="28"/>
        </w:rPr>
        <w:t>йка</w:t>
      </w:r>
      <w:r w:rsidRPr="0085580D">
        <w:rPr>
          <w:rFonts w:ascii="Times New Roman" w:hAnsi="Times New Roman" w:cs="Times New Roman"/>
          <w:sz w:val="28"/>
          <w:szCs w:val="28"/>
        </w:rPr>
        <w:t xml:space="preserve"> за веселье.</w:t>
      </w:r>
      <w:r w:rsidRPr="0085580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Мы славно гуляли на празднике вашем,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Нигде не встречали</w:t>
      </w:r>
      <w:r w:rsidRPr="008558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85580D">
        <w:rPr>
          <w:rFonts w:ascii="Times New Roman" w:hAnsi="Times New Roman" w:cs="Times New Roman"/>
          <w:sz w:val="28"/>
          <w:szCs w:val="28"/>
        </w:rPr>
        <w:t xml:space="preserve"> праздника краше.</w:t>
      </w:r>
    </w:p>
    <w:p w:rsidR="000253B9" w:rsidRDefault="0085580D" w:rsidP="000253B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Федотова М.А.:</w:t>
      </w:r>
      <w:r w:rsidR="00025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настал момент прощания ,</w:t>
      </w:r>
      <w:r w:rsid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</w:t>
      </w:r>
      <w:r w:rsidR="000253B9" w:rsidRP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кратка наша реч</w:t>
      </w:r>
      <w:r w:rsid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ь,</w:t>
      </w:r>
      <w:r w:rsid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 Говорим всем до свидания</w:t>
      </w:r>
      <w:proofErr w:type="gramStart"/>
      <w:r w:rsid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                        </w:t>
      </w:r>
      <w:r w:rsidR="000253B9" w:rsidRP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0253B9" w:rsidRP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счастливых новых встреч.</w:t>
      </w:r>
    </w:p>
    <w:p w:rsidR="000253B9" w:rsidRPr="000253B9" w:rsidRDefault="000253B9" w:rsidP="000253B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</w:t>
      </w:r>
      <w:r w:rsidRPr="000253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вы, гости дорогие, так торопитесь? Ведь не красна изба углами, а красна - пирогами! Видите</w:t>
      </w:r>
    </w:p>
    <w:p w:rsidR="000253B9" w:rsidRPr="000253B9" w:rsidRDefault="000253B9" w:rsidP="000253B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Самовар уже пыхтит,</w:t>
      </w:r>
    </w:p>
    <w:p w:rsidR="000253B9" w:rsidRPr="000253B9" w:rsidRDefault="000253B9" w:rsidP="000253B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Мне на ушко говорит:</w:t>
      </w:r>
    </w:p>
    <w:p w:rsidR="000253B9" w:rsidRPr="000253B9" w:rsidRDefault="000253B9" w:rsidP="000253B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   «Пора к столу приглашать,</w:t>
      </w:r>
    </w:p>
    <w:p w:rsidR="000253B9" w:rsidRDefault="000253B9" w:rsidP="000253B9">
      <w:pPr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53B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 Гостей чаем угощать!»</w:t>
      </w:r>
    </w:p>
    <w:p w:rsidR="000253B9" w:rsidRDefault="000253B9" w:rsidP="000253B9">
      <w:pPr>
        <w:jc w:val="lef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 с ребятами проходят к накрытому столу и пьют чай.</w:t>
      </w:r>
    </w:p>
    <w:p w:rsidR="00636ECE" w:rsidRPr="00636ECE" w:rsidRDefault="00636ECE" w:rsidP="000253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36ECE" w:rsidRPr="00636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16A17"/>
    <w:multiLevelType w:val="multilevel"/>
    <w:tmpl w:val="8CC6F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ECE"/>
    <w:rsid w:val="000253B9"/>
    <w:rsid w:val="001F4C5C"/>
    <w:rsid w:val="0026479C"/>
    <w:rsid w:val="00386D4C"/>
    <w:rsid w:val="004744CD"/>
    <w:rsid w:val="004F1219"/>
    <w:rsid w:val="00636ECE"/>
    <w:rsid w:val="00792AE1"/>
    <w:rsid w:val="007D27B3"/>
    <w:rsid w:val="0085580D"/>
    <w:rsid w:val="00BD7F19"/>
    <w:rsid w:val="00E2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ADB48-42F4-4882-A8F3-56016836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SvetlanaAdm</dc:creator>
  <cp:lastModifiedBy>SvetlanaAdm</cp:lastModifiedBy>
  <cp:revision>1</cp:revision>
  <dcterms:created xsi:type="dcterms:W3CDTF">2014-04-21T06:31:00Z</dcterms:created>
  <dcterms:modified xsi:type="dcterms:W3CDTF">2014-04-21T08:06:00Z</dcterms:modified>
</cp:coreProperties>
</file>