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D8" w:rsidRPr="00D160D8" w:rsidRDefault="00D160D8" w:rsidP="000F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учреждение»</w:t>
      </w:r>
    </w:p>
    <w:p w:rsidR="00D160D8" w:rsidRPr="00D160D8" w:rsidRDefault="00D160D8" w:rsidP="000F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«Средняя общеобразовательная школа № 42» г. Воркуты</w:t>
      </w:r>
    </w:p>
    <w:p w:rsidR="00D160D8" w:rsidRPr="00D160D8" w:rsidRDefault="00D160D8" w:rsidP="00D16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D160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4A0"/>
      </w:tblPr>
      <w:tblGrid>
        <w:gridCol w:w="5329"/>
        <w:gridCol w:w="4276"/>
      </w:tblGrid>
      <w:tr w:rsidR="00D160D8" w:rsidRPr="00D160D8" w:rsidTr="00D160D8">
        <w:tc>
          <w:tcPr>
            <w:tcW w:w="5778" w:type="dxa"/>
          </w:tcPr>
          <w:p w:rsidR="00D160D8" w:rsidRPr="00D160D8" w:rsidRDefault="00D160D8" w:rsidP="000F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D160D8" w:rsidRPr="00D160D8" w:rsidRDefault="00D160D8" w:rsidP="000F1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</w:t>
            </w:r>
          </w:p>
          <w:p w:rsidR="00D160D8" w:rsidRPr="00D160D8" w:rsidRDefault="00F52195" w:rsidP="000F1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естественно-математического цикла</w:t>
            </w:r>
          </w:p>
          <w:p w:rsidR="00D160D8" w:rsidRPr="00D160D8" w:rsidRDefault="00D160D8" w:rsidP="000F1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«_____» ___________2014 г</w:t>
            </w:r>
          </w:p>
          <w:p w:rsidR="00D160D8" w:rsidRPr="00D160D8" w:rsidRDefault="00D160D8" w:rsidP="000F1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160D8" w:rsidRPr="00D160D8" w:rsidRDefault="00D160D8" w:rsidP="000F1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160D8" w:rsidRPr="00D160D8" w:rsidRDefault="00D160D8" w:rsidP="000F1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160D8" w:rsidRPr="00D160D8" w:rsidRDefault="00D160D8" w:rsidP="000F1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D160D8" w:rsidRPr="00D160D8" w:rsidRDefault="00D160D8" w:rsidP="000F1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С заместителем директора по УР</w:t>
            </w:r>
          </w:p>
          <w:p w:rsidR="00D160D8" w:rsidRPr="00D160D8" w:rsidRDefault="00D160D8" w:rsidP="000F1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«_______»____________2014 г</w:t>
            </w:r>
          </w:p>
          <w:p w:rsidR="00D160D8" w:rsidRPr="00D160D8" w:rsidRDefault="00D160D8" w:rsidP="000F1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D8" w:rsidRPr="00D160D8" w:rsidRDefault="00D160D8" w:rsidP="000F1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</w:tbl>
    <w:p w:rsidR="00D160D8" w:rsidRPr="00D160D8" w:rsidRDefault="00D160D8" w:rsidP="000F10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D16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0F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D160D8" w:rsidRPr="00D160D8" w:rsidRDefault="00D160D8" w:rsidP="000F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на 2014 – 2015  учебный год</w:t>
      </w:r>
    </w:p>
    <w:p w:rsidR="00D160D8" w:rsidRPr="00D160D8" w:rsidRDefault="00D160D8" w:rsidP="000F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0F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предмет - </w:t>
      </w:r>
      <w:r w:rsidR="008D5530">
        <w:rPr>
          <w:rFonts w:ascii="Times New Roman" w:hAnsi="Times New Roman" w:cs="Times New Roman"/>
          <w:sz w:val="28"/>
          <w:szCs w:val="28"/>
        </w:rPr>
        <w:t>природоведение</w:t>
      </w:r>
    </w:p>
    <w:p w:rsidR="00D160D8" w:rsidRPr="00D160D8" w:rsidRDefault="00D160D8" w:rsidP="000F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класс - </w:t>
      </w:r>
      <w:r w:rsidR="008D5530">
        <w:rPr>
          <w:rFonts w:ascii="Times New Roman" w:hAnsi="Times New Roman" w:cs="Times New Roman"/>
          <w:sz w:val="28"/>
          <w:szCs w:val="28"/>
        </w:rPr>
        <w:t>5</w:t>
      </w:r>
    </w:p>
    <w:p w:rsidR="00D160D8" w:rsidRPr="00D160D8" w:rsidRDefault="00D160D8" w:rsidP="000F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D5530">
        <w:rPr>
          <w:rFonts w:ascii="Times New Roman" w:hAnsi="Times New Roman" w:cs="Times New Roman"/>
          <w:sz w:val="28"/>
          <w:szCs w:val="28"/>
        </w:rPr>
        <w:t>–</w:t>
      </w:r>
      <w:r w:rsidRPr="00D1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530">
        <w:rPr>
          <w:rFonts w:ascii="Times New Roman" w:hAnsi="Times New Roman" w:cs="Times New Roman"/>
          <w:sz w:val="28"/>
          <w:szCs w:val="28"/>
        </w:rPr>
        <w:t>Ямщинина</w:t>
      </w:r>
      <w:proofErr w:type="spellEnd"/>
      <w:r w:rsidR="008D5530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8D553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160D8" w:rsidRPr="00D160D8" w:rsidRDefault="00D160D8" w:rsidP="000F10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1211"/>
        <w:gridCol w:w="1617"/>
        <w:gridCol w:w="1617"/>
        <w:gridCol w:w="1837"/>
        <w:gridCol w:w="1930"/>
      </w:tblGrid>
      <w:tr w:rsidR="00D160D8" w:rsidRPr="00D160D8" w:rsidTr="00D160D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недель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Количество часов за четверть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D160D8" w:rsidRPr="00D160D8" w:rsidRDefault="00D1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</w:tr>
      <w:tr w:rsidR="00D160D8" w:rsidRPr="00D160D8" w:rsidTr="00D160D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8D5530" w:rsidRDefault="00D160D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530">
              <w:rPr>
                <w:rFonts w:ascii="Times New Roman" w:hAnsi="Times New Roman" w:cs="Times New Roman"/>
                <w:sz w:val="28"/>
                <w:szCs w:val="28"/>
              </w:rPr>
              <w:t>01.09-</w:t>
            </w:r>
            <w:r w:rsidR="008D5530" w:rsidRPr="008D5530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60D8" w:rsidRPr="00D160D8" w:rsidTr="00D160D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8D5530" w:rsidRDefault="008D5530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530">
              <w:rPr>
                <w:rFonts w:ascii="Times New Roman" w:hAnsi="Times New Roman" w:cs="Times New Roman"/>
                <w:sz w:val="28"/>
                <w:szCs w:val="28"/>
              </w:rPr>
              <w:t>05.11-30.12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3C643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60D8" w:rsidRPr="00D160D8" w:rsidTr="00D160D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8D5530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12.01-21.03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3C643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60D8" w:rsidRPr="00D160D8" w:rsidTr="00D160D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3C643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30.03-30</w:t>
            </w:r>
            <w:r w:rsidR="008D5530">
              <w:rPr>
                <w:sz w:val="28"/>
                <w:szCs w:val="28"/>
              </w:rPr>
              <w:t>.</w:t>
            </w:r>
            <w:r w:rsidR="008D5530" w:rsidRPr="003C64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64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3C643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415183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60D8" w:rsidRPr="00D160D8" w:rsidTr="00D160D8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 w:rsidP="00376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8" w:rsidRPr="00D160D8" w:rsidRDefault="00D1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 w:rsidP="003C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64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D1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D8" w:rsidRPr="00D160D8" w:rsidRDefault="0041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160D8" w:rsidRPr="00D160D8" w:rsidRDefault="00D160D8" w:rsidP="00D16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073" w:rsidRDefault="000F1073" w:rsidP="00D160D8">
      <w:pPr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0F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Воркута</w:t>
      </w:r>
    </w:p>
    <w:p w:rsidR="00D160D8" w:rsidRDefault="00D160D8" w:rsidP="000F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2014</w:t>
      </w:r>
    </w:p>
    <w:p w:rsidR="00376F76" w:rsidRPr="00D160D8" w:rsidRDefault="00376F76" w:rsidP="000F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D160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D160D8" w:rsidRPr="00D160D8" w:rsidRDefault="00D160D8" w:rsidP="00D160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D8">
        <w:rPr>
          <w:rFonts w:ascii="Times New Roman" w:hAnsi="Times New Roman" w:cs="Times New Roman"/>
          <w:b/>
          <w:sz w:val="24"/>
          <w:szCs w:val="24"/>
        </w:rPr>
        <w:t xml:space="preserve">к календарно-тематическому планированию по </w:t>
      </w:r>
      <w:r w:rsidR="009A206A">
        <w:rPr>
          <w:rFonts w:ascii="Times New Roman" w:hAnsi="Times New Roman" w:cs="Times New Roman"/>
          <w:b/>
          <w:sz w:val="24"/>
          <w:szCs w:val="24"/>
        </w:rPr>
        <w:t>природоведению</w:t>
      </w:r>
      <w:r w:rsidRPr="00D160D8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образования, </w:t>
      </w:r>
      <w:r w:rsidR="009A206A">
        <w:rPr>
          <w:rFonts w:ascii="Times New Roman" w:hAnsi="Times New Roman" w:cs="Times New Roman"/>
          <w:b/>
          <w:sz w:val="24"/>
          <w:szCs w:val="24"/>
        </w:rPr>
        <w:t>5</w:t>
      </w:r>
      <w:r w:rsidRPr="00D160D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160D8" w:rsidRPr="00D160D8" w:rsidRDefault="00D160D8" w:rsidP="00D160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D8">
        <w:rPr>
          <w:rFonts w:ascii="Times New Roman" w:hAnsi="Times New Roman" w:cs="Times New Roman"/>
          <w:b/>
          <w:sz w:val="24"/>
          <w:szCs w:val="24"/>
        </w:rPr>
        <w:t>на 2014/2015 учебный год</w:t>
      </w:r>
    </w:p>
    <w:p w:rsidR="00D160D8" w:rsidRPr="00D160D8" w:rsidRDefault="00D160D8" w:rsidP="00D160D8">
      <w:pPr>
        <w:pStyle w:val="a4"/>
        <w:widowControl w:val="0"/>
        <w:tabs>
          <w:tab w:val="left" w:pos="1095"/>
        </w:tabs>
        <w:spacing w:after="0" w:line="360" w:lineRule="auto"/>
        <w:ind w:left="0" w:right="11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160D8">
        <w:rPr>
          <w:rFonts w:ascii="Times New Roman" w:hAnsi="Times New Roman"/>
          <w:sz w:val="24"/>
          <w:szCs w:val="24"/>
        </w:rPr>
        <w:tab/>
        <w:t>Календарно тематическое планирование по предмету «</w:t>
      </w:r>
      <w:r w:rsidR="009A206A">
        <w:rPr>
          <w:rFonts w:ascii="Times New Roman" w:hAnsi="Times New Roman"/>
          <w:sz w:val="24"/>
          <w:szCs w:val="24"/>
        </w:rPr>
        <w:t>Природоведение</w:t>
      </w:r>
      <w:r w:rsidRPr="00D160D8">
        <w:rPr>
          <w:rFonts w:ascii="Times New Roman" w:hAnsi="Times New Roman"/>
          <w:sz w:val="24"/>
          <w:szCs w:val="24"/>
        </w:rPr>
        <w:t>», изучаемого на уровне основного общего образования (</w:t>
      </w:r>
      <w:r w:rsidR="009A206A">
        <w:rPr>
          <w:rFonts w:ascii="Times New Roman" w:hAnsi="Times New Roman"/>
          <w:sz w:val="24"/>
          <w:szCs w:val="24"/>
        </w:rPr>
        <w:t>5</w:t>
      </w:r>
      <w:r w:rsidRPr="00D160D8">
        <w:rPr>
          <w:rFonts w:ascii="Times New Roman" w:hAnsi="Times New Roman"/>
          <w:sz w:val="24"/>
          <w:szCs w:val="24"/>
        </w:rPr>
        <w:t xml:space="preserve"> класс) составлено в соответствии </w:t>
      </w:r>
      <w:r w:rsidRPr="00D160D8">
        <w:rPr>
          <w:rFonts w:ascii="Times New Roman" w:eastAsia="Times New Roman" w:hAnsi="Times New Roman"/>
          <w:sz w:val="24"/>
          <w:szCs w:val="24"/>
        </w:rPr>
        <w:t>Федеральным компонентом государственного образовательного стандарта</w:t>
      </w:r>
      <w:r w:rsidRPr="00D160D8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160D8">
        <w:rPr>
          <w:rFonts w:ascii="Times New Roman" w:eastAsia="Times New Roman" w:hAnsi="Times New Roman"/>
          <w:sz w:val="24"/>
          <w:szCs w:val="24"/>
        </w:rPr>
        <w:t>(Приказ</w:t>
      </w:r>
      <w:r w:rsidRPr="00D160D8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D160D8">
        <w:rPr>
          <w:rFonts w:ascii="Times New Roman" w:eastAsia="Times New Roman" w:hAnsi="Times New Roman"/>
          <w:sz w:val="24"/>
          <w:szCs w:val="24"/>
        </w:rPr>
        <w:t xml:space="preserve">Минобразования России № 1089 от 05.03.2004 г.) (в действующей </w:t>
      </w:r>
      <w:r w:rsidRPr="00D160D8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D160D8">
        <w:rPr>
          <w:rFonts w:ascii="Times New Roman" w:eastAsia="Times New Roman" w:hAnsi="Times New Roman"/>
          <w:sz w:val="24"/>
          <w:szCs w:val="24"/>
        </w:rPr>
        <w:t>редакции);</w:t>
      </w:r>
    </w:p>
    <w:p w:rsidR="00D160D8" w:rsidRPr="008A6BA5" w:rsidRDefault="00D160D8" w:rsidP="00D160D8">
      <w:pPr>
        <w:pStyle w:val="a5"/>
        <w:spacing w:before="0" w:line="360" w:lineRule="auto"/>
        <w:ind w:left="0" w:right="84" w:firstLine="567"/>
        <w:rPr>
          <w:spacing w:val="3"/>
          <w:lang w:val="ru-RU"/>
        </w:rPr>
      </w:pPr>
      <w:r w:rsidRPr="008A6BA5">
        <w:rPr>
          <w:lang w:val="ru-RU"/>
        </w:rPr>
        <w:t>- с</w:t>
      </w:r>
      <w:r w:rsidRPr="008A6BA5">
        <w:rPr>
          <w:spacing w:val="11"/>
          <w:lang w:val="ru-RU"/>
        </w:rPr>
        <w:t xml:space="preserve"> </w:t>
      </w:r>
      <w:r w:rsidRPr="008A6BA5">
        <w:rPr>
          <w:spacing w:val="2"/>
          <w:lang w:val="ru-RU"/>
        </w:rPr>
        <w:t xml:space="preserve">учётом  Примерной программы основного общего </w:t>
      </w:r>
      <w:r w:rsidRPr="008A6BA5">
        <w:rPr>
          <w:spacing w:val="3"/>
          <w:lang w:val="ru-RU"/>
        </w:rPr>
        <w:t xml:space="preserve">образования </w:t>
      </w:r>
      <w:r w:rsidRPr="008A6BA5">
        <w:rPr>
          <w:spacing w:val="2"/>
          <w:lang w:val="ru-RU"/>
        </w:rPr>
        <w:t xml:space="preserve">по </w:t>
      </w:r>
      <w:r w:rsidRPr="008A6BA5">
        <w:rPr>
          <w:spacing w:val="15"/>
          <w:lang w:val="ru-RU"/>
        </w:rPr>
        <w:t xml:space="preserve"> </w:t>
      </w:r>
      <w:r w:rsidR="00E64F1F">
        <w:rPr>
          <w:spacing w:val="15"/>
          <w:lang w:val="ru-RU"/>
        </w:rPr>
        <w:t>природоведению</w:t>
      </w:r>
      <w:r w:rsidRPr="008A6BA5">
        <w:rPr>
          <w:spacing w:val="3"/>
          <w:lang w:val="ru-RU"/>
        </w:rPr>
        <w:t>;</w:t>
      </w:r>
    </w:p>
    <w:p w:rsidR="00D160D8" w:rsidRPr="00D160D8" w:rsidRDefault="00D160D8" w:rsidP="00D160D8">
      <w:pPr>
        <w:pStyle w:val="a5"/>
        <w:spacing w:before="0" w:line="360" w:lineRule="auto"/>
        <w:ind w:left="0" w:right="84" w:firstLine="567"/>
        <w:jc w:val="both"/>
        <w:rPr>
          <w:spacing w:val="3"/>
          <w:lang w:val="ru-RU"/>
        </w:rPr>
      </w:pPr>
      <w:r w:rsidRPr="00D160D8">
        <w:rPr>
          <w:spacing w:val="3"/>
          <w:lang w:val="ru-RU"/>
        </w:rPr>
        <w:t xml:space="preserve">Календарно-тематическое планирование реализует содержательную часть рабочей программы по предмету (дидактические единицы, заложенные в разделе «Обязательный минимум содержания основных образовательных программ»  Стандарта основного общего </w:t>
      </w:r>
      <w:r w:rsidRPr="008A6BA5">
        <w:rPr>
          <w:spacing w:val="3"/>
          <w:lang w:val="ru-RU"/>
        </w:rPr>
        <w:t xml:space="preserve">образования по </w:t>
      </w:r>
      <w:r w:rsidR="008A6BA5">
        <w:rPr>
          <w:spacing w:val="3"/>
          <w:lang w:val="ru-RU"/>
        </w:rPr>
        <w:t>природоведению</w:t>
      </w:r>
      <w:r w:rsidRPr="008A6BA5">
        <w:rPr>
          <w:spacing w:val="3"/>
          <w:lang w:val="ru-RU"/>
        </w:rPr>
        <w:t>)</w:t>
      </w:r>
      <w:r w:rsidRPr="00D160D8">
        <w:rPr>
          <w:spacing w:val="3"/>
          <w:lang w:val="ru-RU"/>
        </w:rPr>
        <w:t xml:space="preserve">. </w:t>
      </w:r>
    </w:p>
    <w:p w:rsidR="008A6BA5" w:rsidRDefault="00D160D8" w:rsidP="008A6BA5">
      <w:pPr>
        <w:pStyle w:val="Default"/>
        <w:spacing w:line="360" w:lineRule="auto"/>
        <w:jc w:val="both"/>
        <w:rPr>
          <w:b/>
          <w:lang w:val="kk-KZ"/>
        </w:rPr>
      </w:pPr>
      <w:r w:rsidRPr="00D160D8">
        <w:rPr>
          <w:b/>
        </w:rPr>
        <w:tab/>
      </w:r>
      <w:r w:rsidRPr="008A6BA5">
        <w:rPr>
          <w:b/>
          <w:lang w:val="kk-KZ"/>
        </w:rPr>
        <w:t xml:space="preserve">Целью обучения  </w:t>
      </w:r>
    </w:p>
    <w:p w:rsidR="008A6BA5" w:rsidRPr="00D05C67" w:rsidRDefault="008A6BA5" w:rsidP="008A6BA5">
      <w:pPr>
        <w:pStyle w:val="Default"/>
        <w:spacing w:line="360" w:lineRule="auto"/>
        <w:jc w:val="both"/>
      </w:pPr>
      <w:r w:rsidRPr="00D05C67">
        <w:t xml:space="preserve">- освоение знаний о многообразии объектов и явлений природы; связи мира живой и неживой природы; изменениях природной среды под воздействием человека; </w:t>
      </w:r>
    </w:p>
    <w:p w:rsidR="008A6BA5" w:rsidRPr="00D05C67" w:rsidRDefault="008A6BA5" w:rsidP="008A6BA5">
      <w:pPr>
        <w:pStyle w:val="Default"/>
        <w:spacing w:line="360" w:lineRule="auto"/>
        <w:jc w:val="both"/>
      </w:pPr>
      <w:r w:rsidRPr="00D05C67">
        <w:t xml:space="preserve">- овладение начальными естественнонаучными умениями проводить наблюдения, опыты и измерения, описывать их результаты, формулировать выводы; </w:t>
      </w:r>
    </w:p>
    <w:p w:rsidR="008A6BA5" w:rsidRPr="00D05C67" w:rsidRDefault="008A6BA5" w:rsidP="008A6BA5">
      <w:pPr>
        <w:pStyle w:val="Default"/>
        <w:spacing w:line="360" w:lineRule="auto"/>
        <w:jc w:val="both"/>
      </w:pPr>
      <w:r w:rsidRPr="00D05C67">
        <w:t xml:space="preserve">- развитие интереса к изучению природы, интеллектуальных и творческих способностей в процессе решения познавательных задач; </w:t>
      </w:r>
    </w:p>
    <w:p w:rsidR="008A6BA5" w:rsidRPr="00D05C67" w:rsidRDefault="008A6BA5" w:rsidP="008A6BA5">
      <w:pPr>
        <w:pStyle w:val="Default"/>
        <w:spacing w:line="360" w:lineRule="auto"/>
        <w:jc w:val="both"/>
      </w:pPr>
      <w:r w:rsidRPr="00D05C67">
        <w:t xml:space="preserve">- 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 </w:t>
      </w:r>
    </w:p>
    <w:p w:rsidR="008A6BA5" w:rsidRDefault="008A6BA5" w:rsidP="008A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67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D160D8" w:rsidRPr="00D160D8" w:rsidRDefault="00D160D8" w:rsidP="00D160D8">
      <w:pPr>
        <w:widowControl w:val="0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60D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160D8">
        <w:rPr>
          <w:rFonts w:ascii="Times New Roman" w:hAnsi="Times New Roman" w:cs="Times New Roman"/>
          <w:sz w:val="24"/>
          <w:szCs w:val="24"/>
          <w:lang w:val="kk-KZ"/>
        </w:rPr>
        <w:t xml:space="preserve">Календарно-тематическое планирование по </w:t>
      </w:r>
      <w:r w:rsidR="008A6BA5">
        <w:rPr>
          <w:rFonts w:ascii="Times New Roman" w:hAnsi="Times New Roman" w:cs="Times New Roman"/>
          <w:sz w:val="24"/>
          <w:szCs w:val="24"/>
          <w:lang w:val="kk-KZ"/>
        </w:rPr>
        <w:t>хим</w:t>
      </w:r>
      <w:r w:rsidRPr="00D160D8">
        <w:rPr>
          <w:rFonts w:ascii="Times New Roman" w:hAnsi="Times New Roman" w:cs="Times New Roman"/>
          <w:sz w:val="24"/>
          <w:szCs w:val="24"/>
          <w:lang w:val="kk-KZ"/>
        </w:rPr>
        <w:t>ии на уровне основного общего образования построено в соответствии с содержательными линиями рабочей программы учебного предмета.</w:t>
      </w:r>
    </w:p>
    <w:p w:rsidR="00D160D8" w:rsidRPr="00D160D8" w:rsidRDefault="00D160D8" w:rsidP="00D160D8">
      <w:pPr>
        <w:pStyle w:val="a5"/>
        <w:spacing w:before="0" w:line="360" w:lineRule="auto"/>
        <w:ind w:left="0" w:right="84" w:firstLine="567"/>
        <w:jc w:val="both"/>
        <w:rPr>
          <w:lang w:val="ru-RU"/>
        </w:rPr>
      </w:pPr>
      <w:r w:rsidRPr="00D160D8">
        <w:rPr>
          <w:lang w:val="ru-RU"/>
        </w:rPr>
        <w:t>Настоящее календарно-тематическое планирование ориентировано на использование следующих учебников:</w:t>
      </w:r>
    </w:p>
    <w:p w:rsidR="002D7313" w:rsidRPr="00AF2E97" w:rsidRDefault="002D7313" w:rsidP="002D73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Учебник. </w:t>
      </w:r>
      <w:proofErr w:type="spellStart"/>
      <w:r w:rsidRPr="00AF2E97">
        <w:rPr>
          <w:rFonts w:ascii="Times New Roman" w:hAnsi="Times New Roman"/>
          <w:sz w:val="24"/>
          <w:szCs w:val="24"/>
        </w:rPr>
        <w:t>Пакулова</w:t>
      </w:r>
      <w:proofErr w:type="spellEnd"/>
      <w:r w:rsidRPr="00AF2E97">
        <w:rPr>
          <w:rFonts w:ascii="Times New Roman" w:hAnsi="Times New Roman"/>
          <w:sz w:val="24"/>
          <w:szCs w:val="24"/>
        </w:rPr>
        <w:t xml:space="preserve"> В.М, Иванова Н.В «Природоведение. Природа. Неживая и живая». 5 класс» - М: Дрофа 2009г.</w:t>
      </w:r>
    </w:p>
    <w:p w:rsidR="00D160D8" w:rsidRPr="00D160D8" w:rsidRDefault="00D160D8" w:rsidP="00D160D8">
      <w:pPr>
        <w:pStyle w:val="a5"/>
        <w:spacing w:before="0" w:line="360" w:lineRule="auto"/>
        <w:ind w:left="0" w:right="84" w:firstLine="567"/>
        <w:jc w:val="both"/>
        <w:rPr>
          <w:highlight w:val="yellow"/>
          <w:lang w:val="ru-RU"/>
        </w:rPr>
      </w:pPr>
    </w:p>
    <w:p w:rsidR="00D160D8" w:rsidRPr="00D160D8" w:rsidRDefault="00D160D8" w:rsidP="00D160D8">
      <w:pPr>
        <w:pStyle w:val="a7"/>
        <w:spacing w:before="0" w:beforeAutospacing="0" w:after="0" w:afterAutospacing="0" w:line="360" w:lineRule="auto"/>
        <w:jc w:val="both"/>
      </w:pPr>
      <w:r w:rsidRPr="00D160D8">
        <w:tab/>
      </w:r>
      <w:r w:rsidRPr="00D160D8">
        <w:tab/>
        <w:t xml:space="preserve">В календарно-тематическое планирование включены </w:t>
      </w:r>
      <w:r w:rsidRPr="002D7313">
        <w:t>практические,</w:t>
      </w:r>
      <w:r w:rsidRPr="00D160D8">
        <w:t xml:space="preserve"> тематические работы,  пр</w:t>
      </w:r>
      <w:r w:rsidR="002D7313">
        <w:t>омежуточная аттестация учащихся</w:t>
      </w:r>
      <w:r w:rsidRPr="00D160D8">
        <w:t>.  Региональный   компонент  в календарно-тематическое планирование включен равномерно  с  учётом  соответствующих  тем  программы. </w:t>
      </w:r>
    </w:p>
    <w:p w:rsidR="00D160D8" w:rsidRPr="00D160D8" w:rsidRDefault="00D160D8" w:rsidP="00D160D8">
      <w:pPr>
        <w:pStyle w:val="a7"/>
        <w:spacing w:before="0" w:beforeAutospacing="0" w:after="0" w:afterAutospacing="0" w:line="360" w:lineRule="auto"/>
        <w:ind w:firstLine="708"/>
        <w:jc w:val="both"/>
      </w:pPr>
      <w:r w:rsidRPr="00D160D8">
        <w:t>Оценивание  знаний,  умений  и  навыков  обучающихся  осуществляется  в  соответствии  с  требованиями  к  уровню  подготовки  учащихся  основного общего образования.  Контроль  предусмотрен  тематический (по итогам изучения раздела или темы), в рамках промежуточной аттестации учащихся  (по итогам четверти, полугодия), итоговый.  Используются следующие формы контроля:</w:t>
      </w:r>
    </w:p>
    <w:p w:rsidR="00D160D8" w:rsidRDefault="00D160D8" w:rsidP="00D160D8">
      <w:pPr>
        <w:pStyle w:val="a7"/>
        <w:spacing w:before="0" w:beforeAutospacing="0" w:after="0" w:afterAutospacing="0" w:line="360" w:lineRule="auto"/>
        <w:ind w:firstLine="708"/>
        <w:jc w:val="both"/>
      </w:pPr>
      <w:r w:rsidRPr="002D7313">
        <w:t>-контрольные работы</w:t>
      </w:r>
      <w:r w:rsidR="00DD0EB9">
        <w:t xml:space="preserve"> 6;</w:t>
      </w:r>
    </w:p>
    <w:p w:rsidR="00DD0EB9" w:rsidRPr="00D160D8" w:rsidRDefault="00DD0EB9" w:rsidP="00D160D8">
      <w:pPr>
        <w:pStyle w:val="a7"/>
        <w:spacing w:before="0" w:beforeAutospacing="0" w:after="0" w:afterAutospacing="0" w:line="360" w:lineRule="auto"/>
        <w:ind w:firstLine="708"/>
        <w:jc w:val="both"/>
      </w:pPr>
      <w:r>
        <w:t>-практические работы 12.</w:t>
      </w:r>
    </w:p>
    <w:p w:rsidR="00D160D8" w:rsidRDefault="00D160D8" w:rsidP="00D160D8">
      <w:pPr>
        <w:pStyle w:val="a7"/>
        <w:spacing w:before="0" w:beforeAutospacing="0" w:after="0" w:afterAutospacing="0" w:line="360" w:lineRule="auto"/>
        <w:jc w:val="both"/>
      </w:pPr>
      <w:r w:rsidRPr="00D160D8">
        <w:tab/>
        <w:t>Учебным планом МОУ «СОШ № 42» г. Воркуты на 2014-2015 учебный год отведено на изучение учебного предмета «</w:t>
      </w:r>
      <w:r w:rsidR="002D7313">
        <w:t>Природоведение</w:t>
      </w:r>
      <w:r w:rsidRPr="00D160D8">
        <w:t xml:space="preserve">» в </w:t>
      </w:r>
      <w:r w:rsidR="002D7313">
        <w:t>5</w:t>
      </w:r>
      <w:r w:rsidRPr="00D160D8">
        <w:t xml:space="preserve"> классе 1 час в неделю (</w:t>
      </w:r>
      <w:r w:rsidR="002D7313">
        <w:t>70</w:t>
      </w:r>
      <w:r w:rsidRPr="00D160D8">
        <w:t xml:space="preserve"> часов).</w:t>
      </w:r>
    </w:p>
    <w:p w:rsidR="00756BA1" w:rsidRDefault="00756BA1" w:rsidP="00756BA1">
      <w:pPr>
        <w:pStyle w:val="a7"/>
        <w:spacing w:before="0" w:beforeAutospacing="0" w:after="0" w:afterAutospacing="0" w:line="360" w:lineRule="auto"/>
        <w:jc w:val="both"/>
      </w:pPr>
      <w:r>
        <w:tab/>
        <w:t>Наличие дидактических единиц стандарта основного общего образования по химии отражено в Приложении 1.</w:t>
      </w:r>
    </w:p>
    <w:p w:rsidR="00D160D8" w:rsidRPr="00D160D8" w:rsidRDefault="00D160D8" w:rsidP="00D160D8">
      <w:pPr>
        <w:pStyle w:val="a7"/>
        <w:spacing w:before="0" w:beforeAutospacing="0" w:after="0" w:afterAutospacing="0" w:line="360" w:lineRule="auto"/>
        <w:jc w:val="both"/>
      </w:pPr>
      <w:r w:rsidRPr="00D160D8">
        <w:tab/>
        <w:t xml:space="preserve">По итогам изучения предмета </w:t>
      </w:r>
      <w:r w:rsidR="002D7313">
        <w:t>природоведения</w:t>
      </w:r>
      <w:r w:rsidRPr="00D160D8">
        <w:t xml:space="preserve"> в </w:t>
      </w:r>
      <w:r w:rsidR="002D7313">
        <w:t>5</w:t>
      </w:r>
      <w:r w:rsidRPr="00D160D8">
        <w:t xml:space="preserve"> классе </w:t>
      </w:r>
      <w:bookmarkStart w:id="0" w:name="_GoBack"/>
      <w:bookmarkEnd w:id="0"/>
      <w:r w:rsidRPr="00D160D8">
        <w:t xml:space="preserve"> учащиеся должны:</w:t>
      </w:r>
    </w:p>
    <w:p w:rsidR="00D160D8" w:rsidRDefault="00D160D8" w:rsidP="00D160D8">
      <w:pPr>
        <w:pStyle w:val="a7"/>
        <w:spacing w:before="0" w:beforeAutospacing="0" w:after="0" w:afterAutospacing="0" w:line="360" w:lineRule="auto"/>
        <w:jc w:val="both"/>
        <w:rPr>
          <w:i/>
        </w:rPr>
      </w:pPr>
      <w:r w:rsidRPr="00D160D8">
        <w:rPr>
          <w:i/>
        </w:rPr>
        <w:t>Знать/ понимать: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о многообразии тел, веществ и явлений природы и их простейших классификациях; отдельных методах изучения природы;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основные характеристики погоды, факторы здорового образа жизни, экологические проблемы своей местности и пути их решения;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rPr>
          <w:i/>
          <w:iCs/>
        </w:rPr>
        <w:t xml:space="preserve">уметь: </w:t>
      </w:r>
    </w:p>
    <w:p w:rsidR="002D7313" w:rsidRPr="00371DCA" w:rsidRDefault="002D7313" w:rsidP="002D731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CA">
        <w:rPr>
          <w:rFonts w:ascii="Times New Roman" w:hAnsi="Times New Roman" w:cs="Times New Roman"/>
          <w:sz w:val="24"/>
          <w:szCs w:val="24"/>
        </w:rPr>
        <w:t>- 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указывать на модели положение Солнца и Земли в Солнечной системе;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lastRenderedPageBreak/>
        <w:t xml:space="preserve">- находить несколько созвездий Северного полушария при помощи звездной карты;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описывать собственные наблюдения или опыты, различать в них цель, условия проведения и полученные результаты;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сравнивать природные объекты не менее чем по 3 - 4 признакам;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описывать по предложенному плану внешний вид изученных тел и веществ;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использовать дополнительные источники информации для выполнения учебной задачи;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находить значение указанных терминов в справочной литературе; </w:t>
      </w:r>
    </w:p>
    <w:p w:rsidR="002D7313" w:rsidRPr="00371DCA" w:rsidRDefault="002D7313" w:rsidP="002D731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CA">
        <w:rPr>
          <w:rFonts w:ascii="Times New Roman" w:hAnsi="Times New Roman" w:cs="Times New Roman"/>
          <w:sz w:val="24"/>
          <w:szCs w:val="24"/>
        </w:rPr>
        <w:t>- кратко пересказывать доступный по объему текст естественнонаучного характера; выделять его главную мысль;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использовать изученную естественнонаучную лексику в самостоятельно подготовленных устных сообщениях (на 2 - 3 минуты);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пользоваться приборами для измерения изученных физических величин;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следовать правилам безопасности при проведении практических работ;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rPr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71DCA">
        <w:rPr>
          <w:i/>
          <w:iCs/>
        </w:rPr>
        <w:t>для</w:t>
      </w:r>
      <w:proofErr w:type="gramEnd"/>
      <w:r w:rsidRPr="00371DCA">
        <w:rPr>
          <w:i/>
          <w:iCs/>
        </w:rPr>
        <w:t xml:space="preserve">: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определения сторон горизонта с помощью компаса, Полярной звезды или местных признаков; </w:t>
      </w:r>
    </w:p>
    <w:p w:rsidR="002D7313" w:rsidRPr="00371DCA" w:rsidRDefault="002D7313" w:rsidP="002D731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CA">
        <w:rPr>
          <w:rFonts w:ascii="Times New Roman" w:hAnsi="Times New Roman" w:cs="Times New Roman"/>
          <w:sz w:val="24"/>
          <w:szCs w:val="24"/>
        </w:rPr>
        <w:t>- измерения роста, температуры и массы тела, сравнения показателей своего развития с возрастными нормами;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 </w:t>
      </w:r>
    </w:p>
    <w:p w:rsidR="002D7313" w:rsidRPr="00371DCA" w:rsidRDefault="002D7313" w:rsidP="002D7313">
      <w:pPr>
        <w:pStyle w:val="Default"/>
        <w:spacing w:line="360" w:lineRule="auto"/>
        <w:jc w:val="both"/>
      </w:pPr>
      <w:r w:rsidRPr="00371DCA">
        <w:t xml:space="preserve">- составления простейших рекомендаций по содержанию и уходу за комнатными и другими культурными растениями, домашними животными; </w:t>
      </w:r>
    </w:p>
    <w:p w:rsidR="002D7313" w:rsidRPr="00371DCA" w:rsidRDefault="002D7313" w:rsidP="002D731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CA">
        <w:rPr>
          <w:rFonts w:ascii="Times New Roman" w:hAnsi="Times New Roman" w:cs="Times New Roman"/>
          <w:sz w:val="24"/>
          <w:szCs w:val="24"/>
        </w:rPr>
        <w:t>- оказания первой помощи при капиллярных кровотечениях, несложных травмах</w:t>
      </w:r>
    </w:p>
    <w:p w:rsidR="00D160D8" w:rsidRPr="00D160D8" w:rsidRDefault="00D160D8" w:rsidP="0089310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89310A" w:rsidRPr="00D160D8" w:rsidRDefault="0089310A" w:rsidP="0089310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D160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КАЛЕНДАРНО-ТЕМАТИЧЕСКИЙ ПЛАН </w:t>
      </w:r>
      <w:r w:rsidR="00A9426E" w:rsidRPr="00D160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5 КЛАСС (70</w:t>
      </w:r>
      <w:r w:rsidRPr="00D160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ЧАСОВ)</w:t>
      </w:r>
    </w:p>
    <w:p w:rsidR="0089310A" w:rsidRPr="00D160D8" w:rsidRDefault="0089310A" w:rsidP="0089310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tbl>
      <w:tblPr>
        <w:tblStyle w:val="a3"/>
        <w:tblW w:w="9747" w:type="dxa"/>
        <w:tblLook w:val="04A0"/>
      </w:tblPr>
      <w:tblGrid>
        <w:gridCol w:w="959"/>
        <w:gridCol w:w="850"/>
        <w:gridCol w:w="5670"/>
        <w:gridCol w:w="2268"/>
      </w:tblGrid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урока в теме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</w:tr>
      <w:tr w:rsidR="0089310A" w:rsidRPr="00D160D8" w:rsidTr="00B705D3">
        <w:tc>
          <w:tcPr>
            <w:tcW w:w="9747" w:type="dxa"/>
            <w:gridSpan w:val="4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Введение (2 часа)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Что такое природа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 Приборы и инструменты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неделя</w:t>
            </w:r>
          </w:p>
        </w:tc>
      </w:tr>
      <w:tr w:rsidR="0089310A" w:rsidRPr="00D160D8" w:rsidTr="00B705D3">
        <w:tc>
          <w:tcPr>
            <w:tcW w:w="9747" w:type="dxa"/>
            <w:gridSpan w:val="4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планета солнечной системы (9 часов)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Созвездия. Практическая работа №1: «Определение на звездной карте созвездий Северного полушария»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Формы и размеры Земли. Практическая работа №2: «Формы и размеры Земли»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Оболочки Земли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Луна - спутник Земли. Искусственные спутники.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Солнце - ближайшая к нам звезда. Планета.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Солнечная система (планеты, метеоры, метеориты, астероиды)</w:t>
            </w:r>
          </w:p>
        </w:tc>
        <w:tc>
          <w:tcPr>
            <w:tcW w:w="2268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«Ориентирование на местности»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«Земля - планета Солнечной системы»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 неделя</w:t>
            </w:r>
          </w:p>
        </w:tc>
      </w:tr>
      <w:tr w:rsidR="0089310A" w:rsidRPr="00D160D8" w:rsidTr="00B705D3">
        <w:tc>
          <w:tcPr>
            <w:tcW w:w="9747" w:type="dxa"/>
            <w:gridSpan w:val="4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свойства веществ (11 часов)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Тела и вещества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тел: твердых, жидких, газообразных. 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№4: «Определение физических свойств веществ»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89310A" w:rsidRPr="00D160D8" w:rsidRDefault="00135E5E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за 1 четверть. </w:t>
            </w:r>
            <w:r w:rsidR="0089310A" w:rsidRPr="00D160D8">
              <w:rPr>
                <w:rFonts w:ascii="Times New Roman" w:hAnsi="Times New Roman" w:cs="Times New Roman"/>
                <w:sz w:val="24"/>
                <w:szCs w:val="24"/>
              </w:rPr>
              <w:t>Вещества и смеси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Молекулы, атомы и элементы.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частиц вещества. 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Взаимодействие частиц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Разнообразие  веществ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Явления природы. Физические явления.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Явления природы. Химические явления</w:t>
            </w:r>
            <w:proofErr w:type="gramStart"/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кисление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 неделя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50" w:type="dxa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670" w:type="dxa"/>
          </w:tcPr>
          <w:p w:rsidR="0089310A" w:rsidRPr="00D160D8" w:rsidRDefault="0089310A" w:rsidP="00893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«Строение и свойства веществ»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 неделя</w:t>
            </w:r>
          </w:p>
        </w:tc>
      </w:tr>
      <w:tr w:rsidR="0089310A" w:rsidRPr="00D160D8" w:rsidTr="00B705D3">
        <w:tc>
          <w:tcPr>
            <w:tcW w:w="9747" w:type="dxa"/>
            <w:gridSpan w:val="4"/>
          </w:tcPr>
          <w:p w:rsidR="0089310A" w:rsidRPr="00D160D8" w:rsidRDefault="0089310A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Воздух (6 часов)</w:t>
            </w:r>
          </w:p>
        </w:tc>
      </w:tr>
      <w:tr w:rsidR="0089310A" w:rsidRPr="00D160D8" w:rsidTr="00B705D3">
        <w:tc>
          <w:tcPr>
            <w:tcW w:w="959" w:type="dxa"/>
          </w:tcPr>
          <w:p w:rsidR="0089310A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850" w:type="dxa"/>
          </w:tcPr>
          <w:p w:rsidR="0089310A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89310A" w:rsidRPr="00D160D8" w:rsidRDefault="0089310A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Воздух - смесь газов. Предприятия РК, загрязняющие воздух РК. РК</w:t>
            </w:r>
          </w:p>
        </w:tc>
        <w:tc>
          <w:tcPr>
            <w:tcW w:w="2268" w:type="dxa"/>
          </w:tcPr>
          <w:p w:rsidR="0089310A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Вес воздуха и атмосферное давление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Изменение давления воздуха с высотой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Погода. Как изменяется погода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№5: «Описание погоды за месяц в </w:t>
            </w:r>
            <w:proofErr w:type="gramStart"/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. Воркута». Влияние погоды на состояние здоровья жителей Воркуты РК.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 неделя</w:t>
            </w:r>
          </w:p>
        </w:tc>
      </w:tr>
      <w:tr w:rsidR="00212D3D" w:rsidRPr="00D160D8" w:rsidTr="00B705D3">
        <w:tc>
          <w:tcPr>
            <w:tcW w:w="9747" w:type="dxa"/>
            <w:gridSpan w:val="4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Вода (7 часов)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Вода в природе. Практическая работа №6: «Водные ресурсы РК. РК»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212D3D" w:rsidRPr="00D160D8" w:rsidRDefault="00135E5E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за 2 четверть. </w:t>
            </w:r>
            <w:r w:rsidR="00212D3D" w:rsidRPr="00D160D8"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Вода - растворитель. Практическая работа №7: «Очистка загрязненной воды». Работа воды в природе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Охрана вод. Предприятия РК загрязняющие воду. РК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 «Воздух», «Вода»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 неделя</w:t>
            </w:r>
          </w:p>
        </w:tc>
      </w:tr>
      <w:tr w:rsidR="00212D3D" w:rsidRPr="00D160D8" w:rsidTr="00B705D3">
        <w:tc>
          <w:tcPr>
            <w:tcW w:w="9747" w:type="dxa"/>
            <w:gridSpan w:val="4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Горные породы (5 часов)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36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 Земная кора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Разрушение горных пород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Металлы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РК. Практическая работа №8: «Ознакомление с полезными ископаемыми РК и их физические свойства» РК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 неделя</w:t>
            </w:r>
          </w:p>
        </w:tc>
      </w:tr>
      <w:tr w:rsidR="00212D3D" w:rsidRPr="00D160D8" w:rsidTr="00B705D3">
        <w:tc>
          <w:tcPr>
            <w:tcW w:w="9747" w:type="dxa"/>
            <w:gridSpan w:val="4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Почва - особое тело земли (5 часов)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Почва. Образование почв. Разнообразие почв в РК. РК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Состав и свойства почв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Уход за почвой. Влияние растений на почву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Разрушение почв и их охрана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 «Горные породы», «Почва - особое тело земли»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 неделя</w:t>
            </w:r>
          </w:p>
        </w:tc>
      </w:tr>
      <w:tr w:rsidR="00212D3D" w:rsidRPr="00D160D8" w:rsidTr="00B705D3">
        <w:tc>
          <w:tcPr>
            <w:tcW w:w="9747" w:type="dxa"/>
            <w:gridSpan w:val="4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Организмы (4 часа)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Организмы и их свойства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Где живут организмы. Среда обитания организмов. Факторы среды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Строение организмов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 неделя</w:t>
            </w:r>
          </w:p>
        </w:tc>
      </w:tr>
      <w:tr w:rsidR="00212D3D" w:rsidRPr="00D160D8" w:rsidTr="00B705D3">
        <w:tc>
          <w:tcPr>
            <w:tcW w:w="9747" w:type="dxa"/>
            <w:gridSpan w:val="4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- посредники между небом и землей (6 часов)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Признаки растений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212D3D" w:rsidRPr="00D160D8" w:rsidRDefault="00135E5E" w:rsidP="00212D3D">
            <w:pPr>
              <w:tabs>
                <w:tab w:val="left" w:pos="1113"/>
                <w:tab w:val="center" w:pos="4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за 3 четверть. </w:t>
            </w:r>
            <w:r w:rsidR="00212D3D" w:rsidRPr="00D160D8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мира. Флора РК. РК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Строение цветковых растений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№9: «Распознавание Органов цветковых растений» 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27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растения. Ядовитые растения и их признаки. Оказание первой медицинской помощи при отравлении ядовитыми растениями. Правила сбора растений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27 неделя</w:t>
            </w:r>
          </w:p>
        </w:tc>
      </w:tr>
      <w:tr w:rsidR="00212D3D" w:rsidRPr="00D160D8" w:rsidTr="00B705D3">
        <w:tc>
          <w:tcPr>
            <w:tcW w:w="959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850" w:type="dxa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0" w:type="dxa"/>
          </w:tcPr>
          <w:p w:rsidR="00212D3D" w:rsidRPr="00D160D8" w:rsidRDefault="00212D3D" w:rsidP="0021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культурных растений. Значение растений. Красная книга. РК</w:t>
            </w:r>
          </w:p>
        </w:tc>
        <w:tc>
          <w:tcPr>
            <w:tcW w:w="2268" w:type="dxa"/>
          </w:tcPr>
          <w:p w:rsidR="00212D3D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 неделя</w:t>
            </w:r>
          </w:p>
        </w:tc>
      </w:tr>
      <w:tr w:rsidR="00212D3D" w:rsidRPr="00D160D8" w:rsidTr="00B705D3">
        <w:tc>
          <w:tcPr>
            <w:tcW w:w="9747" w:type="dxa"/>
            <w:gridSpan w:val="4"/>
          </w:tcPr>
          <w:p w:rsidR="00212D3D" w:rsidRPr="00D160D8" w:rsidRDefault="00212D3D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Грибы (3 часа)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Грибы: Разнообразие, строение, значение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Шляпочные грибы. Правила сбора грибов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 «Растения - посредники между небом и землей», «Грибы»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 неделя</w:t>
            </w:r>
          </w:p>
        </w:tc>
      </w:tr>
      <w:tr w:rsidR="00B705D3" w:rsidRPr="00D160D8" w:rsidTr="00D160D8">
        <w:tc>
          <w:tcPr>
            <w:tcW w:w="9747" w:type="dxa"/>
            <w:gridSpan w:val="4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- братья наши меньшие (7 часов)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Животные: Характерные признаки. Строение жизнедеятельности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Условия жизни и многообразие диких животных. РК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Значение диких животных и их охрана. Практическая работа №10: «Узнавание диких животных и их приспособленность к условиям тундры»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Домашние животные РК. РК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Ядовитые животные, их признаки. Оказание первой медицинской помощи при попадании яда животных.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32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Связи живого и неживого.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32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65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Коррекция знаний по теме: «Животные – братья наши меньшие»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33 неделя</w:t>
            </w:r>
          </w:p>
        </w:tc>
      </w:tr>
      <w:tr w:rsidR="00B705D3" w:rsidRPr="00D160D8" w:rsidTr="00D160D8">
        <w:tc>
          <w:tcPr>
            <w:tcW w:w="9747" w:type="dxa"/>
            <w:gridSpan w:val="4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Человек. Его здоровье и безопасность жизни (5 часов)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среда. Практическая работа №11: «Определение показателей развития своего организма»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33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Как беречь свое здоровье и жизнь. Практическая работа №12: «Овладение простейшими  способами оказания первой помощи»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34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привычки и их предупреждения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34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природоведения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 неделя</w:t>
            </w:r>
          </w:p>
        </w:tc>
      </w:tr>
      <w:tr w:rsidR="00B705D3" w:rsidRPr="00D160D8" w:rsidTr="00B705D3">
        <w:tc>
          <w:tcPr>
            <w:tcW w:w="959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850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B705D3" w:rsidRPr="00D160D8" w:rsidRDefault="00B705D3" w:rsidP="00B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курсу природоведения. Правила поведения в природе. Летние задания. </w:t>
            </w:r>
          </w:p>
        </w:tc>
        <w:tc>
          <w:tcPr>
            <w:tcW w:w="2268" w:type="dxa"/>
          </w:tcPr>
          <w:p w:rsidR="00B705D3" w:rsidRPr="00D160D8" w:rsidRDefault="00B705D3" w:rsidP="0089310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6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 неделя</w:t>
            </w:r>
          </w:p>
        </w:tc>
      </w:tr>
    </w:tbl>
    <w:p w:rsidR="00A54B8C" w:rsidRDefault="00A54B8C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Pr="00D160D8" w:rsidRDefault="00756BA1" w:rsidP="00A54B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BA1" w:rsidRPr="00756BA1" w:rsidRDefault="00756BA1" w:rsidP="00756BA1">
      <w:pPr>
        <w:widowControl w:val="0"/>
        <w:spacing w:line="36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56BA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Приложение 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6BA1" w:rsidRPr="00756BA1" w:rsidTr="00EE5EEF">
        <w:tc>
          <w:tcPr>
            <w:tcW w:w="4785" w:type="dxa"/>
          </w:tcPr>
          <w:p w:rsidR="00756BA1" w:rsidRPr="00756BA1" w:rsidRDefault="00756BA1" w:rsidP="00EE5EEF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56B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Дидактические единицы</w:t>
            </w:r>
          </w:p>
        </w:tc>
        <w:tc>
          <w:tcPr>
            <w:tcW w:w="4786" w:type="dxa"/>
          </w:tcPr>
          <w:p w:rsidR="00756BA1" w:rsidRPr="00756BA1" w:rsidRDefault="00756BA1" w:rsidP="00EE5EEF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56B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Темы в КТП</w:t>
            </w:r>
          </w:p>
        </w:tc>
      </w:tr>
      <w:tr w:rsidR="00756BA1" w:rsidRPr="00756BA1" w:rsidTr="00EE5EEF">
        <w:tc>
          <w:tcPr>
            <w:tcW w:w="4785" w:type="dxa"/>
          </w:tcPr>
          <w:p w:rsidR="00756BA1" w:rsidRPr="00756BA1" w:rsidRDefault="00756BA1" w:rsidP="00EE5EE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756BA1" w:rsidRPr="00756BA1" w:rsidRDefault="00756BA1" w:rsidP="00EE5EE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6BA1" w:rsidRPr="00756BA1" w:rsidTr="00EE5EEF">
        <w:tc>
          <w:tcPr>
            <w:tcW w:w="4785" w:type="dxa"/>
          </w:tcPr>
          <w:p w:rsidR="00756BA1" w:rsidRPr="00756BA1" w:rsidRDefault="00756BA1" w:rsidP="00EE5EE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756BA1" w:rsidRPr="00756BA1" w:rsidRDefault="00756BA1" w:rsidP="00EE5EE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6BA1" w:rsidRPr="00756BA1" w:rsidTr="00EE5EEF">
        <w:tc>
          <w:tcPr>
            <w:tcW w:w="4785" w:type="dxa"/>
          </w:tcPr>
          <w:p w:rsidR="00756BA1" w:rsidRPr="00756BA1" w:rsidRDefault="00756BA1" w:rsidP="00EE5EE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756BA1" w:rsidRPr="00756BA1" w:rsidRDefault="00756BA1" w:rsidP="00EE5EEF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A54B8C" w:rsidRPr="00756BA1" w:rsidRDefault="00A54B8C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A1" w:rsidRPr="00D160D8" w:rsidRDefault="00756BA1" w:rsidP="00756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B8C" w:rsidRPr="00D160D8" w:rsidRDefault="00A54B8C" w:rsidP="00A54B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4B8C" w:rsidRPr="00D160D8" w:rsidRDefault="00A54B8C" w:rsidP="00A54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DF3" w:rsidRPr="00D160D8" w:rsidRDefault="00274DF3">
      <w:pPr>
        <w:rPr>
          <w:rFonts w:ascii="Times New Roman" w:hAnsi="Times New Roman" w:cs="Times New Roman"/>
          <w:sz w:val="24"/>
          <w:szCs w:val="24"/>
        </w:rPr>
      </w:pPr>
    </w:p>
    <w:sectPr w:rsidR="00274DF3" w:rsidRPr="00D160D8" w:rsidSect="0027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813"/>
    <w:multiLevelType w:val="hybridMultilevel"/>
    <w:tmpl w:val="3EC8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4B8C"/>
    <w:rsid w:val="000F1073"/>
    <w:rsid w:val="00135E5E"/>
    <w:rsid w:val="00212D3D"/>
    <w:rsid w:val="00274DF3"/>
    <w:rsid w:val="002D7313"/>
    <w:rsid w:val="00376F76"/>
    <w:rsid w:val="003C6438"/>
    <w:rsid w:val="003F2153"/>
    <w:rsid w:val="00415183"/>
    <w:rsid w:val="004B30D4"/>
    <w:rsid w:val="00625A1E"/>
    <w:rsid w:val="00697B85"/>
    <w:rsid w:val="00756BA1"/>
    <w:rsid w:val="007B0B54"/>
    <w:rsid w:val="0089310A"/>
    <w:rsid w:val="008A6BA5"/>
    <w:rsid w:val="008D5530"/>
    <w:rsid w:val="009A206A"/>
    <w:rsid w:val="009E56EE"/>
    <w:rsid w:val="00A54B8C"/>
    <w:rsid w:val="00A9426E"/>
    <w:rsid w:val="00B705D3"/>
    <w:rsid w:val="00C83FD0"/>
    <w:rsid w:val="00D160D8"/>
    <w:rsid w:val="00DD0EB9"/>
    <w:rsid w:val="00E64F1F"/>
    <w:rsid w:val="00F5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0D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D160D8"/>
    <w:pPr>
      <w:widowControl w:val="0"/>
      <w:spacing w:before="6"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D160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(Web)"/>
    <w:basedOn w:val="a"/>
    <w:uiPriority w:val="99"/>
    <w:unhideWhenUsed/>
    <w:rsid w:val="00D1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6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dcterms:created xsi:type="dcterms:W3CDTF">2015-04-15T20:27:00Z</dcterms:created>
  <dcterms:modified xsi:type="dcterms:W3CDTF">2015-05-24T04:43:00Z</dcterms:modified>
</cp:coreProperties>
</file>