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25305F"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p w:rsidR="0025305F" w:rsidRPr="0025305F" w:rsidRDefault="0025305F" w:rsidP="002530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05F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25305F">
        <w:rPr>
          <w:rFonts w:ascii="Times New Roman" w:hAnsi="Times New Roman" w:cs="Times New Roman"/>
          <w:i/>
          <w:sz w:val="24"/>
          <w:szCs w:val="24"/>
        </w:rPr>
        <w:t>Всероссийский конкурс «Домашние животные»</w:t>
      </w:r>
    </w:p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25305F">
        <w:rPr>
          <w:rFonts w:ascii="Times New Roman" w:hAnsi="Times New Roman" w:cs="Times New Roman"/>
          <w:sz w:val="24"/>
          <w:szCs w:val="24"/>
        </w:rPr>
        <w:t>1 победитель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25305F">
        <w:rPr>
          <w:rFonts w:ascii="Times New Roman" w:hAnsi="Times New Roman" w:cs="Times New Roman"/>
          <w:i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творческий конкурс, посвящённый победе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«этих дней не смолкнет слава»</w:t>
      </w:r>
    </w:p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25305F">
        <w:rPr>
          <w:rFonts w:ascii="Times New Roman" w:hAnsi="Times New Roman" w:cs="Times New Roman"/>
          <w:sz w:val="24"/>
          <w:szCs w:val="24"/>
        </w:rPr>
        <w:t>2 победителя</w:t>
      </w:r>
      <w:r>
        <w:rPr>
          <w:rFonts w:ascii="Times New Roman" w:hAnsi="Times New Roman" w:cs="Times New Roman"/>
          <w:sz w:val="24"/>
          <w:szCs w:val="24"/>
        </w:rPr>
        <w:t xml:space="preserve">: Мусина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25305F" w:rsidRPr="0025305F" w:rsidRDefault="0025305F" w:rsidP="0025305F">
      <w:pPr>
        <w:spacing w:after="0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25305F">
        <w:rPr>
          <w:rFonts w:ascii="Times New Roman" w:hAnsi="Times New Roman" w:cs="Times New Roman"/>
          <w:i/>
          <w:sz w:val="24"/>
          <w:szCs w:val="24"/>
        </w:rPr>
        <w:t>Олимпиада по живописи</w:t>
      </w:r>
    </w:p>
    <w:p w:rsidR="004E262B" w:rsidRDefault="0025305F" w:rsidP="0025305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</w:p>
    <w:p w:rsidR="0025305F" w:rsidRDefault="0025305F" w:rsidP="0025305F">
      <w:pPr>
        <w:tabs>
          <w:tab w:val="left" w:pos="0"/>
        </w:tabs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3311766"/>
            <wp:effectExtent l="0" t="0" r="0" b="3175"/>
            <wp:docPr id="1" name="Рисунок 1" descr="G:\распечатать\diplo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печатать\diplom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96" cy="33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CBD12">
            <wp:extent cx="2459990" cy="3398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68" cy="340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305F" w:rsidRDefault="0025305F" w:rsidP="0025305F">
      <w:pPr>
        <w:tabs>
          <w:tab w:val="left" w:pos="0"/>
        </w:tabs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</w:rPr>
      </w:pPr>
    </w:p>
    <w:p w:rsidR="0025305F" w:rsidRDefault="0025305F" w:rsidP="0025305F">
      <w:pPr>
        <w:tabs>
          <w:tab w:val="left" w:pos="0"/>
        </w:tabs>
        <w:spacing w:after="0"/>
        <w:ind w:left="-284" w:firstLine="284"/>
        <w:rPr>
          <w:rFonts w:ascii="Times New Roman" w:hAnsi="Times New Roman" w:cs="Times New Roman"/>
          <w:noProof/>
          <w:sz w:val="24"/>
          <w:szCs w:val="24"/>
        </w:rPr>
      </w:pPr>
    </w:p>
    <w:p w:rsidR="0025305F" w:rsidRPr="0025305F" w:rsidRDefault="0025305F" w:rsidP="0025305F">
      <w:pPr>
        <w:tabs>
          <w:tab w:val="left" w:pos="0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3805" cy="3440779"/>
            <wp:effectExtent l="0" t="0" r="1905" b="7620"/>
            <wp:docPr id="4" name="Рисунок 4" descr="G:\распечатать\diplom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спечатать\diplom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21" cy="34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595" cy="3495675"/>
            <wp:effectExtent l="0" t="0" r="635" b="0"/>
            <wp:docPr id="5" name="Рисунок 5" descr="G:\распечатать\dipl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спечатать\diplom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73" cy="34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05F" w:rsidRPr="0025305F" w:rsidSect="0025305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691A"/>
    <w:multiLevelType w:val="hybridMultilevel"/>
    <w:tmpl w:val="84B8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5A"/>
    <w:rsid w:val="0025305F"/>
    <w:rsid w:val="004E262B"/>
    <w:rsid w:val="005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2015-10-01T18:10:00Z</dcterms:created>
  <dcterms:modified xsi:type="dcterms:W3CDTF">2015-10-01T18:19:00Z</dcterms:modified>
</cp:coreProperties>
</file>