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ED" w:rsidRDefault="00945B0C" w:rsidP="00945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B0C">
        <w:rPr>
          <w:rFonts w:ascii="Times New Roman" w:hAnsi="Times New Roman" w:cs="Times New Roman"/>
          <w:sz w:val="28"/>
          <w:szCs w:val="28"/>
        </w:rPr>
        <w:t>7 класс тест «Африка»</w:t>
      </w:r>
    </w:p>
    <w:p w:rsidR="00945B0C" w:rsidRPr="00FF2196" w:rsidRDefault="00945B0C" w:rsidP="00945B0C">
      <w:pPr>
        <w:pStyle w:val="af4"/>
        <w:numPr>
          <w:ilvl w:val="0"/>
          <w:numId w:val="1"/>
        </w:numPr>
        <w:shd w:val="clear" w:color="auto" w:fill="FFFFFF"/>
      </w:pPr>
      <w:r w:rsidRPr="00FF2196">
        <w:t>Крайняя южная точка Африки:</w:t>
      </w:r>
    </w:p>
    <w:p w:rsidR="00945B0C" w:rsidRPr="00FF2196" w:rsidRDefault="00945B0C" w:rsidP="00945B0C">
      <w:pPr>
        <w:pStyle w:val="af4"/>
        <w:shd w:val="clear" w:color="auto" w:fill="FFFFFF"/>
        <w:ind w:left="360"/>
      </w:pPr>
      <w:r>
        <w:t>Л) м. Игольный;  А</w:t>
      </w:r>
      <w:r w:rsidRPr="00FF2196">
        <w:t xml:space="preserve">) м. </w:t>
      </w:r>
      <w:proofErr w:type="spellStart"/>
      <w:r w:rsidRPr="00FF2196">
        <w:t>Альмади</w:t>
      </w:r>
      <w:proofErr w:type="spellEnd"/>
    </w:p>
    <w:p w:rsidR="00945B0C" w:rsidRPr="00FF2196" w:rsidRDefault="00945B0C" w:rsidP="00945B0C">
      <w:pPr>
        <w:pStyle w:val="af4"/>
        <w:shd w:val="clear" w:color="auto" w:fill="FFFFFF"/>
        <w:ind w:left="360"/>
      </w:pPr>
      <w:r>
        <w:t>2.О</w:t>
      </w:r>
      <w:r w:rsidRPr="00FF2196">
        <w:t>кеан, не омывающий берега Африки:</w:t>
      </w:r>
    </w:p>
    <w:p w:rsidR="00945B0C" w:rsidRPr="00FF2196" w:rsidRDefault="00945B0C" w:rsidP="00945B0C">
      <w:pPr>
        <w:pStyle w:val="af4"/>
        <w:shd w:val="clear" w:color="auto" w:fill="FFFFFF"/>
        <w:ind w:left="360"/>
      </w:pPr>
      <w:r>
        <w:t>Н) Тихий;  Б</w:t>
      </w:r>
      <w:r w:rsidRPr="00FF2196">
        <w:t xml:space="preserve">) Атлантический </w:t>
      </w:r>
    </w:p>
    <w:p w:rsidR="00945B0C" w:rsidRPr="00FF2196" w:rsidRDefault="00945B0C" w:rsidP="00945B0C">
      <w:pPr>
        <w:pStyle w:val="af4"/>
        <w:shd w:val="clear" w:color="auto" w:fill="FFFFFF"/>
        <w:ind w:left="360"/>
      </w:pPr>
      <w:r>
        <w:t>3.</w:t>
      </w:r>
      <w:r w:rsidRPr="00FF2196">
        <w:t>Выберите верное утверждение:</w:t>
      </w:r>
    </w:p>
    <w:p w:rsidR="00945B0C" w:rsidRPr="00FF2196" w:rsidRDefault="00945B0C" w:rsidP="00945B0C">
      <w:pPr>
        <w:pStyle w:val="af4"/>
        <w:shd w:val="clear" w:color="auto" w:fill="FFFFFF"/>
        <w:ind w:left="360"/>
      </w:pPr>
      <w:r>
        <w:t xml:space="preserve">О) </w:t>
      </w:r>
      <w:r w:rsidRPr="00FF2196">
        <w:t>Африка расположена в четырех полушариях</w:t>
      </w:r>
    </w:p>
    <w:p w:rsidR="00945B0C" w:rsidRPr="00FF2196" w:rsidRDefault="00945B0C" w:rsidP="00945B0C">
      <w:pPr>
        <w:pStyle w:val="af4"/>
        <w:shd w:val="clear" w:color="auto" w:fill="FFFFFF"/>
        <w:ind w:left="360"/>
      </w:pPr>
      <w:r>
        <w:t xml:space="preserve">А) </w:t>
      </w:r>
      <w:r w:rsidRPr="00FF2196">
        <w:t>Африка пересекается южным полярным кругом</w:t>
      </w:r>
    </w:p>
    <w:p w:rsidR="00116C4E" w:rsidRPr="00FF2196" w:rsidRDefault="00116C4E" w:rsidP="00116C4E">
      <w:pPr>
        <w:pStyle w:val="af4"/>
        <w:shd w:val="clear" w:color="auto" w:fill="FFFFFF"/>
        <w:ind w:left="360"/>
      </w:pPr>
      <w:r>
        <w:t xml:space="preserve">4. </w:t>
      </w:r>
      <w:r w:rsidRPr="00FF2196">
        <w:t>Большая часть территории Африки расположена:</w:t>
      </w:r>
    </w:p>
    <w:p w:rsidR="00116C4E" w:rsidRPr="00FF2196" w:rsidRDefault="00116C4E" w:rsidP="00116C4E">
      <w:pPr>
        <w:pStyle w:val="af4"/>
        <w:shd w:val="clear" w:color="auto" w:fill="FFFFFF"/>
        <w:ind w:left="360"/>
      </w:pPr>
      <w:r>
        <w:t xml:space="preserve">А) </w:t>
      </w:r>
      <w:r w:rsidRPr="00FF2196">
        <w:t>В Западном полушарии</w:t>
      </w:r>
    </w:p>
    <w:p w:rsidR="00116C4E" w:rsidRPr="00FF2196" w:rsidRDefault="00116C4E" w:rsidP="00116C4E">
      <w:pPr>
        <w:pStyle w:val="af4"/>
        <w:shd w:val="clear" w:color="auto" w:fill="FFFFFF"/>
        <w:ind w:left="360"/>
      </w:pPr>
      <w:r>
        <w:t xml:space="preserve">И) </w:t>
      </w:r>
      <w:r w:rsidRPr="00FF2196">
        <w:t>В Восточном полушарии</w:t>
      </w:r>
    </w:p>
    <w:p w:rsidR="00116C4E" w:rsidRPr="00FF2196" w:rsidRDefault="00116C4E" w:rsidP="00116C4E">
      <w:pPr>
        <w:pStyle w:val="af4"/>
        <w:shd w:val="clear" w:color="auto" w:fill="FFFFFF"/>
        <w:ind w:left="360"/>
      </w:pPr>
      <w:r>
        <w:t xml:space="preserve">5. </w:t>
      </w:r>
      <w:r w:rsidRPr="00FF2196">
        <w:t>Море, омывающее северное побережье Африки:</w:t>
      </w:r>
    </w:p>
    <w:p w:rsidR="00116C4E" w:rsidRPr="00FF2196" w:rsidRDefault="00116C4E" w:rsidP="00116C4E">
      <w:pPr>
        <w:pStyle w:val="af4"/>
        <w:shd w:val="clear" w:color="auto" w:fill="FFFFFF"/>
        <w:ind w:left="360"/>
      </w:pPr>
      <w:r>
        <w:t xml:space="preserve">А) </w:t>
      </w:r>
      <w:r w:rsidRPr="00FF2196">
        <w:t>Красное</w:t>
      </w:r>
    </w:p>
    <w:p w:rsidR="00116C4E" w:rsidRPr="00FF2196" w:rsidRDefault="00116C4E" w:rsidP="00116C4E">
      <w:pPr>
        <w:pStyle w:val="af4"/>
        <w:shd w:val="clear" w:color="auto" w:fill="FFFFFF"/>
        <w:ind w:left="360"/>
      </w:pPr>
      <w:r>
        <w:t xml:space="preserve">Т) </w:t>
      </w:r>
      <w:r w:rsidRPr="00FF2196">
        <w:t>Средиземное</w:t>
      </w:r>
    </w:p>
    <w:p w:rsidR="00FD53A3" w:rsidRPr="00FF2196" w:rsidRDefault="00FD53A3" w:rsidP="00FD53A3">
      <w:pPr>
        <w:pStyle w:val="af4"/>
        <w:shd w:val="clear" w:color="auto" w:fill="FFFFFF"/>
        <w:ind w:left="360"/>
      </w:pPr>
      <w:r>
        <w:t xml:space="preserve">6. </w:t>
      </w:r>
      <w:r w:rsidRPr="00FF2196">
        <w:t>Африка омывается водами …. океанов:</w:t>
      </w:r>
    </w:p>
    <w:p w:rsidR="00FD53A3" w:rsidRPr="00FF2196" w:rsidRDefault="00FD53A3" w:rsidP="00FD53A3">
      <w:pPr>
        <w:pStyle w:val="af4"/>
        <w:shd w:val="clear" w:color="auto" w:fill="FFFFFF"/>
        <w:ind w:left="360"/>
      </w:pPr>
      <w:r>
        <w:t>Ч) Двух;  Б</w:t>
      </w:r>
      <w:r w:rsidRPr="00FF2196">
        <w:t xml:space="preserve">) трех </w:t>
      </w:r>
    </w:p>
    <w:p w:rsidR="00FD53A3" w:rsidRPr="00FF2196" w:rsidRDefault="00FD53A3" w:rsidP="00FD53A3">
      <w:pPr>
        <w:pStyle w:val="af4"/>
        <w:shd w:val="clear" w:color="auto" w:fill="FFFFFF"/>
        <w:ind w:left="360"/>
      </w:pPr>
      <w:r>
        <w:t xml:space="preserve">7. </w:t>
      </w:r>
      <w:r w:rsidRPr="00FF2196">
        <w:t>Выберите верное утверждение:</w:t>
      </w:r>
    </w:p>
    <w:p w:rsidR="00FD53A3" w:rsidRPr="00FF2196" w:rsidRDefault="00FD53A3" w:rsidP="00FD53A3">
      <w:pPr>
        <w:pStyle w:val="af4"/>
        <w:shd w:val="clear" w:color="auto" w:fill="FFFFFF"/>
        <w:ind w:left="426"/>
      </w:pPr>
      <w:r>
        <w:t xml:space="preserve">А) </w:t>
      </w:r>
      <w:r w:rsidRPr="00FF2196">
        <w:t>Африка расположена в трех полушариях</w:t>
      </w:r>
    </w:p>
    <w:p w:rsidR="00FD53A3" w:rsidRPr="00FF2196" w:rsidRDefault="00FD53A3" w:rsidP="00FD53A3">
      <w:pPr>
        <w:pStyle w:val="af4"/>
        <w:shd w:val="clear" w:color="auto" w:fill="FFFFFF"/>
      </w:pPr>
      <w:r>
        <w:t xml:space="preserve">        О) </w:t>
      </w:r>
      <w:r w:rsidRPr="00FF2196">
        <w:t>Африка пересекается экватором и нулевым меридианом</w:t>
      </w:r>
    </w:p>
    <w:tbl>
      <w:tblPr>
        <w:tblStyle w:val="af5"/>
        <w:tblW w:w="0" w:type="auto"/>
        <w:tblInd w:w="502" w:type="dxa"/>
        <w:tblLook w:val="04A0"/>
      </w:tblPr>
      <w:tblGrid>
        <w:gridCol w:w="1296"/>
        <w:gridCol w:w="1296"/>
        <w:gridCol w:w="1295"/>
        <w:gridCol w:w="1295"/>
        <w:gridCol w:w="1295"/>
        <w:gridCol w:w="1296"/>
        <w:gridCol w:w="1296"/>
      </w:tblGrid>
      <w:tr w:rsidR="00F41FE8" w:rsidTr="00F41FE8">
        <w:tc>
          <w:tcPr>
            <w:tcW w:w="1367" w:type="dxa"/>
          </w:tcPr>
          <w:p w:rsidR="00F41FE8" w:rsidRDefault="00F41FE8" w:rsidP="00F41FE8">
            <w:pPr>
              <w:pStyle w:val="af4"/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F41FE8" w:rsidRDefault="00F41FE8" w:rsidP="00F41FE8">
            <w:pPr>
              <w:pStyle w:val="af4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F41FE8" w:rsidRDefault="00F41FE8" w:rsidP="00F41FE8">
            <w:pPr>
              <w:pStyle w:val="af4"/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F41FE8" w:rsidRDefault="00F41FE8" w:rsidP="00F41FE8">
            <w:pPr>
              <w:pStyle w:val="af4"/>
              <w:jc w:val="center"/>
            </w:pPr>
            <w:r>
              <w:t>4</w:t>
            </w:r>
          </w:p>
        </w:tc>
        <w:tc>
          <w:tcPr>
            <w:tcW w:w="1367" w:type="dxa"/>
          </w:tcPr>
          <w:p w:rsidR="00F41FE8" w:rsidRDefault="00F41FE8" w:rsidP="00F41FE8">
            <w:pPr>
              <w:pStyle w:val="af4"/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F41FE8" w:rsidRDefault="00F41FE8" w:rsidP="00F41FE8">
            <w:pPr>
              <w:pStyle w:val="af4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F41FE8" w:rsidRDefault="00F41FE8" w:rsidP="00F41FE8">
            <w:pPr>
              <w:pStyle w:val="af4"/>
              <w:jc w:val="center"/>
            </w:pPr>
            <w:r>
              <w:t>7</w:t>
            </w:r>
          </w:p>
        </w:tc>
      </w:tr>
      <w:tr w:rsidR="00F41FE8" w:rsidTr="00F41FE8">
        <w:tc>
          <w:tcPr>
            <w:tcW w:w="1367" w:type="dxa"/>
          </w:tcPr>
          <w:p w:rsidR="00F41FE8" w:rsidRDefault="00F41FE8" w:rsidP="00FD53A3">
            <w:pPr>
              <w:pStyle w:val="af4"/>
            </w:pPr>
          </w:p>
        </w:tc>
        <w:tc>
          <w:tcPr>
            <w:tcW w:w="1367" w:type="dxa"/>
          </w:tcPr>
          <w:p w:rsidR="00F41FE8" w:rsidRDefault="00F41FE8" w:rsidP="00FD53A3">
            <w:pPr>
              <w:pStyle w:val="af4"/>
            </w:pPr>
          </w:p>
        </w:tc>
        <w:tc>
          <w:tcPr>
            <w:tcW w:w="1367" w:type="dxa"/>
          </w:tcPr>
          <w:p w:rsidR="00F41FE8" w:rsidRDefault="00F41FE8" w:rsidP="00FD53A3">
            <w:pPr>
              <w:pStyle w:val="af4"/>
            </w:pPr>
          </w:p>
        </w:tc>
        <w:tc>
          <w:tcPr>
            <w:tcW w:w="1367" w:type="dxa"/>
          </w:tcPr>
          <w:p w:rsidR="00F41FE8" w:rsidRDefault="00F41FE8" w:rsidP="00FD53A3">
            <w:pPr>
              <w:pStyle w:val="af4"/>
            </w:pPr>
          </w:p>
        </w:tc>
        <w:tc>
          <w:tcPr>
            <w:tcW w:w="1367" w:type="dxa"/>
          </w:tcPr>
          <w:p w:rsidR="00F41FE8" w:rsidRDefault="00F41FE8" w:rsidP="00FD53A3">
            <w:pPr>
              <w:pStyle w:val="af4"/>
            </w:pPr>
          </w:p>
        </w:tc>
        <w:tc>
          <w:tcPr>
            <w:tcW w:w="1368" w:type="dxa"/>
          </w:tcPr>
          <w:p w:rsidR="00F41FE8" w:rsidRDefault="00F41FE8" w:rsidP="00FD53A3">
            <w:pPr>
              <w:pStyle w:val="af4"/>
            </w:pPr>
          </w:p>
        </w:tc>
        <w:tc>
          <w:tcPr>
            <w:tcW w:w="1368" w:type="dxa"/>
          </w:tcPr>
          <w:p w:rsidR="00F41FE8" w:rsidRDefault="00F41FE8" w:rsidP="00FD53A3">
            <w:pPr>
              <w:pStyle w:val="af4"/>
            </w:pPr>
          </w:p>
        </w:tc>
      </w:tr>
    </w:tbl>
    <w:p w:rsidR="00FD53A3" w:rsidRPr="00FF2196" w:rsidRDefault="00FD53A3" w:rsidP="00FD53A3">
      <w:pPr>
        <w:pStyle w:val="af4"/>
        <w:shd w:val="clear" w:color="auto" w:fill="FFFFFF"/>
        <w:ind w:left="502"/>
      </w:pPr>
    </w:p>
    <w:p w:rsidR="005E7DE8" w:rsidRPr="00FF2196" w:rsidRDefault="005E7DE8" w:rsidP="005E7DE8">
      <w:pPr>
        <w:pStyle w:val="af4"/>
        <w:shd w:val="clear" w:color="auto" w:fill="FFFFFF"/>
      </w:pPr>
      <w:r>
        <w:t xml:space="preserve">        </w:t>
      </w:r>
    </w:p>
    <w:tbl>
      <w:tblPr>
        <w:tblStyle w:val="af5"/>
        <w:tblW w:w="0" w:type="auto"/>
        <w:tblInd w:w="502" w:type="dxa"/>
        <w:tblLook w:val="04A0"/>
      </w:tblPr>
      <w:tblGrid>
        <w:gridCol w:w="1295"/>
        <w:gridCol w:w="1294"/>
        <w:gridCol w:w="1295"/>
        <w:gridCol w:w="1296"/>
        <w:gridCol w:w="1295"/>
        <w:gridCol w:w="1297"/>
        <w:gridCol w:w="1297"/>
      </w:tblGrid>
      <w:tr w:rsidR="005E7DE8" w:rsidTr="00B41033">
        <w:tc>
          <w:tcPr>
            <w:tcW w:w="1367" w:type="dxa"/>
          </w:tcPr>
          <w:p w:rsidR="005E7DE8" w:rsidRDefault="005E7DE8" w:rsidP="00B41033">
            <w:pPr>
              <w:pStyle w:val="af4"/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5E7DE8" w:rsidRDefault="005E7DE8" w:rsidP="00B41033">
            <w:pPr>
              <w:pStyle w:val="af4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5E7DE8" w:rsidRDefault="005E7DE8" w:rsidP="00B41033">
            <w:pPr>
              <w:pStyle w:val="af4"/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5E7DE8" w:rsidRDefault="005E7DE8" w:rsidP="00B41033">
            <w:pPr>
              <w:pStyle w:val="af4"/>
              <w:jc w:val="center"/>
            </w:pPr>
            <w:r>
              <w:t>4</w:t>
            </w:r>
          </w:p>
        </w:tc>
        <w:tc>
          <w:tcPr>
            <w:tcW w:w="1367" w:type="dxa"/>
          </w:tcPr>
          <w:p w:rsidR="005E7DE8" w:rsidRDefault="005E7DE8" w:rsidP="00B41033">
            <w:pPr>
              <w:pStyle w:val="af4"/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5E7DE8" w:rsidRDefault="005E7DE8" w:rsidP="00B41033">
            <w:pPr>
              <w:pStyle w:val="af4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5E7DE8" w:rsidRDefault="005E7DE8" w:rsidP="00B41033">
            <w:pPr>
              <w:pStyle w:val="af4"/>
              <w:jc w:val="center"/>
            </w:pPr>
            <w:r>
              <w:t>7</w:t>
            </w:r>
          </w:p>
        </w:tc>
      </w:tr>
      <w:tr w:rsidR="005E7DE8" w:rsidTr="00B41033">
        <w:tc>
          <w:tcPr>
            <w:tcW w:w="1367" w:type="dxa"/>
          </w:tcPr>
          <w:p w:rsidR="005E7DE8" w:rsidRDefault="005E7DE8" w:rsidP="005E7DE8">
            <w:pPr>
              <w:pStyle w:val="af4"/>
              <w:jc w:val="center"/>
            </w:pPr>
            <w:r>
              <w:t>О</w:t>
            </w:r>
          </w:p>
        </w:tc>
        <w:tc>
          <w:tcPr>
            <w:tcW w:w="1367" w:type="dxa"/>
          </w:tcPr>
          <w:p w:rsidR="005E7DE8" w:rsidRDefault="005E7DE8" w:rsidP="005E7DE8">
            <w:pPr>
              <w:pStyle w:val="af4"/>
              <w:jc w:val="center"/>
            </w:pPr>
            <w:r>
              <w:t>Т</w:t>
            </w:r>
          </w:p>
        </w:tc>
        <w:tc>
          <w:tcPr>
            <w:tcW w:w="1367" w:type="dxa"/>
          </w:tcPr>
          <w:p w:rsidR="005E7DE8" w:rsidRDefault="005E7DE8" w:rsidP="005E7DE8">
            <w:pPr>
              <w:pStyle w:val="af4"/>
              <w:jc w:val="center"/>
            </w:pPr>
            <w:r>
              <w:t>Л</w:t>
            </w:r>
          </w:p>
        </w:tc>
        <w:tc>
          <w:tcPr>
            <w:tcW w:w="1367" w:type="dxa"/>
          </w:tcPr>
          <w:p w:rsidR="005E7DE8" w:rsidRDefault="005E7DE8" w:rsidP="005E7DE8">
            <w:pPr>
              <w:pStyle w:val="af4"/>
              <w:jc w:val="center"/>
            </w:pPr>
            <w:r>
              <w:t>И</w:t>
            </w:r>
          </w:p>
        </w:tc>
        <w:tc>
          <w:tcPr>
            <w:tcW w:w="1367" w:type="dxa"/>
          </w:tcPr>
          <w:p w:rsidR="005E7DE8" w:rsidRDefault="005E7DE8" w:rsidP="005E7DE8">
            <w:pPr>
              <w:pStyle w:val="af4"/>
              <w:jc w:val="center"/>
            </w:pPr>
            <w:r>
              <w:t>Ч</w:t>
            </w:r>
          </w:p>
        </w:tc>
        <w:tc>
          <w:tcPr>
            <w:tcW w:w="1368" w:type="dxa"/>
          </w:tcPr>
          <w:p w:rsidR="005E7DE8" w:rsidRDefault="005E7DE8" w:rsidP="005E7DE8">
            <w:pPr>
              <w:pStyle w:val="af4"/>
              <w:jc w:val="center"/>
            </w:pPr>
            <w:r>
              <w:t>Н</w:t>
            </w:r>
          </w:p>
        </w:tc>
        <w:tc>
          <w:tcPr>
            <w:tcW w:w="1368" w:type="dxa"/>
          </w:tcPr>
          <w:p w:rsidR="005E7DE8" w:rsidRDefault="005E7DE8" w:rsidP="0064322B">
            <w:pPr>
              <w:pStyle w:val="af4"/>
              <w:jc w:val="center"/>
            </w:pPr>
            <w:r>
              <w:t>О</w:t>
            </w:r>
          </w:p>
        </w:tc>
      </w:tr>
    </w:tbl>
    <w:p w:rsidR="00945B0C" w:rsidRPr="00945B0C" w:rsidRDefault="00945B0C" w:rsidP="00945B0C">
      <w:pPr>
        <w:rPr>
          <w:rFonts w:ascii="Times New Roman" w:hAnsi="Times New Roman" w:cs="Times New Roman"/>
          <w:sz w:val="28"/>
          <w:szCs w:val="28"/>
        </w:rPr>
      </w:pPr>
    </w:p>
    <w:sectPr w:rsidR="00945B0C" w:rsidRPr="00945B0C" w:rsidSect="0011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50"/>
    <w:multiLevelType w:val="multilevel"/>
    <w:tmpl w:val="B87E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45C7C"/>
    <w:multiLevelType w:val="multilevel"/>
    <w:tmpl w:val="AD2A9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22E5"/>
    <w:multiLevelType w:val="multilevel"/>
    <w:tmpl w:val="B22E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C3620"/>
    <w:multiLevelType w:val="multilevel"/>
    <w:tmpl w:val="2A98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06DDC"/>
    <w:multiLevelType w:val="multilevel"/>
    <w:tmpl w:val="A43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67D20"/>
    <w:multiLevelType w:val="multilevel"/>
    <w:tmpl w:val="02F271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>
    <w:nsid w:val="3F3B0151"/>
    <w:multiLevelType w:val="multilevel"/>
    <w:tmpl w:val="80EC64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50FC0"/>
    <w:multiLevelType w:val="multilevel"/>
    <w:tmpl w:val="BB96F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4303124"/>
    <w:multiLevelType w:val="multilevel"/>
    <w:tmpl w:val="EAB82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6147E"/>
    <w:multiLevelType w:val="multilevel"/>
    <w:tmpl w:val="AD54F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60235"/>
    <w:multiLevelType w:val="multilevel"/>
    <w:tmpl w:val="A14A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F6FDB"/>
    <w:multiLevelType w:val="multilevel"/>
    <w:tmpl w:val="05887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E3CF4"/>
    <w:multiLevelType w:val="multilevel"/>
    <w:tmpl w:val="5476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E7A4E"/>
    <w:multiLevelType w:val="multilevel"/>
    <w:tmpl w:val="8732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0C"/>
    <w:rsid w:val="00115BED"/>
    <w:rsid w:val="00116C4E"/>
    <w:rsid w:val="002E0157"/>
    <w:rsid w:val="004E1923"/>
    <w:rsid w:val="005A7CB5"/>
    <w:rsid w:val="005E7DE8"/>
    <w:rsid w:val="0064322B"/>
    <w:rsid w:val="006A1C7F"/>
    <w:rsid w:val="00945B0C"/>
    <w:rsid w:val="00A50083"/>
    <w:rsid w:val="00A95585"/>
    <w:rsid w:val="00BE1495"/>
    <w:rsid w:val="00C1530B"/>
    <w:rsid w:val="00C542C7"/>
    <w:rsid w:val="00D77138"/>
    <w:rsid w:val="00E43842"/>
    <w:rsid w:val="00EE1EF4"/>
    <w:rsid w:val="00F41FE8"/>
    <w:rsid w:val="00FD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C7"/>
  </w:style>
  <w:style w:type="paragraph" w:styleId="1">
    <w:name w:val="heading 1"/>
    <w:basedOn w:val="a"/>
    <w:next w:val="a"/>
    <w:link w:val="10"/>
    <w:uiPriority w:val="9"/>
    <w:qFormat/>
    <w:rsid w:val="00C54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4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42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4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42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42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42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4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4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42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4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4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4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4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542C7"/>
    <w:rPr>
      <w:b/>
      <w:bCs/>
    </w:rPr>
  </w:style>
  <w:style w:type="character" w:styleId="a9">
    <w:name w:val="Emphasis"/>
    <w:basedOn w:val="a0"/>
    <w:uiPriority w:val="20"/>
    <w:qFormat/>
    <w:rsid w:val="00C542C7"/>
    <w:rPr>
      <w:i/>
      <w:iCs/>
    </w:rPr>
  </w:style>
  <w:style w:type="paragraph" w:styleId="aa">
    <w:name w:val="No Spacing"/>
    <w:uiPriority w:val="1"/>
    <w:qFormat/>
    <w:rsid w:val="00C542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42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42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42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4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42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42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42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42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42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42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42C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4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41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5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064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3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4ED5-D05C-427E-9592-B217FCF4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2015-11-06T21:56:00Z</dcterms:created>
  <dcterms:modified xsi:type="dcterms:W3CDTF">2015-11-06T22:33:00Z</dcterms:modified>
</cp:coreProperties>
</file>