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97" w:rsidRDefault="00F73C65" w:rsidP="004124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преподавания</w:t>
      </w:r>
      <w:r w:rsidR="004124D3" w:rsidRPr="009B5660">
        <w:rPr>
          <w:rFonts w:ascii="Times New Roman" w:hAnsi="Times New Roman" w:cs="Times New Roman"/>
        </w:rPr>
        <w:t xml:space="preserve"> «Алгебры логики» на уроках информатики</w:t>
      </w:r>
    </w:p>
    <w:p w:rsidR="00E76F77" w:rsidRDefault="00E76F77" w:rsidP="004124D3">
      <w:pPr>
        <w:jc w:val="center"/>
        <w:rPr>
          <w:rFonts w:ascii="Times New Roman" w:hAnsi="Times New Roman" w:cs="Times New Roman"/>
          <w:i/>
        </w:rPr>
      </w:pPr>
      <w:r w:rsidRPr="00E76F77">
        <w:rPr>
          <w:rFonts w:ascii="Times New Roman" w:hAnsi="Times New Roman" w:cs="Times New Roman"/>
          <w:i/>
        </w:rPr>
        <w:t>Здравствуйте уважаемые коллеги!</w:t>
      </w:r>
    </w:p>
    <w:p w:rsidR="00E76F77" w:rsidRPr="00E76F77" w:rsidRDefault="00E76F77" w:rsidP="004124D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Тема сегодняшнего моего выступления «Методика преподавания «Алгебры логики» на уроках </w:t>
      </w:r>
      <w:r w:rsidR="00B374E3">
        <w:rPr>
          <w:rFonts w:ascii="Times New Roman" w:hAnsi="Times New Roman" w:cs="Times New Roman"/>
          <w:i/>
        </w:rPr>
        <w:t>информатики</w:t>
      </w:r>
      <w:r>
        <w:rPr>
          <w:rFonts w:ascii="Times New Roman" w:hAnsi="Times New Roman" w:cs="Times New Roman"/>
          <w:i/>
        </w:rPr>
        <w:t>»</w:t>
      </w:r>
    </w:p>
    <w:p w:rsidR="00F22A2C" w:rsidRPr="009B5660" w:rsidRDefault="00F22A2C" w:rsidP="00D20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5660">
        <w:rPr>
          <w:rFonts w:ascii="Times New Roman" w:hAnsi="Times New Roman" w:cs="Times New Roman"/>
          <w:b/>
        </w:rPr>
        <w:t>Суть педагогической идеи:</w:t>
      </w:r>
    </w:p>
    <w:p w:rsidR="001A4CD6" w:rsidRPr="009B5660" w:rsidRDefault="00432CC7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Для того чтобы рассуждать человеку необходимо какой-либо язык. Не удивительно, что математическая логика начиналась с анализа того, как говорят и пишут люди на естественных языках. Этот анализ привел к тому, что выяснилось существование формулировок, которые можно разделить на истинные и ложные, но, тем не менее, выглядят осмысленным образом.</w:t>
      </w:r>
      <w:r w:rsidR="001A4CD6" w:rsidRPr="009B5660">
        <w:rPr>
          <w:rFonts w:ascii="Times New Roman" w:hAnsi="Times New Roman" w:cs="Times New Roman"/>
        </w:rPr>
        <w:t xml:space="preserve"> Это приводило к возникновению парадоксов, в том числе в одной из фундаментальных наук математики. Тогда было решено создать искусственные формальные языки, лишенн</w:t>
      </w:r>
      <w:r w:rsidR="00EF266C">
        <w:rPr>
          <w:rFonts w:ascii="Times New Roman" w:hAnsi="Times New Roman" w:cs="Times New Roman"/>
        </w:rPr>
        <w:t>ых</w:t>
      </w:r>
      <w:r w:rsidR="001A4CD6" w:rsidRPr="009B5660">
        <w:rPr>
          <w:rFonts w:ascii="Times New Roman" w:hAnsi="Times New Roman" w:cs="Times New Roman"/>
        </w:rPr>
        <w:t xml:space="preserve"> «вольностей» языка естественного.</w:t>
      </w:r>
    </w:p>
    <w:p w:rsidR="00C7466D" w:rsidRPr="009B5660" w:rsidRDefault="00C7466D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 xml:space="preserve">В 1847 году английский математик Джордж Буль, преподаватель провинциального университета в маленьком городке Корке на юге Англии разработал </w:t>
      </w:r>
      <w:r w:rsidRPr="009B5660">
        <w:rPr>
          <w:rFonts w:ascii="Times New Roman" w:hAnsi="Times New Roman" w:cs="Times New Roman"/>
          <w:i/>
        </w:rPr>
        <w:t>Алгебру логики</w:t>
      </w:r>
      <w:r w:rsidRPr="009B5660">
        <w:rPr>
          <w:rFonts w:ascii="Times New Roman" w:hAnsi="Times New Roman" w:cs="Times New Roman"/>
        </w:rPr>
        <w:t>.</w:t>
      </w:r>
    </w:p>
    <w:p w:rsidR="00C7466D" w:rsidRPr="009B5660" w:rsidRDefault="00C7466D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Алгебра логики очень проста, так как каждая переменная может принимать только два значения: истинно или ложно. Трудность изучения алгебры логики возникает из-за того, что для обозначения переменных принимают символы 0 и 1, которые по написанию совпадают с обычными арифметическими единицей и нулем. Но совпадения это только внешнее, так как смысл они имеют совсем иной.</w:t>
      </w:r>
    </w:p>
    <w:p w:rsidR="001A4CD6" w:rsidRPr="009B5660" w:rsidRDefault="001A4CD6" w:rsidP="00E76F77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После изготовления первого компьютера стало ясно, что при его производстве возможно использование только цифровых технологий – ограничение сигналов связи единицей и нулем для большей надежности и простоты архитектуры. Благодаря своей  бинарной природе, математическая логика получила широкое распространение в ВТ и информатике. Были созданы эквиваленты логических функций, что позволило применять методы упрощения булевых выражений к упрощению электрической схемы. Кроме того, благодаря возможности нахождения</w:t>
      </w:r>
      <w:r w:rsidR="00E740CD" w:rsidRPr="009B5660">
        <w:rPr>
          <w:rFonts w:ascii="Times New Roman" w:hAnsi="Times New Roman" w:cs="Times New Roman"/>
        </w:rPr>
        <w:t xml:space="preserve"> исходной функции по таблице позволило сократить время поиска необходимой логической схемы.</w:t>
      </w:r>
    </w:p>
    <w:p w:rsidR="00E740CD" w:rsidRPr="009B5660" w:rsidRDefault="00E740CD" w:rsidP="00E740CD">
      <w:pPr>
        <w:ind w:firstLine="708"/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В программировании логика незаменима как строгий язык и служит для описания сложных утверждений, значение которых может определить компьютер.</w:t>
      </w:r>
    </w:p>
    <w:p w:rsidR="00432CC7" w:rsidRPr="009B5660" w:rsidRDefault="00C7466D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</w:r>
      <w:r w:rsidR="00432CC7" w:rsidRPr="009B5660">
        <w:rPr>
          <w:rFonts w:ascii="Times New Roman" w:hAnsi="Times New Roman" w:cs="Times New Roman"/>
        </w:rPr>
        <w:t xml:space="preserve"> Первый в России курс по алгебре логики был прочитан П</w:t>
      </w:r>
      <w:r w:rsidR="00EF266C">
        <w:rPr>
          <w:rFonts w:ascii="Times New Roman" w:hAnsi="Times New Roman" w:cs="Times New Roman"/>
        </w:rPr>
        <w:t xml:space="preserve">латоном </w:t>
      </w:r>
      <w:r w:rsidR="00432CC7" w:rsidRPr="009B5660">
        <w:rPr>
          <w:rFonts w:ascii="Times New Roman" w:hAnsi="Times New Roman" w:cs="Times New Roman"/>
        </w:rPr>
        <w:t>С</w:t>
      </w:r>
      <w:r w:rsidR="00EF266C">
        <w:rPr>
          <w:rFonts w:ascii="Times New Roman" w:hAnsi="Times New Roman" w:cs="Times New Roman"/>
        </w:rPr>
        <w:t>ергеевичем</w:t>
      </w:r>
      <w:r w:rsidR="00432CC7" w:rsidRPr="009B5660">
        <w:rPr>
          <w:rFonts w:ascii="Times New Roman" w:hAnsi="Times New Roman" w:cs="Times New Roman"/>
        </w:rPr>
        <w:t xml:space="preserve"> Порецким в Казанском государственном университете.</w:t>
      </w:r>
    </w:p>
    <w:p w:rsidR="009D3243" w:rsidRPr="009B5660" w:rsidRDefault="009D3243" w:rsidP="00022B05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Основная суть алгебры логики как системы методов состоит в преобразовании высказываний на основе алгебраических законов, которые имеют место для операций над высказываниями. Эти законы чаще всего имеют вид тождеств, т.е. равенств, равных при всех значениях переменных.</w:t>
      </w:r>
    </w:p>
    <w:p w:rsidR="00022B05" w:rsidRPr="009B5660" w:rsidRDefault="009D3243" w:rsidP="00022B0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hAnsi="Times New Roman" w:cs="Times New Roman"/>
        </w:rPr>
        <w:tab/>
      </w:r>
      <w:r w:rsidR="00022B05" w:rsidRPr="009B5660">
        <w:rPr>
          <w:rFonts w:ascii="Times New Roman" w:eastAsia="Times New Roman" w:hAnsi="Times New Roman" w:cs="Times New Roman"/>
          <w:color w:val="auto"/>
        </w:rPr>
        <w:t>Задача логики в том, чтобы научить человека сознательно применять законы и формы мышления и на основе этого логичнее мыслить, правильно сознавать окружающий мир. Знание логики повышает культуру мышления, вырабатывает навык мыслить “грамотно”, развивает критическое отношение к своим и чужим мыслям.</w:t>
      </w:r>
    </w:p>
    <w:p w:rsidR="00022B05" w:rsidRPr="009B5660" w:rsidRDefault="00022B05" w:rsidP="00022B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Изучение раздела «Основы алгебры логики» в предме</w:t>
      </w:r>
      <w:r w:rsidRPr="009B5660">
        <w:rPr>
          <w:rFonts w:ascii="Times New Roman" w:hAnsi="Times New Roman" w:cs="Times New Roman"/>
        </w:rPr>
        <w:t>те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информатики является одним из основополагающих, т.к. он неразрывно связан с такими разделами как алгоритмизация и программирование, моделирование и формализация, базы данных и математические инструменты, динамические (электронные) таблицы (ввод математических формул и вычисление по ним, представление формульной зависимости на графике). </w:t>
      </w:r>
    </w:p>
    <w:p w:rsidR="00022B05" w:rsidRPr="009B5660" w:rsidRDefault="00022B05" w:rsidP="00022B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Однако этот раздел - один из сложнейших в курсе информатики, не все учащиеся его усваивают и понимают, что в дальнейшем приводит к проблемам при изучении перечисленных ранее разделов. В поисках инварианта содержания образования специалисты в области преподавания информатики поддерживают идею построения процесса обучения, ориентированного на изучение общих понятий и тенденций в информатике.</w:t>
      </w:r>
    </w:p>
    <w:p w:rsidR="00022B05" w:rsidRPr="009B5660" w:rsidRDefault="00022B05" w:rsidP="00022B0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По мнению С</w:t>
      </w:r>
      <w:r w:rsidR="00EF266C">
        <w:rPr>
          <w:rFonts w:ascii="Times New Roman" w:eastAsia="Times New Roman" w:hAnsi="Times New Roman" w:cs="Times New Roman"/>
          <w:color w:val="auto"/>
        </w:rPr>
        <w:t xml:space="preserve">ергея </w:t>
      </w:r>
      <w:r w:rsidRPr="009B5660">
        <w:rPr>
          <w:rFonts w:ascii="Times New Roman" w:eastAsia="Times New Roman" w:hAnsi="Times New Roman" w:cs="Times New Roman"/>
          <w:color w:val="auto"/>
        </w:rPr>
        <w:t>А</w:t>
      </w:r>
      <w:r w:rsidR="00EF266C">
        <w:rPr>
          <w:rFonts w:ascii="Times New Roman" w:eastAsia="Times New Roman" w:hAnsi="Times New Roman" w:cs="Times New Roman"/>
          <w:color w:val="auto"/>
        </w:rPr>
        <w:t>лександровича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Бешенкова, А</w:t>
      </w:r>
      <w:r w:rsidR="00EF266C">
        <w:rPr>
          <w:rFonts w:ascii="Times New Roman" w:eastAsia="Times New Roman" w:hAnsi="Times New Roman" w:cs="Times New Roman"/>
          <w:color w:val="auto"/>
        </w:rPr>
        <w:t xml:space="preserve">лексея </w:t>
      </w:r>
      <w:r w:rsidRPr="009B5660">
        <w:rPr>
          <w:rFonts w:ascii="Times New Roman" w:eastAsia="Times New Roman" w:hAnsi="Times New Roman" w:cs="Times New Roman"/>
          <w:color w:val="auto"/>
        </w:rPr>
        <w:t>А</w:t>
      </w:r>
      <w:r w:rsidR="00EF266C">
        <w:rPr>
          <w:rFonts w:ascii="Times New Roman" w:eastAsia="Times New Roman" w:hAnsi="Times New Roman" w:cs="Times New Roman"/>
          <w:color w:val="auto"/>
        </w:rPr>
        <w:t>лександровича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Кузн</w:t>
      </w:r>
      <w:r w:rsidR="00EF266C">
        <w:rPr>
          <w:rFonts w:ascii="Times New Roman" w:eastAsia="Times New Roman" w:hAnsi="Times New Roman" w:cs="Times New Roman"/>
          <w:color w:val="auto"/>
        </w:rPr>
        <w:t xml:space="preserve">ецова, Вадима </w:t>
      </w:r>
      <w:r w:rsidRPr="009B5660">
        <w:rPr>
          <w:rFonts w:ascii="Times New Roman" w:eastAsia="Times New Roman" w:hAnsi="Times New Roman" w:cs="Times New Roman"/>
          <w:color w:val="auto"/>
        </w:rPr>
        <w:t>С</w:t>
      </w:r>
      <w:r w:rsidR="00EF266C">
        <w:rPr>
          <w:rFonts w:ascii="Times New Roman" w:eastAsia="Times New Roman" w:hAnsi="Times New Roman" w:cs="Times New Roman"/>
          <w:color w:val="auto"/>
        </w:rPr>
        <w:t>еменовича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Леднева и других ведущих специалистов, значительное внимание в образовательном процессе должно уделяться интеллектуальному развитию учащихся, формированию у них способности к продуктивному и целесообразному применению ИКТ в процессе решения логических задач. </w:t>
      </w:r>
    </w:p>
    <w:p w:rsidR="00022B05" w:rsidRPr="009B5660" w:rsidRDefault="00022B05" w:rsidP="00022B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Среди множества учебных задач дидакты (И</w:t>
      </w:r>
      <w:r w:rsidR="00EF266C">
        <w:rPr>
          <w:rFonts w:ascii="Times New Roman" w:eastAsia="Times New Roman" w:hAnsi="Times New Roman" w:cs="Times New Roman"/>
          <w:color w:val="auto"/>
        </w:rPr>
        <w:t xml:space="preserve">саак </w:t>
      </w:r>
      <w:r w:rsidRPr="009B5660">
        <w:rPr>
          <w:rFonts w:ascii="Times New Roman" w:eastAsia="Times New Roman" w:hAnsi="Times New Roman" w:cs="Times New Roman"/>
          <w:color w:val="auto"/>
        </w:rPr>
        <w:t>Я</w:t>
      </w:r>
      <w:r w:rsidR="00EF266C">
        <w:rPr>
          <w:rFonts w:ascii="Times New Roman" w:eastAsia="Times New Roman" w:hAnsi="Times New Roman" w:cs="Times New Roman"/>
          <w:color w:val="auto"/>
        </w:rPr>
        <w:t>ковлевич Л</w:t>
      </w:r>
      <w:r w:rsidRPr="009B5660">
        <w:rPr>
          <w:rFonts w:ascii="Times New Roman" w:eastAsia="Times New Roman" w:hAnsi="Times New Roman" w:cs="Times New Roman"/>
          <w:color w:val="auto"/>
        </w:rPr>
        <w:t>ернер, В</w:t>
      </w:r>
      <w:r w:rsidR="00EF266C">
        <w:rPr>
          <w:rFonts w:ascii="Times New Roman" w:eastAsia="Times New Roman" w:hAnsi="Times New Roman" w:cs="Times New Roman"/>
          <w:color w:val="auto"/>
        </w:rPr>
        <w:t xml:space="preserve">ладимир </w:t>
      </w:r>
      <w:r w:rsidRPr="009B5660">
        <w:rPr>
          <w:rFonts w:ascii="Times New Roman" w:eastAsia="Times New Roman" w:hAnsi="Times New Roman" w:cs="Times New Roman"/>
          <w:color w:val="auto"/>
        </w:rPr>
        <w:t>И</w:t>
      </w:r>
      <w:r w:rsidR="00EF266C">
        <w:rPr>
          <w:rFonts w:ascii="Times New Roman" w:eastAsia="Times New Roman" w:hAnsi="Times New Roman" w:cs="Times New Roman"/>
          <w:color w:val="auto"/>
        </w:rPr>
        <w:t>льич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Загвязинский и др.) выделяют логические задачи, направленные на развитие логического мышления, совершенствование знания учащегося и овладение им обобщенным способом решения некоторого класса задач. Решение логических задач рассматривается как выбор, описание и реализация последовательности определенных действий над объектом, интерпретация полученных результатов с </w:t>
      </w:r>
      <w:r w:rsidRPr="009B5660">
        <w:rPr>
          <w:rFonts w:ascii="Times New Roman" w:eastAsia="Times New Roman" w:hAnsi="Times New Roman" w:cs="Times New Roman"/>
          <w:color w:val="auto"/>
        </w:rPr>
        <w:lastRenderedPageBreak/>
        <w:t>целью пополнения, уточнения и обобщения информации об объекте познания. При этом логическая задача выступает в качестве средства развития интеллектуальных умений учащихся.</w:t>
      </w:r>
    </w:p>
    <w:p w:rsidR="00022B05" w:rsidRPr="009B5660" w:rsidRDefault="00022B05" w:rsidP="00022B05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Необходимо серьезно работать над темой «Основы алгебры логики», ещё и потому, что кроме двух заданий базового, двух повышенного и одно – высокого уровня сложности, достаточно большое количество заданий ЕГЭ проверяет знания учащихся в этом разделе информатики.</w:t>
      </w:r>
    </w:p>
    <w:p w:rsidR="00D20A55" w:rsidRPr="009B5660" w:rsidRDefault="00D20A55" w:rsidP="00D20A55">
      <w:pPr>
        <w:pStyle w:val="a3"/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B5660">
        <w:rPr>
          <w:rFonts w:ascii="Times New Roman" w:eastAsia="Times New Roman" w:hAnsi="Times New Roman" w:cs="Times New Roman"/>
          <w:b/>
          <w:color w:val="auto"/>
        </w:rPr>
        <w:t>Технология реализации идеи в собственном опыте.</w:t>
      </w:r>
    </w:p>
    <w:p w:rsidR="009D3243" w:rsidRPr="009B5660" w:rsidRDefault="009D3243" w:rsidP="00022B05">
      <w:pPr>
        <w:ind w:firstLine="708"/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На уроках информатики трудно  мотивировать учащихся при изучении раздела «Алгебра логики».</w:t>
      </w:r>
    </w:p>
    <w:p w:rsidR="009D3243" w:rsidRPr="009B5660" w:rsidRDefault="009D3243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-</w:t>
      </w:r>
      <w:r w:rsidR="00D20A55" w:rsidRPr="009B5660">
        <w:rPr>
          <w:rFonts w:ascii="Times New Roman" w:hAnsi="Times New Roman" w:cs="Times New Roman"/>
        </w:rPr>
        <w:t xml:space="preserve">я </w:t>
      </w:r>
      <w:r w:rsidRPr="009B5660">
        <w:rPr>
          <w:rFonts w:ascii="Times New Roman" w:hAnsi="Times New Roman" w:cs="Times New Roman"/>
        </w:rPr>
        <w:t xml:space="preserve">рассказываю, что компьютер каждое мгновенье решает самые разнообразные логические задачи. Прикладные программы пользователя немыслимы без логики. И обещаю учащимся, что при изучении логики действия всех операций и законов мы будет проверять с помощью программы </w:t>
      </w:r>
      <w:r w:rsidRPr="009B5660">
        <w:rPr>
          <w:rFonts w:ascii="Times New Roman" w:hAnsi="Times New Roman" w:cs="Times New Roman"/>
          <w:lang w:val="en-US"/>
        </w:rPr>
        <w:t>MS</w:t>
      </w:r>
      <w:r w:rsidRPr="009B5660">
        <w:rPr>
          <w:rFonts w:ascii="Times New Roman" w:hAnsi="Times New Roman" w:cs="Times New Roman"/>
        </w:rPr>
        <w:t xml:space="preserve"> </w:t>
      </w:r>
      <w:r w:rsidRPr="009B5660">
        <w:rPr>
          <w:rFonts w:ascii="Times New Roman" w:hAnsi="Times New Roman" w:cs="Times New Roman"/>
          <w:lang w:val="en-US"/>
        </w:rPr>
        <w:t>Exsell</w:t>
      </w:r>
      <w:r w:rsidRPr="009B5660">
        <w:rPr>
          <w:rFonts w:ascii="Times New Roman" w:hAnsi="Times New Roman" w:cs="Times New Roman"/>
        </w:rPr>
        <w:t>, а затем научимся в этой программе с их помощью создавать тесты и простые игры, кроссворды, решение логических задач.</w:t>
      </w:r>
    </w:p>
    <w:p w:rsidR="009D3243" w:rsidRPr="009B5660" w:rsidRDefault="009D3243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При изложении нового материала привожу яркие примеры – образы, которые обязательно запечатлеются в учащихся своеобразным опорным сигналом.</w:t>
      </w:r>
    </w:p>
    <w:p w:rsidR="009D3243" w:rsidRPr="009B5660" w:rsidRDefault="009D3243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 xml:space="preserve">- так, при изучении логических функций можно рассказать следующую сказку: «В наш город приехал цирк. В одном номере должна была выступать кошка с голубыми глазами и пушистым хвостом. Но она исчезает. Работники цирка размещают </w:t>
      </w:r>
      <w:r w:rsidR="002348C0" w:rsidRPr="009B5660">
        <w:rPr>
          <w:rFonts w:ascii="Times New Roman" w:hAnsi="Times New Roman" w:cs="Times New Roman"/>
        </w:rPr>
        <w:t xml:space="preserve">в газете объявление, что для выступления требуется кошка с голубыми глазами и пушистым хвостом. </w:t>
      </w:r>
    </w:p>
    <w:p w:rsidR="002348C0" w:rsidRPr="009B5660" w:rsidRDefault="002348C0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Жители начинают приносить самых разнообразных кошек: «Мы же не всегда внимательно читаем и правильно выполняем прочитанное!» Рассматривая самых разнообразных кошек</w:t>
      </w:r>
      <w:r w:rsidR="00EA0195" w:rsidRPr="009B5660">
        <w:rPr>
          <w:rFonts w:ascii="Times New Roman" w:hAnsi="Times New Roman" w:cs="Times New Roman"/>
        </w:rPr>
        <w:t>, отвечая на вопрос «Возьмут ли данную кошку в номер» надо совместно начинать анализ и построения таблиц истинности логической функции «И». Затем, перефразировать объявление (ну, не нашлось такой кошки!).  «Требуется кошка с голубыми глазами и длинным хвостом», изучить логическую функцию «ИЛИ», затем инверсию «НЕ». После этого учащимся достаточно напомнить про «Кошку с голубыми глазами» и они легко вспомнят  условия истинности нужной логической функции.</w:t>
      </w:r>
    </w:p>
    <w:p w:rsidR="00EA0195" w:rsidRPr="009B5660" w:rsidRDefault="00EA0195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Так же, на уроках можно вспомнить рассказы о Шерлоке Холмсе, комиссара Мергэ, следователя Каменскую и делать выводы: поиск преступников, раскрытие преступления – прежде всего решение логической задачи.</w:t>
      </w:r>
    </w:p>
    <w:p w:rsidR="0057117A" w:rsidRPr="009B5660" w:rsidRDefault="0057117A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Успех в работе по активизации познавательной деятельности в значительной степени зависит от характера взаимоотношений учителя</w:t>
      </w:r>
      <w:r w:rsidR="00511B33" w:rsidRPr="009B5660">
        <w:rPr>
          <w:rFonts w:ascii="Times New Roman" w:hAnsi="Times New Roman" w:cs="Times New Roman"/>
        </w:rPr>
        <w:t xml:space="preserve"> и учащихся. Положительный результат будет только в том случае, если эти отношения будут носить позитивный характер взаимного понимания и </w:t>
      </w:r>
      <w:r w:rsidR="001470D3" w:rsidRPr="009B5660">
        <w:rPr>
          <w:rFonts w:ascii="Times New Roman" w:hAnsi="Times New Roman" w:cs="Times New Roman"/>
        </w:rPr>
        <w:t>у</w:t>
      </w:r>
      <w:r w:rsidR="00511B33" w:rsidRPr="009B5660">
        <w:rPr>
          <w:rFonts w:ascii="Times New Roman" w:hAnsi="Times New Roman" w:cs="Times New Roman"/>
        </w:rPr>
        <w:t>важения.</w:t>
      </w:r>
    </w:p>
    <w:p w:rsidR="00022B05" w:rsidRPr="009B5660" w:rsidRDefault="00022B05" w:rsidP="00022B05">
      <w:pPr>
        <w:ind w:firstLine="720"/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 xml:space="preserve">Работая по теме «Основы алгебры логики», я пришла к выводу, что </w:t>
      </w:r>
      <w:r w:rsidRPr="009B5660">
        <w:rPr>
          <w:rFonts w:ascii="Times New Roman" w:hAnsi="Times New Roman" w:cs="Times New Roman"/>
          <w:snapToGrid w:val="0"/>
        </w:rPr>
        <w:t>применение эффективных методов и приемов в обучении  способствует</w:t>
      </w:r>
      <w:r w:rsidRPr="009B5660">
        <w:rPr>
          <w:rFonts w:ascii="Times New Roman" w:hAnsi="Times New Roman" w:cs="Times New Roman"/>
        </w:rPr>
        <w:t xml:space="preserve"> повышению качества обучения, выработке общеучебных навыков рациональной организации учебного труда, эффективной организации познавательной деятельности учащихся и формированию высокого уровня мотивации, интереса к учебной деятельности, развитию сложившейся методологии образования за счет явных преимуществ новых информационных технологий, применения доступа к информационным ресурсам, обеспечивающим привлечение научной и культурной информации.</w:t>
      </w:r>
    </w:p>
    <w:p w:rsidR="00A607C5" w:rsidRPr="009B5660" w:rsidRDefault="00A607C5" w:rsidP="00A6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5660">
        <w:rPr>
          <w:rFonts w:ascii="Times New Roman" w:hAnsi="Times New Roman" w:cs="Times New Roman"/>
          <w:b/>
        </w:rPr>
        <w:t>Срок реализации опыта.</w:t>
      </w:r>
    </w:p>
    <w:p w:rsidR="00A607C5" w:rsidRPr="009B5660" w:rsidRDefault="00A607C5" w:rsidP="00A607C5">
      <w:pPr>
        <w:ind w:left="705"/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Срок реализац</w:t>
      </w:r>
      <w:r w:rsidR="00EF266C">
        <w:rPr>
          <w:rFonts w:ascii="Times New Roman" w:hAnsi="Times New Roman" w:cs="Times New Roman"/>
        </w:rPr>
        <w:t>ии опыта в данной деятельности 1</w:t>
      </w:r>
      <w:r w:rsidRPr="009B5660">
        <w:rPr>
          <w:rFonts w:ascii="Times New Roman" w:hAnsi="Times New Roman" w:cs="Times New Roman"/>
        </w:rPr>
        <w:t xml:space="preserve"> года.</w:t>
      </w:r>
    </w:p>
    <w:p w:rsidR="00A607C5" w:rsidRPr="009B5660" w:rsidRDefault="00A607C5" w:rsidP="00A6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5660">
        <w:rPr>
          <w:rFonts w:ascii="Times New Roman" w:hAnsi="Times New Roman" w:cs="Times New Roman"/>
          <w:b/>
        </w:rPr>
        <w:t>Критерии оценки деятельности учителя и учащихся.</w:t>
      </w:r>
    </w:p>
    <w:p w:rsidR="00A607C5" w:rsidRPr="009B5660" w:rsidRDefault="00A607C5" w:rsidP="00A607C5">
      <w:pPr>
        <w:widowControl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/>
          <w:bCs/>
          <w:color w:val="auto"/>
        </w:rPr>
        <w:t>Учитывая обязательный минимум образования, требования к уровню подготовки выпускников основной и средней школы, а также цели и задачи образовательного учреждения, в котором работаю, в своей педагогической деятельности ставлю следующие цели обучения информатике:</w:t>
      </w:r>
    </w:p>
    <w:p w:rsidR="00A607C5" w:rsidRPr="009B5660" w:rsidRDefault="00A607C5" w:rsidP="00A607C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Cs/>
          <w:color w:val="auto"/>
        </w:rPr>
        <w:t>Овладение обучающимися конкретными знаниями по информатике, необходимыми для применения в практической деятельности, для продолжения образования.</w:t>
      </w:r>
    </w:p>
    <w:p w:rsidR="00A607C5" w:rsidRPr="009B5660" w:rsidRDefault="00A607C5" w:rsidP="00A607C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Cs/>
          <w:color w:val="auto"/>
        </w:rPr>
        <w:t>Интеллектуальное развитие учащихся, формирование качеств мышления, необходимых для продуктивной жизни в обществе.</w:t>
      </w:r>
    </w:p>
    <w:p w:rsidR="00A607C5" w:rsidRPr="009B5660" w:rsidRDefault="00A607C5" w:rsidP="00A607C5">
      <w:pPr>
        <w:widowControl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/>
          <w:bCs/>
          <w:color w:val="auto"/>
        </w:rPr>
        <w:t>Для реализации поставленных целей стараюсь выполнять следующие задачи:</w:t>
      </w:r>
    </w:p>
    <w:p w:rsidR="00A607C5" w:rsidRPr="009B5660" w:rsidRDefault="00A607C5" w:rsidP="00A607C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Cs/>
          <w:color w:val="auto"/>
        </w:rPr>
        <w:t>развива</w:t>
      </w:r>
      <w:r w:rsidR="00E76F77">
        <w:rPr>
          <w:rFonts w:ascii="Times New Roman" w:eastAsia="Times New Roman" w:hAnsi="Times New Roman" w:cs="Times New Roman"/>
          <w:bCs/>
          <w:color w:val="auto"/>
        </w:rPr>
        <w:t>ю</w:t>
      </w:r>
      <w:r w:rsidRPr="009B5660">
        <w:rPr>
          <w:rFonts w:ascii="Times New Roman" w:eastAsia="Times New Roman" w:hAnsi="Times New Roman" w:cs="Times New Roman"/>
          <w:bCs/>
          <w:color w:val="auto"/>
        </w:rPr>
        <w:t xml:space="preserve"> индивидуальные умения учащихся, заинтересов</w:t>
      </w:r>
      <w:r w:rsidR="00E76F77">
        <w:rPr>
          <w:rFonts w:ascii="Times New Roman" w:eastAsia="Times New Roman" w:hAnsi="Times New Roman" w:cs="Times New Roman"/>
          <w:bCs/>
          <w:color w:val="auto"/>
        </w:rPr>
        <w:t>ываю</w:t>
      </w:r>
      <w:r w:rsidRPr="009B5660">
        <w:rPr>
          <w:rFonts w:ascii="Times New Roman" w:eastAsia="Times New Roman" w:hAnsi="Times New Roman" w:cs="Times New Roman"/>
          <w:bCs/>
          <w:color w:val="auto"/>
        </w:rPr>
        <w:t xml:space="preserve"> учебной деятельностью каждого ребенка;</w:t>
      </w:r>
    </w:p>
    <w:p w:rsidR="00A607C5" w:rsidRPr="009B5660" w:rsidRDefault="00A607C5" w:rsidP="00A607C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Cs/>
          <w:color w:val="auto"/>
        </w:rPr>
        <w:lastRenderedPageBreak/>
        <w:t>привива</w:t>
      </w:r>
      <w:r w:rsidR="00E76F77">
        <w:rPr>
          <w:rFonts w:ascii="Times New Roman" w:eastAsia="Times New Roman" w:hAnsi="Times New Roman" w:cs="Times New Roman"/>
          <w:bCs/>
          <w:color w:val="auto"/>
        </w:rPr>
        <w:t>ю</w:t>
      </w:r>
      <w:r w:rsidRPr="009B5660">
        <w:rPr>
          <w:rFonts w:ascii="Times New Roman" w:eastAsia="Times New Roman" w:hAnsi="Times New Roman" w:cs="Times New Roman"/>
          <w:bCs/>
          <w:color w:val="auto"/>
        </w:rPr>
        <w:t xml:space="preserve"> навыки самостоятельной работы, развивать стремления детей к дальнейшему самообразованию;</w:t>
      </w:r>
    </w:p>
    <w:p w:rsidR="00A607C5" w:rsidRPr="009B5660" w:rsidRDefault="00A607C5" w:rsidP="00A607C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Cs/>
          <w:color w:val="auto"/>
        </w:rPr>
        <w:t>использ</w:t>
      </w:r>
      <w:r w:rsidR="00E76F77">
        <w:rPr>
          <w:rFonts w:ascii="Times New Roman" w:eastAsia="Times New Roman" w:hAnsi="Times New Roman" w:cs="Times New Roman"/>
          <w:bCs/>
          <w:color w:val="auto"/>
        </w:rPr>
        <w:t>ую</w:t>
      </w:r>
      <w:r w:rsidRPr="009B5660">
        <w:rPr>
          <w:rFonts w:ascii="Times New Roman" w:eastAsia="Times New Roman" w:hAnsi="Times New Roman" w:cs="Times New Roman"/>
          <w:bCs/>
          <w:color w:val="auto"/>
        </w:rPr>
        <w:t xml:space="preserve"> новые педагогические технологии, эффективные методики обучения, направленные на повышение качества образования;</w:t>
      </w:r>
    </w:p>
    <w:p w:rsidR="00A607C5" w:rsidRPr="009B5660" w:rsidRDefault="00A607C5" w:rsidP="00A607C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Cs/>
          <w:color w:val="auto"/>
        </w:rPr>
        <w:t>привива</w:t>
      </w:r>
      <w:r w:rsidR="00E76F77">
        <w:rPr>
          <w:rFonts w:ascii="Times New Roman" w:eastAsia="Times New Roman" w:hAnsi="Times New Roman" w:cs="Times New Roman"/>
          <w:bCs/>
          <w:color w:val="auto"/>
        </w:rPr>
        <w:t>ю</w:t>
      </w:r>
      <w:r w:rsidRPr="009B5660">
        <w:rPr>
          <w:rFonts w:ascii="Times New Roman" w:eastAsia="Times New Roman" w:hAnsi="Times New Roman" w:cs="Times New Roman"/>
          <w:bCs/>
          <w:color w:val="auto"/>
        </w:rPr>
        <w:t xml:space="preserve"> и развива</w:t>
      </w:r>
      <w:r w:rsidR="00E76F77">
        <w:rPr>
          <w:rFonts w:ascii="Times New Roman" w:eastAsia="Times New Roman" w:hAnsi="Times New Roman" w:cs="Times New Roman"/>
          <w:bCs/>
          <w:color w:val="auto"/>
        </w:rPr>
        <w:t>ю</w:t>
      </w:r>
      <w:r w:rsidRPr="009B5660">
        <w:rPr>
          <w:rFonts w:ascii="Times New Roman" w:eastAsia="Times New Roman" w:hAnsi="Times New Roman" w:cs="Times New Roman"/>
          <w:bCs/>
          <w:color w:val="auto"/>
        </w:rPr>
        <w:t xml:space="preserve"> интерес к </w:t>
      </w:r>
      <w:r w:rsidR="00E76F77">
        <w:rPr>
          <w:rFonts w:ascii="Times New Roman" w:eastAsia="Times New Roman" w:hAnsi="Times New Roman" w:cs="Times New Roman"/>
          <w:bCs/>
          <w:color w:val="auto"/>
        </w:rPr>
        <w:t xml:space="preserve">предмету </w:t>
      </w:r>
      <w:r w:rsidRPr="009B5660">
        <w:rPr>
          <w:rFonts w:ascii="Times New Roman" w:eastAsia="Times New Roman" w:hAnsi="Times New Roman" w:cs="Times New Roman"/>
          <w:bCs/>
          <w:color w:val="auto"/>
        </w:rPr>
        <w:t>информатике.</w:t>
      </w:r>
    </w:p>
    <w:p w:rsidR="00A607C5" w:rsidRPr="009B5660" w:rsidRDefault="00A607C5" w:rsidP="009B5660">
      <w:pPr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/>
          <w:bCs/>
          <w:color w:val="auto"/>
        </w:rPr>
        <w:t xml:space="preserve">С учетом образовательных потребностей детей, их индивидуально-возрастных особенностей и уровня обученности использую различные формы и методы обучения. Это разные типы уроков: урок-лекция, урок-практикум, урок-зачет, урок-экскурсия, урок-консультация, урок-игра, урок-взаимообучение. Это чередование традиционного, проблемного и развивающего обучения для 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стимулирования проявления активности, инициативы, самостоятельности и творчества у учащихся. </w:t>
      </w:r>
      <w:r w:rsidRPr="009B5660">
        <w:rPr>
          <w:rFonts w:ascii="Times New Roman" w:eastAsia="Times New Roman" w:hAnsi="Times New Roman" w:cs="Times New Roman"/>
          <w:color w:val="auto"/>
        </w:rPr>
        <w:br/>
      </w:r>
      <w:r w:rsidRPr="009B5660">
        <w:rPr>
          <w:rFonts w:ascii="Times New Roman" w:eastAsia="Times New Roman" w:hAnsi="Times New Roman" w:cs="Times New Roman"/>
          <w:color w:val="auto"/>
        </w:rPr>
        <w:br/>
      </w:r>
      <w:r w:rsidRPr="009B5660">
        <w:rPr>
          <w:rFonts w:ascii="Times New Roman" w:eastAsia="Times New Roman" w:hAnsi="Times New Roman" w:cs="Times New Roman"/>
          <w:b/>
          <w:bCs/>
          <w:color w:val="auto"/>
        </w:rPr>
        <w:t>Кроме этого, в своей педагогической деятельности использую технологии личностно-ориентированного обучения, уровневой дифференциации, обучения в сотрудничестве, компетентностный подход и информационно-коммуникационные технологии. В целях эффективного использования рабочего времени на уроках применяю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активные методы обучения и использую различные формы организации познавательной деятельности учащихся (индивидуальную, парную, групповую, коллективную). </w:t>
      </w:r>
    </w:p>
    <w:p w:rsidR="00A607C5" w:rsidRPr="009B5660" w:rsidRDefault="00A607C5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Применяю разнообразные формы вводного, промежуточного и итогового контроля и оценки знаний учащихся: тестирование, зачет, контрольная работа, а также самооценка и взаимооценка.</w:t>
      </w:r>
      <w:r w:rsidRPr="009B5660">
        <w:rPr>
          <w:rFonts w:ascii="Times New Roman" w:eastAsia="Times New Roman" w:hAnsi="Times New Roman" w:cs="Times New Roman"/>
          <w:color w:val="auto"/>
        </w:rPr>
        <w:br/>
        <w:t xml:space="preserve">Практически все задания для контроля знаний обучающихся имеют разные уровни сложности. Оценка учебной деятельности учащихся помогает мне проводить мониторинг индивидуальных достижений детей, корректировать свою деятельность с ними, создавая им ситуацию успеха в приобретении знаний. </w:t>
      </w:r>
    </w:p>
    <w:p w:rsidR="00B44227" w:rsidRPr="009B5660" w:rsidRDefault="00B4422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Результаты успеваемости учащихся:</w:t>
      </w:r>
    </w:p>
    <w:p w:rsidR="00B44227" w:rsidRPr="009B5660" w:rsidRDefault="00B4422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-входной контроль в сентябре 2014 года</w:t>
      </w:r>
      <w:r w:rsidR="00EF266C">
        <w:rPr>
          <w:rFonts w:ascii="Times New Roman" w:eastAsia="Times New Roman" w:hAnsi="Times New Roman" w:cs="Times New Roman"/>
          <w:color w:val="auto"/>
        </w:rPr>
        <w:t xml:space="preserve"> учащихся 8</w:t>
      </w:r>
      <w:r w:rsidR="00E76F77">
        <w:rPr>
          <w:rFonts w:ascii="Times New Roman" w:eastAsia="Times New Roman" w:hAnsi="Times New Roman" w:cs="Times New Roman"/>
          <w:color w:val="auto"/>
        </w:rPr>
        <w:t>-х</w:t>
      </w:r>
      <w:r w:rsidR="00EF266C">
        <w:rPr>
          <w:rFonts w:ascii="Times New Roman" w:eastAsia="Times New Roman" w:hAnsi="Times New Roman" w:cs="Times New Roman"/>
          <w:color w:val="auto"/>
        </w:rPr>
        <w:t xml:space="preserve"> классов</w:t>
      </w:r>
    </w:p>
    <w:p w:rsidR="00707C20" w:rsidRPr="009B5660" w:rsidRDefault="00707C20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7C20" w:rsidRPr="009B5660" w:rsidRDefault="00707C20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Задания:</w:t>
      </w: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-1-2 – «Информация и информационные процессы»</w:t>
      </w: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- 3-4 – «Компьютер как универсальное устройство для работы с информацией»</w:t>
      </w: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- 5-6 – «Обработка графической  информации»</w:t>
      </w: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- 7-8 – «Обработка текстовой информации»</w:t>
      </w: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- 9-11 – «Мультимедиа»</w:t>
      </w: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</w:p>
    <w:p w:rsidR="00E76F77" w:rsidRDefault="00E76F77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</w:p>
    <w:p w:rsidR="00707C20" w:rsidRPr="009B5660" w:rsidRDefault="00707C20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lastRenderedPageBreak/>
        <w:t>-итоговая контрольная работа в 8</w:t>
      </w:r>
      <w:r w:rsidR="00E76F77">
        <w:rPr>
          <w:rFonts w:ascii="Times New Roman" w:eastAsia="Times New Roman" w:hAnsi="Times New Roman" w:cs="Times New Roman"/>
          <w:color w:val="auto"/>
        </w:rPr>
        <w:t>-х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класс</w:t>
      </w:r>
      <w:r w:rsidR="00E76F77">
        <w:rPr>
          <w:rFonts w:ascii="Times New Roman" w:eastAsia="Times New Roman" w:hAnsi="Times New Roman" w:cs="Times New Roman"/>
          <w:color w:val="auto"/>
        </w:rPr>
        <w:t>ах</w:t>
      </w:r>
    </w:p>
    <w:p w:rsidR="00707C20" w:rsidRPr="009B5660" w:rsidRDefault="00707C20" w:rsidP="00A607C5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4962525" cy="27432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6F77" w:rsidRDefault="00E76F77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Задания:</w:t>
      </w:r>
    </w:p>
    <w:p w:rsidR="00C86EA3" w:rsidRDefault="00E76F77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C86EA3">
        <w:rPr>
          <w:rFonts w:ascii="Times New Roman" w:eastAsia="Times New Roman" w:hAnsi="Times New Roman" w:cs="Times New Roman"/>
          <w:color w:val="auto"/>
        </w:rPr>
        <w:t xml:space="preserve"> 1-2 – «Системы счисления»</w:t>
      </w:r>
    </w:p>
    <w:p w:rsidR="00C86EA3" w:rsidRDefault="00C86EA3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-3-4 – «Элементы алгебры логики»</w:t>
      </w:r>
    </w:p>
    <w:p w:rsidR="00C86EA3" w:rsidRDefault="00C86EA3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-5-6 – «Алгоритмы и исполнители»</w:t>
      </w:r>
    </w:p>
    <w:p w:rsidR="00C86EA3" w:rsidRDefault="00C86EA3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-7-8 – «Способы записи алгоритмов»</w:t>
      </w:r>
    </w:p>
    <w:p w:rsidR="00C86EA3" w:rsidRDefault="00C86EA3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-9-10 – «Объекты алгоритмов»</w:t>
      </w:r>
    </w:p>
    <w:p w:rsidR="00E76F77" w:rsidRDefault="00C86EA3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-11-15 – «Начала программирования»</w:t>
      </w:r>
      <w:r w:rsidR="00A607C5" w:rsidRPr="009B5660">
        <w:rPr>
          <w:rFonts w:ascii="Times New Roman" w:eastAsia="Times New Roman" w:hAnsi="Times New Roman" w:cs="Times New Roman"/>
          <w:color w:val="auto"/>
        </w:rPr>
        <w:br/>
      </w:r>
    </w:p>
    <w:p w:rsidR="009B5660" w:rsidRPr="009B5660" w:rsidRDefault="009B5660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Качественная успеваемость имеет тенденцию к снижению, что объясняется следующими причинами:</w:t>
      </w:r>
    </w:p>
    <w:p w:rsidR="009B5660" w:rsidRPr="009B5660" w:rsidRDefault="009B5660" w:rsidP="009B566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естественным усложнением материала при переходе на более высокую ступень;</w:t>
      </w:r>
    </w:p>
    <w:p w:rsidR="009B5660" w:rsidRPr="009B5660" w:rsidRDefault="009B5660" w:rsidP="009B566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ориентацией на более глубокое изучение других дисциплин (в классах есть дети с ярко выраженными гуманитарными наклонностями).</w:t>
      </w:r>
    </w:p>
    <w:p w:rsidR="009B5660" w:rsidRPr="009B5660" w:rsidRDefault="009B5660" w:rsidP="009B5660">
      <w:pPr>
        <w:widowControl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b/>
          <w:bCs/>
          <w:color w:val="auto"/>
        </w:rPr>
        <w:t>Внеклассная и внешкольная работа по предмету способствует развитию познавательного интереса у обучающихся, реализации их творческого потенциала, удовлетворения образовательных потребностей отдельных учащихся. С учетом результатов диагностики и индивидуальных склонностей детей внеурочную деятельность провожу по следующим направлениям: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B5660" w:rsidRPr="009B5660" w:rsidRDefault="009B5660" w:rsidP="009B566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 xml:space="preserve">подготовка учащихся к </w:t>
      </w:r>
      <w:r w:rsidR="00692823">
        <w:rPr>
          <w:rFonts w:ascii="Times New Roman" w:eastAsia="Times New Roman" w:hAnsi="Times New Roman" w:cs="Times New Roman"/>
          <w:color w:val="auto"/>
        </w:rPr>
        <w:t>олимпиаде по информатике</w:t>
      </w:r>
      <w:r w:rsidRPr="009B5660"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9B5660" w:rsidRPr="009B5660" w:rsidRDefault="009B5660" w:rsidP="009B566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>кружковая работа;</w:t>
      </w:r>
    </w:p>
    <w:p w:rsidR="009B5660" w:rsidRPr="009B5660" w:rsidRDefault="009B5660" w:rsidP="009B566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B5660">
        <w:rPr>
          <w:rFonts w:ascii="Times New Roman" w:eastAsia="Times New Roman" w:hAnsi="Times New Roman" w:cs="Times New Roman"/>
          <w:color w:val="auto"/>
        </w:rPr>
        <w:t xml:space="preserve">проведение недели математики и информатики, различных мероприятий и вечеров по предмету. </w:t>
      </w:r>
    </w:p>
    <w:p w:rsidR="00D20A55" w:rsidRPr="009B5660" w:rsidRDefault="00D20A55" w:rsidP="00022B05">
      <w:pPr>
        <w:ind w:firstLine="720"/>
        <w:jc w:val="both"/>
        <w:rPr>
          <w:rFonts w:ascii="Times New Roman" w:hAnsi="Times New Roman" w:cs="Times New Roman"/>
          <w:b/>
        </w:rPr>
      </w:pPr>
      <w:r w:rsidRPr="009B5660">
        <w:rPr>
          <w:rFonts w:ascii="Times New Roman" w:hAnsi="Times New Roman" w:cs="Times New Roman"/>
          <w:b/>
        </w:rPr>
        <w:t>5. Результаты реализации опыта.</w:t>
      </w:r>
    </w:p>
    <w:p w:rsidR="00022B05" w:rsidRPr="009B5660" w:rsidRDefault="00022B05" w:rsidP="00022B05">
      <w:pPr>
        <w:ind w:firstLine="720"/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Для определения результативности своей деятельности, степени эффективности решения поставленных цели и задач использую мониторинговые исслед</w:t>
      </w:r>
      <w:r w:rsidR="005C5967">
        <w:rPr>
          <w:rFonts w:ascii="Times New Roman" w:hAnsi="Times New Roman" w:cs="Times New Roman"/>
        </w:rPr>
        <w:t>ования всего учебного процесса, привлекаю учащихся к участию  в различных предметных олимпиадах и конкурсах по информатике.</w:t>
      </w:r>
    </w:p>
    <w:p w:rsidR="001470D3" w:rsidRPr="009B5660" w:rsidRDefault="001470D3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ab/>
        <w:t>Предполагаемые результаты</w:t>
      </w:r>
      <w:r w:rsidR="00EF266C">
        <w:rPr>
          <w:rFonts w:ascii="Times New Roman" w:hAnsi="Times New Roman" w:cs="Times New Roman"/>
        </w:rPr>
        <w:t xml:space="preserve"> изучения «Алгебры логики»</w:t>
      </w:r>
      <w:r w:rsidRPr="009B5660">
        <w:rPr>
          <w:rFonts w:ascii="Times New Roman" w:hAnsi="Times New Roman" w:cs="Times New Roman"/>
        </w:rPr>
        <w:t>:</w:t>
      </w:r>
    </w:p>
    <w:p w:rsidR="001470D3" w:rsidRPr="009B5660" w:rsidRDefault="001470D3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- учащиеся должны усвоить основные базовые элементы логических схем и правила составления логических схем;</w:t>
      </w:r>
    </w:p>
    <w:p w:rsidR="001470D3" w:rsidRDefault="001470D3" w:rsidP="004124D3">
      <w:pPr>
        <w:jc w:val="both"/>
        <w:rPr>
          <w:rFonts w:ascii="Times New Roman" w:hAnsi="Times New Roman" w:cs="Times New Roman"/>
        </w:rPr>
      </w:pPr>
      <w:r w:rsidRPr="009B5660">
        <w:rPr>
          <w:rFonts w:ascii="Times New Roman" w:hAnsi="Times New Roman" w:cs="Times New Roman"/>
        </w:rPr>
        <w:t>- освоить запись и составление логических схем  по выражениям;</w:t>
      </w:r>
    </w:p>
    <w:p w:rsidR="00692823" w:rsidRDefault="00692823" w:rsidP="004124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-решать логические задачи</w:t>
      </w:r>
    </w:p>
    <w:p w:rsidR="005C5967" w:rsidRDefault="005C5967" w:rsidP="004124D3">
      <w:pPr>
        <w:jc w:val="both"/>
        <w:rPr>
          <w:rFonts w:ascii="Times New Roman" w:hAnsi="Times New Roman" w:cs="Times New Roman"/>
        </w:rPr>
      </w:pPr>
    </w:p>
    <w:p w:rsidR="005C5967" w:rsidRDefault="005C5967" w:rsidP="004124D3">
      <w:pPr>
        <w:jc w:val="both"/>
        <w:rPr>
          <w:rFonts w:ascii="Times New Roman" w:hAnsi="Times New Roman" w:cs="Times New Roman"/>
        </w:rPr>
      </w:pPr>
    </w:p>
    <w:p w:rsidR="005C5967" w:rsidRDefault="005C5967" w:rsidP="004124D3">
      <w:pPr>
        <w:jc w:val="both"/>
        <w:rPr>
          <w:rFonts w:ascii="Times New Roman" w:hAnsi="Times New Roman" w:cs="Times New Roman"/>
        </w:rPr>
      </w:pPr>
    </w:p>
    <w:p w:rsidR="00692823" w:rsidRDefault="00692823" w:rsidP="004124D3">
      <w:pPr>
        <w:jc w:val="both"/>
        <w:rPr>
          <w:rFonts w:ascii="Times New Roman" w:hAnsi="Times New Roman" w:cs="Times New Roman"/>
        </w:rPr>
      </w:pPr>
    </w:p>
    <w:p w:rsidR="00692823" w:rsidRDefault="00692823" w:rsidP="004124D3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5352"/>
        <w:gridCol w:w="5353"/>
      </w:tblGrid>
      <w:tr w:rsidR="000147C2" w:rsidTr="000147C2">
        <w:tc>
          <w:tcPr>
            <w:tcW w:w="5352" w:type="dxa"/>
          </w:tcPr>
          <w:p w:rsidR="000147C2" w:rsidRDefault="000147C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Должны знать и уметь</w:t>
            </w:r>
          </w:p>
        </w:tc>
        <w:tc>
          <w:tcPr>
            <w:tcW w:w="5353" w:type="dxa"/>
          </w:tcPr>
          <w:p w:rsidR="000147C2" w:rsidRDefault="000147C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и умеют</w:t>
            </w:r>
          </w:p>
        </w:tc>
      </w:tr>
      <w:tr w:rsidR="000147C2" w:rsidTr="000147C2">
        <w:tc>
          <w:tcPr>
            <w:tcW w:w="5352" w:type="dxa"/>
          </w:tcPr>
          <w:p w:rsidR="000147C2" w:rsidRDefault="000147C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-анализировать логическую структуру высказывания</w:t>
            </w:r>
          </w:p>
          <w:p w:rsidR="000147C2" w:rsidRDefault="000147C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-усвоить основные базовые элементы логических схем и правила составления таблиц истинности</w:t>
            </w:r>
          </w:p>
          <w:p w:rsidR="000147C2" w:rsidRDefault="000147C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-освоить записи и составление логических схем по выражениям</w:t>
            </w:r>
          </w:p>
          <w:p w:rsidR="000147C2" w:rsidRDefault="000147C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логические задачи</w:t>
            </w:r>
          </w:p>
        </w:tc>
        <w:tc>
          <w:tcPr>
            <w:tcW w:w="5353" w:type="dxa"/>
          </w:tcPr>
          <w:p w:rsidR="000147C2" w:rsidRDefault="0056148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-анализируют логическую структуру высказывания</w:t>
            </w:r>
          </w:p>
          <w:p w:rsidR="00561482" w:rsidRDefault="0056148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-умеют составлять таблицы истинности</w:t>
            </w:r>
          </w:p>
          <w:p w:rsidR="00561482" w:rsidRDefault="00561482" w:rsidP="0041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-(частично) выполняют логические задачи</w:t>
            </w:r>
          </w:p>
        </w:tc>
      </w:tr>
    </w:tbl>
    <w:p w:rsidR="00692823" w:rsidRPr="009B5660" w:rsidRDefault="00692823" w:rsidP="004124D3">
      <w:pPr>
        <w:jc w:val="both"/>
        <w:rPr>
          <w:rFonts w:ascii="Times New Roman" w:hAnsi="Times New Roman" w:cs="Times New Roman"/>
        </w:rPr>
      </w:pPr>
    </w:p>
    <w:p w:rsidR="008B1CE7" w:rsidRPr="009B5660" w:rsidRDefault="00B374E3" w:rsidP="00692823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Надеюсь,</w:t>
      </w:r>
      <w:r w:rsidR="005C5967">
        <w:rPr>
          <w:rFonts w:ascii="Times New Roman" w:eastAsia="Times New Roman" w:hAnsi="Times New Roman" w:cs="Times New Roman"/>
          <w:color w:val="auto"/>
        </w:rPr>
        <w:t xml:space="preserve"> учащиеся будут удовлетворены своими результатами.</w:t>
      </w:r>
    </w:p>
    <w:p w:rsidR="009B5660" w:rsidRDefault="009B5660" w:rsidP="009B5660">
      <w:pPr>
        <w:rPr>
          <w:rFonts w:ascii="Times New Roman" w:eastAsia="Times New Roman" w:hAnsi="Times New Roman" w:cs="Times New Roman"/>
          <w:i/>
          <w:iCs/>
          <w:color w:val="auto"/>
        </w:rPr>
      </w:pPr>
    </w:p>
    <w:p w:rsidR="009B5660" w:rsidRPr="009B5660" w:rsidRDefault="009B5660" w:rsidP="009B5660">
      <w:pPr>
        <w:rPr>
          <w:rFonts w:ascii="Times New Roman" w:hAnsi="Times New Roman" w:cs="Times New Roman"/>
        </w:rPr>
      </w:pPr>
      <w:r w:rsidRPr="009B5660">
        <w:rPr>
          <w:rFonts w:ascii="Times New Roman" w:eastAsia="Times New Roman" w:hAnsi="Times New Roman" w:cs="Times New Roman"/>
          <w:i/>
          <w:iCs/>
          <w:color w:val="auto"/>
        </w:rPr>
        <w:t>В заключение хочется сказать, что успешность моей профессиональной деятельности заключается в стремлении не только дать знания моим ученикам, но и формировать у них потребности к учению и саморазвитию.</w:t>
      </w:r>
      <w:r w:rsidRPr="009B5660">
        <w:rPr>
          <w:rFonts w:ascii="Times New Roman" w:eastAsia="Times New Roman" w:hAnsi="Times New Roman" w:cs="Times New Roman"/>
          <w:color w:val="auto"/>
        </w:rPr>
        <w:br/>
      </w:r>
      <w:r w:rsidRPr="009B5660">
        <w:rPr>
          <w:rFonts w:ascii="Times New Roman" w:eastAsia="Times New Roman" w:hAnsi="Times New Roman" w:cs="Times New Roman"/>
          <w:color w:val="auto"/>
        </w:rPr>
        <w:br/>
      </w:r>
      <w:r w:rsidRPr="009B5660">
        <w:rPr>
          <w:rFonts w:ascii="Times New Roman" w:eastAsia="Times New Roman" w:hAnsi="Times New Roman" w:cs="Times New Roman"/>
          <w:i/>
          <w:iCs/>
          <w:color w:val="auto"/>
        </w:rPr>
        <w:t>В дальнейшем планирую продолжить развивать у учащихся самостоятельность и творчество</w:t>
      </w:r>
      <w:r w:rsidR="00EF266C">
        <w:rPr>
          <w:rFonts w:ascii="Times New Roman" w:eastAsia="Times New Roman" w:hAnsi="Times New Roman" w:cs="Times New Roman"/>
          <w:i/>
          <w:iCs/>
          <w:color w:val="auto"/>
        </w:rPr>
        <w:t>.</w:t>
      </w:r>
    </w:p>
    <w:p w:rsidR="009B5660" w:rsidRPr="009B5660" w:rsidRDefault="009B5660" w:rsidP="00D20A55">
      <w:pPr>
        <w:widowControl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auto"/>
        </w:rPr>
      </w:pPr>
    </w:p>
    <w:p w:rsidR="008B1CE7" w:rsidRPr="009B5660" w:rsidRDefault="008B1CE7" w:rsidP="00D20A55">
      <w:pPr>
        <w:widowControl/>
        <w:spacing w:before="100" w:beforeAutospacing="1" w:after="100" w:afterAutospacing="1"/>
        <w:ind w:firstLine="708"/>
        <w:rPr>
          <w:rFonts w:ascii="Times New Roman" w:hAnsi="Times New Roman" w:cs="Times New Roman"/>
        </w:rPr>
      </w:pPr>
      <w:r w:rsidRPr="009B5660">
        <w:rPr>
          <w:rFonts w:ascii="Times New Roman" w:eastAsia="Times New Roman" w:hAnsi="Times New Roman" w:cs="Times New Roman"/>
          <w:color w:val="auto"/>
        </w:rPr>
        <w:t>Мыслить логично – это значит мыслить точно и последовательно, не допускать противоречий в своих рассуждениях, уметь вскрывать логические ошибки.</w:t>
      </w:r>
    </w:p>
    <w:sectPr w:rsidR="008B1CE7" w:rsidRPr="009B5660" w:rsidSect="009B5660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0D5"/>
    <w:multiLevelType w:val="multilevel"/>
    <w:tmpl w:val="264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12116"/>
    <w:multiLevelType w:val="hybridMultilevel"/>
    <w:tmpl w:val="AA7ABC96"/>
    <w:lvl w:ilvl="0" w:tplc="FE9E91D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E267B0"/>
    <w:multiLevelType w:val="multilevel"/>
    <w:tmpl w:val="1E9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6321A"/>
    <w:multiLevelType w:val="multilevel"/>
    <w:tmpl w:val="AAB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31C39"/>
    <w:multiLevelType w:val="multilevel"/>
    <w:tmpl w:val="E7CC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24D3"/>
    <w:rsid w:val="000147C2"/>
    <w:rsid w:val="00022B05"/>
    <w:rsid w:val="00093678"/>
    <w:rsid w:val="001470D3"/>
    <w:rsid w:val="001A4CD6"/>
    <w:rsid w:val="001E5249"/>
    <w:rsid w:val="002348C0"/>
    <w:rsid w:val="00267A09"/>
    <w:rsid w:val="002F20FE"/>
    <w:rsid w:val="00330388"/>
    <w:rsid w:val="003C4963"/>
    <w:rsid w:val="004124D3"/>
    <w:rsid w:val="00432CC7"/>
    <w:rsid w:val="004449FC"/>
    <w:rsid w:val="00491E22"/>
    <w:rsid w:val="00511B33"/>
    <w:rsid w:val="00561482"/>
    <w:rsid w:val="0057117A"/>
    <w:rsid w:val="005A4BA3"/>
    <w:rsid w:val="005C4C05"/>
    <w:rsid w:val="005C5967"/>
    <w:rsid w:val="005D5C4F"/>
    <w:rsid w:val="00692823"/>
    <w:rsid w:val="006A3F2C"/>
    <w:rsid w:val="006F57DD"/>
    <w:rsid w:val="00703B87"/>
    <w:rsid w:val="00707C20"/>
    <w:rsid w:val="008662FD"/>
    <w:rsid w:val="008B1CE7"/>
    <w:rsid w:val="009B5660"/>
    <w:rsid w:val="009D3243"/>
    <w:rsid w:val="00A607C5"/>
    <w:rsid w:val="00B374E3"/>
    <w:rsid w:val="00B44227"/>
    <w:rsid w:val="00BF3C44"/>
    <w:rsid w:val="00C02F4D"/>
    <w:rsid w:val="00C7466D"/>
    <w:rsid w:val="00C86EA3"/>
    <w:rsid w:val="00D20A55"/>
    <w:rsid w:val="00D92802"/>
    <w:rsid w:val="00E740CD"/>
    <w:rsid w:val="00E76F77"/>
    <w:rsid w:val="00EA0195"/>
    <w:rsid w:val="00EF266C"/>
    <w:rsid w:val="00F22A2C"/>
    <w:rsid w:val="00F7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8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C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20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692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Анализ входного контроля учащихся 8 класса</a:t>
            </a:r>
          </a:p>
        </c:rich>
      </c:tx>
    </c:title>
    <c:plotArea>
      <c:layout/>
      <c:barChart>
        <c:barDir val="col"/>
        <c:grouping val="clustered"/>
        <c:ser>
          <c:idx val="2"/>
          <c:order val="2"/>
          <c:cat>
            <c:multiLvlStrRef>
              <c:f>Лист1!$A$10:$A$20</c:f>
            </c:multiLvlStrRef>
          </c:cat>
          <c:val>
            <c:numRef>
              <c:f>Лист1!$B$10:$B$20</c:f>
            </c:numRef>
          </c:val>
        </c:ser>
        <c:ser>
          <c:idx val="1"/>
          <c:order val="1"/>
          <c:cat>
            <c:multiLvlStrRef>
              <c:f>Лист1!$A$10:$A$20</c:f>
            </c:multiLvlStrRef>
          </c:cat>
          <c:val>
            <c:numRef>
              <c:f>Лист1!$B$10:$B$20</c:f>
            </c:numRef>
          </c:val>
        </c:ser>
        <c:ser>
          <c:idx val="0"/>
          <c:order val="0"/>
          <c:cat>
            <c:strRef>
              <c:f>[Книга1.xlsx]Лист1!$A$10:$A$20</c:f>
              <c:strCache>
                <c:ptCount val="11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</c:strCache>
            </c:strRef>
          </c:cat>
          <c:val>
            <c:numRef>
              <c:f>[Книга1.xlsx]Лист1!$B$10:$B$20</c:f>
              <c:numCache>
                <c:formatCode>General</c:formatCode>
                <c:ptCount val="11"/>
                <c:pt idx="0">
                  <c:v>42</c:v>
                </c:pt>
                <c:pt idx="1">
                  <c:v>44</c:v>
                </c:pt>
                <c:pt idx="2">
                  <c:v>39</c:v>
                </c:pt>
                <c:pt idx="3">
                  <c:v>40</c:v>
                </c:pt>
                <c:pt idx="4">
                  <c:v>33</c:v>
                </c:pt>
                <c:pt idx="5">
                  <c:v>30</c:v>
                </c:pt>
                <c:pt idx="6">
                  <c:v>28</c:v>
                </c:pt>
                <c:pt idx="7">
                  <c:v>28</c:v>
                </c:pt>
                <c:pt idx="8">
                  <c:v>33</c:v>
                </c:pt>
                <c:pt idx="9">
                  <c:v>27</c:v>
                </c:pt>
                <c:pt idx="10">
                  <c:v>23</c:v>
                </c:pt>
              </c:numCache>
            </c:numRef>
          </c:val>
        </c:ser>
        <c:axId val="47469312"/>
        <c:axId val="47471232"/>
      </c:barChart>
      <c:catAx>
        <c:axId val="47469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</c:title>
        <c:tickLblPos val="nextTo"/>
        <c:crossAx val="47471232"/>
        <c:crosses val="autoZero"/>
        <c:auto val="1"/>
        <c:lblAlgn val="ctr"/>
        <c:lblOffset val="100"/>
      </c:catAx>
      <c:valAx>
        <c:axId val="474712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учщихся</a:t>
                </a:r>
              </a:p>
            </c:rich>
          </c:tx>
        </c:title>
        <c:numFmt formatCode="General" sourceLinked="1"/>
        <c:tickLblPos val="nextTo"/>
        <c:crossAx val="47469312"/>
        <c:crosses val="autoZero"/>
        <c:crossBetween val="between"/>
      </c:valAx>
      <c:dTable>
        <c:showHorzBorder val="1"/>
        <c:showVertBorder val="1"/>
        <c:showOutline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Анализ итоговой контрольной работы учащихся</a:t>
            </a:r>
            <a:r>
              <a:rPr lang="ru-RU" baseline="0"/>
              <a:t> 8 классов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3"/>
          <c:order val="3"/>
          <c:cat>
            <c:multiLvlStrRef>
              <c:f>Лист1!$A$39:$A$52</c:f>
            </c:multiLvlStrRef>
          </c:cat>
          <c:val>
            <c:numRef>
              <c:f>Лист1!$B$39:$B$52</c:f>
            </c:numRef>
          </c:val>
        </c:ser>
        <c:ser>
          <c:idx val="1"/>
          <c:order val="1"/>
          <c:cat>
            <c:multiLvlStrRef>
              <c:f>Лист1!$A$39:$A$52</c:f>
            </c:multiLvlStrRef>
          </c:cat>
          <c:val>
            <c:numRef>
              <c:f>Лист1!$B$39:$B$52</c:f>
            </c:numRef>
          </c:val>
        </c:ser>
        <c:ser>
          <c:idx val="2"/>
          <c:order val="2"/>
          <c:cat>
            <c:multiLvlStrRef>
              <c:f>[Книга1.xlsx]Лист1!$A$39:$A$52</c:f>
            </c:multiLvlStrRef>
          </c:cat>
          <c:val>
            <c:numRef>
              <c:f>[Книга1.xlsx]Лист1!$B$39:$B$52</c:f>
            </c:numRef>
          </c:val>
        </c:ser>
        <c:ser>
          <c:idx val="0"/>
          <c:order val="0"/>
          <c:cat>
            <c:strRef>
              <c:f>[Книга1.xlsx]Лист1!$A$39:$A$52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№14</c:v>
                </c:pt>
                <c:pt idx="13">
                  <c:v>№15</c:v>
                </c:pt>
              </c:strCache>
            </c:strRef>
          </c:cat>
          <c:val>
            <c:numRef>
              <c:f>[Книга1.xlsx]Лист1!$B$39:$B$52</c:f>
              <c:numCache>
                <c:formatCode>General</c:formatCode>
                <c:ptCount val="14"/>
                <c:pt idx="0">
                  <c:v>46</c:v>
                </c:pt>
                <c:pt idx="1">
                  <c:v>44</c:v>
                </c:pt>
                <c:pt idx="2">
                  <c:v>43</c:v>
                </c:pt>
                <c:pt idx="3">
                  <c:v>40</c:v>
                </c:pt>
                <c:pt idx="4">
                  <c:v>38</c:v>
                </c:pt>
                <c:pt idx="5">
                  <c:v>27</c:v>
                </c:pt>
                <c:pt idx="6">
                  <c:v>24</c:v>
                </c:pt>
                <c:pt idx="7">
                  <c:v>32</c:v>
                </c:pt>
                <c:pt idx="8">
                  <c:v>36</c:v>
                </c:pt>
                <c:pt idx="9">
                  <c:v>36</c:v>
                </c:pt>
                <c:pt idx="10">
                  <c:v>28</c:v>
                </c:pt>
                <c:pt idx="11">
                  <c:v>33</c:v>
                </c:pt>
                <c:pt idx="12">
                  <c:v>33</c:v>
                </c:pt>
                <c:pt idx="13">
                  <c:v>25</c:v>
                </c:pt>
              </c:numCache>
            </c:numRef>
          </c:val>
        </c:ser>
        <c:axId val="47520000"/>
        <c:axId val="47526272"/>
      </c:barChart>
      <c:catAx>
        <c:axId val="47520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</c:title>
        <c:tickLblPos val="nextTo"/>
        <c:crossAx val="47526272"/>
        <c:crosses val="autoZero"/>
        <c:auto val="1"/>
        <c:lblAlgn val="ctr"/>
        <c:lblOffset val="100"/>
      </c:catAx>
      <c:valAx>
        <c:axId val="475262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</a:t>
                </a:r>
              </a:p>
            </c:rich>
          </c:tx>
        </c:title>
        <c:numFmt formatCode="General" sourceLinked="1"/>
        <c:tickLblPos val="nextTo"/>
        <c:crossAx val="475200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2287-066D-4557-A580-86350233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cp:lastPrinted>2015-10-12T16:07:00Z</cp:lastPrinted>
  <dcterms:created xsi:type="dcterms:W3CDTF">2015-10-06T18:37:00Z</dcterms:created>
  <dcterms:modified xsi:type="dcterms:W3CDTF">2015-10-31T17:18:00Z</dcterms:modified>
</cp:coreProperties>
</file>