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79EE" w:rsidRPr="002879EE" w:rsidRDefault="002879EE" w:rsidP="00287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Классный час, посвященный Дню памяти жертв ДТП</w:t>
      </w:r>
    </w:p>
    <w:p w:rsidR="002879EE" w:rsidRPr="002879EE" w:rsidRDefault="002879EE" w:rsidP="00287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«Во имя жизни и безопасности»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Цель:</w:t>
      </w:r>
      <w:r w:rsidRPr="00287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87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у учащихся ценности жизни и ответственности за свою жизнь и здоровье, усиление дисциплины на дороге, развитие внимательности и способности предугадывать развитие событий на дроге.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Классный час проводят учитель и 4-5 учащихся, которым заранее раздаются слова для чтения по ролям. Ученики делятся на 3 команды, и на протяжении мероприятия зарабатывают командные очки.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 - это страшное слово!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 глазах – вереницы машин.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«ДТП, - повторяю я снова,-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Жаль, что выжил только один!»…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 ли  </w:t>
      </w:r>
      <w:proofErr w:type="gramStart"/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пьян</w:t>
      </w:r>
      <w:proofErr w:type="gramEnd"/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то ли скорость превысил.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одно – на дороге беда.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 – это страшное слово…</w:t>
      </w:r>
    </w:p>
    <w:p w:rsidR="002879EE" w:rsidRPr="002879EE" w:rsidRDefault="002879EE" w:rsidP="002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не будет его никогда.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Ученик:</w:t>
      </w:r>
      <w:r w:rsidRPr="002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жертв ДТП призван привлечь внимание к печальной статистике смертности на дорогах и спасти чьи-то жизни. Твою. Мою. Наших друзей и близких.  Во всем мире в результате дорожно-транспортных происшествий ежедневно погибает 3 тысячи человек и около 100 тысяч получают серьезные травмы. Большая часть из погибших и пострадавших - молодежь.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и от пешеходов, и от водителей.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 ( Стихотворение читается на фоне видеоролика «Не теряйте нас»)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тёплый вечер, на лужайке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Мальчишка бегал, как всегда.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 в «</w:t>
      </w:r>
      <w:proofErr w:type="spell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войнушку</w:t>
      </w:r>
      <w:proofErr w:type="spell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догонялки,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думал, что придёт беда.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 мячом он ловко управлялся —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Один из лучших игроков.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Он ушибиться не боялся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 не боялся синяков.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 мяч с руки сорвался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покатился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Мальчишка тот не растерялся,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Бежал за мячиком, как мог.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Вдруг сразу небо потемнело,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И ветерок стал дуть сильней.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Никто не понял, в чём тут дело,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И все кричали: «Где Андрей?»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кто-то подошёл к дороге,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там... в крови была земля...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пропасть меж словами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иль не быть; не быть иль быть...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маленький мальчик, радость у мамы.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больше нет. Но он так хотел жить!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:Ж</w:t>
      </w:r>
      <w:proofErr w:type="gram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изнь – это бесценный дар Божий, и человек обязан беречь этот дар. 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</w:t>
      </w: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</w:t>
      </w:r>
      <w:proofErr w:type="spell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2879EE" w:rsidRPr="002879EE" w:rsidRDefault="002879EE" w:rsidP="002879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ловушки (9 рисунков) (На экране рисунок - дорожная ловушка.</w:t>
      </w:r>
      <w:proofErr w:type="gram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от каждой команды выходит участник и выполняет задание. Задание: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опасность и как следует действовать, чтобы не допустить беду.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– один балл)</w:t>
      </w:r>
      <w:proofErr w:type="gramEnd"/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осенней погоды. Осенью ситуация на дорогах изменяется, появляется больше опасностей, связанных с погодными условиями. </w:t>
      </w:r>
    </w:p>
    <w:p w:rsidR="002879EE" w:rsidRPr="002879EE" w:rsidRDefault="002879EE" w:rsidP="002879E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2879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темнеет. П</w:t>
      </w:r>
      <w:r w:rsidRPr="002879EE">
        <w:rPr>
          <w:rFonts w:ascii="Times New Roman" w:eastAsia="Times New Roman" w:hAnsi="Times New Roman" w:cs="Times New Roman"/>
          <w:sz w:val="24"/>
          <w:lang w:eastAsia="ru-RU"/>
        </w:rPr>
        <w:t xml:space="preserve">ри движении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879EE">
        <w:rPr>
          <w:rFonts w:ascii="Times New Roman" w:eastAsia="Times New Roman" w:hAnsi="Times New Roman" w:cs="Times New Roman"/>
          <w:sz w:val="24"/>
          <w:lang w:eastAsia="ru-RU"/>
        </w:rPr>
        <w:t>световозвращающими</w:t>
      </w:r>
      <w:proofErr w:type="spellEnd"/>
      <w:r w:rsidRPr="002879EE">
        <w:rPr>
          <w:rFonts w:ascii="Times New Roman" w:eastAsia="Times New Roman" w:hAnsi="Times New Roman" w:cs="Times New Roman"/>
          <w:sz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2879EE" w:rsidRPr="002879EE" w:rsidRDefault="002879EE" w:rsidP="002879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lang w:eastAsia="ru-RU"/>
        </w:rPr>
        <w:t>Видеоролик «Светоотражатели» (3 мин.50 сек)</w:t>
      </w:r>
    </w:p>
    <w:p w:rsidR="002879EE" w:rsidRPr="002879EE" w:rsidRDefault="002879EE" w:rsidP="002879E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2879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2879EE">
        <w:rPr>
          <w:rFonts w:ascii="Times New Roman" w:eastAsia="Times New Roman" w:hAnsi="Times New Roman" w:cs="Times New Roman"/>
          <w:sz w:val="24"/>
          <w:lang w:eastAsia="ru-RU"/>
        </w:rPr>
        <w:t xml:space="preserve">Дождливая погода. Так выглядит вид из лобового окна автомобиля во время дождя. Как вы видите, Картинка размытая, и водителю очень трудно увидеть и </w:t>
      </w:r>
      <w:r w:rsidRPr="002879E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пешеходов, и знаки, и другие автомобили. Поэтому перед переходом проезжей части пешеход должен точно убедиться, что машин нет или они его пропускают.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lang w:eastAsia="ru-RU"/>
        </w:rPr>
        <w:t>Остановочный путь увеличивается на скользкой дороге и при большей скорости.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всё более и более становитесь самостоятельными в своём поведении и поступках. Но вместе с ростом вашей деятельности должна расти </w:t>
      </w:r>
      <w:hyperlink r:id="rId5" w:history="1">
        <w:r w:rsidRPr="002879E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культура</w:t>
        </w:r>
      </w:hyperlink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безопасного поведения на дорогах.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87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Она</w:t>
        </w:r>
      </w:hyperlink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постоянное изучение и совершенствование знаний Правил дорожного движения 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hyperlink r:id="rId7" w:history="1">
        <w:r w:rsidRPr="00287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воспитание</w:t>
        </w:r>
      </w:hyperlink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внутренней </w:t>
      </w:r>
      <w:hyperlink r:id="rId8" w:history="1">
        <w:r w:rsidRPr="00287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потребности</w:t>
        </w:r>
      </w:hyperlink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дисциплины в соблюдении Правил дорожного движения;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умение оценивать обстановку, складывающуюся на дорогах, предвидеть развитие событий и возможности возникновения опасной ситуации;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уметь </w:t>
      </w:r>
      <w:proofErr w:type="gramStart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ситуации;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9EE" w:rsidRPr="002879EE" w:rsidRDefault="002879EE" w:rsidP="002879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в себе такие качества – </w:t>
      </w:r>
      <w:hyperlink r:id="rId9" w:history="1">
        <w:r w:rsidRPr="002879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задача</w:t>
        </w:r>
      </w:hyperlink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дорожного движения, а повышать свою культуру в области безопасности дорожного движения каждый человек должен постоянно.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пауза «Вежливые автомобильчики» (3 человека от команды движутся хаотично под музыку, изображая автомобиль, цель - не столкнуться, столкнувшиеся выходят из игры) Каждый участник, выдержавший испытание, приносит в свою команду 1 очко.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классный час, посвященный дню памяти жертв ДТП, подходит к концу. Мы предлагаем вам вспомнить и обобщить все, что вы сегодня узнали о безопасности на дороге, и выразить свои впечатления в виде коллажа. Коллаж должен включать в себя призывный лозунг и рисунки, картинки на тему классного  часа.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фоне серо-голубого неба,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капли крови – шесть шаров.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Взмывая вверх, к истокам мира, 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Предупреждают нас о том, 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 жизнь дается только раз,</w:t>
      </w:r>
    </w:p>
    <w:p w:rsidR="002879EE" w:rsidRPr="002879EE" w:rsidRDefault="002879EE" w:rsidP="00287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сохрани ее сейчас!</w:t>
      </w:r>
    </w:p>
    <w:p w:rsidR="00F61971" w:rsidRDefault="00F61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79EE" w:rsidRDefault="002879EE"/>
    <w:sectPr w:rsidR="0028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0"/>
    <w:rsid w:val="002879EE"/>
    <w:rsid w:val="004F2550"/>
    <w:rsid w:val="00F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9EE"/>
    <w:rPr>
      <w:color w:val="0000FF"/>
      <w:u w:val="single"/>
    </w:rPr>
  </w:style>
  <w:style w:type="character" w:styleId="a5">
    <w:name w:val="Strong"/>
    <w:basedOn w:val="a0"/>
    <w:uiPriority w:val="22"/>
    <w:qFormat/>
    <w:rsid w:val="002879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9EE"/>
    <w:rPr>
      <w:color w:val="0000FF"/>
      <w:u w:val="single"/>
    </w:rPr>
  </w:style>
  <w:style w:type="character" w:styleId="a5">
    <w:name w:val="Strong"/>
    <w:basedOn w:val="a0"/>
    <w:uiPriority w:val="22"/>
    <w:qFormat/>
    <w:rsid w:val="002879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861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1526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2185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2316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7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2015-11-17T15:59:00Z</dcterms:created>
  <dcterms:modified xsi:type="dcterms:W3CDTF">2015-11-17T16:01:00Z</dcterms:modified>
</cp:coreProperties>
</file>