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EC" w:rsidRDefault="001F04EC" w:rsidP="001F04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справка</w:t>
      </w:r>
    </w:p>
    <w:p w:rsidR="001F04EC" w:rsidRDefault="001F04EC" w:rsidP="001F04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 проведении </w:t>
      </w:r>
      <w:proofErr w:type="spellStart"/>
      <w:r>
        <w:rPr>
          <w:rFonts w:ascii="Times New Roman" w:hAnsi="Times New Roman" w:cs="Times New Roman"/>
          <w:b/>
          <w:sz w:val="28"/>
        </w:rPr>
        <w:t>конкурсно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-и</w:t>
      </w:r>
      <w:proofErr w:type="gramEnd"/>
      <w:r>
        <w:rPr>
          <w:rFonts w:ascii="Times New Roman" w:hAnsi="Times New Roman" w:cs="Times New Roman"/>
          <w:b/>
          <w:sz w:val="28"/>
        </w:rPr>
        <w:t>гровой программы</w:t>
      </w:r>
    </w:p>
    <w:p w:rsidR="001F04EC" w:rsidRDefault="001F04EC" w:rsidP="001F04E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«Волшебная страна здоровья»</w:t>
      </w:r>
    </w:p>
    <w:p w:rsidR="008846D1" w:rsidRPr="001F04EC" w:rsidRDefault="008846D1" w:rsidP="001F04E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13671" w:rsidRDefault="001F04EC" w:rsidP="008846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С целью </w:t>
      </w:r>
      <w:r w:rsidRPr="001F04EC">
        <w:rPr>
          <w:rFonts w:ascii="Times New Roman" w:hAnsi="Times New Roman" w:cs="Times New Roman"/>
          <w:sz w:val="28"/>
        </w:rPr>
        <w:t>пропаганд</w:t>
      </w:r>
      <w:r>
        <w:rPr>
          <w:rFonts w:ascii="Times New Roman" w:hAnsi="Times New Roman" w:cs="Times New Roman"/>
          <w:sz w:val="28"/>
        </w:rPr>
        <w:t>ы</w:t>
      </w:r>
      <w:r w:rsidRPr="001F04EC">
        <w:rPr>
          <w:rFonts w:ascii="Times New Roman" w:hAnsi="Times New Roman" w:cs="Times New Roman"/>
          <w:sz w:val="28"/>
        </w:rPr>
        <w:t xml:space="preserve"> здорового образа жизни</w:t>
      </w:r>
      <w:r>
        <w:rPr>
          <w:rFonts w:ascii="Times New Roman" w:hAnsi="Times New Roman" w:cs="Times New Roman"/>
          <w:sz w:val="28"/>
        </w:rPr>
        <w:t>,</w:t>
      </w:r>
      <w:r w:rsidRPr="001F04EC">
        <w:rPr>
          <w:rFonts w:ascii="Times New Roman" w:hAnsi="Times New Roman" w:cs="Times New Roman"/>
          <w:sz w:val="28"/>
        </w:rPr>
        <w:t xml:space="preserve"> расширени</w:t>
      </w:r>
      <w:r>
        <w:rPr>
          <w:rFonts w:ascii="Times New Roman" w:hAnsi="Times New Roman" w:cs="Times New Roman"/>
          <w:sz w:val="28"/>
        </w:rPr>
        <w:t>я</w:t>
      </w:r>
      <w:r w:rsidRPr="001F04EC">
        <w:rPr>
          <w:rFonts w:ascii="Times New Roman" w:hAnsi="Times New Roman" w:cs="Times New Roman"/>
          <w:sz w:val="28"/>
        </w:rPr>
        <w:t xml:space="preserve"> и закреплени</w:t>
      </w:r>
      <w:r>
        <w:rPr>
          <w:rFonts w:ascii="Times New Roman" w:hAnsi="Times New Roman" w:cs="Times New Roman"/>
          <w:sz w:val="28"/>
        </w:rPr>
        <w:t>я</w:t>
      </w:r>
      <w:r w:rsidRPr="001F04EC">
        <w:rPr>
          <w:rFonts w:ascii="Times New Roman" w:hAnsi="Times New Roman" w:cs="Times New Roman"/>
          <w:sz w:val="28"/>
        </w:rPr>
        <w:t xml:space="preserve"> знаний о вредных и полезных привычках</w:t>
      </w:r>
      <w:r>
        <w:rPr>
          <w:rFonts w:ascii="Times New Roman" w:hAnsi="Times New Roman" w:cs="Times New Roman"/>
          <w:sz w:val="28"/>
        </w:rPr>
        <w:t>,</w:t>
      </w:r>
      <w:r w:rsidRPr="001F04EC">
        <w:rPr>
          <w:rFonts w:ascii="Times New Roman" w:hAnsi="Times New Roman" w:cs="Times New Roman"/>
          <w:sz w:val="28"/>
        </w:rPr>
        <w:t xml:space="preserve"> активизаци</w:t>
      </w:r>
      <w:r>
        <w:rPr>
          <w:rFonts w:ascii="Times New Roman" w:hAnsi="Times New Roman" w:cs="Times New Roman"/>
          <w:sz w:val="28"/>
        </w:rPr>
        <w:t>и</w:t>
      </w:r>
      <w:r w:rsidRPr="001F04EC">
        <w:rPr>
          <w:rFonts w:ascii="Times New Roman" w:hAnsi="Times New Roman" w:cs="Times New Roman"/>
          <w:sz w:val="28"/>
        </w:rPr>
        <w:t xml:space="preserve"> познавательной и творческой деятельности</w:t>
      </w:r>
      <w:r w:rsidR="00F032D7">
        <w:rPr>
          <w:rFonts w:ascii="Times New Roman" w:hAnsi="Times New Roman" w:cs="Times New Roman"/>
          <w:sz w:val="28"/>
        </w:rPr>
        <w:t xml:space="preserve"> в ноябре 2011 года и в марте 2012 года была проведена </w:t>
      </w:r>
      <w:proofErr w:type="spellStart"/>
      <w:r w:rsidR="00F032D7">
        <w:rPr>
          <w:rFonts w:ascii="Times New Roman" w:hAnsi="Times New Roman" w:cs="Times New Roman"/>
          <w:sz w:val="28"/>
        </w:rPr>
        <w:t>конкурсно</w:t>
      </w:r>
      <w:proofErr w:type="spellEnd"/>
      <w:r w:rsidR="00F032D7">
        <w:rPr>
          <w:rFonts w:ascii="Times New Roman" w:hAnsi="Times New Roman" w:cs="Times New Roman"/>
          <w:sz w:val="28"/>
        </w:rPr>
        <w:t>-игровая программа для младших школьников «Волшебная страна Здоровья», участие в которой приняли команды из 15 образовательных учреждений города, школ №№ 3, 5, 13, 17, 18, 20, 21, 26, 30, 34</w:t>
      </w:r>
      <w:proofErr w:type="gramEnd"/>
      <w:r w:rsidR="00F032D7">
        <w:rPr>
          <w:rFonts w:ascii="Times New Roman" w:hAnsi="Times New Roman" w:cs="Times New Roman"/>
          <w:sz w:val="28"/>
        </w:rPr>
        <w:t>, 35, 36, 37, 68, 71,  Всего- 150 человек.</w:t>
      </w:r>
    </w:p>
    <w:p w:rsidR="00F032D7" w:rsidRDefault="00F032D7" w:rsidP="008846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032D7">
        <w:rPr>
          <w:rFonts w:ascii="Times New Roman" w:hAnsi="Times New Roman" w:cs="Times New Roman"/>
          <w:sz w:val="28"/>
        </w:rPr>
        <w:t xml:space="preserve">В начале учебного года </w:t>
      </w:r>
      <w:proofErr w:type="gramStart"/>
      <w:r w:rsidRPr="00F032D7">
        <w:rPr>
          <w:rFonts w:ascii="Times New Roman" w:hAnsi="Times New Roman" w:cs="Times New Roman"/>
          <w:sz w:val="28"/>
        </w:rPr>
        <w:t>заявились</w:t>
      </w:r>
      <w:proofErr w:type="gramEnd"/>
      <w:r w:rsidRPr="00F032D7">
        <w:rPr>
          <w:rFonts w:ascii="Times New Roman" w:hAnsi="Times New Roman" w:cs="Times New Roman"/>
          <w:sz w:val="28"/>
        </w:rPr>
        <w:t>, но не приняли участие школы №№</w:t>
      </w:r>
      <w:r>
        <w:rPr>
          <w:rFonts w:ascii="Times New Roman" w:hAnsi="Times New Roman" w:cs="Times New Roman"/>
          <w:sz w:val="28"/>
        </w:rPr>
        <w:t xml:space="preserve"> 1,2, 4, 6, 14, 24, 27, 29, 32, 38, 40.</w:t>
      </w:r>
    </w:p>
    <w:p w:rsidR="00F032D7" w:rsidRDefault="00F032D7" w:rsidP="008846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</w:rPr>
        <w:t>-игровая программа была проведена в 2 этапа.</w:t>
      </w:r>
    </w:p>
    <w:p w:rsidR="00F032D7" w:rsidRDefault="00F032D7" w:rsidP="008846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ноября 2011 года в ней приняли участие команды школ №№ 5, 26, 36, 68. Победителем стала команда школы №5.</w:t>
      </w:r>
    </w:p>
    <w:p w:rsidR="00F032D7" w:rsidRDefault="00F032D7" w:rsidP="008846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ноября участвовали команды школ №№ 3, 13, 30, 35, 71. Победителем стала команда школы №35.</w:t>
      </w:r>
    </w:p>
    <w:p w:rsidR="00F032D7" w:rsidRDefault="00F032D7" w:rsidP="008846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этап был проведен 13 марта 2012 года. В </w:t>
      </w:r>
      <w:proofErr w:type="spellStart"/>
      <w:r>
        <w:rPr>
          <w:rFonts w:ascii="Times New Roman" w:hAnsi="Times New Roman" w:cs="Times New Roman"/>
          <w:sz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</w:rPr>
        <w:t xml:space="preserve">-игровой программе приняли участие 6 команд из школ№№ 17, 18, 20, 21, 34, 37. Победителями стали команды школ №17 и №37. </w:t>
      </w:r>
      <w:r w:rsidR="00790B5B">
        <w:rPr>
          <w:rFonts w:ascii="Times New Roman" w:hAnsi="Times New Roman" w:cs="Times New Roman"/>
          <w:sz w:val="28"/>
        </w:rPr>
        <w:t xml:space="preserve">2 место-школа №20, 3 место </w:t>
      </w:r>
      <w:proofErr w:type="gramStart"/>
      <w:r w:rsidR="00790B5B">
        <w:rPr>
          <w:rFonts w:ascii="Times New Roman" w:hAnsi="Times New Roman" w:cs="Times New Roman"/>
          <w:sz w:val="28"/>
        </w:rPr>
        <w:t>–ш</w:t>
      </w:r>
      <w:proofErr w:type="gramEnd"/>
      <w:r w:rsidR="00790B5B">
        <w:rPr>
          <w:rFonts w:ascii="Times New Roman" w:hAnsi="Times New Roman" w:cs="Times New Roman"/>
          <w:sz w:val="28"/>
        </w:rPr>
        <w:t>кола №21.</w:t>
      </w:r>
    </w:p>
    <w:p w:rsidR="00790B5B" w:rsidRPr="00F032D7" w:rsidRDefault="00790B5B" w:rsidP="008846D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</w:rPr>
        <w:t>-игровая программа прошла на высоком организационно-методическом уровне. Все команды имели элементы костюмов, были организованные и активно принимали участие во всех конкурсных испытаниях. Визитки команд были подготовлены с использованием средств художественной выразительности и были представлены разными формами: инсценировки, песни, танцы,  элементы художественной гимнастики. Также во многих выступлениях было использовано мультимедийное сопровождение.</w:t>
      </w:r>
      <w:bookmarkStart w:id="0" w:name="_GoBack"/>
      <w:bookmarkEnd w:id="0"/>
    </w:p>
    <w:sectPr w:rsidR="00790B5B" w:rsidRPr="00F0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6F"/>
    <w:rsid w:val="00163F5D"/>
    <w:rsid w:val="001F04EC"/>
    <w:rsid w:val="00790B5B"/>
    <w:rsid w:val="008846D1"/>
    <w:rsid w:val="00917B6F"/>
    <w:rsid w:val="00F032D7"/>
    <w:rsid w:val="00F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3</cp:revision>
  <dcterms:created xsi:type="dcterms:W3CDTF">2012-05-25T06:11:00Z</dcterms:created>
  <dcterms:modified xsi:type="dcterms:W3CDTF">2012-05-28T05:24:00Z</dcterms:modified>
</cp:coreProperties>
</file>