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BE" w:rsidRPr="00DF13BE" w:rsidRDefault="00DF13BE" w:rsidP="00DF13BE">
      <w:pPr>
        <w:jc w:val="right"/>
        <w:rPr>
          <w:b/>
          <w:color w:val="365F91" w:themeColor="accent1" w:themeShade="BF"/>
        </w:rPr>
      </w:pPr>
      <w:r>
        <w:t xml:space="preserve">                      </w:t>
      </w:r>
      <w:r w:rsidRPr="00DF13BE">
        <w:rPr>
          <w:b/>
          <w:color w:val="365F91" w:themeColor="accent1" w:themeShade="BF"/>
        </w:rPr>
        <w:t xml:space="preserve">Приложение 2.                </w:t>
      </w:r>
    </w:p>
    <w:p w:rsidR="00C04BC9" w:rsidRPr="00DF13BE" w:rsidRDefault="00DF13BE" w:rsidP="00DF13BE">
      <w:pPr>
        <w:rPr>
          <w:rFonts w:ascii="Times New Roman" w:hAnsi="Times New Roman" w:cs="Times New Roman"/>
        </w:rPr>
      </w:pPr>
      <w:r>
        <w:t xml:space="preserve">                       </w:t>
      </w:r>
      <w:r w:rsidRPr="00DF13BE">
        <w:rPr>
          <w:rFonts w:ascii="Times New Roman" w:hAnsi="Times New Roman" w:cs="Times New Roman"/>
        </w:rPr>
        <w:t>С.Орлов</w:t>
      </w:r>
    </w:p>
    <w:p w:rsidR="00DF13BE" w:rsidRDefault="00DF13BE" w:rsidP="00DF13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*     *     *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Его зарыли в шар земной,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А был он лишь солдат,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Всего, друзья, солдат простой,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Без званий и наград.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Ему как мавзолей земля –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На миллион веков,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И Млечные Пути пылят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Вокруг него с боков.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На рыжих скатах тучи спят,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Метелицы метут,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Грома тяжёлые гремят,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Ветра разбег берут.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Давным-давно окончен бой…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Руками всех друзей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Положен парень в шар земной,</w:t>
      </w:r>
    </w:p>
    <w:p w:rsidR="00DF13BE" w:rsidRPr="00DF13BE" w:rsidRDefault="00DF13BE" w:rsidP="00DF13BE">
      <w:pPr>
        <w:spacing w:after="0"/>
        <w:rPr>
          <w:rFonts w:ascii="Times New Roman" w:hAnsi="Times New Roman" w:cs="Times New Roman"/>
        </w:rPr>
      </w:pPr>
      <w:r w:rsidRPr="00DF13BE">
        <w:rPr>
          <w:rFonts w:ascii="Times New Roman" w:hAnsi="Times New Roman" w:cs="Times New Roman"/>
        </w:rPr>
        <w:t>Как будто в мавзолей…</w:t>
      </w:r>
    </w:p>
    <w:p w:rsidR="00DF13BE" w:rsidRDefault="00DF13BE" w:rsidP="00DF13BE">
      <w:pPr>
        <w:spacing w:after="0"/>
        <w:rPr>
          <w:rFonts w:ascii="Times New Roman" w:hAnsi="Times New Roman" w:cs="Times New Roman"/>
        </w:rPr>
      </w:pPr>
    </w:p>
    <w:p w:rsidR="00DF13BE" w:rsidRDefault="00DF13BE" w:rsidP="00DF13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ЗАДАНИЕ.</w:t>
      </w:r>
    </w:p>
    <w:p w:rsidR="00DF13BE" w:rsidRDefault="00DF13BE" w:rsidP="00DF13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строки стихотворения кажутся вам наиболее яркими, необычными?</w:t>
      </w:r>
    </w:p>
    <w:p w:rsidR="00DF13BE" w:rsidRDefault="00DF13BE" w:rsidP="00DF13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они помогают понять идейный смысл стихотворения?</w:t>
      </w:r>
    </w:p>
    <w:p w:rsidR="00DF13BE" w:rsidRDefault="00DF13BE" w:rsidP="00DF13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оценивает поэт смерть простого солдата, «без званий и наград»?</w:t>
      </w:r>
    </w:p>
    <w:p w:rsidR="00DF13BE" w:rsidRDefault="00DF13BE" w:rsidP="00DF13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значение в стихотворении имеет строчка «Руками всех друзей»?</w:t>
      </w:r>
    </w:p>
    <w:p w:rsidR="008F0176" w:rsidRPr="008F0176" w:rsidRDefault="008F0176" w:rsidP="008F0176">
      <w:pPr>
        <w:spacing w:after="0"/>
        <w:jc w:val="center"/>
        <w:rPr>
          <w:rFonts w:ascii="Times New Roman" w:hAnsi="Times New Roman" w:cs="Times New Roman"/>
          <w:b/>
        </w:rPr>
      </w:pPr>
    </w:p>
    <w:p w:rsidR="008F0176" w:rsidRPr="008F0176" w:rsidRDefault="008F0176" w:rsidP="008F0176">
      <w:pPr>
        <w:spacing w:after="0"/>
        <w:jc w:val="center"/>
        <w:rPr>
          <w:rFonts w:ascii="Times New Roman" w:hAnsi="Times New Roman" w:cs="Times New Roman"/>
          <w:b/>
        </w:rPr>
      </w:pPr>
      <w:r w:rsidRPr="008F0176">
        <w:rPr>
          <w:rFonts w:ascii="Times New Roman" w:hAnsi="Times New Roman" w:cs="Times New Roman"/>
          <w:b/>
        </w:rPr>
        <w:t>Анализ стихотворения С.Орлова «Его зарыли в шар земной».</w:t>
      </w:r>
    </w:p>
    <w:p w:rsidR="008F0176" w:rsidRDefault="008F0176" w:rsidP="008F0176">
      <w:pPr>
        <w:spacing w:after="0"/>
        <w:rPr>
          <w:rFonts w:ascii="Times New Roman" w:hAnsi="Times New Roman" w:cs="Times New Roman"/>
        </w:rPr>
      </w:pPr>
      <w:r w:rsidRPr="008F0176">
        <w:rPr>
          <w:rFonts w:ascii="Times New Roman" w:hAnsi="Times New Roman" w:cs="Times New Roman"/>
        </w:rPr>
        <w:t xml:space="preserve">Стихотворение </w:t>
      </w:r>
      <w:r>
        <w:rPr>
          <w:rFonts w:ascii="Times New Roman" w:hAnsi="Times New Roman" w:cs="Times New Roman"/>
        </w:rPr>
        <w:t xml:space="preserve"> было написано в дни войны, в 1944г. Оно сразу обратило на себя внимание, запомнилось, поразило.</w:t>
      </w:r>
    </w:p>
    <w:p w:rsidR="008F0176" w:rsidRDefault="008F0176" w:rsidP="008F01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Необычно звучит уже первая строка. Умирает солдат, его хоронят товарищи. «Его зарыли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 …» Как было бы привычно сказать? В яму, в могилу, в землю. А поэт говорит «в шар земной». Этими словами сразу </w:t>
      </w:r>
      <w:proofErr w:type="gramStart"/>
      <w:r>
        <w:rPr>
          <w:rFonts w:ascii="Times New Roman" w:hAnsi="Times New Roman" w:cs="Times New Roman"/>
        </w:rPr>
        <w:t>показаны</w:t>
      </w:r>
      <w:proofErr w:type="gramEnd"/>
      <w:r>
        <w:rPr>
          <w:rFonts w:ascii="Times New Roman" w:hAnsi="Times New Roman" w:cs="Times New Roman"/>
        </w:rPr>
        <w:t xml:space="preserve"> величие, грандиозность подвига простого солдата «без званий и наград». Далее эта мысль продолжается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приобретая поистине космические размеры:</w:t>
      </w:r>
    </w:p>
    <w:p w:rsidR="008F0176" w:rsidRPr="008F0176" w:rsidRDefault="008F0176" w:rsidP="008F017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8F0176">
        <w:rPr>
          <w:rFonts w:ascii="Times New Roman" w:hAnsi="Times New Roman" w:cs="Times New Roman"/>
          <w:i/>
        </w:rPr>
        <w:t>Ему как мавзолей земля –</w:t>
      </w:r>
    </w:p>
    <w:p w:rsidR="008F0176" w:rsidRPr="008F0176" w:rsidRDefault="008F0176" w:rsidP="008F0176">
      <w:pPr>
        <w:spacing w:after="0"/>
        <w:rPr>
          <w:rFonts w:ascii="Times New Roman" w:hAnsi="Times New Roman" w:cs="Times New Roman"/>
          <w:i/>
        </w:rPr>
      </w:pPr>
      <w:r w:rsidRPr="008F0176">
        <w:rPr>
          <w:rFonts w:ascii="Times New Roman" w:hAnsi="Times New Roman" w:cs="Times New Roman"/>
          <w:i/>
        </w:rPr>
        <w:t xml:space="preserve">                                на миллион веков,</w:t>
      </w:r>
    </w:p>
    <w:p w:rsidR="008F0176" w:rsidRPr="008F0176" w:rsidRDefault="008F0176" w:rsidP="008F0176">
      <w:pPr>
        <w:spacing w:after="0"/>
        <w:rPr>
          <w:rFonts w:ascii="Times New Roman" w:hAnsi="Times New Roman" w:cs="Times New Roman"/>
          <w:i/>
        </w:rPr>
      </w:pPr>
      <w:r w:rsidRPr="008F0176">
        <w:rPr>
          <w:rFonts w:ascii="Times New Roman" w:hAnsi="Times New Roman" w:cs="Times New Roman"/>
          <w:i/>
        </w:rPr>
        <w:t xml:space="preserve">                                И Млечные Пути пылят</w:t>
      </w:r>
    </w:p>
    <w:p w:rsidR="008F0176" w:rsidRDefault="008F0176" w:rsidP="008F0176">
      <w:pPr>
        <w:spacing w:after="0"/>
        <w:rPr>
          <w:rFonts w:ascii="Times New Roman" w:hAnsi="Times New Roman" w:cs="Times New Roman"/>
        </w:rPr>
      </w:pPr>
      <w:r w:rsidRPr="008F0176">
        <w:rPr>
          <w:rFonts w:ascii="Times New Roman" w:hAnsi="Times New Roman" w:cs="Times New Roman"/>
          <w:i/>
        </w:rPr>
        <w:t xml:space="preserve">                                вокруг него с боков.</w:t>
      </w:r>
    </w:p>
    <w:p w:rsidR="008F0176" w:rsidRDefault="00BA244C" w:rsidP="008F01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этих строках - м</w:t>
      </w:r>
      <w:r w:rsidR="00167630">
        <w:rPr>
          <w:rFonts w:ascii="Times New Roman" w:hAnsi="Times New Roman" w:cs="Times New Roman"/>
        </w:rPr>
        <w:t>отив вечной памяти</w:t>
      </w:r>
      <w:r w:rsidR="008F0176">
        <w:rPr>
          <w:rFonts w:ascii="Times New Roman" w:hAnsi="Times New Roman" w:cs="Times New Roman"/>
        </w:rPr>
        <w:t>. Вся земля – мавзолей. А мавзолеи строят выдающимся людям.</w:t>
      </w:r>
      <w:r>
        <w:rPr>
          <w:rFonts w:ascii="Times New Roman" w:hAnsi="Times New Roman" w:cs="Times New Roman"/>
        </w:rPr>
        <w:t xml:space="preserve"> </w:t>
      </w:r>
      <w:r w:rsidR="008F0176">
        <w:rPr>
          <w:rFonts w:ascii="Times New Roman" w:hAnsi="Times New Roman" w:cs="Times New Roman"/>
        </w:rPr>
        <w:t>Положен солдат «руками всех друзей…». Орлов воспевает солдатскую дружбу, фронтовое братство. Когда солдата хоронят, к нему  будто прикасаются руки «всех друзей», прощаясь. Они тоже причастны к подвигу солдата, его боевые друзья.</w:t>
      </w:r>
    </w:p>
    <w:p w:rsidR="008F0176" w:rsidRDefault="008F0176" w:rsidP="008F01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244C">
        <w:rPr>
          <w:rFonts w:ascii="Times New Roman" w:hAnsi="Times New Roman" w:cs="Times New Roman"/>
        </w:rPr>
        <w:t>Итак, стихотворение  - о подвиге простого солдата. В нём воспевается бессмертие и память, дружба и мир, но в нём есть и Космос, и Вечность, т.е. подвиг солдата так велик, сто никогда не будет забыт, раз весь земной шар стал мавзолеем солдата.</w:t>
      </w:r>
    </w:p>
    <w:p w:rsidR="00BA244C" w:rsidRDefault="00BA244C" w:rsidP="008F01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Послушайте, как его оценивают критики-профессионалы:</w:t>
      </w:r>
    </w:p>
    <w:p w:rsidR="00BA244C" w:rsidRPr="008F0176" w:rsidRDefault="00BA244C" w:rsidP="008F01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«Шар земной – мавзолей солдату – вот образ, который (на эмоциональной основе) поднимает стихотворение к высотам поэтического обобщения, к высотам искусства»  (</w:t>
      </w:r>
      <w:proofErr w:type="spellStart"/>
      <w:r>
        <w:rPr>
          <w:rFonts w:ascii="Times New Roman" w:hAnsi="Times New Roman" w:cs="Times New Roman"/>
        </w:rPr>
        <w:t>Ал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ихайлов</w:t>
      </w:r>
      <w:proofErr w:type="spellEnd"/>
      <w:r>
        <w:rPr>
          <w:rFonts w:ascii="Times New Roman" w:hAnsi="Times New Roman" w:cs="Times New Roman"/>
        </w:rPr>
        <w:t xml:space="preserve"> «Тайны поэзии»).</w:t>
      </w:r>
    </w:p>
    <w:sectPr w:rsidR="00BA244C" w:rsidRPr="008F0176" w:rsidSect="00C0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1CDB"/>
    <w:multiLevelType w:val="hybridMultilevel"/>
    <w:tmpl w:val="CAB4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70DE4"/>
    <w:multiLevelType w:val="hybridMultilevel"/>
    <w:tmpl w:val="80641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3BE"/>
    <w:rsid w:val="00167630"/>
    <w:rsid w:val="00761FE7"/>
    <w:rsid w:val="008F0176"/>
    <w:rsid w:val="00B216D5"/>
    <w:rsid w:val="00BA244C"/>
    <w:rsid w:val="00C04BC9"/>
    <w:rsid w:val="00C10705"/>
    <w:rsid w:val="00C76243"/>
    <w:rsid w:val="00DF13BE"/>
    <w:rsid w:val="00EB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4</cp:revision>
  <cp:lastPrinted>2012-05-02T15:59:00Z</cp:lastPrinted>
  <dcterms:created xsi:type="dcterms:W3CDTF">2012-04-27T08:50:00Z</dcterms:created>
  <dcterms:modified xsi:type="dcterms:W3CDTF">2012-05-02T15:59:00Z</dcterms:modified>
</cp:coreProperties>
</file>