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25" w:rsidRPr="00D66F25" w:rsidRDefault="00D66F25" w:rsidP="00D66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6F2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66F25" w:rsidRPr="00D66F25" w:rsidRDefault="00D66F25" w:rsidP="00D66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ДЛЯ ОСНОВНОГО ОБЩЕГО ОБРАЗОВАНИЯ</w:t>
      </w:r>
    </w:p>
    <w:p w:rsidR="00D66F25" w:rsidRPr="00D66F25" w:rsidRDefault="00D66F25" w:rsidP="00D66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1</w:t>
      </w:r>
      <w:r w:rsidR="006D5579" w:rsidRPr="00D73825">
        <w:rPr>
          <w:rFonts w:ascii="Times New Roman" w:hAnsi="Times New Roman" w:cs="Times New Roman"/>
          <w:b/>
          <w:sz w:val="24"/>
          <w:szCs w:val="24"/>
        </w:rPr>
        <w:t>0</w:t>
      </w:r>
      <w:r w:rsidRPr="00D66F2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66F25" w:rsidRPr="00D66F25" w:rsidRDefault="00942EA5" w:rsidP="00837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B86192">
        <w:rPr>
          <w:rFonts w:ascii="Times New Roman" w:hAnsi="Times New Roman" w:cs="Times New Roman"/>
          <w:b/>
          <w:sz w:val="24"/>
          <w:szCs w:val="24"/>
        </w:rPr>
        <w:t>5 –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86192">
        <w:rPr>
          <w:rFonts w:ascii="Times New Roman" w:hAnsi="Times New Roman" w:cs="Times New Roman"/>
          <w:b/>
          <w:sz w:val="24"/>
          <w:szCs w:val="24"/>
        </w:rPr>
        <w:t>6</w:t>
      </w:r>
      <w:r w:rsidR="00D66F25" w:rsidRPr="00D66F2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66F25" w:rsidRPr="00837DAB" w:rsidRDefault="00D66F25" w:rsidP="00D66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DA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37DAB" w:rsidRPr="00837DAB" w:rsidRDefault="00837DAB" w:rsidP="00837DAB">
      <w:pPr>
        <w:jc w:val="both"/>
        <w:rPr>
          <w:rFonts w:ascii="Times New Roman" w:hAnsi="Times New Roman" w:cs="Times New Roman"/>
          <w:sz w:val="24"/>
          <w:szCs w:val="24"/>
        </w:rPr>
      </w:pPr>
      <w:r w:rsidRPr="00837DAB">
        <w:rPr>
          <w:rFonts w:ascii="Times New Roman" w:hAnsi="Times New Roman" w:cs="Times New Roman"/>
          <w:sz w:val="24"/>
          <w:szCs w:val="24"/>
        </w:rPr>
        <w:t xml:space="preserve"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Алгебра </w:t>
      </w:r>
      <w:r w:rsidR="00B86192">
        <w:rPr>
          <w:rFonts w:ascii="Times New Roman" w:hAnsi="Times New Roman" w:cs="Times New Roman"/>
          <w:sz w:val="24"/>
          <w:szCs w:val="24"/>
        </w:rPr>
        <w:t xml:space="preserve">и начала анализа </w:t>
      </w:r>
      <w:r w:rsidRPr="00837DAB">
        <w:rPr>
          <w:rFonts w:ascii="Times New Roman" w:hAnsi="Times New Roman" w:cs="Times New Roman"/>
          <w:sz w:val="24"/>
          <w:szCs w:val="24"/>
        </w:rPr>
        <w:t>нацелена на формирование математического аппарата для решения задач из математики и смежных предметов (физика, химия, основы информатики и вычислительной техники и др.).</w:t>
      </w:r>
    </w:p>
    <w:p w:rsidR="003E114C" w:rsidRPr="00D66F25" w:rsidRDefault="003E114C" w:rsidP="003E114C">
      <w:pPr>
        <w:pStyle w:val="3"/>
        <w:keepNext w:val="0"/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sz w:val="24"/>
          <w:szCs w:val="24"/>
        </w:rPr>
        <w:t>Задачи учебного предмета</w:t>
      </w:r>
    </w:p>
    <w:p w:rsidR="003E114C" w:rsidRPr="00D66F25" w:rsidRDefault="003E114C" w:rsidP="003E114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содержательные линии: </w:t>
      </w:r>
      <w:r w:rsidRPr="00D66F25">
        <w:rPr>
          <w:rFonts w:ascii="Times New Roman" w:hAnsi="Times New Roman" w:cs="Times New Roman"/>
          <w:b/>
          <w:i/>
          <w:sz w:val="24"/>
          <w:szCs w:val="24"/>
        </w:rPr>
        <w:t>«Алгебра», «Функции», «Уравнения и неравенства», «Элементы комбинаторики, теории вероятностей, статистики и логики»,</w:t>
      </w:r>
      <w:r w:rsidRPr="00D66F25">
        <w:rPr>
          <w:rFonts w:ascii="Times New Roman" w:hAnsi="Times New Roman" w:cs="Times New Roman"/>
          <w:sz w:val="24"/>
          <w:szCs w:val="24"/>
        </w:rPr>
        <w:t xml:space="preserve"> вводится линия </w:t>
      </w:r>
      <w:r w:rsidRPr="00D66F25">
        <w:rPr>
          <w:rFonts w:ascii="Times New Roman" w:hAnsi="Times New Roman" w:cs="Times New Roman"/>
          <w:b/>
          <w:i/>
          <w:sz w:val="24"/>
          <w:szCs w:val="24"/>
        </w:rPr>
        <w:t>«Начала математического анализа».</w:t>
      </w:r>
      <w:r w:rsidRPr="00D66F25">
        <w:rPr>
          <w:rFonts w:ascii="Times New Roman" w:hAnsi="Times New Roman" w:cs="Times New Roman"/>
          <w:sz w:val="24"/>
          <w:szCs w:val="24"/>
        </w:rPr>
        <w:t xml:space="preserve"> В рамках указанных содержательных линий решаются следующие задачи:</w:t>
      </w:r>
    </w:p>
    <w:p w:rsidR="003E114C" w:rsidRPr="00D66F25" w:rsidRDefault="003E114C" w:rsidP="003E114C">
      <w:pPr>
        <w:widowControl w:val="0"/>
        <w:numPr>
          <w:ilvl w:val="0"/>
          <w:numId w:val="7"/>
        </w:numPr>
        <w:tabs>
          <w:tab w:val="clear" w:pos="2247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sz w:val="24"/>
          <w:szCs w:val="24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</w:t>
      </w:r>
      <w:r w:rsidR="00B86192">
        <w:rPr>
          <w:rFonts w:ascii="Times New Roman" w:hAnsi="Times New Roman" w:cs="Times New Roman"/>
          <w:sz w:val="24"/>
          <w:szCs w:val="24"/>
        </w:rPr>
        <w:t>еских и нематематических задач;</w:t>
      </w:r>
    </w:p>
    <w:p w:rsidR="003E114C" w:rsidRPr="00D66F25" w:rsidRDefault="003E114C" w:rsidP="003E114C">
      <w:pPr>
        <w:widowControl w:val="0"/>
        <w:numPr>
          <w:ilvl w:val="0"/>
          <w:numId w:val="7"/>
        </w:numPr>
        <w:tabs>
          <w:tab w:val="clear" w:pos="2247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3E114C" w:rsidRPr="00D66F25" w:rsidRDefault="003E114C" w:rsidP="003E114C">
      <w:pPr>
        <w:widowControl w:val="0"/>
        <w:numPr>
          <w:ilvl w:val="0"/>
          <w:numId w:val="7"/>
        </w:numPr>
        <w:tabs>
          <w:tab w:val="clear" w:pos="2247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3E114C" w:rsidRPr="00D66F25" w:rsidRDefault="003E114C" w:rsidP="003E114C">
      <w:pPr>
        <w:widowControl w:val="0"/>
        <w:numPr>
          <w:ilvl w:val="0"/>
          <w:numId w:val="7"/>
        </w:numPr>
        <w:tabs>
          <w:tab w:val="clear" w:pos="2247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3E114C" w:rsidRPr="00D66F25" w:rsidRDefault="003E114C" w:rsidP="003E114C">
      <w:pPr>
        <w:pStyle w:val="3"/>
        <w:keepNext w:val="0"/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sz w:val="24"/>
          <w:szCs w:val="24"/>
        </w:rPr>
        <w:t>Цели</w:t>
      </w:r>
    </w:p>
    <w:p w:rsidR="003E114C" w:rsidRPr="00D66F25" w:rsidRDefault="003E114C" w:rsidP="009110A3">
      <w:pPr>
        <w:pStyle w:val="21"/>
        <w:spacing w:before="120" w:line="240" w:lineRule="auto"/>
        <w:ind w:firstLine="567"/>
        <w:jc w:val="both"/>
        <w:rPr>
          <w:b/>
          <w:bCs/>
          <w:i/>
          <w:iCs/>
        </w:rPr>
      </w:pPr>
      <w:r w:rsidRPr="00D66F25">
        <w:rPr>
          <w:b/>
          <w:bCs/>
          <w:i/>
          <w:iCs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3E114C" w:rsidRPr="00D66F25" w:rsidRDefault="003E114C" w:rsidP="009110A3">
      <w:pPr>
        <w:numPr>
          <w:ilvl w:val="0"/>
          <w:numId w:val="6"/>
        </w:numPr>
        <w:tabs>
          <w:tab w:val="clear" w:pos="567"/>
        </w:tabs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D66F25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3E114C" w:rsidRPr="00D66F25" w:rsidRDefault="003E114C" w:rsidP="009110A3">
      <w:pPr>
        <w:numPr>
          <w:ilvl w:val="0"/>
          <w:numId w:val="6"/>
        </w:numPr>
        <w:tabs>
          <w:tab w:val="clear" w:pos="567"/>
        </w:tabs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D66F25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3E114C" w:rsidRPr="00D66F25" w:rsidRDefault="003E114C" w:rsidP="009110A3">
      <w:pPr>
        <w:numPr>
          <w:ilvl w:val="0"/>
          <w:numId w:val="6"/>
        </w:numPr>
        <w:tabs>
          <w:tab w:val="clear" w:pos="567"/>
        </w:tabs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умениями,</w:t>
      </w:r>
      <w:r w:rsidRPr="00D66F25">
        <w:rPr>
          <w:rFonts w:ascii="Times New Roman" w:hAnsi="Times New Roman" w:cs="Times New Roman"/>
          <w:sz w:val="24"/>
          <w:szCs w:val="24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3E114C" w:rsidRPr="00837DAB" w:rsidRDefault="003E114C" w:rsidP="009110A3">
      <w:pPr>
        <w:numPr>
          <w:ilvl w:val="0"/>
          <w:numId w:val="6"/>
        </w:numPr>
        <w:tabs>
          <w:tab w:val="clear" w:pos="567"/>
        </w:tabs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воспитание </w:t>
      </w:r>
      <w:r w:rsidRPr="00D66F25">
        <w:rPr>
          <w:rFonts w:ascii="Times New Roman" w:hAnsi="Times New Roman" w:cs="Times New Roman"/>
          <w:sz w:val="24"/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3E114C" w:rsidRPr="00837DAB" w:rsidRDefault="003E114C" w:rsidP="009110A3">
      <w:pPr>
        <w:pStyle w:val="6"/>
        <w:widowControl w:val="0"/>
        <w:ind w:firstLine="567"/>
        <w:jc w:val="both"/>
        <w:rPr>
          <w:b w:val="0"/>
          <w:i/>
          <w:sz w:val="24"/>
          <w:szCs w:val="24"/>
        </w:rPr>
      </w:pPr>
      <w:r w:rsidRPr="00837DAB">
        <w:rPr>
          <w:b w:val="0"/>
          <w:i/>
          <w:sz w:val="24"/>
          <w:szCs w:val="24"/>
        </w:rPr>
        <w:t>Общеучебные умения, навыки и способы деятельности</w:t>
      </w:r>
      <w:r w:rsidR="00837DAB">
        <w:rPr>
          <w:b w:val="0"/>
          <w:i/>
          <w:sz w:val="24"/>
          <w:szCs w:val="24"/>
        </w:rPr>
        <w:t>:</w:t>
      </w:r>
    </w:p>
    <w:p w:rsidR="003E114C" w:rsidRPr="00D66F25" w:rsidRDefault="003E114C" w:rsidP="009110A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sz w:val="24"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3E114C" w:rsidRPr="00D66F25" w:rsidRDefault="003E114C" w:rsidP="009110A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sz w:val="24"/>
          <w:szCs w:val="24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3E114C" w:rsidRPr="00D66F25" w:rsidRDefault="003E114C" w:rsidP="009110A3">
      <w:pPr>
        <w:pStyle w:val="a5"/>
        <w:widowControl w:val="0"/>
        <w:ind w:firstLine="567"/>
        <w:jc w:val="both"/>
      </w:pPr>
      <w:r w:rsidRPr="00D66F25"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3E114C" w:rsidRPr="00D66F25" w:rsidRDefault="003E114C" w:rsidP="009110A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3E114C" w:rsidRPr="00D66F25" w:rsidRDefault="003E114C" w:rsidP="009110A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3E114C" w:rsidRPr="00837DAB" w:rsidRDefault="003E114C" w:rsidP="009110A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F12AFA" w:rsidRDefault="00F12AFA" w:rsidP="00F12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базисном учебном плане</w:t>
      </w:r>
    </w:p>
    <w:p w:rsidR="00F12AFA" w:rsidRPr="008379C4" w:rsidRDefault="00F12AFA" w:rsidP="00F12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AFA" w:rsidRPr="00D33770" w:rsidRDefault="00F12AFA" w:rsidP="00F1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базисному учебному плану для общеобразовательных учреждений Российской Феде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на изучении алгебры в</w:t>
      </w:r>
      <w:r w:rsidRPr="00F1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6D5579" w:rsidRPr="006D55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Pr="0083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3 часа в неделю.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анируемое количество часов - 102</w:t>
      </w:r>
      <w:r w:rsidRPr="008379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AFA" w:rsidRPr="00D33770" w:rsidRDefault="00F12AFA" w:rsidP="00F1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AFA" w:rsidRPr="007261B8" w:rsidRDefault="00F12AFA" w:rsidP="00F12A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1B8">
        <w:rPr>
          <w:rFonts w:ascii="Times New Roman" w:hAnsi="Times New Roman" w:cs="Times New Roman"/>
          <w:b/>
          <w:bCs/>
          <w:sz w:val="24"/>
          <w:szCs w:val="24"/>
        </w:rPr>
        <w:t>Нормативно-правовые документы, на основании которых разработана рабочая программа</w:t>
      </w:r>
    </w:p>
    <w:p w:rsidR="00F12AFA" w:rsidRPr="007261B8" w:rsidRDefault="00F12AFA" w:rsidP="009110A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1B8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амма ориентирована на учащихся </w:t>
      </w:r>
      <w:r w:rsidR="00B861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D5579" w:rsidRPr="006D557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261B8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и реализуется на основе следующих документов:</w:t>
      </w:r>
    </w:p>
    <w:p w:rsidR="00F12AFA" w:rsidRPr="007261B8" w:rsidRDefault="00F12AFA" w:rsidP="009110A3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261B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общеобразовательных школ, гимназий, лицеев. Математика 5-11 </w:t>
      </w:r>
      <w:proofErr w:type="spellStart"/>
      <w:r w:rsidRPr="007261B8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261B8">
        <w:rPr>
          <w:rFonts w:ascii="Times New Roman" w:hAnsi="Times New Roman" w:cs="Times New Roman"/>
          <w:color w:val="000000"/>
          <w:sz w:val="24"/>
          <w:szCs w:val="24"/>
        </w:rPr>
        <w:t>. – М.: Дрофа, 2008.</w:t>
      </w:r>
    </w:p>
    <w:p w:rsidR="00F12AFA" w:rsidRPr="007261B8" w:rsidRDefault="00F12AFA" w:rsidP="009110A3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bCs/>
        </w:rPr>
      </w:pPr>
      <w:r w:rsidRPr="007261B8">
        <w:t>Государственный стандарт начального общего, основного общего и среднего (полного) общего образования. Приказ Министерства образования РФ от 05.03.2004 г  № 1089.</w:t>
      </w:r>
    </w:p>
    <w:p w:rsidR="00F12AFA" w:rsidRPr="004730AC" w:rsidRDefault="00F12AFA" w:rsidP="009110A3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bCs/>
        </w:rPr>
      </w:pPr>
      <w:r w:rsidRPr="007261B8">
        <w:t>Учебный план ГБОУ СОШ №583 на 201</w:t>
      </w:r>
      <w:r w:rsidR="00B86192">
        <w:t>5</w:t>
      </w:r>
      <w:r w:rsidRPr="007261B8">
        <w:t>-201</w:t>
      </w:r>
      <w:r w:rsidR="00B86192">
        <w:t>6</w:t>
      </w:r>
      <w:r w:rsidRPr="007261B8">
        <w:t xml:space="preserve"> гг.</w:t>
      </w:r>
    </w:p>
    <w:p w:rsidR="004730AC" w:rsidRPr="007261B8" w:rsidRDefault="004730AC" w:rsidP="004730AC">
      <w:pPr>
        <w:pStyle w:val="a5"/>
        <w:tabs>
          <w:tab w:val="left" w:pos="993"/>
        </w:tabs>
        <w:spacing w:after="0"/>
        <w:ind w:left="567"/>
        <w:jc w:val="both"/>
        <w:rPr>
          <w:bCs/>
        </w:rPr>
      </w:pPr>
    </w:p>
    <w:p w:rsidR="00F12AFA" w:rsidRDefault="00F12AFA" w:rsidP="00F12A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38">
        <w:rPr>
          <w:rFonts w:ascii="Times New Roman" w:hAnsi="Times New Roman" w:cs="Times New Roman"/>
          <w:b/>
          <w:bCs/>
          <w:sz w:val="24"/>
          <w:szCs w:val="24"/>
        </w:rPr>
        <w:t>Обоснование выбора программы и её место в школьном курсе математики</w:t>
      </w:r>
    </w:p>
    <w:p w:rsidR="004730AC" w:rsidRPr="00D32E38" w:rsidRDefault="004730AC" w:rsidP="00F12A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AFA" w:rsidRPr="007261B8" w:rsidRDefault="009110A3" w:rsidP="009110A3">
      <w:pPr>
        <w:pStyle w:val="a4"/>
        <w:shd w:val="clear" w:color="auto" w:fill="FFFFFF"/>
        <w:jc w:val="both"/>
        <w:rPr>
          <w:color w:val="000000"/>
        </w:rPr>
      </w:pPr>
      <w:r>
        <w:rPr>
          <w:rStyle w:val="apple-converted-space"/>
          <w:color w:val="000000"/>
        </w:rPr>
        <w:lastRenderedPageBreak/>
        <w:tab/>
      </w:r>
      <w:r w:rsidR="00F12AFA" w:rsidRPr="007261B8">
        <w:rPr>
          <w:color w:val="000000"/>
        </w:rPr>
        <w:t xml:space="preserve">Целью педагогической деятельности является организация обучения и воспитания ребёнка во имя развития его личности. При этом </w:t>
      </w:r>
      <w:proofErr w:type="gramStart"/>
      <w:r w:rsidR="00F12AFA" w:rsidRPr="007261B8">
        <w:rPr>
          <w:color w:val="000000"/>
        </w:rPr>
        <w:t>приоритетными</w:t>
      </w:r>
      <w:proofErr w:type="gramEnd"/>
      <w:r w:rsidR="00F12AFA" w:rsidRPr="007261B8">
        <w:rPr>
          <w:color w:val="000000"/>
        </w:rPr>
        <w:t xml:space="preserve"> выделяются такие направления образования как:</w:t>
      </w:r>
    </w:p>
    <w:p w:rsidR="009110A3" w:rsidRDefault="00F12AFA" w:rsidP="009110A3">
      <w:pPr>
        <w:pStyle w:val="a4"/>
        <w:shd w:val="clear" w:color="auto" w:fill="FFFFFF"/>
        <w:jc w:val="both"/>
        <w:rPr>
          <w:color w:val="000000"/>
        </w:rPr>
      </w:pPr>
      <w:r w:rsidRPr="007261B8">
        <w:rPr>
          <w:color w:val="000000"/>
        </w:rPr>
        <w:t>– гуманизация образования (признание прав ученика на уникальность, активность, внутреннюю свободу);</w:t>
      </w:r>
    </w:p>
    <w:p w:rsidR="009110A3" w:rsidRDefault="00F12AFA" w:rsidP="009110A3">
      <w:pPr>
        <w:pStyle w:val="a4"/>
        <w:shd w:val="clear" w:color="auto" w:fill="FFFFFF"/>
        <w:jc w:val="both"/>
        <w:rPr>
          <w:color w:val="000000"/>
        </w:rPr>
      </w:pPr>
      <w:r w:rsidRPr="007261B8">
        <w:rPr>
          <w:color w:val="000000"/>
        </w:rPr>
        <w:t>– гуманитаризация образования (приобщение ученика к творческой деятельности, вооружение его методами научного поиска, среди которых особую роль играют эвристические приёмы и методы научного познания);</w:t>
      </w:r>
    </w:p>
    <w:p w:rsidR="00F12AFA" w:rsidRPr="007261B8" w:rsidRDefault="00F12AFA" w:rsidP="009110A3">
      <w:pPr>
        <w:pStyle w:val="a4"/>
        <w:shd w:val="clear" w:color="auto" w:fill="FFFFFF"/>
        <w:jc w:val="both"/>
        <w:rPr>
          <w:color w:val="000000"/>
        </w:rPr>
      </w:pPr>
      <w:r w:rsidRPr="007261B8">
        <w:rPr>
          <w:color w:val="000000"/>
        </w:rPr>
        <w:t>– информатизация образования (внедрение информационных технологий в обучение).</w:t>
      </w:r>
    </w:p>
    <w:p w:rsidR="00F12AFA" w:rsidRPr="007261B8" w:rsidRDefault="00F12AFA" w:rsidP="009110A3">
      <w:pPr>
        <w:pStyle w:val="a4"/>
        <w:shd w:val="clear" w:color="auto" w:fill="FFFFFF"/>
        <w:ind w:firstLine="708"/>
        <w:jc w:val="both"/>
        <w:rPr>
          <w:color w:val="000000"/>
        </w:rPr>
      </w:pPr>
      <w:r w:rsidRPr="007261B8">
        <w:rPr>
          <w:color w:val="000000"/>
        </w:rPr>
        <w:t>Достижение поставленной цели достигается в индивидуализации и дифференциации образовательного процесса, путём внедрения современных образовательных технологий: личностно-ориентированного, проблемного и развивающего обучения; метода проектов; технологии адаптивного обучения и информационно-коммуникационных технологий обучения. Считается, что активное использование в учебном процессе современных образовательных технологий повышает эффективность обучения, позволяет содержательно и методически обогатить учебный процесс и, несомненно, является одним из условий достижения нового качества общего образования в школах.</w:t>
      </w:r>
    </w:p>
    <w:p w:rsidR="00F12AFA" w:rsidRDefault="00F12AFA" w:rsidP="009110A3">
      <w:pPr>
        <w:pStyle w:val="a4"/>
        <w:shd w:val="clear" w:color="auto" w:fill="FFFFFF"/>
        <w:ind w:firstLine="708"/>
        <w:jc w:val="both"/>
        <w:rPr>
          <w:rStyle w:val="apple-converted-space"/>
          <w:color w:val="000000"/>
        </w:rPr>
      </w:pPr>
      <w:r w:rsidRPr="007261B8">
        <w:rPr>
          <w:color w:val="000000"/>
        </w:rPr>
        <w:t xml:space="preserve">При выборе учебных и методических изданий </w:t>
      </w:r>
      <w:proofErr w:type="gramStart"/>
      <w:r w:rsidRPr="007261B8">
        <w:rPr>
          <w:color w:val="000000"/>
        </w:rPr>
        <w:t>руководствуемся</w:t>
      </w:r>
      <w:proofErr w:type="gramEnd"/>
      <w:r w:rsidRPr="007261B8">
        <w:rPr>
          <w:color w:val="000000"/>
        </w:rPr>
        <w:t xml:space="preserve"> прежде всего статьей 32 Закона Российской Федерации «Об образовании», в которой к полномочиям образовательного учреждения отнесено «определение списка учебников в соответствии с утвержденными</w:t>
      </w:r>
      <w:r w:rsidRPr="007261B8">
        <w:rPr>
          <w:rStyle w:val="apple-converted-space"/>
          <w:color w:val="000000"/>
        </w:rPr>
        <w:t> </w:t>
      </w:r>
      <w:hyperlink r:id="rId7" w:tgtFrame="_blank" w:history="1">
        <w:r w:rsidRPr="00F12AFA">
          <w:rPr>
            <w:rStyle w:val="aa"/>
            <w:color w:val="auto"/>
            <w:u w:val="none"/>
          </w:rPr>
          <w:t>федеральными перечнями учебников</w:t>
        </w:r>
      </w:hyperlink>
      <w:r w:rsidRPr="00F12AFA">
        <w:t>,</w:t>
      </w:r>
      <w:r w:rsidRPr="007261B8">
        <w:rPr>
          <w:color w:val="000000"/>
        </w:rPr>
        <w:t xml:space="preserve"> рекомендованных или допущенных к использованию в образовательном процессе и 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учреждениях».</w:t>
      </w:r>
    </w:p>
    <w:p w:rsidR="00F12AFA" w:rsidRDefault="00F12AFA" w:rsidP="009110A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3B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Программа соответствует подготовке классов по математике согласно базовому общеобразовательному уровню. </w:t>
      </w:r>
      <w:r w:rsidRPr="002D13BA">
        <w:rPr>
          <w:rFonts w:ascii="Times New Roman" w:eastAsia="Calibri" w:hAnsi="Times New Roman" w:cs="Times New Roman"/>
          <w:sz w:val="24"/>
          <w:szCs w:val="24"/>
        </w:rPr>
        <w:t>Учитывая психолого-</w:t>
      </w:r>
      <w:r>
        <w:rPr>
          <w:rFonts w:ascii="Times New Roman" w:eastAsia="Calibri" w:hAnsi="Times New Roman" w:cs="Times New Roman"/>
          <w:sz w:val="24"/>
          <w:szCs w:val="24"/>
        </w:rPr>
        <w:t>психологическую характеристику 1</w:t>
      </w:r>
      <w:r w:rsidR="006D5579" w:rsidRPr="006D5579">
        <w:rPr>
          <w:rFonts w:ascii="Times New Roman" w:eastAsia="Calibri" w:hAnsi="Times New Roman" w:cs="Times New Roman"/>
          <w:sz w:val="24"/>
          <w:szCs w:val="24"/>
        </w:rPr>
        <w:t>0</w:t>
      </w:r>
      <w:r w:rsidR="00673F58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="00945654">
        <w:rPr>
          <w:rFonts w:ascii="Times New Roman" w:eastAsia="Calibri" w:hAnsi="Times New Roman" w:cs="Times New Roman"/>
          <w:sz w:val="24"/>
          <w:szCs w:val="24"/>
        </w:rPr>
        <w:t>,</w:t>
      </w:r>
      <w:r w:rsidRPr="002D13BA">
        <w:rPr>
          <w:rFonts w:ascii="Times New Roman" w:eastAsia="Calibri" w:hAnsi="Times New Roman" w:cs="Times New Roman"/>
          <w:sz w:val="24"/>
          <w:szCs w:val="24"/>
        </w:rPr>
        <w:t xml:space="preserve"> целесообразно на каждом уроке уделять внимание индивидуальной работе, работе на доске с фронтальной проверкой. Подбирать дополнительные задания высокого уровня сложности для работы на уроке и дома</w:t>
      </w:r>
      <w:r w:rsidR="009110A3">
        <w:rPr>
          <w:rFonts w:ascii="Times New Roman" w:eastAsia="Calibri" w:hAnsi="Times New Roman" w:cs="Times New Roman"/>
          <w:sz w:val="24"/>
          <w:szCs w:val="24"/>
        </w:rPr>
        <w:t>, используя открытый банк заданий для прохождения итоговой аттестаци</w:t>
      </w:r>
      <w:r w:rsidR="00A51A1D">
        <w:rPr>
          <w:rFonts w:ascii="Times New Roman" w:eastAsia="Calibri" w:hAnsi="Times New Roman" w:cs="Times New Roman"/>
          <w:sz w:val="24"/>
          <w:szCs w:val="24"/>
        </w:rPr>
        <w:t>и, а также материалы олимпиад прошлых лет.</w:t>
      </w:r>
      <w:r w:rsidRPr="002D13BA">
        <w:rPr>
          <w:rFonts w:ascii="Times New Roman" w:eastAsia="Calibri" w:hAnsi="Times New Roman" w:cs="Times New Roman"/>
          <w:sz w:val="24"/>
          <w:szCs w:val="24"/>
        </w:rPr>
        <w:t xml:space="preserve"> Для учащихся со слабой математической подготовкой составлять карточки для индивидуальной работы на уроке, осуществлять проверку каждой домашней работы и организовать помощь одноклассников. Отрабатывать навыки устного счета,</w:t>
      </w:r>
      <w:r w:rsidR="00A51A1D">
        <w:rPr>
          <w:rFonts w:ascii="Times New Roman" w:eastAsia="Calibri" w:hAnsi="Times New Roman" w:cs="Times New Roman"/>
          <w:sz w:val="24"/>
          <w:szCs w:val="24"/>
        </w:rPr>
        <w:t xml:space="preserve"> навыки решения элементарных задач,</w:t>
      </w:r>
      <w:r w:rsidRPr="002D13BA">
        <w:rPr>
          <w:rFonts w:ascii="Times New Roman" w:eastAsia="Calibri" w:hAnsi="Times New Roman" w:cs="Times New Roman"/>
          <w:sz w:val="24"/>
          <w:szCs w:val="24"/>
        </w:rPr>
        <w:t xml:space="preserve"> учить выбирать наиболее рациональный способ решения задач. Добиваться аккуратного </w:t>
      </w:r>
      <w:r w:rsidR="00760B9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2D13BA">
        <w:rPr>
          <w:rFonts w:ascii="Times New Roman" w:eastAsia="Calibri" w:hAnsi="Times New Roman" w:cs="Times New Roman"/>
          <w:sz w:val="24"/>
          <w:szCs w:val="24"/>
        </w:rPr>
        <w:t>грамотного оформления работ и заданий.</w:t>
      </w:r>
    </w:p>
    <w:p w:rsidR="00837DAB" w:rsidRPr="00837DAB" w:rsidRDefault="00837DAB" w:rsidP="00837D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DAB">
        <w:rPr>
          <w:rFonts w:ascii="Times New Roman" w:hAnsi="Times New Roman" w:cs="Times New Roman"/>
          <w:b/>
          <w:bCs/>
          <w:sz w:val="24"/>
          <w:szCs w:val="24"/>
        </w:rPr>
        <w:t>Информация о внесенных в примерную/типовую или авторскую программу изменениях, их обоснование.</w:t>
      </w:r>
    </w:p>
    <w:p w:rsidR="00837DAB" w:rsidRDefault="00837DAB" w:rsidP="00837D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7DAB">
        <w:rPr>
          <w:rFonts w:ascii="Times New Roman" w:hAnsi="Times New Roman" w:cs="Times New Roman"/>
          <w:bCs/>
          <w:sz w:val="24"/>
          <w:szCs w:val="24"/>
        </w:rPr>
        <w:t>Изменения не вносились.</w:t>
      </w:r>
    </w:p>
    <w:p w:rsidR="00837DAB" w:rsidRDefault="00837DAB" w:rsidP="00837DAB">
      <w:pPr>
        <w:autoSpaceDE w:val="0"/>
        <w:autoSpaceDN w:val="0"/>
        <w:adjustRightInd w:val="0"/>
        <w:jc w:val="center"/>
        <w:rPr>
          <w:b/>
          <w:bCs/>
        </w:rPr>
      </w:pPr>
    </w:p>
    <w:p w:rsidR="00837DAB" w:rsidRDefault="00837DAB" w:rsidP="00837DAB">
      <w:pPr>
        <w:autoSpaceDE w:val="0"/>
        <w:autoSpaceDN w:val="0"/>
        <w:adjustRightInd w:val="0"/>
        <w:jc w:val="center"/>
        <w:rPr>
          <w:b/>
          <w:bCs/>
        </w:rPr>
      </w:pPr>
    </w:p>
    <w:p w:rsidR="00837DAB" w:rsidRPr="00837DAB" w:rsidRDefault="00837DAB" w:rsidP="00837D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DAB">
        <w:rPr>
          <w:rFonts w:ascii="Times New Roman" w:hAnsi="Times New Roman" w:cs="Times New Roman"/>
          <w:b/>
          <w:bCs/>
          <w:sz w:val="24"/>
          <w:szCs w:val="24"/>
        </w:rPr>
        <w:t>Информация об используемом учебнике</w:t>
      </w:r>
    </w:p>
    <w:p w:rsidR="00837DAB" w:rsidRPr="00837DAB" w:rsidRDefault="00837DAB" w:rsidP="00837DAB">
      <w:pPr>
        <w:pStyle w:val="a4"/>
        <w:ind w:left="720"/>
      </w:pPr>
      <w:proofErr w:type="spellStart"/>
      <w:r>
        <w:t>Ш.А.Алимов</w:t>
      </w:r>
      <w:proofErr w:type="spellEnd"/>
      <w:r>
        <w:t xml:space="preserve">, </w:t>
      </w:r>
      <w:proofErr w:type="spellStart"/>
      <w:r>
        <w:t>Ю.М.Колягин</w:t>
      </w:r>
      <w:proofErr w:type="spellEnd"/>
      <w:r>
        <w:t xml:space="preserve">, </w:t>
      </w:r>
      <w:proofErr w:type="spellStart"/>
      <w:r>
        <w:t>Ю.В.Сидоров</w:t>
      </w:r>
      <w:proofErr w:type="spellEnd"/>
      <w:r>
        <w:t xml:space="preserve">, </w:t>
      </w:r>
      <w:proofErr w:type="spellStart"/>
      <w:r>
        <w:t>Н.Е.Федорова</w:t>
      </w:r>
      <w:proofErr w:type="spellEnd"/>
      <w:r>
        <w:t xml:space="preserve">, </w:t>
      </w:r>
      <w:proofErr w:type="spellStart"/>
      <w:r>
        <w:t>М.И.Шабунин</w:t>
      </w:r>
      <w:proofErr w:type="spellEnd"/>
      <w:r>
        <w:t>. Алгебра и начала анализа: учебник для 10-11 классов общеобразовательных учреждений- М.: Просвещение, 2005</w:t>
      </w:r>
    </w:p>
    <w:p w:rsidR="00837DAB" w:rsidRPr="00837DAB" w:rsidRDefault="00837DAB" w:rsidP="00837D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DAB">
        <w:rPr>
          <w:rFonts w:ascii="Times New Roman" w:hAnsi="Times New Roman" w:cs="Times New Roman"/>
          <w:b/>
          <w:bCs/>
          <w:sz w:val="24"/>
          <w:szCs w:val="24"/>
        </w:rPr>
        <w:t>Информация о количестве учебных часов, на которое рассчитана рабочая программа (в соответствии с учебным планом).</w:t>
      </w:r>
    </w:p>
    <w:p w:rsidR="00837DAB" w:rsidRPr="00837DAB" w:rsidRDefault="00837DAB" w:rsidP="00837DAB">
      <w:pPr>
        <w:pStyle w:val="a4"/>
        <w:spacing w:before="0" w:beforeAutospacing="0" w:after="0" w:afterAutospacing="0"/>
        <w:ind w:firstLine="708"/>
        <w:jc w:val="both"/>
      </w:pPr>
      <w:r w:rsidRPr="00837DAB">
        <w:t xml:space="preserve">Программой отводится на изучение алгебры по 3 урока в неделю, что составляет 102 часа в год. </w:t>
      </w:r>
    </w:p>
    <w:p w:rsidR="00837DAB" w:rsidRPr="00837DAB" w:rsidRDefault="00837DAB" w:rsidP="00F12AFA">
      <w:pPr>
        <w:rPr>
          <w:rFonts w:ascii="Times New Roman" w:eastAsia="Calibri" w:hAnsi="Times New Roman" w:cs="Times New Roman"/>
          <w:sz w:val="24"/>
          <w:szCs w:val="24"/>
        </w:rPr>
      </w:pPr>
    </w:p>
    <w:p w:rsidR="00837DAB" w:rsidRPr="00837DAB" w:rsidRDefault="00837DAB" w:rsidP="00837D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DAB">
        <w:rPr>
          <w:rFonts w:ascii="Times New Roman" w:hAnsi="Times New Roman" w:cs="Times New Roman"/>
          <w:b/>
          <w:bCs/>
          <w:sz w:val="24"/>
          <w:szCs w:val="24"/>
        </w:rPr>
        <w:t>Информация об используемых технологиях обучения, формах уроков, о внеурочной деятельности по предмету.</w:t>
      </w:r>
    </w:p>
    <w:p w:rsidR="00837DAB" w:rsidRPr="00837DAB" w:rsidRDefault="00837DAB" w:rsidP="00837DAB">
      <w:pPr>
        <w:pStyle w:val="a4"/>
        <w:spacing w:before="0" w:beforeAutospacing="0" w:after="0" w:afterAutospacing="0"/>
        <w:ind w:right="150" w:firstLine="540"/>
        <w:jc w:val="both"/>
      </w:pPr>
      <w:r w:rsidRPr="00837DAB">
        <w:rPr>
          <w:i/>
        </w:rPr>
        <w:t xml:space="preserve">Урок </w:t>
      </w:r>
      <w:r w:rsidRPr="00837DAB">
        <w:t>— это форма организации обучения с группой учащихся одного возраста, постоянного состава, занятие по твердому расписанию и с единой для всех программой обучения. В этой форме представлены все компоненты учебно-воспитательного процесса: цель, содержание, средства, методы, деятельность по организации и управлению и все его дидактические элементы.</w:t>
      </w:r>
    </w:p>
    <w:p w:rsidR="00837DAB" w:rsidRPr="00837DAB" w:rsidRDefault="00837DAB" w:rsidP="00837DAB">
      <w:pPr>
        <w:pStyle w:val="a4"/>
        <w:spacing w:before="0" w:beforeAutospacing="0" w:after="0" w:afterAutospacing="0"/>
        <w:ind w:right="150" w:firstLine="540"/>
        <w:jc w:val="both"/>
      </w:pPr>
      <w:r w:rsidRPr="00837DAB">
        <w:t xml:space="preserve">Уроки классифицируют, исходя из дидактической цели, цели организации занятий, содержания и способов проведения урока, основных этапов учебного процесса, дидактических задач, которые решаются на уроке, методов обучения, способов организации учебной деятельности учащихся. </w:t>
      </w:r>
    </w:p>
    <w:p w:rsidR="00837DAB" w:rsidRPr="00837DAB" w:rsidRDefault="00837DAB" w:rsidP="00837DAB">
      <w:pPr>
        <w:pStyle w:val="a4"/>
        <w:spacing w:before="0" w:beforeAutospacing="0" w:after="0" w:afterAutospacing="0"/>
        <w:ind w:right="150" w:firstLine="540"/>
        <w:jc w:val="both"/>
      </w:pPr>
      <w:r w:rsidRPr="00837DAB">
        <w:t>В соответствии с этим подходом выделяются следующие пять типов уроков:</w:t>
      </w:r>
    </w:p>
    <w:p w:rsidR="00837DAB" w:rsidRPr="00837DAB" w:rsidRDefault="00837DAB" w:rsidP="00837DAB">
      <w:pPr>
        <w:pStyle w:val="a4"/>
        <w:numPr>
          <w:ilvl w:val="0"/>
          <w:numId w:val="9"/>
        </w:numPr>
        <w:spacing w:before="0" w:beforeAutospacing="0" w:after="0" w:afterAutospacing="0"/>
        <w:ind w:left="0" w:right="150" w:firstLine="540"/>
        <w:jc w:val="both"/>
      </w:pPr>
      <w:r w:rsidRPr="00837DAB">
        <w:t>уроки изучения нового учебного материала;</w:t>
      </w:r>
    </w:p>
    <w:p w:rsidR="00837DAB" w:rsidRPr="00837DAB" w:rsidRDefault="00837DAB" w:rsidP="00837DAB">
      <w:pPr>
        <w:pStyle w:val="a4"/>
        <w:numPr>
          <w:ilvl w:val="0"/>
          <w:numId w:val="9"/>
        </w:numPr>
        <w:spacing w:before="0" w:beforeAutospacing="0" w:after="0" w:afterAutospacing="0"/>
        <w:ind w:left="0" w:right="150" w:firstLine="540"/>
        <w:jc w:val="both"/>
      </w:pPr>
      <w:r w:rsidRPr="00837DAB">
        <w:t xml:space="preserve">уроки совершенствования знаний, умений и навыков (сюда входят уроки формирования умений и навыков, целевого применения усвоенного и др.); </w:t>
      </w:r>
    </w:p>
    <w:p w:rsidR="00837DAB" w:rsidRPr="00837DAB" w:rsidRDefault="00837DAB" w:rsidP="00837DAB">
      <w:pPr>
        <w:pStyle w:val="a4"/>
        <w:numPr>
          <w:ilvl w:val="0"/>
          <w:numId w:val="9"/>
        </w:numPr>
        <w:spacing w:before="0" w:beforeAutospacing="0" w:after="0" w:afterAutospacing="0"/>
        <w:ind w:left="0" w:right="150" w:firstLine="540"/>
        <w:jc w:val="both"/>
      </w:pPr>
      <w:r w:rsidRPr="00837DAB">
        <w:t xml:space="preserve">уроки обобщения и систематизации, </w:t>
      </w:r>
    </w:p>
    <w:p w:rsidR="00837DAB" w:rsidRPr="00837DAB" w:rsidRDefault="00837DAB" w:rsidP="00837DAB">
      <w:pPr>
        <w:pStyle w:val="a4"/>
        <w:numPr>
          <w:ilvl w:val="0"/>
          <w:numId w:val="9"/>
        </w:numPr>
        <w:spacing w:before="0" w:beforeAutospacing="0" w:after="0" w:afterAutospacing="0"/>
        <w:ind w:left="0" w:right="150" w:firstLine="540"/>
        <w:jc w:val="both"/>
      </w:pPr>
      <w:r w:rsidRPr="00837DAB">
        <w:t xml:space="preserve">комбинированные уроки; </w:t>
      </w:r>
    </w:p>
    <w:p w:rsidR="00837DAB" w:rsidRPr="00837DAB" w:rsidRDefault="00837DAB" w:rsidP="00837DAB">
      <w:pPr>
        <w:pStyle w:val="a4"/>
        <w:spacing w:before="0" w:beforeAutospacing="0" w:after="0" w:afterAutospacing="0"/>
        <w:ind w:right="150" w:firstLine="540"/>
        <w:jc w:val="both"/>
      </w:pPr>
      <w:r w:rsidRPr="00837DAB">
        <w:t>уроки контроля и коррекции знаний, умений и навыков.</w:t>
      </w:r>
    </w:p>
    <w:p w:rsidR="00837DAB" w:rsidRPr="00837DAB" w:rsidRDefault="00837DAB" w:rsidP="00837DAB">
      <w:pPr>
        <w:jc w:val="both"/>
        <w:rPr>
          <w:rFonts w:ascii="Times New Roman" w:hAnsi="Times New Roman" w:cs="Times New Roman"/>
          <w:sz w:val="24"/>
          <w:szCs w:val="24"/>
        </w:rPr>
      </w:pPr>
      <w:r w:rsidRPr="00837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Урок-лекция.</w:t>
      </w:r>
      <w:r w:rsidRPr="00837DAB">
        <w:rPr>
          <w:rFonts w:ascii="Times New Roman" w:hAnsi="Times New Roman" w:cs="Times New Roman"/>
          <w:sz w:val="24"/>
          <w:szCs w:val="24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837DAB" w:rsidRPr="00837DAB" w:rsidRDefault="00837DAB" w:rsidP="00837DAB">
      <w:pPr>
        <w:jc w:val="both"/>
        <w:rPr>
          <w:rFonts w:ascii="Times New Roman" w:hAnsi="Times New Roman" w:cs="Times New Roman"/>
          <w:sz w:val="24"/>
          <w:szCs w:val="24"/>
        </w:rPr>
      </w:pPr>
      <w:r w:rsidRPr="00837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Комбинированный урок</w:t>
      </w:r>
      <w:r w:rsidRPr="00837DAB">
        <w:rPr>
          <w:rFonts w:ascii="Times New Roman" w:hAnsi="Times New Roman" w:cs="Times New Roman"/>
          <w:sz w:val="24"/>
          <w:szCs w:val="24"/>
        </w:rPr>
        <w:t xml:space="preserve"> предполагает выполнение работ и заданий разного вида.</w:t>
      </w:r>
    </w:p>
    <w:p w:rsidR="00837DAB" w:rsidRPr="00837DAB" w:rsidRDefault="00837DAB" w:rsidP="00837DAB">
      <w:pPr>
        <w:jc w:val="both"/>
        <w:rPr>
          <w:rFonts w:ascii="Times New Roman" w:hAnsi="Times New Roman" w:cs="Times New Roman"/>
          <w:sz w:val="24"/>
          <w:szCs w:val="24"/>
        </w:rPr>
      </w:pPr>
      <w:r w:rsidRPr="00837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Урок–игра. </w:t>
      </w:r>
      <w:r w:rsidRPr="00837DAB">
        <w:rPr>
          <w:rFonts w:ascii="Times New Roman" w:hAnsi="Times New Roman" w:cs="Times New Roman"/>
          <w:bCs/>
          <w:iCs/>
          <w:sz w:val="24"/>
          <w:szCs w:val="24"/>
        </w:rPr>
        <w:t>На основе игровой деятельности учащиеся познают новое, закрепляют изученное, отрабатывают различные учебные навыки.</w:t>
      </w:r>
      <w:r w:rsidRPr="00837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DAB" w:rsidRPr="00837DAB" w:rsidRDefault="00837DAB" w:rsidP="00837DAB">
      <w:pPr>
        <w:jc w:val="both"/>
        <w:rPr>
          <w:rFonts w:ascii="Times New Roman" w:hAnsi="Times New Roman" w:cs="Times New Roman"/>
          <w:sz w:val="24"/>
          <w:szCs w:val="24"/>
        </w:rPr>
      </w:pPr>
      <w:r w:rsidRPr="00837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решения задач</w:t>
      </w:r>
      <w:r w:rsidRPr="00837DA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37DAB">
        <w:rPr>
          <w:rFonts w:ascii="Times New Roman" w:hAnsi="Times New Roman" w:cs="Times New Roman"/>
          <w:sz w:val="24"/>
          <w:szCs w:val="24"/>
        </w:rPr>
        <w:t xml:space="preserve"> Вырабатываются у учащихся умения и навыки решения задач на уровне обязательной и возможной подготовке.</w:t>
      </w:r>
    </w:p>
    <w:p w:rsidR="00837DAB" w:rsidRPr="00837DAB" w:rsidRDefault="00837DAB" w:rsidP="00837DAB">
      <w:pPr>
        <w:jc w:val="both"/>
        <w:rPr>
          <w:rFonts w:ascii="Times New Roman" w:hAnsi="Times New Roman" w:cs="Times New Roman"/>
          <w:sz w:val="24"/>
          <w:szCs w:val="24"/>
        </w:rPr>
      </w:pPr>
      <w:r w:rsidRPr="00837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Урок-тест.</w:t>
      </w:r>
      <w:r w:rsidRPr="00837D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7DAB">
        <w:rPr>
          <w:rFonts w:ascii="Times New Roman" w:hAnsi="Times New Roman" w:cs="Times New Roman"/>
          <w:sz w:val="24"/>
          <w:szCs w:val="24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837DA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37DAB">
        <w:rPr>
          <w:rFonts w:ascii="Times New Roman" w:hAnsi="Times New Roman" w:cs="Times New Roman"/>
          <w:sz w:val="24"/>
          <w:szCs w:val="24"/>
        </w:rPr>
        <w:t xml:space="preserve"> учащихся, тренировки технике тестирования. Тесты предлагаются как в печатном</w:t>
      </w:r>
      <w:r w:rsidR="004730AC">
        <w:rPr>
          <w:rFonts w:ascii="Times New Roman" w:hAnsi="Times New Roman" w:cs="Times New Roman"/>
          <w:sz w:val="24"/>
          <w:szCs w:val="24"/>
        </w:rPr>
        <w:t>,</w:t>
      </w:r>
      <w:r w:rsidRPr="00837DAB">
        <w:rPr>
          <w:rFonts w:ascii="Times New Roman" w:hAnsi="Times New Roman" w:cs="Times New Roman"/>
          <w:sz w:val="24"/>
          <w:szCs w:val="24"/>
        </w:rPr>
        <w:t xml:space="preserve"> так и в компьютерном варианте. Причем в компьютерном варианте всегда с ограничением времени.</w:t>
      </w:r>
    </w:p>
    <w:p w:rsidR="00837DAB" w:rsidRPr="00837DAB" w:rsidRDefault="00837DAB" w:rsidP="00837DA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7DA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Урок-самостоятельная</w:t>
      </w:r>
      <w:proofErr w:type="gramEnd"/>
      <w:r w:rsidRPr="00837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работа</w:t>
      </w:r>
      <w:r w:rsidRPr="00837D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37DAB">
        <w:rPr>
          <w:rFonts w:ascii="Times New Roman" w:hAnsi="Times New Roman" w:cs="Times New Roman"/>
          <w:sz w:val="24"/>
          <w:szCs w:val="24"/>
        </w:rPr>
        <w:t xml:space="preserve"> Предлагаются разные виды самостоятельных работ.</w:t>
      </w:r>
    </w:p>
    <w:p w:rsidR="00837DAB" w:rsidRPr="00837DAB" w:rsidRDefault="00837DAB" w:rsidP="00837DA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7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Урок-контрольная</w:t>
      </w:r>
      <w:proofErr w:type="gramEnd"/>
      <w:r w:rsidRPr="00837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работа</w:t>
      </w:r>
      <w:r w:rsidRPr="00837DAB">
        <w:rPr>
          <w:rFonts w:ascii="Times New Roman" w:hAnsi="Times New Roman" w:cs="Times New Roman"/>
          <w:sz w:val="24"/>
          <w:szCs w:val="24"/>
        </w:rPr>
        <w:t>. Контроль знаний по пройденной теме.</w:t>
      </w:r>
    </w:p>
    <w:p w:rsidR="00837DAB" w:rsidRPr="00837DAB" w:rsidRDefault="00837DAB" w:rsidP="00837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DAB">
        <w:rPr>
          <w:rFonts w:ascii="Times New Roman" w:hAnsi="Times New Roman" w:cs="Times New Roman"/>
          <w:b/>
          <w:bCs/>
          <w:sz w:val="24"/>
          <w:szCs w:val="24"/>
        </w:rPr>
        <w:t>Компьютерное обеспечение уроков</w:t>
      </w:r>
    </w:p>
    <w:p w:rsidR="00837DAB" w:rsidRPr="00837DAB" w:rsidRDefault="00837DAB" w:rsidP="004730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DAB">
        <w:rPr>
          <w:rFonts w:ascii="Times New Roman" w:hAnsi="Times New Roman" w:cs="Times New Roman"/>
          <w:sz w:val="24"/>
          <w:szCs w:val="24"/>
        </w:rPr>
        <w:t>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тренировочные упражнения, а также различные электронные учебники.</w:t>
      </w:r>
    </w:p>
    <w:p w:rsidR="00837DAB" w:rsidRPr="00837DAB" w:rsidRDefault="00837DAB" w:rsidP="00837DAB">
      <w:pPr>
        <w:jc w:val="both"/>
        <w:rPr>
          <w:rFonts w:ascii="Times New Roman" w:hAnsi="Times New Roman" w:cs="Times New Roman"/>
          <w:sz w:val="24"/>
          <w:szCs w:val="24"/>
        </w:rPr>
      </w:pPr>
      <w:r w:rsidRPr="00837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Демонстрационный материал (слайды).</w:t>
      </w:r>
    </w:p>
    <w:p w:rsidR="00837DAB" w:rsidRPr="00837DAB" w:rsidRDefault="00837DAB" w:rsidP="004730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DAB">
        <w:rPr>
          <w:rFonts w:ascii="Times New Roman" w:hAnsi="Times New Roman" w:cs="Times New Roman"/>
          <w:sz w:val="24"/>
          <w:szCs w:val="24"/>
        </w:rPr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</w:t>
      </w:r>
      <w:proofErr w:type="gramStart"/>
      <w:r w:rsidRPr="00837DAB">
        <w:rPr>
          <w:rFonts w:ascii="Times New Roman" w:hAnsi="Times New Roman" w:cs="Times New Roman"/>
          <w:sz w:val="24"/>
          <w:szCs w:val="24"/>
        </w:rPr>
        <w:t>вызывает повышенное внимание</w:t>
      </w:r>
      <w:proofErr w:type="gramEnd"/>
      <w:r w:rsidRPr="00837DAB">
        <w:rPr>
          <w:rFonts w:ascii="Times New Roman" w:hAnsi="Times New Roman" w:cs="Times New Roman"/>
          <w:sz w:val="24"/>
          <w:szCs w:val="24"/>
        </w:rPr>
        <w:t xml:space="preserve"> и интерес у учащихся. </w:t>
      </w:r>
    </w:p>
    <w:p w:rsidR="00837DAB" w:rsidRPr="00837DAB" w:rsidRDefault="00837DAB" w:rsidP="004730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DAB">
        <w:rPr>
          <w:rFonts w:ascii="Times New Roman" w:hAnsi="Times New Roman" w:cs="Times New Roman"/>
          <w:sz w:val="24"/>
          <w:szCs w:val="24"/>
        </w:rPr>
        <w:t xml:space="preserve">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837DAB" w:rsidRPr="00837DAB" w:rsidRDefault="00837DAB" w:rsidP="00837DAB">
      <w:pPr>
        <w:jc w:val="both"/>
        <w:rPr>
          <w:rFonts w:ascii="Times New Roman" w:hAnsi="Times New Roman" w:cs="Times New Roman"/>
          <w:sz w:val="24"/>
          <w:szCs w:val="24"/>
        </w:rPr>
      </w:pPr>
      <w:r w:rsidRPr="00837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Задания для устного счета.</w:t>
      </w:r>
    </w:p>
    <w:p w:rsidR="00837DAB" w:rsidRPr="00837DAB" w:rsidRDefault="00837DAB" w:rsidP="004730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DAB">
        <w:rPr>
          <w:rFonts w:ascii="Times New Roman" w:hAnsi="Times New Roman" w:cs="Times New Roman"/>
          <w:sz w:val="24"/>
          <w:szCs w:val="24"/>
        </w:rP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837DAB" w:rsidRPr="00837DAB" w:rsidRDefault="00837DAB" w:rsidP="004730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DAB">
        <w:rPr>
          <w:rFonts w:ascii="Times New Roman" w:hAnsi="Times New Roman" w:cs="Times New Roman"/>
          <w:sz w:val="24"/>
          <w:szCs w:val="24"/>
        </w:rPr>
        <w:t>На любом из уроков возможно использование компьютерных устных упражнений, применение тренажера устного счета, что активизирует мыслительную деятельность учащихся, развивает вычислительные навыки, так как позволяет осуществить иной подход к изучаемой теме.</w:t>
      </w:r>
    </w:p>
    <w:p w:rsidR="00837DAB" w:rsidRPr="00837DAB" w:rsidRDefault="00837DAB" w:rsidP="004730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DAB">
        <w:rPr>
          <w:rFonts w:ascii="Times New Roman" w:hAnsi="Times New Roman" w:cs="Times New Roman"/>
          <w:sz w:val="24"/>
          <w:szCs w:val="24"/>
        </w:rPr>
        <w:t>Исполь</w:t>
      </w:r>
      <w:r w:rsidR="004730AC">
        <w:rPr>
          <w:rFonts w:ascii="Times New Roman" w:hAnsi="Times New Roman" w:cs="Times New Roman"/>
          <w:sz w:val="24"/>
          <w:szCs w:val="24"/>
        </w:rPr>
        <w:t xml:space="preserve">зование компьютерных технологий </w:t>
      </w:r>
      <w:r w:rsidRPr="00837DAB">
        <w:rPr>
          <w:rFonts w:ascii="Times New Roman" w:hAnsi="Times New Roman" w:cs="Times New Roman"/>
          <w:sz w:val="24"/>
          <w:szCs w:val="24"/>
        </w:rPr>
        <w:t>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</w:t>
      </w:r>
      <w:r w:rsidR="004730AC">
        <w:rPr>
          <w:rFonts w:ascii="Times New Roman" w:hAnsi="Times New Roman" w:cs="Times New Roman"/>
          <w:sz w:val="24"/>
          <w:szCs w:val="24"/>
        </w:rPr>
        <w:t>мирует у них устойчивый интерес</w:t>
      </w:r>
      <w:r w:rsidRPr="00837DAB">
        <w:rPr>
          <w:rFonts w:ascii="Times New Roman" w:hAnsi="Times New Roman" w:cs="Times New Roman"/>
          <w:sz w:val="24"/>
          <w:szCs w:val="24"/>
        </w:rPr>
        <w:t xml:space="preserve"> к изучению данного предмета.</w:t>
      </w:r>
    </w:p>
    <w:p w:rsidR="00837DAB" w:rsidRPr="00837DAB" w:rsidRDefault="00837DAB" w:rsidP="00837D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DAB">
        <w:rPr>
          <w:rFonts w:ascii="Times New Roman" w:hAnsi="Times New Roman" w:cs="Times New Roman"/>
          <w:b/>
          <w:bCs/>
          <w:sz w:val="24"/>
          <w:szCs w:val="24"/>
        </w:rPr>
        <w:t>Виды и формы промежуточного контроля</w:t>
      </w:r>
    </w:p>
    <w:p w:rsidR="00D73825" w:rsidRDefault="00837DAB" w:rsidP="00D738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7DAB">
        <w:rPr>
          <w:rFonts w:ascii="Times New Roman" w:hAnsi="Times New Roman" w:cs="Times New Roman"/>
          <w:sz w:val="24"/>
          <w:szCs w:val="24"/>
        </w:rPr>
        <w:t>Приоритетными формами текущего и итогового контроля являются: тесты, самостоятельные, проверочные работы и математические диктанты в конце логически законченных блоков учебного материала – контрольные работы. Итоговая аттестация предусмотрена в виде административной контрольной работы.</w:t>
      </w:r>
    </w:p>
    <w:p w:rsidR="00D73825" w:rsidRDefault="00D73825" w:rsidP="00D738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3825" w:rsidRPr="00D73825" w:rsidRDefault="00D73825" w:rsidP="00D738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1897" w:rsidRPr="00D73825" w:rsidRDefault="00501897" w:rsidP="00D7382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825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ВЫПУСКН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И</m:t>
        </m:r>
      </m:oMath>
      <w:r w:rsidRPr="00D73825">
        <w:rPr>
          <w:rFonts w:ascii="Times New Roman" w:hAnsi="Times New Roman" w:cs="Times New Roman"/>
          <w:b/>
          <w:sz w:val="24"/>
          <w:szCs w:val="24"/>
        </w:rPr>
        <w:t>КОВ</w:t>
      </w:r>
    </w:p>
    <w:p w:rsidR="00501897" w:rsidRPr="00D66F25" w:rsidRDefault="00501897" w:rsidP="00501897">
      <w:pPr>
        <w:spacing w:before="24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6F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математики на базовом уровне ученик должен</w:t>
      </w:r>
    </w:p>
    <w:p w:rsidR="00501897" w:rsidRPr="00D66F25" w:rsidRDefault="00501897" w:rsidP="00501897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501897" w:rsidRPr="00D66F25" w:rsidRDefault="00501897" w:rsidP="0071441F">
      <w:pPr>
        <w:numPr>
          <w:ilvl w:val="0"/>
          <w:numId w:val="3"/>
        </w:numPr>
        <w:tabs>
          <w:tab w:val="num" w:pos="709"/>
          <w:tab w:val="num" w:pos="1428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501897" w:rsidRPr="00D66F25" w:rsidRDefault="00501897" w:rsidP="0071441F">
      <w:pPr>
        <w:numPr>
          <w:ilvl w:val="0"/>
          <w:numId w:val="3"/>
        </w:numPr>
        <w:tabs>
          <w:tab w:val="num" w:pos="709"/>
          <w:tab w:val="num" w:pos="1428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501897" w:rsidRPr="00D66F25" w:rsidRDefault="00501897" w:rsidP="0071441F">
      <w:pPr>
        <w:numPr>
          <w:ilvl w:val="0"/>
          <w:numId w:val="3"/>
        </w:numPr>
        <w:tabs>
          <w:tab w:val="num" w:pos="709"/>
          <w:tab w:val="num" w:pos="1428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501897" w:rsidRPr="00D66F25" w:rsidRDefault="00501897" w:rsidP="0071441F">
      <w:pPr>
        <w:numPr>
          <w:ilvl w:val="0"/>
          <w:numId w:val="3"/>
        </w:numPr>
        <w:tabs>
          <w:tab w:val="num" w:pos="709"/>
          <w:tab w:val="num" w:pos="1428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>вероятностный характер различных процессов окружающего мира;</w:t>
      </w:r>
    </w:p>
    <w:p w:rsidR="00501897" w:rsidRPr="00D66F25" w:rsidRDefault="00501897" w:rsidP="0071441F">
      <w:pPr>
        <w:pStyle w:val="a7"/>
        <w:spacing w:before="24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D66F25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501897" w:rsidRPr="00D66F25" w:rsidRDefault="00501897" w:rsidP="0071441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501897" w:rsidRPr="00D66F25" w:rsidRDefault="00501897" w:rsidP="0071441F">
      <w:pPr>
        <w:numPr>
          <w:ilvl w:val="0"/>
          <w:numId w:val="3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501897" w:rsidRPr="00D66F25" w:rsidRDefault="00501897" w:rsidP="0071441F">
      <w:pPr>
        <w:numPr>
          <w:ilvl w:val="0"/>
          <w:numId w:val="3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501897" w:rsidRPr="00D66F25" w:rsidRDefault="00501897" w:rsidP="0071441F">
      <w:pPr>
        <w:numPr>
          <w:ilvl w:val="0"/>
          <w:numId w:val="3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501897" w:rsidRPr="00D66F25" w:rsidRDefault="00501897" w:rsidP="0071441F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F25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</w:t>
      </w:r>
      <w:r w:rsidRPr="0071441F"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proofErr w:type="gramStart"/>
      <w:r w:rsidRPr="0071441F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D66F25">
        <w:rPr>
          <w:rFonts w:ascii="Times New Roman" w:hAnsi="Times New Roman" w:cs="Times New Roman"/>
          <w:bCs/>
          <w:sz w:val="24"/>
          <w:szCs w:val="24"/>
        </w:rPr>
        <w:t>:</w:t>
      </w:r>
    </w:p>
    <w:p w:rsidR="00501897" w:rsidRPr="00D66F25" w:rsidRDefault="00501897" w:rsidP="0071441F">
      <w:pPr>
        <w:numPr>
          <w:ilvl w:val="0"/>
          <w:numId w:val="3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501897" w:rsidRPr="00D66F25" w:rsidRDefault="00501897" w:rsidP="0071441F">
      <w:pPr>
        <w:pStyle w:val="a7"/>
        <w:spacing w:before="24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D66F25">
        <w:rPr>
          <w:rFonts w:ascii="Times New Roman" w:hAnsi="Times New Roman"/>
          <w:b/>
          <w:caps/>
          <w:sz w:val="24"/>
          <w:szCs w:val="24"/>
        </w:rPr>
        <w:t>Функции и графики</w:t>
      </w:r>
    </w:p>
    <w:p w:rsidR="00501897" w:rsidRPr="00D66F25" w:rsidRDefault="00501897" w:rsidP="0071441F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F25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501897" w:rsidRPr="00D66F25" w:rsidRDefault="00501897" w:rsidP="0071441F">
      <w:pPr>
        <w:numPr>
          <w:ilvl w:val="0"/>
          <w:numId w:val="3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501897" w:rsidRPr="00D66F25" w:rsidRDefault="00501897" w:rsidP="0071441F">
      <w:pPr>
        <w:numPr>
          <w:ilvl w:val="0"/>
          <w:numId w:val="3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>строить графики изученных функций;</w:t>
      </w:r>
    </w:p>
    <w:p w:rsidR="00501897" w:rsidRPr="00D66F25" w:rsidRDefault="00501897" w:rsidP="0071441F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501897" w:rsidRPr="00D66F25" w:rsidRDefault="00501897" w:rsidP="0071441F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501897" w:rsidRPr="00D66F25" w:rsidRDefault="00501897" w:rsidP="0071441F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F25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</w:t>
      </w:r>
      <w:r w:rsidRPr="0071441F"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proofErr w:type="gramStart"/>
      <w:r w:rsidRPr="0071441F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D66F25">
        <w:rPr>
          <w:rFonts w:ascii="Times New Roman" w:hAnsi="Times New Roman" w:cs="Times New Roman"/>
          <w:bCs/>
          <w:sz w:val="24"/>
          <w:szCs w:val="24"/>
        </w:rPr>
        <w:t>:</w:t>
      </w:r>
    </w:p>
    <w:p w:rsidR="00501897" w:rsidRPr="00D66F25" w:rsidRDefault="00501897" w:rsidP="0071441F">
      <w:pPr>
        <w:numPr>
          <w:ilvl w:val="0"/>
          <w:numId w:val="3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lastRenderedPageBreak/>
        <w:t>описания с помощью функций различных зависимостей, представления их графически, интерпретации графиков;</w:t>
      </w:r>
    </w:p>
    <w:p w:rsidR="00501897" w:rsidRPr="00D66F25" w:rsidRDefault="00501897" w:rsidP="0071441F">
      <w:pPr>
        <w:pStyle w:val="a7"/>
        <w:spacing w:before="24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D66F25">
        <w:rPr>
          <w:rFonts w:ascii="Times New Roman" w:hAnsi="Times New Roman"/>
          <w:b/>
          <w:caps/>
          <w:sz w:val="24"/>
          <w:szCs w:val="24"/>
        </w:rPr>
        <w:t>Начала математического анализа</w:t>
      </w:r>
    </w:p>
    <w:p w:rsidR="00501897" w:rsidRPr="00D66F25" w:rsidRDefault="00501897" w:rsidP="0071441F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F25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501897" w:rsidRPr="00D66F25" w:rsidRDefault="00501897" w:rsidP="0071441F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 xml:space="preserve">вычислять производные и первообразные элементарных функций, используя справочные материалы; </w:t>
      </w:r>
    </w:p>
    <w:p w:rsidR="00501897" w:rsidRPr="00D66F25" w:rsidRDefault="00501897" w:rsidP="0071441F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501897" w:rsidRPr="00D66F25" w:rsidRDefault="00501897" w:rsidP="0071441F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 xml:space="preserve">вычислять в простейших случаях площади с использованием первообразной; </w:t>
      </w:r>
    </w:p>
    <w:p w:rsidR="00501897" w:rsidRPr="00D66F25" w:rsidRDefault="00501897" w:rsidP="0071441F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F25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7144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1441F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D66F25">
        <w:rPr>
          <w:rFonts w:ascii="Times New Roman" w:hAnsi="Times New Roman" w:cs="Times New Roman"/>
          <w:bCs/>
          <w:sz w:val="24"/>
          <w:szCs w:val="24"/>
        </w:rPr>
        <w:t>:</w:t>
      </w:r>
    </w:p>
    <w:p w:rsidR="00501897" w:rsidRPr="00D66F25" w:rsidRDefault="00501897" w:rsidP="0071441F">
      <w:pPr>
        <w:numPr>
          <w:ilvl w:val="0"/>
          <w:numId w:val="3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501897" w:rsidRDefault="00501897" w:rsidP="0071441F">
      <w:pPr>
        <w:pStyle w:val="a7"/>
        <w:spacing w:before="24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501897" w:rsidRPr="00D66F25" w:rsidRDefault="00501897" w:rsidP="0071441F">
      <w:pPr>
        <w:pStyle w:val="a7"/>
        <w:spacing w:before="24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D66F25">
        <w:rPr>
          <w:rFonts w:ascii="Times New Roman" w:hAnsi="Times New Roman"/>
          <w:b/>
          <w:caps/>
          <w:sz w:val="24"/>
          <w:szCs w:val="24"/>
        </w:rPr>
        <w:t>Уравнения и неравенства</w:t>
      </w:r>
    </w:p>
    <w:p w:rsidR="00501897" w:rsidRPr="00D66F25" w:rsidRDefault="00501897" w:rsidP="0071441F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F25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501897" w:rsidRPr="00D66F25" w:rsidRDefault="00501897" w:rsidP="0071441F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501897" w:rsidRPr="00D66F25" w:rsidRDefault="00501897" w:rsidP="0071441F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>составлять уравнения и неравенства по условию задачи;</w:t>
      </w:r>
    </w:p>
    <w:p w:rsidR="00501897" w:rsidRPr="00D66F25" w:rsidRDefault="00501897" w:rsidP="0071441F">
      <w:pPr>
        <w:numPr>
          <w:ilvl w:val="0"/>
          <w:numId w:val="3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D66F25">
        <w:rPr>
          <w:rFonts w:ascii="Times New Roman" w:hAnsi="Times New Roman" w:cs="Times New Roman"/>
          <w:iCs/>
          <w:sz w:val="24"/>
          <w:szCs w:val="24"/>
        </w:rPr>
        <w:t>ств гр</w:t>
      </w:r>
      <w:proofErr w:type="gramEnd"/>
      <w:r w:rsidRPr="00D66F25">
        <w:rPr>
          <w:rFonts w:ascii="Times New Roman" w:hAnsi="Times New Roman" w:cs="Times New Roman"/>
          <w:iCs/>
          <w:sz w:val="24"/>
          <w:szCs w:val="24"/>
        </w:rPr>
        <w:t>афический метод;</w:t>
      </w:r>
    </w:p>
    <w:p w:rsidR="00501897" w:rsidRPr="00D66F25" w:rsidRDefault="00501897" w:rsidP="0071441F">
      <w:pPr>
        <w:numPr>
          <w:ilvl w:val="0"/>
          <w:numId w:val="3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501897" w:rsidRPr="00D66F25" w:rsidRDefault="00501897" w:rsidP="0071441F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F25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</w:t>
      </w:r>
      <w:r w:rsidRPr="0071441F"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proofErr w:type="gramStart"/>
      <w:r w:rsidRPr="0071441F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D66F25">
        <w:rPr>
          <w:rFonts w:ascii="Times New Roman" w:hAnsi="Times New Roman" w:cs="Times New Roman"/>
          <w:bCs/>
          <w:sz w:val="24"/>
          <w:szCs w:val="24"/>
        </w:rPr>
        <w:t>:</w:t>
      </w:r>
    </w:p>
    <w:p w:rsidR="00501897" w:rsidRPr="00D66F25" w:rsidRDefault="00501897" w:rsidP="0071441F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>построения и исследования простейших математических моделей.</w:t>
      </w:r>
    </w:p>
    <w:p w:rsidR="00837DAB" w:rsidRDefault="00837DAB" w:rsidP="0071441F">
      <w:pPr>
        <w:pStyle w:val="5"/>
        <w:spacing w:before="120"/>
        <w:jc w:val="both"/>
        <w:rPr>
          <w:bCs w:val="0"/>
          <w:sz w:val="24"/>
          <w:szCs w:val="24"/>
        </w:rPr>
      </w:pPr>
    </w:p>
    <w:p w:rsidR="00D66F25" w:rsidRPr="00D66F25" w:rsidRDefault="00D66F25" w:rsidP="0071441F">
      <w:pPr>
        <w:pStyle w:val="4"/>
        <w:keepNext w:val="0"/>
        <w:widowControl w:val="0"/>
        <w:spacing w:before="0" w:after="0"/>
        <w:jc w:val="both"/>
        <w:rPr>
          <w:sz w:val="24"/>
          <w:szCs w:val="24"/>
        </w:rPr>
      </w:pPr>
      <w:r w:rsidRPr="00D66F25">
        <w:rPr>
          <w:sz w:val="24"/>
          <w:szCs w:val="24"/>
        </w:rPr>
        <w:t>ОСНОВНОЕ СОДЕРЖАНИЕ</w:t>
      </w:r>
    </w:p>
    <w:p w:rsidR="00D66F25" w:rsidRPr="00D66F25" w:rsidRDefault="00D66F25" w:rsidP="0071441F">
      <w:pPr>
        <w:pStyle w:val="4"/>
        <w:keepNext w:val="0"/>
        <w:widowControl w:val="0"/>
        <w:spacing w:before="0" w:after="0"/>
        <w:jc w:val="both"/>
        <w:rPr>
          <w:sz w:val="24"/>
          <w:szCs w:val="24"/>
        </w:rPr>
      </w:pPr>
    </w:p>
    <w:p w:rsidR="00D66F25" w:rsidRPr="00D66F25" w:rsidRDefault="00D66F25" w:rsidP="0071441F">
      <w:pPr>
        <w:pStyle w:val="4"/>
        <w:keepNext w:val="0"/>
        <w:widowControl w:val="0"/>
        <w:spacing w:before="0" w:after="0"/>
        <w:jc w:val="both"/>
        <w:rPr>
          <w:sz w:val="24"/>
          <w:szCs w:val="24"/>
        </w:rPr>
      </w:pPr>
      <w:r w:rsidRPr="00D66F25">
        <w:rPr>
          <w:sz w:val="24"/>
          <w:szCs w:val="24"/>
        </w:rPr>
        <w:t>АЛГЕБРА</w:t>
      </w:r>
    </w:p>
    <w:p w:rsidR="00D66F25" w:rsidRPr="00D66F25" w:rsidRDefault="00D66F25" w:rsidP="0071441F">
      <w:pPr>
        <w:widowControl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Корни и степени.</w:t>
      </w:r>
      <w:r w:rsidRPr="00D66F25">
        <w:rPr>
          <w:rFonts w:ascii="Times New Roman" w:hAnsi="Times New Roman" w:cs="Times New Roman"/>
          <w:sz w:val="24"/>
          <w:szCs w:val="24"/>
        </w:rPr>
        <w:t xml:space="preserve"> Корень степени </w:t>
      </w:r>
      <w:r w:rsidRPr="00D66F25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D66F25">
        <w:rPr>
          <w:rFonts w:ascii="Times New Roman" w:hAnsi="Times New Roman" w:cs="Times New Roman"/>
          <w:sz w:val="24"/>
          <w:szCs w:val="24"/>
        </w:rPr>
        <w:t xml:space="preserve">&gt;1 и его свойства. Степень с рациональным показателем и ее свойства. </w:t>
      </w:r>
      <w:r w:rsidRPr="00D66F25">
        <w:rPr>
          <w:rFonts w:ascii="Times New Roman" w:hAnsi="Times New Roman" w:cs="Times New Roman"/>
          <w:iCs/>
          <w:sz w:val="24"/>
          <w:szCs w:val="24"/>
        </w:rPr>
        <w:t>Понятие о степени с действительным показателем. Свойства степени с действительным показателем.</w:t>
      </w:r>
    </w:p>
    <w:p w:rsidR="00D66F25" w:rsidRPr="00D66F25" w:rsidRDefault="00D66F25" w:rsidP="0071441F">
      <w:pPr>
        <w:pStyle w:val="21"/>
        <w:widowControl w:val="0"/>
        <w:spacing w:after="0" w:line="240" w:lineRule="auto"/>
        <w:ind w:firstLine="567"/>
        <w:jc w:val="both"/>
      </w:pPr>
      <w:r w:rsidRPr="00D66F25">
        <w:rPr>
          <w:b/>
        </w:rPr>
        <w:t xml:space="preserve">Логарифм. </w:t>
      </w:r>
      <w:r w:rsidRPr="00D66F25">
        <w:t xml:space="preserve">Логарифм числа. </w:t>
      </w:r>
      <w:r w:rsidRPr="00D66F25">
        <w:rPr>
          <w:iCs/>
        </w:rPr>
        <w:t>Основное логарифмическое тождество. Логарифм произведения, частного, степени; переход к новому основанию.</w:t>
      </w:r>
      <w:r w:rsidRPr="00D66F25">
        <w:t xml:space="preserve"> Десятичный и натуральный логарифмы, число е. </w:t>
      </w:r>
    </w:p>
    <w:p w:rsidR="00D66F25" w:rsidRPr="00D66F25" w:rsidRDefault="00D66F25" w:rsidP="0071441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Преобразования простейших выражений</w:t>
      </w:r>
      <w:r w:rsidRPr="00D66F25">
        <w:rPr>
          <w:rFonts w:ascii="Times New Roman" w:hAnsi="Times New Roman" w:cs="Times New Roman"/>
          <w:sz w:val="24"/>
          <w:szCs w:val="24"/>
        </w:rPr>
        <w:t>, включающих арифметические операции, а также операцию возведения в степень и операцию логарифмирования.</w:t>
      </w:r>
    </w:p>
    <w:p w:rsidR="00D66F25" w:rsidRPr="00D66F25" w:rsidRDefault="00D66F25" w:rsidP="0071441F">
      <w:pPr>
        <w:pStyle w:val="31"/>
        <w:widowControl w:val="0"/>
        <w:spacing w:after="0"/>
        <w:ind w:left="0" w:firstLine="567"/>
        <w:jc w:val="both"/>
        <w:rPr>
          <w:iCs/>
          <w:sz w:val="24"/>
          <w:szCs w:val="24"/>
        </w:rPr>
      </w:pPr>
      <w:r w:rsidRPr="00D66F25">
        <w:rPr>
          <w:b/>
          <w:sz w:val="24"/>
          <w:szCs w:val="24"/>
        </w:rPr>
        <w:lastRenderedPageBreak/>
        <w:t xml:space="preserve">Основы тригонометрии. </w:t>
      </w:r>
      <w:r w:rsidRPr="00D66F25">
        <w:rPr>
          <w:sz w:val="24"/>
          <w:szCs w:val="24"/>
        </w:rPr>
        <w:t xml:space="preserve"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 w:rsidRPr="00D66F25">
        <w:rPr>
          <w:iCs/>
          <w:sz w:val="24"/>
          <w:szCs w:val="24"/>
        </w:rPr>
        <w:t>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:rsidR="00D66F25" w:rsidRPr="00D66F25" w:rsidRDefault="00D66F25" w:rsidP="0071441F">
      <w:pPr>
        <w:widowControl w:val="0"/>
        <w:tabs>
          <w:tab w:val="left" w:pos="9070"/>
        </w:tabs>
        <w:ind w:right="-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 xml:space="preserve">Простейшие тригонометрические уравнения и неравенства. Арксинус, арккосинус, арктангенс числа. </w:t>
      </w:r>
    </w:p>
    <w:p w:rsidR="00D66F25" w:rsidRPr="00D66F25" w:rsidRDefault="00D66F25" w:rsidP="0071441F">
      <w:pPr>
        <w:pStyle w:val="21"/>
        <w:widowControl w:val="0"/>
        <w:spacing w:after="0" w:line="240" w:lineRule="auto"/>
        <w:jc w:val="both"/>
        <w:rPr>
          <w:b/>
        </w:rPr>
      </w:pPr>
    </w:p>
    <w:p w:rsidR="00D66F25" w:rsidRPr="00D66F25" w:rsidRDefault="00D66F25" w:rsidP="0071441F">
      <w:pPr>
        <w:pStyle w:val="21"/>
        <w:widowControl w:val="0"/>
        <w:spacing w:after="0" w:line="240" w:lineRule="auto"/>
        <w:jc w:val="both"/>
      </w:pPr>
      <w:r w:rsidRPr="00D66F25">
        <w:rPr>
          <w:b/>
        </w:rPr>
        <w:t>ФУНКЦИИ</w:t>
      </w:r>
    </w:p>
    <w:p w:rsidR="00D66F25" w:rsidRPr="00D66F25" w:rsidRDefault="00D66F25" w:rsidP="0071441F">
      <w:pPr>
        <w:widowControl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F25">
        <w:rPr>
          <w:rFonts w:ascii="Times New Roman" w:hAnsi="Times New Roman" w:cs="Times New Roman"/>
          <w:sz w:val="24"/>
          <w:szCs w:val="24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D66F25" w:rsidRPr="00D66F25" w:rsidRDefault="00D66F25" w:rsidP="0071441F">
      <w:pPr>
        <w:widowControl w:val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sz w:val="24"/>
          <w:szCs w:val="24"/>
        </w:rPr>
        <w:t xml:space="preserve">Обратная функция. </w:t>
      </w:r>
      <w:r w:rsidRPr="00D66F25">
        <w:rPr>
          <w:rFonts w:ascii="Times New Roman" w:hAnsi="Times New Roman" w:cs="Times New Roman"/>
          <w:iCs/>
          <w:sz w:val="24"/>
          <w:szCs w:val="24"/>
        </w:rPr>
        <w:t xml:space="preserve">Область определения и область значений обратной функции. График обратной функции. </w:t>
      </w:r>
    </w:p>
    <w:p w:rsidR="00D66F25" w:rsidRPr="00D66F25" w:rsidRDefault="00D66F25" w:rsidP="0071441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sz w:val="24"/>
          <w:szCs w:val="24"/>
        </w:rPr>
        <w:t>Степенная функция с натуральным показателем, её свойства и график.</w:t>
      </w:r>
    </w:p>
    <w:p w:rsidR="00D66F25" w:rsidRPr="00D66F25" w:rsidRDefault="00D66F25" w:rsidP="0071441F">
      <w:pPr>
        <w:widowControl w:val="0"/>
        <w:tabs>
          <w:tab w:val="left" w:pos="9070"/>
        </w:tabs>
        <w:ind w:right="-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F25">
        <w:rPr>
          <w:rFonts w:ascii="Times New Roman" w:hAnsi="Times New Roman" w:cs="Times New Roman"/>
          <w:iCs/>
          <w:sz w:val="24"/>
          <w:szCs w:val="24"/>
        </w:rPr>
        <w:t xml:space="preserve">Вертикальные и горизонтальные асимптоты графиков. Графики дробно-линейных функций. </w:t>
      </w:r>
    </w:p>
    <w:p w:rsidR="00D66F25" w:rsidRPr="00D66F25" w:rsidRDefault="00D66F25" w:rsidP="0071441F">
      <w:pPr>
        <w:pStyle w:val="21"/>
        <w:widowControl w:val="0"/>
        <w:spacing w:after="0" w:line="240" w:lineRule="auto"/>
        <w:ind w:firstLine="567"/>
        <w:jc w:val="both"/>
      </w:pPr>
      <w:r w:rsidRPr="00D66F25">
        <w:t>Тригонометрические функции, их свойства и графики; периодичность, основной период.</w:t>
      </w:r>
    </w:p>
    <w:p w:rsidR="00D66F25" w:rsidRPr="00D66F25" w:rsidRDefault="00D66F25" w:rsidP="0071441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sz w:val="24"/>
          <w:szCs w:val="24"/>
        </w:rPr>
        <w:t xml:space="preserve">Показательная функция (экспонента), её свойства и график. </w:t>
      </w:r>
    </w:p>
    <w:p w:rsidR="00D66F25" w:rsidRPr="00D66F25" w:rsidRDefault="00D66F25" w:rsidP="0071441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sz w:val="24"/>
          <w:szCs w:val="24"/>
        </w:rPr>
        <w:t>Логарифмическая функция, её свойства и график.</w:t>
      </w:r>
    </w:p>
    <w:p w:rsidR="00D66F25" w:rsidRPr="00D66F25" w:rsidRDefault="00D66F25" w:rsidP="0071441F">
      <w:pPr>
        <w:pStyle w:val="21"/>
        <w:widowControl w:val="0"/>
        <w:spacing w:after="0" w:line="240" w:lineRule="auto"/>
        <w:ind w:firstLine="284"/>
        <w:jc w:val="both"/>
        <w:rPr>
          <w:iCs/>
        </w:rPr>
      </w:pPr>
      <w:r w:rsidRPr="00D66F25">
        <w:t xml:space="preserve">Преобразования графиков: параллельный перенос, симметрия относительно осей координат </w:t>
      </w:r>
      <w:r w:rsidRPr="00D66F25">
        <w:rPr>
          <w:iCs/>
        </w:rPr>
        <w:t xml:space="preserve">и симметрия относительно начала координат, симметрия относительно прямой </w:t>
      </w:r>
      <w:r w:rsidRPr="00D66F25">
        <w:rPr>
          <w:iCs/>
          <w:position w:val="-12"/>
        </w:rPr>
        <w:object w:dxaOrig="760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35pt;height:15.6pt" o:ole="">
            <v:imagedata r:id="rId8" o:title=""/>
          </v:shape>
          <o:OLEObject Type="Embed" ProgID="Equation.3" ShapeID="_x0000_i1025" DrawAspect="Content" ObjectID="_1508169191" r:id="rId9"/>
        </w:object>
      </w:r>
      <w:r w:rsidRPr="00D66F25">
        <w:rPr>
          <w:iCs/>
        </w:rPr>
        <w:t xml:space="preserve">, растяжение и сжатие вдоль осей координат. </w:t>
      </w:r>
    </w:p>
    <w:p w:rsidR="00D66F25" w:rsidRPr="00D66F25" w:rsidRDefault="00D66F25" w:rsidP="0071441F">
      <w:pPr>
        <w:pStyle w:val="23"/>
        <w:widowControl w:val="0"/>
        <w:spacing w:after="0" w:line="240" w:lineRule="auto"/>
        <w:jc w:val="both"/>
        <w:rPr>
          <w:b/>
        </w:rPr>
      </w:pPr>
    </w:p>
    <w:p w:rsidR="00D66F25" w:rsidRPr="00D66F25" w:rsidRDefault="00D66F25" w:rsidP="0071441F">
      <w:pPr>
        <w:pStyle w:val="23"/>
        <w:widowControl w:val="0"/>
        <w:spacing w:after="0" w:line="240" w:lineRule="auto"/>
        <w:jc w:val="both"/>
        <w:rPr>
          <w:b/>
        </w:rPr>
      </w:pPr>
      <w:r w:rsidRPr="00D66F25">
        <w:rPr>
          <w:b/>
        </w:rPr>
        <w:t>НАЧАЛА МАТЕМАТИЧЕСКОГО АНАЛИЗА</w:t>
      </w:r>
    </w:p>
    <w:p w:rsidR="00D66F25" w:rsidRPr="00D66F25" w:rsidRDefault="00D66F25" w:rsidP="0071441F">
      <w:pPr>
        <w:pStyle w:val="23"/>
        <w:widowControl w:val="0"/>
        <w:spacing w:after="0" w:line="240" w:lineRule="auto"/>
        <w:ind w:firstLine="567"/>
        <w:jc w:val="both"/>
      </w:pPr>
      <w:r w:rsidRPr="00D66F25">
        <w:rPr>
          <w:iCs/>
        </w:rPr>
        <w:t>Понятие о пределе последовательности. Существование предела монотонной ограниченной последовательности.</w:t>
      </w:r>
      <w:r w:rsidRPr="00D66F25">
        <w:t xml:space="preserve"> 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D66F25" w:rsidRPr="00D66F25" w:rsidRDefault="00D66F25" w:rsidP="0071441F">
      <w:pPr>
        <w:pStyle w:val="23"/>
        <w:widowControl w:val="0"/>
        <w:spacing w:after="0" w:line="240" w:lineRule="auto"/>
        <w:ind w:firstLine="567"/>
        <w:jc w:val="both"/>
        <w:rPr>
          <w:iCs/>
        </w:rPr>
      </w:pPr>
      <w:r w:rsidRPr="00D66F25">
        <w:rPr>
          <w:iCs/>
        </w:rPr>
        <w:t>Понятие о непрерывности функции.</w:t>
      </w:r>
    </w:p>
    <w:p w:rsidR="00D66F25" w:rsidRPr="00D66F25" w:rsidRDefault="00D66F25" w:rsidP="0071441F">
      <w:pPr>
        <w:pStyle w:val="23"/>
        <w:widowControl w:val="0"/>
        <w:spacing w:after="0" w:line="240" w:lineRule="auto"/>
        <w:ind w:firstLine="567"/>
        <w:jc w:val="both"/>
      </w:pPr>
      <w:r w:rsidRPr="00D66F25">
        <w:t>Понятие о производной функции, физический и геометрический смысл производной.</w:t>
      </w:r>
      <w:r w:rsidRPr="00D66F25">
        <w:rPr>
          <w:i/>
        </w:rPr>
        <w:t xml:space="preserve"> </w:t>
      </w:r>
      <w:r w:rsidRPr="00D66F25">
        <w:t>Уравнение касательной к графику функции. Производные суммы, разности, произведения, частного. Производные основных элементарных функций.</w:t>
      </w:r>
      <w:r w:rsidRPr="00D66F25">
        <w:rPr>
          <w:i/>
        </w:rPr>
        <w:t xml:space="preserve"> </w:t>
      </w:r>
      <w:r w:rsidRPr="00D66F25">
        <w:t xml:space="preserve">Применение производной к исследованию функций и построению графиков. Производные обратной функции и композиции данной функции </w:t>
      </w:r>
      <w:proofErr w:type="gramStart"/>
      <w:r w:rsidRPr="00D66F25">
        <w:t>с</w:t>
      </w:r>
      <w:proofErr w:type="gramEnd"/>
      <w:r w:rsidRPr="00D66F25">
        <w:t xml:space="preserve"> линейной. </w:t>
      </w:r>
    </w:p>
    <w:p w:rsidR="00D66F25" w:rsidRPr="00D66F25" w:rsidRDefault="00D66F25" w:rsidP="0071441F">
      <w:pPr>
        <w:pStyle w:val="23"/>
        <w:widowControl w:val="0"/>
        <w:spacing w:after="0" w:line="240" w:lineRule="auto"/>
        <w:ind w:firstLine="567"/>
        <w:jc w:val="both"/>
        <w:rPr>
          <w:i/>
        </w:rPr>
      </w:pPr>
      <w:r w:rsidRPr="00D66F25">
        <w:t>Понятие об определенном интеграле как площади криволинейной трапеции.</w:t>
      </w:r>
      <w:r w:rsidRPr="00D66F25">
        <w:rPr>
          <w:i/>
        </w:rPr>
        <w:t xml:space="preserve"> </w:t>
      </w:r>
      <w:r w:rsidRPr="00D66F25">
        <w:t>Первообразная. Формула Ньютона-Лейбница.</w:t>
      </w:r>
    </w:p>
    <w:p w:rsidR="00D66F25" w:rsidRPr="00D66F25" w:rsidRDefault="00D66F25" w:rsidP="0071441F">
      <w:pPr>
        <w:pStyle w:val="23"/>
        <w:widowControl w:val="0"/>
        <w:spacing w:after="0" w:line="240" w:lineRule="auto"/>
        <w:ind w:firstLine="567"/>
        <w:jc w:val="both"/>
      </w:pPr>
      <w:r w:rsidRPr="00D66F25">
        <w:t xml:space="preserve"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</w:t>
      </w:r>
      <w:r w:rsidRPr="00D66F25">
        <w:lastRenderedPageBreak/>
        <w:t>геометрии.</w:t>
      </w:r>
      <w:r w:rsidRPr="00D66F25">
        <w:rPr>
          <w:i/>
        </w:rPr>
        <w:t xml:space="preserve"> </w:t>
      </w:r>
      <w:r w:rsidRPr="00D66F25">
        <w:t>Вторая производная и ее физический смысл.</w:t>
      </w:r>
    </w:p>
    <w:p w:rsidR="0071441F" w:rsidRDefault="0071441F" w:rsidP="0071441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F25" w:rsidRPr="00D66F25" w:rsidRDefault="00D66F25" w:rsidP="0071441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D66F25" w:rsidRPr="00D66F25" w:rsidRDefault="00D66F25" w:rsidP="0071441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sz w:val="24"/>
          <w:szCs w:val="24"/>
        </w:rPr>
        <w:t>Решение рациональных, показательных, логарифмических уравнений и неравенств. Решение иррациональных и тригонометрических уравнений</w:t>
      </w:r>
      <w:r w:rsidRPr="00D66F2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66F25" w:rsidRPr="00D66F25" w:rsidRDefault="00D66F25" w:rsidP="0071441F">
      <w:pPr>
        <w:widowControl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F25">
        <w:rPr>
          <w:rFonts w:ascii="Times New Roman" w:hAnsi="Times New Roman" w:cs="Times New Roman"/>
          <w:sz w:val="24"/>
          <w:szCs w:val="24"/>
        </w:rPr>
        <w:t xml:space="preserve"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 </w:t>
      </w:r>
    </w:p>
    <w:p w:rsidR="00D66F25" w:rsidRPr="00D66F25" w:rsidRDefault="00D66F25" w:rsidP="0071441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sz w:val="24"/>
          <w:szCs w:val="24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D66F25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D66F25">
        <w:rPr>
          <w:rFonts w:ascii="Times New Roman" w:hAnsi="Times New Roman" w:cs="Times New Roman"/>
          <w:sz w:val="24"/>
          <w:szCs w:val="24"/>
        </w:rPr>
        <w:t xml:space="preserve">умя переменными и их систем. </w:t>
      </w:r>
    </w:p>
    <w:p w:rsidR="00D66F25" w:rsidRPr="00D66F25" w:rsidRDefault="00D66F25" w:rsidP="0071441F">
      <w:pPr>
        <w:pStyle w:val="21"/>
        <w:widowControl w:val="0"/>
        <w:spacing w:after="0" w:line="240" w:lineRule="auto"/>
        <w:ind w:left="0" w:firstLine="567"/>
        <w:jc w:val="both"/>
      </w:pPr>
      <w:r w:rsidRPr="00D66F25">
        <w:t xml:space="preserve"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 </w:t>
      </w:r>
    </w:p>
    <w:p w:rsidR="00D66F25" w:rsidRDefault="00D66F25" w:rsidP="0071441F">
      <w:pPr>
        <w:pStyle w:val="21"/>
        <w:widowControl w:val="0"/>
        <w:spacing w:after="0" w:line="240" w:lineRule="auto"/>
        <w:ind w:firstLine="567"/>
        <w:jc w:val="both"/>
      </w:pPr>
    </w:p>
    <w:p w:rsidR="00D66F25" w:rsidRPr="00D66F25" w:rsidRDefault="00D66F25" w:rsidP="0071441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Повторение</w:t>
      </w:r>
    </w:p>
    <w:p w:rsidR="00D66F25" w:rsidRPr="00D66F25" w:rsidRDefault="00D66F25" w:rsidP="007144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D66F25">
        <w:rPr>
          <w:rFonts w:ascii="Times New Roman" w:hAnsi="Times New Roman" w:cs="Times New Roman"/>
          <w:sz w:val="24"/>
          <w:szCs w:val="24"/>
        </w:rPr>
        <w:t>повторить и обобщить основные знания правил вычисления производных и навыки нахождения производных тригонометрических функций, сложных функций; повторить геометрический, физический смысл производной функции, применение производной к исследованию функций.</w:t>
      </w:r>
    </w:p>
    <w:p w:rsidR="00D66F25" w:rsidRPr="00D66F25" w:rsidRDefault="00D66F25" w:rsidP="007144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6F25" w:rsidRPr="00D66F25" w:rsidRDefault="00D66F25" w:rsidP="0071441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Первообразная</w:t>
      </w:r>
    </w:p>
    <w:p w:rsidR="00D66F25" w:rsidRPr="00D66F25" w:rsidRDefault="00D66F25" w:rsidP="0071441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D66F25">
        <w:rPr>
          <w:rFonts w:ascii="Times New Roman" w:hAnsi="Times New Roman" w:cs="Times New Roman"/>
          <w:color w:val="000000"/>
          <w:sz w:val="24"/>
          <w:szCs w:val="24"/>
        </w:rPr>
        <w:t>познакомить учащихся с интег</w:t>
      </w:r>
      <w:r w:rsidRPr="00D66F25">
        <w:rPr>
          <w:rFonts w:ascii="Times New Roman" w:hAnsi="Times New Roman" w:cs="Times New Roman"/>
          <w:color w:val="000000"/>
          <w:sz w:val="24"/>
          <w:szCs w:val="24"/>
        </w:rPr>
        <w:softHyphen/>
        <w:t>рированием как операцией, обратной дифференцированию; научить использовать свойства и правила при нахождении первообразных различных функций.</w:t>
      </w:r>
    </w:p>
    <w:p w:rsidR="00D66F25" w:rsidRPr="00D66F25" w:rsidRDefault="00D66F25" w:rsidP="0071441F">
      <w:pPr>
        <w:tabs>
          <w:tab w:val="left" w:pos="5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D66F25">
        <w:rPr>
          <w:rFonts w:ascii="Times New Roman" w:hAnsi="Times New Roman" w:cs="Times New Roman"/>
          <w:sz w:val="24"/>
          <w:szCs w:val="24"/>
        </w:rPr>
        <w:t xml:space="preserve"> о понятии </w:t>
      </w:r>
      <w:proofErr w:type="gramStart"/>
      <w:r w:rsidRPr="00D66F25">
        <w:rPr>
          <w:rFonts w:ascii="Times New Roman" w:hAnsi="Times New Roman" w:cs="Times New Roman"/>
          <w:sz w:val="24"/>
          <w:szCs w:val="24"/>
        </w:rPr>
        <w:t>первообразной</w:t>
      </w:r>
      <w:proofErr w:type="gramEnd"/>
      <w:r w:rsidRPr="00D66F25">
        <w:rPr>
          <w:rFonts w:ascii="Times New Roman" w:hAnsi="Times New Roman" w:cs="Times New Roman"/>
          <w:sz w:val="24"/>
          <w:szCs w:val="24"/>
        </w:rPr>
        <w:t>.</w:t>
      </w:r>
    </w:p>
    <w:p w:rsidR="00D66F25" w:rsidRPr="00D66F25" w:rsidRDefault="00D66F25" w:rsidP="0071441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Овладение умением</w:t>
      </w:r>
      <w:r w:rsidRPr="00D66F25">
        <w:rPr>
          <w:rFonts w:ascii="Times New Roman" w:hAnsi="Times New Roman" w:cs="Times New Roman"/>
          <w:sz w:val="24"/>
          <w:szCs w:val="24"/>
        </w:rPr>
        <w:t xml:space="preserve"> применения первообразной функции при решении задачи вычисления площадей криволинейных трапеций и других плоских фигур.</w:t>
      </w:r>
    </w:p>
    <w:p w:rsidR="00D66F25" w:rsidRPr="006F30D0" w:rsidRDefault="00D66F25" w:rsidP="0071441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F25" w:rsidRPr="00D66F25" w:rsidRDefault="00D66F25" w:rsidP="0071441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Интеграл</w:t>
      </w:r>
    </w:p>
    <w:p w:rsidR="00D66F25" w:rsidRPr="00D66F25" w:rsidRDefault="00D66F25" w:rsidP="007144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Цели:</w:t>
      </w:r>
      <w:r w:rsidRPr="00D66F25">
        <w:rPr>
          <w:rFonts w:ascii="Times New Roman" w:hAnsi="Times New Roman" w:cs="Times New Roman"/>
          <w:color w:val="000000"/>
          <w:sz w:val="24"/>
          <w:szCs w:val="24"/>
        </w:rPr>
        <w:t xml:space="preserve"> научить учащихся применять </w:t>
      </w:r>
      <w:proofErr w:type="gramStart"/>
      <w:r w:rsidRPr="00D66F25">
        <w:rPr>
          <w:rFonts w:ascii="Times New Roman" w:hAnsi="Times New Roman" w:cs="Times New Roman"/>
          <w:color w:val="000000"/>
          <w:sz w:val="24"/>
          <w:szCs w:val="24"/>
        </w:rPr>
        <w:t>первообразную</w:t>
      </w:r>
      <w:proofErr w:type="gramEnd"/>
      <w:r w:rsidRPr="00D66F25">
        <w:rPr>
          <w:rFonts w:ascii="Times New Roman" w:hAnsi="Times New Roman" w:cs="Times New Roman"/>
          <w:color w:val="000000"/>
          <w:sz w:val="24"/>
          <w:szCs w:val="24"/>
        </w:rPr>
        <w:t xml:space="preserve"> для вычисления площадей криволинейных трапеций (</w:t>
      </w:r>
      <w:r w:rsidRPr="00D66F25">
        <w:rPr>
          <w:rFonts w:ascii="Times New Roman" w:hAnsi="Times New Roman" w:cs="Times New Roman"/>
          <w:sz w:val="24"/>
          <w:szCs w:val="24"/>
        </w:rPr>
        <w:t>формула Ньютона-Лейбница)</w:t>
      </w:r>
    </w:p>
    <w:p w:rsidR="00D66F25" w:rsidRPr="00D66F25" w:rsidRDefault="00D66F25" w:rsidP="0071441F">
      <w:pPr>
        <w:tabs>
          <w:tab w:val="left" w:pos="5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D66F25">
        <w:rPr>
          <w:rFonts w:ascii="Times New Roman" w:hAnsi="Times New Roman" w:cs="Times New Roman"/>
          <w:sz w:val="24"/>
          <w:szCs w:val="24"/>
        </w:rPr>
        <w:t xml:space="preserve"> о понятии неопределенного интеграла, определенного интеграла.</w:t>
      </w:r>
    </w:p>
    <w:p w:rsidR="00D66F25" w:rsidRPr="00D66F25" w:rsidRDefault="00D66F25" w:rsidP="0071441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lastRenderedPageBreak/>
        <w:t>Овладение умением</w:t>
      </w:r>
      <w:r w:rsidRPr="00D66F25">
        <w:rPr>
          <w:rFonts w:ascii="Times New Roman" w:hAnsi="Times New Roman" w:cs="Times New Roman"/>
          <w:sz w:val="24"/>
          <w:szCs w:val="24"/>
        </w:rPr>
        <w:t xml:space="preserve"> применения первообразной функции при решении задачи вычисления площадей криволинейных трапеций и других плоских фигур.</w:t>
      </w:r>
    </w:p>
    <w:p w:rsidR="00D66F25" w:rsidRPr="00D66F25" w:rsidRDefault="00D66F25" w:rsidP="0071441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Обобщение понятия степени</w:t>
      </w:r>
    </w:p>
    <w:p w:rsidR="00D66F25" w:rsidRPr="00D66F25" w:rsidRDefault="00D66F25" w:rsidP="0071441F">
      <w:pPr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Цели:</w:t>
      </w:r>
      <w:r w:rsidRPr="00D66F25">
        <w:rPr>
          <w:rFonts w:ascii="Times New Roman" w:hAnsi="Times New Roman" w:cs="Times New Roman"/>
          <w:sz w:val="24"/>
          <w:szCs w:val="24"/>
        </w:rPr>
        <w:t xml:space="preserve"> познакомить учащихся с</w:t>
      </w:r>
      <w:r w:rsidRPr="00D66F2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понятия корня </w:t>
      </w:r>
      <w:r w:rsidRPr="00D66F25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n</w:t>
      </w:r>
      <w:r w:rsidRPr="00D66F25">
        <w:rPr>
          <w:rFonts w:ascii="Times New Roman" w:hAnsi="Times New Roman" w:cs="Times New Roman"/>
          <w:color w:val="000000"/>
          <w:spacing w:val="-4"/>
          <w:sz w:val="24"/>
          <w:szCs w:val="24"/>
        </w:rPr>
        <w:t>-й степени и степени с рациональным по</w:t>
      </w:r>
      <w:r w:rsidRPr="00D66F2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казателем, которые являются обобщением понятий квадратного корня </w:t>
      </w:r>
      <w:r w:rsidRPr="00D66F2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 степени с целым показателем. Следует обратить внимание </w:t>
      </w:r>
      <w:r w:rsidRPr="00D66F25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учащихся на то, что рассматриваемые здесь свойства корней и сте</w:t>
      </w:r>
      <w:r w:rsidRPr="00D66F25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D66F25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пеней с рациональным показателем аналогичны тем свойст</w:t>
      </w:r>
      <w:r w:rsidRPr="00D66F2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вам, которыми обладают изученные ранее квадратные корни и </w:t>
      </w:r>
      <w:r w:rsidRPr="00D66F25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степени с целыми показателями. Необходимо уделить доста</w:t>
      </w:r>
      <w:r w:rsidRPr="00D66F2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точно времени отработке свой</w:t>
      </w:r>
      <w:proofErr w:type="gramStart"/>
      <w:r w:rsidRPr="00D66F25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ств ст</w:t>
      </w:r>
      <w:proofErr w:type="gramEnd"/>
      <w:r w:rsidRPr="00D66F25">
        <w:rPr>
          <w:rFonts w:ascii="Times New Roman" w:hAnsi="Times New Roman" w:cs="Times New Roman"/>
          <w:color w:val="000000"/>
          <w:spacing w:val="-5"/>
          <w:sz w:val="24"/>
          <w:szCs w:val="24"/>
        </w:rPr>
        <w:t>епеней и формированию навыков тождественных преобразований.</w:t>
      </w:r>
    </w:p>
    <w:p w:rsidR="00D66F25" w:rsidRPr="00D66F25" w:rsidRDefault="00D66F25" w:rsidP="0071441F">
      <w:pPr>
        <w:tabs>
          <w:tab w:val="left" w:pos="5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D66F25">
        <w:rPr>
          <w:rFonts w:ascii="Times New Roman" w:hAnsi="Times New Roman" w:cs="Times New Roman"/>
          <w:sz w:val="24"/>
          <w:szCs w:val="24"/>
        </w:rPr>
        <w:t xml:space="preserve"> корня </w:t>
      </w:r>
      <w:r w:rsidRPr="00D66F2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66F25">
        <w:rPr>
          <w:rFonts w:ascii="Times New Roman" w:hAnsi="Times New Roman" w:cs="Times New Roman"/>
          <w:sz w:val="24"/>
          <w:szCs w:val="24"/>
        </w:rPr>
        <w:t xml:space="preserve">-ой степени из действительного числа, функции </w:t>
      </w:r>
      <w:r w:rsidRPr="00D66F25">
        <w:rPr>
          <w:rFonts w:ascii="Times New Roman" w:hAnsi="Times New Roman" w:cs="Times New Roman"/>
          <w:position w:val="-12"/>
          <w:sz w:val="24"/>
          <w:szCs w:val="24"/>
        </w:rPr>
        <w:object w:dxaOrig="859" w:dyaOrig="440">
          <v:shape id="_x0000_i1026" type="#_x0000_t75" style="width:42.8pt;height:21.75pt" o:ole="">
            <v:imagedata r:id="rId10" o:title=""/>
          </v:shape>
          <o:OLEObject Type="Embed" ProgID="Equation.DSMT4" ShapeID="_x0000_i1026" DrawAspect="Content" ObjectID="_1508169192" r:id="rId11"/>
        </w:object>
      </w:r>
      <w:r w:rsidRPr="00D66F25">
        <w:rPr>
          <w:rFonts w:ascii="Times New Roman" w:hAnsi="Times New Roman" w:cs="Times New Roman"/>
          <w:sz w:val="24"/>
          <w:szCs w:val="24"/>
        </w:rPr>
        <w:t xml:space="preserve"> и графика этой функции.</w:t>
      </w:r>
    </w:p>
    <w:p w:rsidR="00D66F25" w:rsidRPr="00D66F25" w:rsidRDefault="00D66F25" w:rsidP="0071441F">
      <w:pPr>
        <w:tabs>
          <w:tab w:val="left" w:pos="5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Овладение умением</w:t>
      </w:r>
      <w:r w:rsidRPr="00D66F25">
        <w:rPr>
          <w:rFonts w:ascii="Times New Roman" w:hAnsi="Times New Roman" w:cs="Times New Roman"/>
          <w:sz w:val="24"/>
          <w:szCs w:val="24"/>
        </w:rPr>
        <w:t xml:space="preserve"> извлечения корня, построения графика функции </w:t>
      </w:r>
      <w:r w:rsidRPr="00D66F25">
        <w:rPr>
          <w:rFonts w:ascii="Times New Roman" w:hAnsi="Times New Roman" w:cs="Times New Roman"/>
          <w:position w:val="-12"/>
          <w:sz w:val="24"/>
          <w:szCs w:val="24"/>
        </w:rPr>
        <w:object w:dxaOrig="859" w:dyaOrig="440">
          <v:shape id="_x0000_i1027" type="#_x0000_t75" style="width:42.8pt;height:21.75pt" o:ole="">
            <v:imagedata r:id="rId10" o:title=""/>
          </v:shape>
          <o:OLEObject Type="Embed" ProgID="Equation.DSMT4" ShapeID="_x0000_i1027" DrawAspect="Content" ObjectID="_1508169193" r:id="rId12"/>
        </w:object>
      </w:r>
      <w:r w:rsidRPr="00D66F25">
        <w:rPr>
          <w:rFonts w:ascii="Times New Roman" w:hAnsi="Times New Roman" w:cs="Times New Roman"/>
          <w:sz w:val="24"/>
          <w:szCs w:val="24"/>
        </w:rPr>
        <w:t xml:space="preserve"> и определения свойств функции </w:t>
      </w:r>
      <w:r w:rsidRPr="00D66F25">
        <w:rPr>
          <w:rFonts w:ascii="Times New Roman" w:hAnsi="Times New Roman" w:cs="Times New Roman"/>
          <w:position w:val="-12"/>
          <w:sz w:val="24"/>
          <w:szCs w:val="24"/>
        </w:rPr>
        <w:object w:dxaOrig="859" w:dyaOrig="440">
          <v:shape id="_x0000_i1028" type="#_x0000_t75" style="width:42.8pt;height:21.75pt" o:ole="">
            <v:imagedata r:id="rId10" o:title=""/>
          </v:shape>
          <o:OLEObject Type="Embed" ProgID="Equation.DSMT4" ShapeID="_x0000_i1028" DrawAspect="Content" ObjectID="_1508169194" r:id="rId13"/>
        </w:object>
      </w:r>
      <w:r w:rsidRPr="00D66F25">
        <w:rPr>
          <w:rFonts w:ascii="Times New Roman" w:hAnsi="Times New Roman" w:cs="Times New Roman"/>
          <w:sz w:val="24"/>
          <w:szCs w:val="24"/>
        </w:rPr>
        <w:t>.</w:t>
      </w:r>
    </w:p>
    <w:p w:rsidR="00D66F25" w:rsidRPr="00D66F25" w:rsidRDefault="00D66F25" w:rsidP="0071441F">
      <w:pPr>
        <w:tabs>
          <w:tab w:val="left" w:pos="5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Овладение  навыками</w:t>
      </w:r>
      <w:r w:rsidRPr="00D66F25">
        <w:rPr>
          <w:rFonts w:ascii="Times New Roman" w:hAnsi="Times New Roman" w:cs="Times New Roman"/>
          <w:sz w:val="24"/>
          <w:szCs w:val="24"/>
        </w:rPr>
        <w:t xml:space="preserve"> упрощение выражений, содержащих радикал, применяя свойства корня </w:t>
      </w:r>
      <w:r w:rsidRPr="00D66F25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D66F25">
        <w:rPr>
          <w:rFonts w:ascii="Times New Roman" w:hAnsi="Times New Roman" w:cs="Times New Roman"/>
          <w:i/>
          <w:sz w:val="24"/>
          <w:szCs w:val="24"/>
        </w:rPr>
        <w:t>-</w:t>
      </w:r>
      <w:r w:rsidRPr="00D66F25">
        <w:rPr>
          <w:rFonts w:ascii="Times New Roman" w:hAnsi="Times New Roman" w:cs="Times New Roman"/>
          <w:sz w:val="24"/>
          <w:szCs w:val="24"/>
        </w:rPr>
        <w:t xml:space="preserve">й степени. </w:t>
      </w:r>
    </w:p>
    <w:p w:rsidR="00D66F25" w:rsidRPr="00D66F25" w:rsidRDefault="00D66F25" w:rsidP="007144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Обобщить и систематизировать</w:t>
      </w:r>
      <w:r w:rsidRPr="00D66F25">
        <w:rPr>
          <w:rFonts w:ascii="Times New Roman" w:hAnsi="Times New Roman" w:cs="Times New Roman"/>
          <w:sz w:val="24"/>
          <w:szCs w:val="24"/>
        </w:rPr>
        <w:t xml:space="preserve"> знания  учащихся о степенной функции, о свойствах и графиках степенной функции в  зависимости от значений оснований и показателей степени.</w:t>
      </w:r>
    </w:p>
    <w:p w:rsidR="00D66F25" w:rsidRPr="00D66F25" w:rsidRDefault="00D66F25" w:rsidP="0071441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Показательная и логарифмическая функция</w:t>
      </w:r>
    </w:p>
    <w:p w:rsidR="00D66F25" w:rsidRPr="00D66F25" w:rsidRDefault="00D66F25" w:rsidP="0071441F">
      <w:pPr>
        <w:shd w:val="clear" w:color="auto" w:fill="FFFFFF"/>
        <w:ind w:right="14"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 w:rsidRPr="00D66F25">
        <w:rPr>
          <w:rFonts w:ascii="Times New Roman" w:hAnsi="Times New Roman" w:cs="Times New Roman"/>
          <w:b/>
          <w:sz w:val="24"/>
          <w:szCs w:val="24"/>
        </w:rPr>
        <w:t>Цели:</w:t>
      </w:r>
      <w:r w:rsidRPr="00D66F25">
        <w:rPr>
          <w:rFonts w:ascii="Times New Roman" w:hAnsi="Times New Roman" w:cs="Times New Roman"/>
          <w:sz w:val="24"/>
          <w:szCs w:val="24"/>
        </w:rPr>
        <w:t xml:space="preserve"> </w:t>
      </w:r>
      <w:r w:rsidRPr="00D66F25">
        <w:rPr>
          <w:rFonts w:ascii="Times New Roman" w:hAnsi="Times New Roman" w:cs="Times New Roman"/>
          <w:color w:val="000000"/>
          <w:sz w:val="24"/>
          <w:szCs w:val="24"/>
        </w:rPr>
        <w:t>познакомить учащихся с показа</w:t>
      </w:r>
      <w:r w:rsidRPr="00D66F2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тельной, логарифмической и степенной функциями; </w:t>
      </w:r>
      <w:r w:rsidRPr="00D66F25">
        <w:rPr>
          <w:rFonts w:ascii="Times New Roman" w:hAnsi="Times New Roman" w:cs="Times New Roman"/>
          <w:color w:val="000000"/>
          <w:spacing w:val="5"/>
          <w:sz w:val="24"/>
          <w:szCs w:val="24"/>
        </w:rPr>
        <w:t>изучение свойств показательной, логарифмической и</w:t>
      </w:r>
      <w:r w:rsidRPr="00D66F25">
        <w:rPr>
          <w:rFonts w:ascii="Times New Roman" w:hAnsi="Times New Roman" w:cs="Times New Roman"/>
          <w:sz w:val="24"/>
          <w:szCs w:val="24"/>
        </w:rPr>
        <w:t xml:space="preserve"> </w:t>
      </w:r>
      <w:r w:rsidRPr="00D66F25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степенной функций построить в соответствии с принятой</w:t>
      </w:r>
      <w:r w:rsidRPr="00D66F25">
        <w:rPr>
          <w:rFonts w:ascii="Times New Roman" w:hAnsi="Times New Roman" w:cs="Times New Roman"/>
          <w:sz w:val="24"/>
          <w:szCs w:val="24"/>
        </w:rPr>
        <w:t xml:space="preserve"> </w:t>
      </w:r>
      <w:r w:rsidRPr="00D66F25">
        <w:rPr>
          <w:rFonts w:ascii="Times New Roman" w:hAnsi="Times New Roman" w:cs="Times New Roman"/>
          <w:color w:val="000000"/>
          <w:spacing w:val="7"/>
          <w:sz w:val="24"/>
          <w:szCs w:val="24"/>
        </w:rPr>
        <w:t>общей схемой исследования функций.</w:t>
      </w:r>
      <w:proofErr w:type="gramEnd"/>
      <w:r w:rsidRPr="00D66F2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При этом обзор</w:t>
      </w:r>
      <w:r w:rsidRPr="00D66F25">
        <w:rPr>
          <w:rFonts w:ascii="Times New Roman" w:hAnsi="Times New Roman" w:cs="Times New Roman"/>
          <w:sz w:val="24"/>
          <w:szCs w:val="24"/>
        </w:rPr>
        <w:t xml:space="preserve"> </w:t>
      </w:r>
      <w:r w:rsidRPr="00D66F25"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свойств давать в зависимости от значений параметров. Показа</w:t>
      </w:r>
      <w:r w:rsidRPr="00D66F2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тельные и логарифмические уравнения и неравенства реш</w:t>
      </w:r>
      <w:r w:rsidRPr="00D66F25">
        <w:rPr>
          <w:rFonts w:ascii="Times New Roman" w:hAnsi="Times New Roman" w:cs="Times New Roman"/>
          <w:color w:val="000000"/>
          <w:spacing w:val="-2"/>
          <w:sz w:val="24"/>
          <w:szCs w:val="24"/>
        </w:rPr>
        <w:t>ать с опорой на изученные свойства функций.</w:t>
      </w:r>
    </w:p>
    <w:p w:rsidR="00D66F25" w:rsidRPr="00D66F25" w:rsidRDefault="00D66F25" w:rsidP="007144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 xml:space="preserve">Формирование представлений </w:t>
      </w:r>
      <w:r w:rsidRPr="00D66F25">
        <w:rPr>
          <w:rFonts w:ascii="Times New Roman" w:hAnsi="Times New Roman" w:cs="Times New Roman"/>
          <w:sz w:val="24"/>
          <w:szCs w:val="24"/>
        </w:rPr>
        <w:t>о показательной и логарифмической функциях, их графиках и свойствах.</w:t>
      </w:r>
    </w:p>
    <w:p w:rsidR="00D66F25" w:rsidRPr="00D66F25" w:rsidRDefault="00D66F25" w:rsidP="007144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Овладение умением понимать</w:t>
      </w:r>
      <w:r w:rsidRPr="00D66F25">
        <w:rPr>
          <w:rFonts w:ascii="Times New Roman" w:hAnsi="Times New Roman" w:cs="Times New Roman"/>
          <w:sz w:val="24"/>
          <w:szCs w:val="24"/>
        </w:rPr>
        <w:t xml:space="preserve"> и читать свойства и графики логарифмической функции, решать логарифмические уравнения и неравенства.</w:t>
      </w:r>
    </w:p>
    <w:p w:rsidR="00D66F25" w:rsidRPr="00D66F25" w:rsidRDefault="00D66F25" w:rsidP="007144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Овладение умением</w:t>
      </w:r>
      <w:r w:rsidRPr="00D66F25">
        <w:rPr>
          <w:rFonts w:ascii="Times New Roman" w:hAnsi="Times New Roman" w:cs="Times New Roman"/>
          <w:sz w:val="24"/>
          <w:szCs w:val="24"/>
        </w:rPr>
        <w:t xml:space="preserve"> понимать и читать свойства и графики показательной функции, решать показательные уравнения и неравенства.</w:t>
      </w:r>
    </w:p>
    <w:p w:rsidR="00D66F25" w:rsidRPr="00D66F25" w:rsidRDefault="00D66F25" w:rsidP="0071441F">
      <w:pPr>
        <w:shd w:val="clear" w:color="auto" w:fill="FFFFFF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 xml:space="preserve">Создание условий </w:t>
      </w:r>
      <w:r w:rsidRPr="00D66F25">
        <w:rPr>
          <w:rFonts w:ascii="Times New Roman" w:hAnsi="Times New Roman" w:cs="Times New Roman"/>
          <w:sz w:val="24"/>
          <w:szCs w:val="24"/>
        </w:rPr>
        <w:t>для развития умения применять функционально-графические представления для описания и анализа закономерностей, существующих в окружающем мире и в смежных предметах.</w:t>
      </w:r>
    </w:p>
    <w:p w:rsidR="00D66F25" w:rsidRPr="00D66F25" w:rsidRDefault="00D66F25" w:rsidP="0071441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Производная показательной и логарифмической функции</w:t>
      </w:r>
    </w:p>
    <w:p w:rsidR="00D66F25" w:rsidRPr="00D66F25" w:rsidRDefault="00D66F25" w:rsidP="007144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lastRenderedPageBreak/>
        <w:t>Цели</w:t>
      </w:r>
      <w:r w:rsidRPr="00D66F25">
        <w:rPr>
          <w:rFonts w:ascii="Times New Roman" w:hAnsi="Times New Roman" w:cs="Times New Roman"/>
          <w:sz w:val="24"/>
          <w:szCs w:val="24"/>
        </w:rPr>
        <w:t>:</w:t>
      </w:r>
      <w:r w:rsidRPr="00D66F25">
        <w:rPr>
          <w:rFonts w:ascii="Times New Roman" w:hAnsi="Times New Roman" w:cs="Times New Roman"/>
          <w:color w:val="000000"/>
          <w:sz w:val="24"/>
          <w:szCs w:val="24"/>
        </w:rPr>
        <w:t xml:space="preserve"> познакомить учащихся с производной показательной и логарифмической функций, сформировать у учащихся навыки вычисления производной показательной и логарифмической функции, через решение различных типов заданий. Вывод формулы производной показательной функции провести на наглядно-интуитивной основе. При рассмотрении вопроса о дифференциальном уравнении показательного роста и показательного убывания показательная функция должна выступать как математическая модель, находящая широкое применение при изучении реальных процессов и явлений действительности.</w:t>
      </w:r>
    </w:p>
    <w:p w:rsidR="00D66F25" w:rsidRPr="00D66F25" w:rsidRDefault="00D66F25" w:rsidP="0071441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Итоговое повторение</w:t>
      </w:r>
    </w:p>
    <w:p w:rsidR="00D66F25" w:rsidRPr="00D66F25" w:rsidRDefault="00D66F25" w:rsidP="007144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E99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Pr="00D66F25">
        <w:rPr>
          <w:rFonts w:ascii="Times New Roman" w:hAnsi="Times New Roman" w:cs="Times New Roman"/>
          <w:sz w:val="24"/>
          <w:szCs w:val="24"/>
        </w:rPr>
        <w:t xml:space="preserve">: повторить и обобщить навыки решения основных типов задач по следующим темам: преобразование тригонометрических, степенных, показательных и логарифмических выражений; тригонометрические функции, функция </w:t>
      </w:r>
      <w:r w:rsidRPr="00D66F2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66F25">
        <w:rPr>
          <w:rFonts w:ascii="Times New Roman" w:hAnsi="Times New Roman" w:cs="Times New Roman"/>
          <w:sz w:val="24"/>
          <w:szCs w:val="24"/>
        </w:rPr>
        <w:t>=</w:t>
      </w:r>
      <w:r w:rsidRPr="00D66F25">
        <w:rPr>
          <w:rFonts w:ascii="Times New Roman" w:hAnsi="Times New Roman" w:cs="Times New Roman"/>
          <w:position w:val="-8"/>
          <w:sz w:val="24"/>
          <w:szCs w:val="24"/>
        </w:rPr>
        <w:object w:dxaOrig="380" w:dyaOrig="360">
          <v:shape id="_x0000_i1029" type="#_x0000_t75" style="width:19pt;height:18.35pt" o:ole="">
            <v:imagedata r:id="rId14" o:title=""/>
          </v:shape>
          <o:OLEObject Type="Embed" ProgID="Equation.3" ShapeID="_x0000_i1029" DrawAspect="Content" ObjectID="_1508169195" r:id="rId15"/>
        </w:object>
      </w:r>
      <w:r w:rsidRPr="00D66F25">
        <w:rPr>
          <w:rFonts w:ascii="Times New Roman" w:hAnsi="Times New Roman" w:cs="Times New Roman"/>
          <w:sz w:val="24"/>
          <w:szCs w:val="24"/>
        </w:rPr>
        <w:t>, показательная функция, логарифмическая функция; производная; первообразная; различные виды уравнений и неравенств.</w:t>
      </w:r>
    </w:p>
    <w:p w:rsidR="00D66F25" w:rsidRPr="00D66F25" w:rsidRDefault="00D66F25" w:rsidP="0071441F">
      <w:pPr>
        <w:keepNext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Обобщение и систематизация</w:t>
      </w:r>
      <w:r w:rsidRPr="00D66F25">
        <w:rPr>
          <w:rFonts w:ascii="Times New Roman" w:hAnsi="Times New Roman" w:cs="Times New Roman"/>
          <w:sz w:val="24"/>
          <w:szCs w:val="24"/>
        </w:rPr>
        <w:t xml:space="preserve"> курс</w:t>
      </w:r>
      <w:r w:rsidR="006D5579">
        <w:rPr>
          <w:rFonts w:ascii="Times New Roman" w:hAnsi="Times New Roman" w:cs="Times New Roman"/>
          <w:sz w:val="24"/>
          <w:szCs w:val="24"/>
        </w:rPr>
        <w:t>а алгебры и начал</w:t>
      </w:r>
      <w:r w:rsidRPr="00D66F25">
        <w:rPr>
          <w:rFonts w:ascii="Times New Roman" w:hAnsi="Times New Roman" w:cs="Times New Roman"/>
          <w:sz w:val="24"/>
          <w:szCs w:val="24"/>
        </w:rPr>
        <w:t xml:space="preserve"> анализа за 1</w:t>
      </w:r>
      <w:r w:rsidR="006D5579" w:rsidRPr="006D5579">
        <w:rPr>
          <w:rFonts w:ascii="Times New Roman" w:hAnsi="Times New Roman" w:cs="Times New Roman"/>
          <w:sz w:val="24"/>
          <w:szCs w:val="24"/>
        </w:rPr>
        <w:t>0</w:t>
      </w:r>
      <w:r w:rsidRPr="00D66F25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D66F25" w:rsidRPr="00D66F25" w:rsidRDefault="00D66F25" w:rsidP="0071441F">
      <w:pPr>
        <w:tabs>
          <w:tab w:val="num" w:pos="12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Создание условий</w:t>
      </w:r>
      <w:r w:rsidRPr="00D66F25">
        <w:rPr>
          <w:rFonts w:ascii="Times New Roman" w:hAnsi="Times New Roman" w:cs="Times New Roman"/>
          <w:sz w:val="24"/>
          <w:szCs w:val="24"/>
        </w:rPr>
        <w:t xml:space="preserve"> для плодотворного участия в работе в группе; умения самостоятельно и мотивированно организовывать свою деятельность.</w:t>
      </w:r>
    </w:p>
    <w:p w:rsidR="00D66F25" w:rsidRPr="00D66F25" w:rsidRDefault="00D66F25" w:rsidP="0071441F">
      <w:pPr>
        <w:tabs>
          <w:tab w:val="num" w:pos="12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D66F25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математики, о математике, как средстве моделирования явлений и процессов.</w:t>
      </w:r>
    </w:p>
    <w:p w:rsidR="00D66F25" w:rsidRPr="00D66F25" w:rsidRDefault="00D66F25" w:rsidP="0071441F">
      <w:pPr>
        <w:tabs>
          <w:tab w:val="num" w:pos="12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r w:rsidRPr="00D66F25">
        <w:rPr>
          <w:rFonts w:ascii="Times New Roman" w:hAnsi="Times New Roman" w:cs="Times New Roman"/>
          <w:sz w:val="24"/>
          <w:szCs w:val="24"/>
        </w:rPr>
        <w:t xml:space="preserve">устным и письменным математическим языком, математическим знаниями и умениями. </w:t>
      </w:r>
    </w:p>
    <w:p w:rsidR="00D66F25" w:rsidRPr="00D66F25" w:rsidRDefault="00D66F25" w:rsidP="0071441F">
      <w:pPr>
        <w:tabs>
          <w:tab w:val="num" w:pos="12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Развитее</w:t>
      </w:r>
      <w:r w:rsidRPr="00D66F25">
        <w:rPr>
          <w:rFonts w:ascii="Times New Roman" w:hAnsi="Times New Roman" w:cs="Times New Roman"/>
          <w:sz w:val="24"/>
          <w:szCs w:val="24"/>
        </w:rPr>
        <w:t xml:space="preserve"> логического и математического мышления, интуиции, творческих способностей.</w:t>
      </w:r>
    </w:p>
    <w:p w:rsidR="00D66F25" w:rsidRDefault="00D66F25" w:rsidP="007144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D66F25">
        <w:rPr>
          <w:rFonts w:ascii="Times New Roman" w:hAnsi="Times New Roman" w:cs="Times New Roman"/>
          <w:sz w:val="24"/>
          <w:szCs w:val="24"/>
        </w:rPr>
        <w:t xml:space="preserve"> понимания значимости математики для общественного прогресса.</w:t>
      </w:r>
    </w:p>
    <w:p w:rsidR="00452531" w:rsidRPr="00452531" w:rsidRDefault="00452531" w:rsidP="0071441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531">
        <w:rPr>
          <w:rFonts w:ascii="Times New Roman" w:hAnsi="Times New Roman" w:cs="Times New Roman"/>
          <w:b/>
          <w:sz w:val="24"/>
          <w:szCs w:val="24"/>
        </w:rPr>
        <w:t>Анти коррупционная составляющая.</w:t>
      </w:r>
    </w:p>
    <w:p w:rsidR="00501897" w:rsidRDefault="00501897" w:rsidP="0071441F">
      <w:pPr>
        <w:pStyle w:val="a4"/>
        <w:jc w:val="both"/>
        <w:rPr>
          <w:b/>
        </w:rPr>
      </w:pPr>
    </w:p>
    <w:p w:rsidR="00F53EBB" w:rsidRDefault="00F53EBB" w:rsidP="0071441F">
      <w:pPr>
        <w:pStyle w:val="a4"/>
        <w:jc w:val="both"/>
        <w:rPr>
          <w:b/>
        </w:rPr>
      </w:pPr>
      <w:r w:rsidRPr="00F53EBB">
        <w:rPr>
          <w:b/>
        </w:rPr>
        <w:t>Список литературы. 1</w:t>
      </w:r>
      <w:r w:rsidR="006D5579">
        <w:rPr>
          <w:b/>
        </w:rPr>
        <w:t>0</w:t>
      </w:r>
      <w:r w:rsidRPr="00F53EBB">
        <w:rPr>
          <w:b/>
        </w:rPr>
        <w:t xml:space="preserve"> класс. Алгебра и начала анализа.</w:t>
      </w:r>
    </w:p>
    <w:p w:rsidR="003E114C" w:rsidRDefault="003E114C" w:rsidP="0071441F">
      <w:pPr>
        <w:pStyle w:val="a4"/>
        <w:jc w:val="both"/>
      </w:pPr>
      <w:r>
        <w:t xml:space="preserve">Для обучающихся: </w:t>
      </w:r>
    </w:p>
    <w:p w:rsidR="003E114C" w:rsidRDefault="003E114C" w:rsidP="0071441F">
      <w:pPr>
        <w:pStyle w:val="a4"/>
        <w:numPr>
          <w:ilvl w:val="0"/>
          <w:numId w:val="5"/>
        </w:numPr>
        <w:jc w:val="both"/>
      </w:pPr>
      <w:proofErr w:type="spellStart"/>
      <w:r>
        <w:t>Ш.А.Алимов</w:t>
      </w:r>
      <w:proofErr w:type="spellEnd"/>
      <w:r>
        <w:t xml:space="preserve">, </w:t>
      </w:r>
      <w:proofErr w:type="spellStart"/>
      <w:r>
        <w:t>Ю.М.Колягин</w:t>
      </w:r>
      <w:proofErr w:type="spellEnd"/>
      <w:r>
        <w:t xml:space="preserve">, </w:t>
      </w:r>
      <w:proofErr w:type="spellStart"/>
      <w:r>
        <w:t>Ю.В.Сидоров</w:t>
      </w:r>
      <w:proofErr w:type="spellEnd"/>
      <w:r>
        <w:t xml:space="preserve">, </w:t>
      </w:r>
      <w:proofErr w:type="spellStart"/>
      <w:r>
        <w:t>Н.Е.Федорова</w:t>
      </w:r>
      <w:proofErr w:type="spellEnd"/>
      <w:r>
        <w:t xml:space="preserve">, </w:t>
      </w:r>
      <w:proofErr w:type="spellStart"/>
      <w:r>
        <w:t>М.И.Шабунин</w:t>
      </w:r>
      <w:proofErr w:type="spellEnd"/>
      <w:r>
        <w:t>. Алгебра и начала анализа: учебник для 10-11 классов общеобразовательных учреждений- М.: Просвещение, 2005</w:t>
      </w:r>
    </w:p>
    <w:p w:rsidR="003E114C" w:rsidRPr="00F53EBB" w:rsidRDefault="003E114C" w:rsidP="0071441F">
      <w:pPr>
        <w:pStyle w:val="a4"/>
        <w:jc w:val="both"/>
        <w:rPr>
          <w:b/>
        </w:rPr>
      </w:pPr>
    </w:p>
    <w:p w:rsidR="00F53EBB" w:rsidRDefault="00F53EBB" w:rsidP="0071441F">
      <w:pPr>
        <w:pStyle w:val="a4"/>
        <w:jc w:val="both"/>
      </w:pPr>
      <w:r>
        <w:t>Для учителя:</w:t>
      </w:r>
    </w:p>
    <w:p w:rsidR="00F53EBB" w:rsidRDefault="00F53EBB" w:rsidP="0071441F">
      <w:pPr>
        <w:pStyle w:val="a4"/>
        <w:numPr>
          <w:ilvl w:val="0"/>
          <w:numId w:val="4"/>
        </w:numPr>
        <w:jc w:val="both"/>
      </w:pPr>
      <w:proofErr w:type="spellStart"/>
      <w:r>
        <w:lastRenderedPageBreak/>
        <w:t>Ш.А.Алимов</w:t>
      </w:r>
      <w:proofErr w:type="spellEnd"/>
      <w:r>
        <w:t xml:space="preserve">, </w:t>
      </w:r>
      <w:proofErr w:type="spellStart"/>
      <w:r>
        <w:t>Ю.М.Колягин</w:t>
      </w:r>
      <w:proofErr w:type="spellEnd"/>
      <w:r>
        <w:t xml:space="preserve">, </w:t>
      </w:r>
      <w:proofErr w:type="spellStart"/>
      <w:r>
        <w:t>Ю.В.Сидоров</w:t>
      </w:r>
      <w:proofErr w:type="spellEnd"/>
      <w:r>
        <w:t xml:space="preserve">, </w:t>
      </w:r>
      <w:proofErr w:type="spellStart"/>
      <w:r>
        <w:t>Н.Е.Федорова</w:t>
      </w:r>
      <w:proofErr w:type="spellEnd"/>
      <w:r>
        <w:t xml:space="preserve">, </w:t>
      </w:r>
      <w:proofErr w:type="spellStart"/>
      <w:r>
        <w:t>М.И.Шабунин</w:t>
      </w:r>
      <w:proofErr w:type="spellEnd"/>
      <w:r>
        <w:t>. Алгебра и начала анализа: учебник для 10-11 классов общеобразовательных учреждений- М.: Просвещение, 2005</w:t>
      </w:r>
    </w:p>
    <w:p w:rsidR="00F53EBB" w:rsidRDefault="00F53EBB" w:rsidP="0071441F">
      <w:pPr>
        <w:pStyle w:val="a4"/>
        <w:numPr>
          <w:ilvl w:val="0"/>
          <w:numId w:val="4"/>
        </w:numPr>
        <w:jc w:val="both"/>
      </w:pPr>
      <w:r>
        <w:t xml:space="preserve">Алгебра и начала анализа. 11 класс: Поурочные планы (по учебнику Ш.А.Алимова и др.). Автор-составитель Г.И.Григорьева. </w:t>
      </w:r>
      <w:proofErr w:type="gramStart"/>
      <w:r>
        <w:t>-В</w:t>
      </w:r>
      <w:proofErr w:type="gramEnd"/>
      <w:r>
        <w:t>олгоград: Учитель, 2004</w:t>
      </w:r>
    </w:p>
    <w:p w:rsidR="00F53EBB" w:rsidRDefault="00F53EBB" w:rsidP="0071441F">
      <w:pPr>
        <w:pStyle w:val="a4"/>
        <w:numPr>
          <w:ilvl w:val="0"/>
          <w:numId w:val="4"/>
        </w:numPr>
        <w:jc w:val="both"/>
      </w:pPr>
      <w:r>
        <w:t xml:space="preserve">Контрольно-измерительные материалы. Алгебра и начала анализа: 11 класс. Составитель </w:t>
      </w:r>
      <w:proofErr w:type="spellStart"/>
      <w:r>
        <w:t>А.Н.Рурукин</w:t>
      </w:r>
      <w:proofErr w:type="spellEnd"/>
      <w:r>
        <w:t xml:space="preserve">.- М.: </w:t>
      </w:r>
      <w:proofErr w:type="spellStart"/>
      <w:r>
        <w:t>Вако</w:t>
      </w:r>
      <w:proofErr w:type="spellEnd"/>
      <w:r>
        <w:t>, 2011</w:t>
      </w:r>
    </w:p>
    <w:p w:rsidR="00F53EBB" w:rsidRDefault="00F53EBB" w:rsidP="0071441F">
      <w:pPr>
        <w:pStyle w:val="a4"/>
        <w:numPr>
          <w:ilvl w:val="0"/>
          <w:numId w:val="4"/>
        </w:numPr>
        <w:jc w:val="both"/>
      </w:pPr>
      <w:r>
        <w:t xml:space="preserve">Б.Г.Зив. Тесты по алгебре и началам анализа для 10-11 классов.- </w:t>
      </w:r>
      <w:proofErr w:type="spellStart"/>
      <w:r>
        <w:t>Спб</w:t>
      </w:r>
      <w:proofErr w:type="spellEnd"/>
      <w:r>
        <w:t>: СМИО Пресс, 2002</w:t>
      </w:r>
    </w:p>
    <w:p w:rsidR="00F53EBB" w:rsidRDefault="00F53EBB" w:rsidP="0071441F">
      <w:pPr>
        <w:pStyle w:val="a4"/>
        <w:numPr>
          <w:ilvl w:val="0"/>
          <w:numId w:val="4"/>
        </w:numPr>
        <w:jc w:val="both"/>
      </w:pPr>
      <w:proofErr w:type="spellStart"/>
      <w:r>
        <w:t>А.И.Ершова</w:t>
      </w:r>
      <w:proofErr w:type="spellEnd"/>
      <w:r>
        <w:t xml:space="preserve">, </w:t>
      </w:r>
      <w:proofErr w:type="spellStart"/>
      <w:r>
        <w:t>В.В</w:t>
      </w:r>
      <w:proofErr w:type="gramStart"/>
      <w:r>
        <w:t>,Г</w:t>
      </w:r>
      <w:proofErr w:type="gramEnd"/>
      <w:r>
        <w:t>олобородько</w:t>
      </w:r>
      <w:proofErr w:type="spellEnd"/>
      <w:r>
        <w:t xml:space="preserve">. Самостоятельные и контрольные работы по алгебре и началам анализа для 10-11 классов.- М.: </w:t>
      </w:r>
      <w:proofErr w:type="spellStart"/>
      <w:r>
        <w:t>Илекса</w:t>
      </w:r>
      <w:proofErr w:type="spellEnd"/>
      <w:r>
        <w:t>, 2006</w:t>
      </w:r>
    </w:p>
    <w:p w:rsidR="00F53EBB" w:rsidRDefault="00F53EBB" w:rsidP="0071441F">
      <w:pPr>
        <w:pStyle w:val="a4"/>
        <w:numPr>
          <w:ilvl w:val="0"/>
          <w:numId w:val="4"/>
        </w:numPr>
        <w:jc w:val="both"/>
      </w:pPr>
      <w:r>
        <w:t xml:space="preserve">В.Б.Некрасов. Вся школьная математика. Самое необходимое. Учебное пособие для базовой и профильной школы.- </w:t>
      </w:r>
      <w:proofErr w:type="spellStart"/>
      <w:r>
        <w:t>Спб</w:t>
      </w:r>
      <w:proofErr w:type="spellEnd"/>
      <w:r>
        <w:t>: СМИО Пресс, 2011</w:t>
      </w:r>
    </w:p>
    <w:p w:rsidR="00E27867" w:rsidRPr="006F30D0" w:rsidRDefault="00E27867" w:rsidP="00E27867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117C2" w:rsidRPr="00C117C2" w:rsidRDefault="00C117C2" w:rsidP="00C11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677"/>
        <w:gridCol w:w="2835"/>
      </w:tblGrid>
      <w:tr w:rsidR="00C117C2" w:rsidRPr="00C117C2" w:rsidTr="00570D35">
        <w:trPr>
          <w:trHeight w:val="578"/>
        </w:trPr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17C2" w:rsidRPr="00C117C2" w:rsidRDefault="00C117C2" w:rsidP="00C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</w:t>
            </w:r>
          </w:p>
          <w:p w:rsidR="00C117C2" w:rsidRPr="00C117C2" w:rsidRDefault="00C117C2" w:rsidP="00C117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пункта</w:t>
            </w:r>
          </w:p>
        </w:tc>
        <w:tc>
          <w:tcPr>
            <w:tcW w:w="46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17C2" w:rsidRPr="00C117C2" w:rsidRDefault="00C117C2" w:rsidP="00C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17C2" w:rsidRPr="00C117C2" w:rsidRDefault="00C117C2" w:rsidP="00C117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117C2" w:rsidRPr="00C117C2" w:rsidTr="00570D35">
        <w:trPr>
          <w:trHeight w:val="322"/>
        </w:trPr>
        <w:tc>
          <w:tcPr>
            <w:tcW w:w="120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117C2" w:rsidRPr="00C117C2" w:rsidRDefault="00C117C2" w:rsidP="00C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117C2" w:rsidRPr="00C117C2" w:rsidRDefault="00C117C2" w:rsidP="00C1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117C2" w:rsidRPr="00C117C2" w:rsidRDefault="00C117C2" w:rsidP="00C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C117C2" w:rsidRPr="00C117C2" w:rsidTr="00570D35">
        <w:trPr>
          <w:trHeight w:val="414"/>
        </w:trPr>
        <w:tc>
          <w:tcPr>
            <w:tcW w:w="1200" w:type="dxa"/>
            <w:tcBorders>
              <w:left w:val="outset" w:sz="6" w:space="0" w:color="auto"/>
              <w:right w:val="outset" w:sz="6" w:space="0" w:color="auto"/>
            </w:tcBorders>
          </w:tcPr>
          <w:p w:rsidR="00C117C2" w:rsidRPr="00C117C2" w:rsidRDefault="00C117C2" w:rsidP="00C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7C2" w:rsidRPr="00C117C2" w:rsidRDefault="00C117C2" w:rsidP="00C117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Действительные числа </w:t>
            </w:r>
          </w:p>
        </w:tc>
        <w:tc>
          <w:tcPr>
            <w:tcW w:w="2835" w:type="dxa"/>
            <w:shd w:val="clear" w:color="auto" w:fill="auto"/>
          </w:tcPr>
          <w:p w:rsidR="00C117C2" w:rsidRPr="00C117C2" w:rsidRDefault="00C117C2" w:rsidP="00C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117C2" w:rsidRPr="00C117C2" w:rsidTr="00570D35">
        <w:trPr>
          <w:trHeight w:val="408"/>
        </w:trPr>
        <w:tc>
          <w:tcPr>
            <w:tcW w:w="12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7C2" w:rsidRPr="00C117C2" w:rsidRDefault="00C117C2" w:rsidP="00C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17C2" w:rsidRPr="00C117C2" w:rsidRDefault="00C117C2" w:rsidP="00C117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Степенная функция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117C2" w:rsidRPr="00C117C2" w:rsidRDefault="00C117C2" w:rsidP="00C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117C2" w:rsidRPr="00C117C2" w:rsidTr="00570D35">
        <w:trPr>
          <w:trHeight w:val="353"/>
        </w:trPr>
        <w:tc>
          <w:tcPr>
            <w:tcW w:w="12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7C2" w:rsidRPr="00C117C2" w:rsidRDefault="00C117C2" w:rsidP="00C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17C2" w:rsidRPr="00C117C2" w:rsidRDefault="00C117C2" w:rsidP="00570D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Показательная функция.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117C2" w:rsidRPr="00C117C2" w:rsidRDefault="00C117C2" w:rsidP="00C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117C2" w:rsidRPr="00C117C2" w:rsidTr="00570D35">
        <w:trPr>
          <w:trHeight w:val="312"/>
        </w:trPr>
        <w:tc>
          <w:tcPr>
            <w:tcW w:w="1200" w:type="dxa"/>
            <w:tcBorders>
              <w:left w:val="outset" w:sz="6" w:space="0" w:color="auto"/>
              <w:right w:val="outset" w:sz="6" w:space="0" w:color="auto"/>
            </w:tcBorders>
          </w:tcPr>
          <w:p w:rsidR="00C117C2" w:rsidRPr="00C117C2" w:rsidRDefault="00C117C2" w:rsidP="00C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7" w:type="dxa"/>
            <w:tcBorders>
              <w:left w:val="outset" w:sz="6" w:space="0" w:color="auto"/>
              <w:right w:val="single" w:sz="4" w:space="0" w:color="auto"/>
            </w:tcBorders>
          </w:tcPr>
          <w:p w:rsidR="00C117C2" w:rsidRPr="00C117C2" w:rsidRDefault="00C117C2" w:rsidP="00C117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Логарифмическая функция.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117C2" w:rsidRPr="00C117C2" w:rsidRDefault="00C117C2" w:rsidP="00C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C117C2" w:rsidRPr="00C117C2" w:rsidTr="00570D35">
        <w:trPr>
          <w:trHeight w:val="410"/>
        </w:trPr>
        <w:tc>
          <w:tcPr>
            <w:tcW w:w="1200" w:type="dxa"/>
            <w:tcBorders>
              <w:left w:val="outset" w:sz="6" w:space="0" w:color="auto"/>
              <w:right w:val="outset" w:sz="6" w:space="0" w:color="auto"/>
            </w:tcBorders>
          </w:tcPr>
          <w:p w:rsidR="00C117C2" w:rsidRPr="00C117C2" w:rsidRDefault="00C117C2" w:rsidP="00C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7" w:type="dxa"/>
            <w:tcBorders>
              <w:left w:val="outset" w:sz="6" w:space="0" w:color="auto"/>
              <w:right w:val="single" w:sz="4" w:space="0" w:color="auto"/>
            </w:tcBorders>
          </w:tcPr>
          <w:p w:rsidR="00C117C2" w:rsidRPr="00C117C2" w:rsidRDefault="00C117C2" w:rsidP="00C117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Тригонометрические формулы.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117C2" w:rsidRPr="00C117C2" w:rsidRDefault="00C117C2" w:rsidP="00C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C117C2" w:rsidRPr="00C117C2" w:rsidTr="00570D35">
        <w:trPr>
          <w:trHeight w:val="410"/>
        </w:trPr>
        <w:tc>
          <w:tcPr>
            <w:tcW w:w="1200" w:type="dxa"/>
            <w:tcBorders>
              <w:left w:val="outset" w:sz="6" w:space="0" w:color="auto"/>
              <w:right w:val="outset" w:sz="6" w:space="0" w:color="auto"/>
            </w:tcBorders>
          </w:tcPr>
          <w:p w:rsidR="00C117C2" w:rsidRPr="00C117C2" w:rsidRDefault="00C117C2" w:rsidP="00C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7" w:type="dxa"/>
            <w:tcBorders>
              <w:left w:val="outset" w:sz="6" w:space="0" w:color="auto"/>
              <w:right w:val="single" w:sz="4" w:space="0" w:color="auto"/>
            </w:tcBorders>
          </w:tcPr>
          <w:p w:rsidR="00C117C2" w:rsidRPr="00C117C2" w:rsidRDefault="00C117C2" w:rsidP="00C117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Тригонометрические уравнения.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117C2" w:rsidRPr="00C117C2" w:rsidRDefault="00C117C2" w:rsidP="00C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C117C2" w:rsidRPr="00C117C2" w:rsidTr="00570D35">
        <w:trPr>
          <w:trHeight w:val="394"/>
        </w:trPr>
        <w:tc>
          <w:tcPr>
            <w:tcW w:w="1200" w:type="dxa"/>
            <w:tcBorders>
              <w:left w:val="outset" w:sz="6" w:space="0" w:color="auto"/>
              <w:right w:val="outset" w:sz="6" w:space="0" w:color="auto"/>
            </w:tcBorders>
          </w:tcPr>
          <w:p w:rsidR="00C117C2" w:rsidRPr="00C117C2" w:rsidRDefault="00D73825" w:rsidP="00C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7" w:type="dxa"/>
            <w:tcBorders>
              <w:left w:val="outset" w:sz="6" w:space="0" w:color="auto"/>
              <w:right w:val="single" w:sz="4" w:space="0" w:color="auto"/>
            </w:tcBorders>
          </w:tcPr>
          <w:p w:rsidR="00C117C2" w:rsidRPr="00C117C2" w:rsidRDefault="00C117C2" w:rsidP="00D738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Итоговое повторение курса алгебры</w:t>
            </w:r>
            <w:r w:rsidR="00D738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10 класса</w:t>
            </w:r>
            <w:r w:rsidRPr="00C117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117C2" w:rsidRPr="00C117C2" w:rsidRDefault="00570D35" w:rsidP="00C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117C2" w:rsidRPr="00C117C2" w:rsidTr="00570D35">
        <w:trPr>
          <w:trHeight w:val="394"/>
        </w:trPr>
        <w:tc>
          <w:tcPr>
            <w:tcW w:w="1200" w:type="dxa"/>
            <w:tcBorders>
              <w:left w:val="outset" w:sz="6" w:space="0" w:color="auto"/>
              <w:right w:val="outset" w:sz="6" w:space="0" w:color="auto"/>
            </w:tcBorders>
          </w:tcPr>
          <w:p w:rsidR="00C117C2" w:rsidRPr="00C117C2" w:rsidRDefault="00C117C2" w:rsidP="00C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left w:val="outset" w:sz="6" w:space="0" w:color="auto"/>
              <w:right w:val="single" w:sz="4" w:space="0" w:color="auto"/>
            </w:tcBorders>
          </w:tcPr>
          <w:p w:rsidR="00C117C2" w:rsidRPr="00C117C2" w:rsidRDefault="00C117C2" w:rsidP="00C117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117C2" w:rsidRPr="00C117C2" w:rsidRDefault="00C117C2" w:rsidP="0057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70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66F25" w:rsidRPr="006F30D0" w:rsidRDefault="00D66F25" w:rsidP="00E27867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117C2" w:rsidRDefault="00C117C2" w:rsidP="00C117C2">
      <w:pPr>
        <w:widowControl w:val="0"/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обучения</w:t>
      </w:r>
    </w:p>
    <w:p w:rsidR="00BB03E2" w:rsidRPr="00C117C2" w:rsidRDefault="00BB03E2" w:rsidP="00C117C2">
      <w:pPr>
        <w:widowControl w:val="0"/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2410"/>
        <w:gridCol w:w="1985"/>
      </w:tblGrid>
      <w:tr w:rsidR="00C117C2" w:rsidRPr="00C117C2" w:rsidTr="008B4035">
        <w:trPr>
          <w:trHeight w:val="1141"/>
        </w:trPr>
        <w:tc>
          <w:tcPr>
            <w:tcW w:w="709" w:type="dxa"/>
            <w:shd w:val="clear" w:color="auto" w:fill="auto"/>
          </w:tcPr>
          <w:p w:rsidR="00570D35" w:rsidRDefault="00C117C2" w:rsidP="0057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117C2" w:rsidRPr="00C117C2" w:rsidRDefault="00C117C2" w:rsidP="0057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11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11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C117C2" w:rsidRPr="00C117C2" w:rsidRDefault="00C117C2" w:rsidP="0057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  <w:r w:rsidR="00570D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1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</w:t>
            </w:r>
          </w:p>
        </w:tc>
        <w:tc>
          <w:tcPr>
            <w:tcW w:w="3260" w:type="dxa"/>
            <w:shd w:val="clear" w:color="auto" w:fill="auto"/>
          </w:tcPr>
          <w:p w:rsidR="00C117C2" w:rsidRPr="00C117C2" w:rsidRDefault="00C117C2" w:rsidP="00C1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материала.</w:t>
            </w:r>
          </w:p>
          <w:p w:rsidR="00C117C2" w:rsidRPr="00C117C2" w:rsidRDefault="00C117C2" w:rsidP="00C1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дидактические единицы</w:t>
            </w:r>
          </w:p>
        </w:tc>
        <w:tc>
          <w:tcPr>
            <w:tcW w:w="2410" w:type="dxa"/>
            <w:shd w:val="clear" w:color="auto" w:fill="auto"/>
          </w:tcPr>
          <w:p w:rsidR="00C117C2" w:rsidRPr="00C117C2" w:rsidRDefault="00C117C2" w:rsidP="00C1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к уровню освоения материала по теме</w:t>
            </w:r>
          </w:p>
        </w:tc>
        <w:tc>
          <w:tcPr>
            <w:tcW w:w="1985" w:type="dxa"/>
            <w:shd w:val="clear" w:color="auto" w:fill="auto"/>
          </w:tcPr>
          <w:p w:rsidR="00C117C2" w:rsidRPr="00C117C2" w:rsidRDefault="00C117C2" w:rsidP="00C1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контрольных мероприятий</w:t>
            </w:r>
          </w:p>
        </w:tc>
      </w:tr>
      <w:tr w:rsidR="00C117C2" w:rsidRPr="00C117C2" w:rsidTr="008B4035">
        <w:trPr>
          <w:trHeight w:val="5650"/>
        </w:trPr>
        <w:tc>
          <w:tcPr>
            <w:tcW w:w="709" w:type="dxa"/>
            <w:shd w:val="clear" w:color="auto" w:fill="auto"/>
          </w:tcPr>
          <w:p w:rsidR="00C117C2" w:rsidRPr="00C117C2" w:rsidRDefault="00C117C2" w:rsidP="00C11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C117C2" w:rsidRPr="00C117C2" w:rsidRDefault="00570D35" w:rsidP="00C11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Действитель</w:t>
            </w:r>
            <w:r w:rsidR="00C117C2" w:rsidRPr="00C117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ные числа</w:t>
            </w:r>
          </w:p>
        </w:tc>
        <w:tc>
          <w:tcPr>
            <w:tcW w:w="3260" w:type="dxa"/>
            <w:shd w:val="clear" w:color="auto" w:fill="auto"/>
          </w:tcPr>
          <w:p w:rsidR="00C117C2" w:rsidRPr="00C117C2" w:rsidRDefault="00C117C2" w:rsidP="00C117C2">
            <w:pPr>
              <w:shd w:val="clear" w:color="auto" w:fill="FFFFFF"/>
              <w:spacing w:before="43" w:after="0" w:line="240" w:lineRule="auto"/>
              <w:ind w:left="62" w:righ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Целые и рациональные числа. Действительные числа. </w:t>
            </w:r>
            <w:r w:rsidR="00570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      </w:r>
          </w:p>
          <w:p w:rsidR="00C117C2" w:rsidRPr="00C117C2" w:rsidRDefault="00C117C2" w:rsidP="0057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цель</w:t>
            </w: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обобщить и систематизировать зна</w:t>
            </w: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о действительных числах; сформировать понятие степени с действительным показателем; научить применять определения арифметического корня и степени, а также их свойства при выполнении вычислений и преобразовании выражений.</w:t>
            </w:r>
          </w:p>
        </w:tc>
        <w:tc>
          <w:tcPr>
            <w:tcW w:w="2410" w:type="dxa"/>
            <w:shd w:val="clear" w:color="auto" w:fill="auto"/>
          </w:tcPr>
          <w:p w:rsidR="00C117C2" w:rsidRPr="00C117C2" w:rsidRDefault="00C117C2" w:rsidP="00C1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Уметь:</w:t>
            </w:r>
            <w:r w:rsidRPr="00C11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опреде</w:t>
            </w: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ления арифметического корня и степени, а также их свойства при выполнении вычислений и преобразовании выражений.</w:t>
            </w:r>
          </w:p>
          <w:p w:rsidR="00C117C2" w:rsidRPr="00C117C2" w:rsidRDefault="00C117C2" w:rsidP="00C1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B03E2" w:rsidRDefault="00570D35" w:rsidP="00BB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работа.</w:t>
            </w:r>
          </w:p>
          <w:p w:rsidR="00C117C2" w:rsidRPr="00C117C2" w:rsidRDefault="00C117C2" w:rsidP="00BB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№1</w:t>
            </w:r>
            <w:r w:rsidR="00BB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C117C2" w:rsidRPr="00C117C2" w:rsidTr="008B4035">
        <w:trPr>
          <w:trHeight w:val="3572"/>
        </w:trPr>
        <w:tc>
          <w:tcPr>
            <w:tcW w:w="709" w:type="dxa"/>
            <w:shd w:val="clear" w:color="auto" w:fill="auto"/>
          </w:tcPr>
          <w:p w:rsidR="00C117C2" w:rsidRPr="00C117C2" w:rsidRDefault="00C117C2" w:rsidP="00C1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117C2" w:rsidRPr="00C117C2" w:rsidRDefault="00C117C2" w:rsidP="00570D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Степенная</w:t>
            </w:r>
            <w:r w:rsidR="008B40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11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функция</w:t>
            </w:r>
          </w:p>
        </w:tc>
        <w:tc>
          <w:tcPr>
            <w:tcW w:w="3260" w:type="dxa"/>
            <w:shd w:val="clear" w:color="auto" w:fill="auto"/>
          </w:tcPr>
          <w:p w:rsidR="00570D35" w:rsidRDefault="00C117C2" w:rsidP="00570D35">
            <w:pPr>
              <w:shd w:val="clear" w:color="auto" w:fill="FFFFFF"/>
              <w:spacing w:before="29" w:after="0" w:line="240" w:lineRule="auto"/>
              <w:ind w:right="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Степенная функция, ее свойства и график. Взаимно обратные функции. Равносильные уравнения и неравенства. Иррациональные уравнения. Иррациональные неравенства.</w:t>
            </w:r>
          </w:p>
          <w:p w:rsidR="00C117C2" w:rsidRPr="00C117C2" w:rsidRDefault="00C117C2" w:rsidP="008B4035">
            <w:pPr>
              <w:shd w:val="clear" w:color="auto" w:fill="FFFFFF"/>
              <w:spacing w:before="29" w:after="0" w:line="240" w:lineRule="auto"/>
              <w:ind w:right="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цель</w:t>
            </w: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обобщить и систематизировать известные из курса алгебры основной школы свойства </w:t>
            </w: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функций; изучить свойства степенных функций с натуральным и целым показателями и научить применять их при решении уравнений и неравенств; сформировать понятие равносильности уравнений, неравенств, систем уравнений и неравенств.</w:t>
            </w:r>
          </w:p>
        </w:tc>
        <w:tc>
          <w:tcPr>
            <w:tcW w:w="2410" w:type="dxa"/>
            <w:shd w:val="clear" w:color="auto" w:fill="auto"/>
          </w:tcPr>
          <w:p w:rsidR="00C117C2" w:rsidRPr="00C117C2" w:rsidRDefault="00C117C2" w:rsidP="0057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Уметь: применять свойства степенных функций с натуральным и целым показателями при решении уравнений и неравенств; сформировать понятие равносильности уравнений, неравенств, систем уравнений и неравенств.</w:t>
            </w:r>
          </w:p>
        </w:tc>
        <w:tc>
          <w:tcPr>
            <w:tcW w:w="1985" w:type="dxa"/>
            <w:shd w:val="clear" w:color="auto" w:fill="auto"/>
          </w:tcPr>
          <w:p w:rsidR="00C117C2" w:rsidRPr="00C117C2" w:rsidRDefault="00C117C2" w:rsidP="00BB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№2</w:t>
            </w:r>
            <w:r w:rsidR="00BB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C117C2" w:rsidRPr="00C117C2" w:rsidTr="008B4035">
        <w:trPr>
          <w:trHeight w:val="1831"/>
        </w:trPr>
        <w:tc>
          <w:tcPr>
            <w:tcW w:w="709" w:type="dxa"/>
            <w:shd w:val="clear" w:color="auto" w:fill="auto"/>
          </w:tcPr>
          <w:p w:rsidR="00C117C2" w:rsidRPr="00C117C2" w:rsidRDefault="00C117C2" w:rsidP="00C11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:rsidR="00C117C2" w:rsidRPr="00C117C2" w:rsidRDefault="00C117C2" w:rsidP="00C11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Показательная функция</w:t>
            </w:r>
          </w:p>
        </w:tc>
        <w:tc>
          <w:tcPr>
            <w:tcW w:w="3260" w:type="dxa"/>
            <w:shd w:val="clear" w:color="auto" w:fill="auto"/>
          </w:tcPr>
          <w:p w:rsidR="00C117C2" w:rsidRPr="00C117C2" w:rsidRDefault="00C117C2" w:rsidP="00C117C2">
            <w:pPr>
              <w:shd w:val="clear" w:color="auto" w:fill="FFFFFF"/>
              <w:spacing w:before="43" w:after="0" w:line="240" w:lineRule="auto"/>
              <w:ind w:left="72" w:right="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Показательная функция, ее свойства и график. Показательные уравнения. Показательные неравенства. Системы показательных уравнений и неравенств.</w:t>
            </w:r>
          </w:p>
          <w:p w:rsidR="00C117C2" w:rsidRPr="00C117C2" w:rsidRDefault="00C117C2" w:rsidP="008B4035">
            <w:pPr>
              <w:shd w:val="clear" w:color="auto" w:fill="FFFFFF"/>
              <w:spacing w:after="0" w:line="240" w:lineRule="auto"/>
              <w:ind w:left="77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цель</w:t>
            </w: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изучить свойства показательной функции; научить решать показательные уравнения и неравенства, простейшие системы показательных уравнений.</w:t>
            </w:r>
          </w:p>
        </w:tc>
        <w:tc>
          <w:tcPr>
            <w:tcW w:w="2410" w:type="dxa"/>
            <w:shd w:val="clear" w:color="auto" w:fill="auto"/>
          </w:tcPr>
          <w:p w:rsidR="00C117C2" w:rsidRPr="00C117C2" w:rsidRDefault="00C117C2" w:rsidP="00C1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C117C2" w:rsidRPr="00C117C2" w:rsidRDefault="00C117C2" w:rsidP="008B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показательные уравнения и неравенства, простейшие системы показательных уравнений.</w:t>
            </w:r>
          </w:p>
        </w:tc>
        <w:tc>
          <w:tcPr>
            <w:tcW w:w="1985" w:type="dxa"/>
            <w:shd w:val="clear" w:color="auto" w:fill="auto"/>
          </w:tcPr>
          <w:p w:rsidR="00C117C2" w:rsidRPr="00C117C2" w:rsidRDefault="00C117C2" w:rsidP="008B4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№3</w:t>
            </w:r>
          </w:p>
        </w:tc>
      </w:tr>
      <w:tr w:rsidR="00C117C2" w:rsidRPr="00C117C2" w:rsidTr="008B4035">
        <w:trPr>
          <w:trHeight w:val="5568"/>
        </w:trPr>
        <w:tc>
          <w:tcPr>
            <w:tcW w:w="709" w:type="dxa"/>
            <w:shd w:val="clear" w:color="auto" w:fill="auto"/>
          </w:tcPr>
          <w:p w:rsidR="00C117C2" w:rsidRPr="00C117C2" w:rsidRDefault="00C117C2" w:rsidP="00C11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C117C2" w:rsidRPr="00C117C2" w:rsidRDefault="00C117C2" w:rsidP="008B4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Логарифми</w:t>
            </w:r>
            <w:r w:rsidR="008B40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ческая </w:t>
            </w:r>
            <w:r w:rsidRPr="00C11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функция </w:t>
            </w:r>
          </w:p>
        </w:tc>
        <w:tc>
          <w:tcPr>
            <w:tcW w:w="3260" w:type="dxa"/>
            <w:shd w:val="clear" w:color="auto" w:fill="auto"/>
          </w:tcPr>
          <w:p w:rsidR="00C117C2" w:rsidRPr="00C117C2" w:rsidRDefault="00C117C2" w:rsidP="00C117C2">
            <w:pPr>
              <w:shd w:val="clear" w:color="auto" w:fill="FFFFFF"/>
              <w:spacing w:before="5" w:after="0" w:line="240" w:lineRule="auto"/>
              <w:ind w:left="182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Логарифмы. Свойства логарифмов. Десятичные и натуральные логарифмы. Логарифмическая функция, ее свойства и график. Логарифмические уравнения. Логарифмические неравенства.</w:t>
            </w:r>
          </w:p>
          <w:p w:rsidR="00C117C2" w:rsidRPr="00C117C2" w:rsidRDefault="00C117C2" w:rsidP="008B4035">
            <w:pPr>
              <w:shd w:val="clear" w:color="auto" w:fill="FFFFFF"/>
              <w:spacing w:after="0" w:line="240" w:lineRule="auto"/>
              <w:ind w:left="154" w:righ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цель</w:t>
            </w: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сформировать понятие логарифма числа; научить применять свойства логарифмов при решении уравнений; изучить свойства логарифмической функции и научить применять ее свойства при решении простейших логарифмических уравнений и неравенств.</w:t>
            </w:r>
          </w:p>
        </w:tc>
        <w:tc>
          <w:tcPr>
            <w:tcW w:w="2410" w:type="dxa"/>
            <w:shd w:val="clear" w:color="auto" w:fill="auto"/>
          </w:tcPr>
          <w:p w:rsidR="00C117C2" w:rsidRPr="00C117C2" w:rsidRDefault="00C117C2" w:rsidP="00C1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Уметь: </w:t>
            </w:r>
          </w:p>
          <w:p w:rsidR="00C117C2" w:rsidRPr="00C117C2" w:rsidRDefault="00C117C2" w:rsidP="008B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свойства логарифмов при решении уравнений; применять св</w:t>
            </w:r>
            <w:r w:rsidR="008B4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ойства логарифмической функции </w:t>
            </w: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решении простейших логарифмических уравнений и неравенств.</w:t>
            </w:r>
          </w:p>
        </w:tc>
        <w:tc>
          <w:tcPr>
            <w:tcW w:w="1985" w:type="dxa"/>
            <w:shd w:val="clear" w:color="auto" w:fill="auto"/>
          </w:tcPr>
          <w:p w:rsidR="00C117C2" w:rsidRPr="00C117C2" w:rsidRDefault="00C117C2" w:rsidP="008B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№4</w:t>
            </w:r>
          </w:p>
        </w:tc>
      </w:tr>
      <w:tr w:rsidR="00C117C2" w:rsidRPr="00C117C2" w:rsidTr="000608EB">
        <w:trPr>
          <w:trHeight w:val="1691"/>
        </w:trPr>
        <w:tc>
          <w:tcPr>
            <w:tcW w:w="709" w:type="dxa"/>
            <w:shd w:val="clear" w:color="auto" w:fill="auto"/>
          </w:tcPr>
          <w:p w:rsidR="00C117C2" w:rsidRPr="00C117C2" w:rsidRDefault="00C117C2" w:rsidP="00C11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117C2" w:rsidRPr="00C117C2" w:rsidRDefault="00C117C2" w:rsidP="00060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Тригонометрические формулы</w:t>
            </w:r>
          </w:p>
        </w:tc>
        <w:tc>
          <w:tcPr>
            <w:tcW w:w="3260" w:type="dxa"/>
            <w:shd w:val="clear" w:color="auto" w:fill="auto"/>
          </w:tcPr>
          <w:p w:rsidR="00C117C2" w:rsidRPr="00C117C2" w:rsidRDefault="00C117C2" w:rsidP="00C117C2">
            <w:pPr>
              <w:shd w:val="clear" w:color="auto" w:fill="FFFFFF"/>
              <w:spacing w:before="5" w:after="0" w:line="240" w:lineRule="auto"/>
              <w:ind w:left="182"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синуса, косинуса, тангенса и котангенса. Формулы приведения, тождества, формулы двойного угла, половинного аргумента, формулы суммы и разности углов и</w:t>
            </w:r>
            <w:r w:rsidR="00060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</w:t>
            </w:r>
          </w:p>
        </w:tc>
        <w:tc>
          <w:tcPr>
            <w:tcW w:w="2410" w:type="dxa"/>
            <w:shd w:val="clear" w:color="auto" w:fill="auto"/>
          </w:tcPr>
          <w:p w:rsidR="00C117C2" w:rsidRPr="00C117C2" w:rsidRDefault="00C117C2" w:rsidP="00C1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Определение синуса, косинуса, тангенса и котангенса. Формулы приведения, тождества, формулы двойного угла, половинного аргумента, формулы суммы и разности углов. Уметь их применять.</w:t>
            </w:r>
          </w:p>
        </w:tc>
        <w:tc>
          <w:tcPr>
            <w:tcW w:w="1985" w:type="dxa"/>
            <w:shd w:val="clear" w:color="auto" w:fill="auto"/>
          </w:tcPr>
          <w:p w:rsidR="00C117C2" w:rsidRPr="00C117C2" w:rsidRDefault="00C117C2" w:rsidP="0006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№5,6</w:t>
            </w:r>
          </w:p>
        </w:tc>
      </w:tr>
      <w:tr w:rsidR="00C117C2" w:rsidRPr="00C117C2" w:rsidTr="008B4035">
        <w:trPr>
          <w:trHeight w:val="4223"/>
        </w:trPr>
        <w:tc>
          <w:tcPr>
            <w:tcW w:w="709" w:type="dxa"/>
            <w:shd w:val="clear" w:color="auto" w:fill="auto"/>
          </w:tcPr>
          <w:p w:rsidR="00C117C2" w:rsidRPr="00C117C2" w:rsidRDefault="00C117C2" w:rsidP="00C11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</w:tcPr>
          <w:p w:rsidR="00C117C2" w:rsidRPr="00C117C2" w:rsidRDefault="00C117C2" w:rsidP="00060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Тригонометрические уравнения</w:t>
            </w:r>
          </w:p>
        </w:tc>
        <w:tc>
          <w:tcPr>
            <w:tcW w:w="3260" w:type="dxa"/>
            <w:shd w:val="clear" w:color="auto" w:fill="auto"/>
          </w:tcPr>
          <w:p w:rsidR="00C117C2" w:rsidRPr="00C117C2" w:rsidRDefault="00C117C2" w:rsidP="00C117C2">
            <w:pPr>
              <w:shd w:val="clear" w:color="auto" w:fill="FFFFFF"/>
              <w:spacing w:before="67" w:after="0" w:line="240" w:lineRule="auto"/>
              <w:ind w:left="29" w:righ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Уравнения </w:t>
            </w:r>
            <w:proofErr w:type="spellStart"/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cosx</w:t>
            </w:r>
            <w:proofErr w:type="spellEnd"/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Pr="00C117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</w:t>
            </w:r>
            <w:r w:rsidRPr="00C117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sinx</w:t>
            </w:r>
            <w:proofErr w:type="spellEnd"/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7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= </w:t>
            </w:r>
            <w:r w:rsidRPr="00C117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</w:t>
            </w:r>
            <w:r w:rsidRPr="00C117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tgx</w:t>
            </w:r>
            <w:proofErr w:type="spellEnd"/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7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= а. </w:t>
            </w: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триго</w:t>
            </w: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нометрических уравнений. Примеры решения простейших тригонометрических неравенств.</w:t>
            </w:r>
          </w:p>
          <w:p w:rsidR="00C117C2" w:rsidRPr="00C117C2" w:rsidRDefault="00C117C2" w:rsidP="000608EB">
            <w:pPr>
              <w:shd w:val="clear" w:color="auto" w:fill="FFFFFF"/>
              <w:spacing w:before="5" w:after="0" w:line="240" w:lineRule="auto"/>
              <w:ind w:left="24"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цель</w:t>
            </w: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сформировать умение решать простейшие тригонометрические уравнения; ознакомить с некоторыми приемами решения тригонометрических уравнений и неравенств.</w:t>
            </w:r>
          </w:p>
        </w:tc>
        <w:tc>
          <w:tcPr>
            <w:tcW w:w="2410" w:type="dxa"/>
            <w:shd w:val="clear" w:color="auto" w:fill="auto"/>
          </w:tcPr>
          <w:p w:rsidR="00C117C2" w:rsidRPr="00C117C2" w:rsidRDefault="00C117C2" w:rsidP="00C1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Уметь:</w:t>
            </w:r>
          </w:p>
          <w:p w:rsidR="00C117C2" w:rsidRPr="00C117C2" w:rsidRDefault="00C117C2" w:rsidP="00060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про</w:t>
            </w: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стейшие тригонометрические уравнения.</w:t>
            </w:r>
          </w:p>
        </w:tc>
        <w:tc>
          <w:tcPr>
            <w:tcW w:w="1985" w:type="dxa"/>
            <w:shd w:val="clear" w:color="auto" w:fill="auto"/>
          </w:tcPr>
          <w:p w:rsidR="00C117C2" w:rsidRPr="00C117C2" w:rsidRDefault="00C117C2" w:rsidP="0006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№7</w:t>
            </w:r>
          </w:p>
        </w:tc>
      </w:tr>
      <w:tr w:rsidR="00C117C2" w:rsidRPr="00C117C2" w:rsidTr="008B4035">
        <w:tc>
          <w:tcPr>
            <w:tcW w:w="709" w:type="dxa"/>
            <w:shd w:val="clear" w:color="auto" w:fill="auto"/>
          </w:tcPr>
          <w:p w:rsidR="00C117C2" w:rsidRPr="00C117C2" w:rsidRDefault="00C117C2" w:rsidP="00C11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117C2" w:rsidRPr="00C117C2" w:rsidRDefault="00C117C2" w:rsidP="00C11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Итоговое повторение </w:t>
            </w:r>
          </w:p>
        </w:tc>
        <w:tc>
          <w:tcPr>
            <w:tcW w:w="3260" w:type="dxa"/>
            <w:shd w:val="clear" w:color="auto" w:fill="auto"/>
          </w:tcPr>
          <w:p w:rsidR="00C117C2" w:rsidRPr="00C117C2" w:rsidRDefault="00C117C2" w:rsidP="00C117C2">
            <w:pPr>
              <w:shd w:val="clear" w:color="auto" w:fill="FFFFFF"/>
              <w:spacing w:before="137" w:after="1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курса 10 класса</w:t>
            </w:r>
          </w:p>
        </w:tc>
        <w:tc>
          <w:tcPr>
            <w:tcW w:w="2410" w:type="dxa"/>
            <w:shd w:val="clear" w:color="auto" w:fill="auto"/>
          </w:tcPr>
          <w:p w:rsidR="00C117C2" w:rsidRPr="00C117C2" w:rsidRDefault="00C117C2" w:rsidP="00C1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117C2" w:rsidRPr="00C117C2" w:rsidRDefault="00C117C2" w:rsidP="00060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8</w:t>
            </w:r>
          </w:p>
        </w:tc>
      </w:tr>
    </w:tbl>
    <w:p w:rsidR="00C117C2" w:rsidRPr="00C117C2" w:rsidRDefault="00C117C2" w:rsidP="00C11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E7A" w:rsidRDefault="006E4E7A" w:rsidP="00E27867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E4E7A" w:rsidRDefault="006E4E7A" w:rsidP="00E27867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E4E7A" w:rsidRDefault="006E4E7A" w:rsidP="00E27867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E4E7A" w:rsidRDefault="006E4E7A" w:rsidP="00E27867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E4E7A" w:rsidRDefault="006E4E7A" w:rsidP="00E27867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E4E7A" w:rsidRDefault="006E4E7A" w:rsidP="00E27867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E4E7A" w:rsidRDefault="006E4E7A" w:rsidP="00E27867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E4E7A" w:rsidRDefault="006E4E7A" w:rsidP="00E27867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E4E7A" w:rsidRDefault="006E4E7A" w:rsidP="00E27867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E4E7A" w:rsidRDefault="006E4E7A" w:rsidP="00E27867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E4E7A" w:rsidRDefault="006E4E7A" w:rsidP="00E27867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E4E7A" w:rsidRDefault="006E4E7A" w:rsidP="00E27867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E4E7A" w:rsidRDefault="006E4E7A" w:rsidP="00E27867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E4E7A" w:rsidRDefault="006E4E7A" w:rsidP="00E27867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E4E7A" w:rsidRDefault="006E4E7A" w:rsidP="00E27867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E4E7A" w:rsidRDefault="006E4E7A" w:rsidP="00E27867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E4E7A" w:rsidRDefault="006E4E7A" w:rsidP="00E27867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27867" w:rsidRPr="00BB03E2" w:rsidRDefault="00E27867" w:rsidP="00E27867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B03E2">
        <w:rPr>
          <w:b/>
          <w:sz w:val="28"/>
          <w:szCs w:val="28"/>
        </w:rPr>
        <w:lastRenderedPageBreak/>
        <w:t>Приложение к рабочей программе по алгебре</w:t>
      </w:r>
    </w:p>
    <w:p w:rsidR="00E27867" w:rsidRPr="00BB03E2" w:rsidRDefault="007C3622" w:rsidP="00E27867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B03E2">
        <w:rPr>
          <w:b/>
          <w:sz w:val="28"/>
          <w:szCs w:val="28"/>
        </w:rPr>
        <w:t>для 1</w:t>
      </w:r>
      <w:r w:rsidR="00570D35" w:rsidRPr="00BB03E2">
        <w:rPr>
          <w:b/>
          <w:sz w:val="28"/>
          <w:szCs w:val="28"/>
        </w:rPr>
        <w:t>0</w:t>
      </w:r>
      <w:r w:rsidRPr="00BB03E2">
        <w:rPr>
          <w:b/>
          <w:sz w:val="28"/>
          <w:szCs w:val="28"/>
        </w:rPr>
        <w:t xml:space="preserve"> класса на 201</w:t>
      </w:r>
      <w:r w:rsidR="00787B2A" w:rsidRPr="00BB03E2">
        <w:rPr>
          <w:b/>
          <w:sz w:val="28"/>
          <w:szCs w:val="28"/>
        </w:rPr>
        <w:t>5</w:t>
      </w:r>
      <w:r w:rsidRPr="00BB03E2">
        <w:rPr>
          <w:b/>
          <w:sz w:val="28"/>
          <w:szCs w:val="28"/>
        </w:rPr>
        <w:t>-201</w:t>
      </w:r>
      <w:r w:rsidR="00787B2A" w:rsidRPr="00BB03E2">
        <w:rPr>
          <w:b/>
          <w:sz w:val="28"/>
          <w:szCs w:val="28"/>
        </w:rPr>
        <w:t>6</w:t>
      </w:r>
      <w:r w:rsidR="00E27867" w:rsidRPr="00BB03E2">
        <w:rPr>
          <w:b/>
          <w:sz w:val="28"/>
          <w:szCs w:val="28"/>
        </w:rPr>
        <w:t xml:space="preserve"> учебный год</w:t>
      </w:r>
    </w:p>
    <w:p w:rsidR="00E27867" w:rsidRPr="00176039" w:rsidRDefault="00E27867" w:rsidP="00E27867">
      <w:pPr>
        <w:pStyle w:val="a4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КАЛЕНДАРНО-ТЕМАТИЧЕСКИЙ ПЛАН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819"/>
        <w:gridCol w:w="851"/>
        <w:gridCol w:w="992"/>
        <w:gridCol w:w="1276"/>
      </w:tblGrid>
      <w:tr w:rsidR="00E80774" w:rsidRPr="00176039" w:rsidTr="00175F9A">
        <w:trPr>
          <w:trHeight w:val="869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80774" w:rsidRPr="00176039" w:rsidRDefault="00E80774" w:rsidP="00F12AFA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 w:rsidRPr="00176039">
              <w:rPr>
                <w:iCs/>
              </w:rPr>
              <w:t>№</w:t>
            </w:r>
          </w:p>
          <w:p w:rsidR="00E80774" w:rsidRPr="00176039" w:rsidRDefault="00E80774" w:rsidP="00F12AFA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iCs/>
              </w:rPr>
            </w:pPr>
            <w:r w:rsidRPr="00176039">
              <w:rPr>
                <w:iCs/>
              </w:rPr>
              <w:t>урока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80774" w:rsidRPr="00176039" w:rsidRDefault="00E80774" w:rsidP="00F12AFA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 w:rsidRPr="00176039">
              <w:rPr>
                <w:iCs/>
              </w:rPr>
              <w:t>Тема урока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80774" w:rsidRPr="00176039" w:rsidRDefault="00E80774" w:rsidP="00F12AFA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iCs/>
              </w:rPr>
            </w:pPr>
            <w:r w:rsidRPr="00176039">
              <w:rPr>
                <w:iCs/>
              </w:rPr>
              <w:t>Кол-во часов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80774" w:rsidRPr="00E80774" w:rsidRDefault="00E80774" w:rsidP="00F12AFA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Дата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80774" w:rsidRPr="00E80774" w:rsidRDefault="00E80774" w:rsidP="00F12AFA">
            <w:pPr>
              <w:pStyle w:val="a4"/>
              <w:jc w:val="center"/>
              <w:rPr>
                <w:iCs/>
                <w:sz w:val="20"/>
                <w:szCs w:val="20"/>
              </w:rPr>
            </w:pPr>
            <w:r w:rsidRPr="00E80774">
              <w:rPr>
                <w:iCs/>
                <w:sz w:val="20"/>
                <w:szCs w:val="20"/>
              </w:rPr>
              <w:t>Контроль</w:t>
            </w:r>
          </w:p>
          <w:p w:rsidR="00E80774" w:rsidRPr="00176039" w:rsidRDefault="00E80774" w:rsidP="00F12AFA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ИКТ</w:t>
            </w:r>
          </w:p>
        </w:tc>
      </w:tr>
      <w:tr w:rsidR="00570D35" w:rsidRPr="00924AF3" w:rsidTr="00175F9A">
        <w:trPr>
          <w:trHeight w:val="133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570D35" w:rsidRPr="00924AF3" w:rsidRDefault="00570D35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570D35" w:rsidRPr="007917F3" w:rsidRDefault="00570D35" w:rsidP="00570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F3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Действительные числа.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570D35" w:rsidRPr="007917F3" w:rsidRDefault="00570D35" w:rsidP="00570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F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35" w:rsidRPr="00924AF3" w:rsidRDefault="00570D35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35" w:rsidRPr="00924AF3" w:rsidRDefault="00570D35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924AF3" w:rsidRPr="00924AF3" w:rsidTr="00175F9A">
        <w:trPr>
          <w:trHeight w:val="133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924AF3" w:rsidRPr="00924AF3" w:rsidRDefault="00924A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924AF3" w:rsidRPr="00924AF3" w:rsidRDefault="00924A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Целые и рациональные числа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924AF3" w:rsidRPr="00924AF3" w:rsidRDefault="00924A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AF3" w:rsidRPr="00924AF3" w:rsidRDefault="00924A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AF3" w:rsidRPr="00924AF3" w:rsidRDefault="00924AF3" w:rsidP="00F12AFA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Д.з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924AF3" w:rsidRPr="00924AF3" w:rsidTr="00175F9A">
        <w:trPr>
          <w:trHeight w:val="408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924AF3" w:rsidRPr="00924AF3" w:rsidRDefault="00924A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AF3" w:rsidRPr="00924AF3" w:rsidRDefault="00924A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AF3" w:rsidRPr="00924AF3" w:rsidRDefault="00924A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AF3" w:rsidRPr="00924AF3" w:rsidRDefault="00924A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AF3" w:rsidRPr="00924AF3" w:rsidRDefault="00924AF3" w:rsidP="00F12AFA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Д.з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924AF3" w:rsidRPr="00924AF3" w:rsidTr="00175F9A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924AF3" w:rsidRPr="00924AF3" w:rsidRDefault="00BF734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924AF3" w:rsidRPr="00924AF3" w:rsidRDefault="00924A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924AF3" w:rsidRPr="00924AF3" w:rsidRDefault="00BF734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AF3" w:rsidRPr="00924AF3" w:rsidRDefault="00924AF3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1нед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AF3" w:rsidRPr="00924AF3" w:rsidRDefault="00924AF3" w:rsidP="00F12AFA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С.р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BF7348" w:rsidRPr="00924AF3" w:rsidTr="00175F9A">
        <w:trPr>
          <w:trHeight w:val="269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48" w:rsidRPr="00924AF3" w:rsidRDefault="00BF734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48" w:rsidRPr="00924AF3" w:rsidRDefault="00BF7348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48" w:rsidRPr="00924AF3" w:rsidRDefault="00BF734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48" w:rsidRPr="00924AF3" w:rsidRDefault="00BF734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48" w:rsidRPr="00924AF3" w:rsidRDefault="00BF7348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BF7348" w:rsidRPr="00924AF3" w:rsidTr="00175F9A">
        <w:trPr>
          <w:trHeight w:val="269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48" w:rsidRPr="00924AF3" w:rsidRDefault="00BF734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48" w:rsidRPr="00924AF3" w:rsidRDefault="00BF734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48" w:rsidRPr="00924AF3" w:rsidRDefault="00BF734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48" w:rsidRPr="00924AF3" w:rsidRDefault="00BF7348" w:rsidP="00BF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2нед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48" w:rsidRPr="00924AF3" w:rsidRDefault="00BF7348" w:rsidP="00F12AFA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С.р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BF7348" w:rsidRPr="00924AF3" w:rsidTr="00175F9A">
        <w:trPr>
          <w:trHeight w:val="361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48" w:rsidRPr="00924AF3" w:rsidRDefault="00BF734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48" w:rsidRPr="00924AF3" w:rsidRDefault="00BF7348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48" w:rsidRPr="00924AF3" w:rsidRDefault="00BF734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48" w:rsidRPr="00924AF3" w:rsidRDefault="00BF7348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2нед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48" w:rsidRPr="00924AF3" w:rsidRDefault="00BF7348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BF7348" w:rsidRPr="00924AF3" w:rsidTr="00175F9A">
        <w:trPr>
          <w:trHeight w:val="594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48" w:rsidRPr="00924AF3" w:rsidRDefault="00BF734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48" w:rsidRPr="00924AF3" w:rsidRDefault="00BF7348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48" w:rsidRPr="00924AF3" w:rsidRDefault="00BF734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48" w:rsidRPr="00924AF3" w:rsidRDefault="00175F9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348" w:rsidRPr="00924AF3" w:rsidRDefault="00BF7348" w:rsidP="00BB03E2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С.р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175F9A" w:rsidRPr="00924AF3" w:rsidTr="00175F9A">
        <w:trPr>
          <w:trHeight w:val="361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F9A" w:rsidRPr="00924AF3" w:rsidRDefault="00175F9A" w:rsidP="0017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F9A" w:rsidRPr="00924AF3" w:rsidRDefault="00175F9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F9A" w:rsidRPr="00924AF3" w:rsidRDefault="00175F9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F9A" w:rsidRPr="00924AF3" w:rsidRDefault="00175F9A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F9A" w:rsidRPr="00924AF3" w:rsidRDefault="00175F9A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175F9A" w:rsidRPr="00924AF3" w:rsidTr="00175F9A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175F9A" w:rsidRPr="00924AF3" w:rsidRDefault="00175F9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175F9A" w:rsidRPr="00924AF3" w:rsidRDefault="00175F9A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175F9A" w:rsidRPr="00924AF3" w:rsidRDefault="00175F9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F9A" w:rsidRPr="00924AF3" w:rsidRDefault="00175F9A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F9A" w:rsidRPr="00924AF3" w:rsidRDefault="007917F3" w:rsidP="00F12AF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Тест</w:t>
            </w:r>
          </w:p>
        </w:tc>
      </w:tr>
      <w:tr w:rsidR="00175F9A" w:rsidRPr="00924AF3" w:rsidTr="00175F9A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175F9A" w:rsidRPr="00924AF3" w:rsidRDefault="00175F9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175F9A" w:rsidRPr="00924AF3" w:rsidRDefault="00175F9A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175F9A" w:rsidRPr="00924AF3" w:rsidRDefault="00175F9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F9A" w:rsidRPr="00924AF3" w:rsidRDefault="00175F9A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F9A" w:rsidRPr="00924AF3" w:rsidRDefault="00175F9A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175F9A" w:rsidRPr="00924AF3" w:rsidTr="00175F9A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175F9A" w:rsidRPr="00924AF3" w:rsidRDefault="00175F9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175F9A" w:rsidRPr="00924AF3" w:rsidRDefault="00175F9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Обобщение по теме «Действительные числа»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175F9A" w:rsidRPr="00924AF3" w:rsidRDefault="00175F9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F9A" w:rsidRPr="00924AF3" w:rsidRDefault="00175F9A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F9A" w:rsidRPr="00924AF3" w:rsidRDefault="00175F9A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175F9A" w:rsidRPr="00924AF3" w:rsidTr="00175F9A">
        <w:trPr>
          <w:trHeight w:val="226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175F9A" w:rsidRPr="00924AF3" w:rsidRDefault="00175F9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175F9A" w:rsidRPr="00924AF3" w:rsidRDefault="00175F9A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«Действительные числа»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175F9A" w:rsidRPr="00924AF3" w:rsidRDefault="00175F9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175F9A" w:rsidRPr="00924AF3" w:rsidRDefault="00175F9A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175F9A" w:rsidRPr="00924AF3" w:rsidRDefault="00175F9A" w:rsidP="00BB03E2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К.р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175F9A" w:rsidRPr="00924AF3" w:rsidTr="00175F9A">
        <w:trPr>
          <w:trHeight w:val="446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175F9A" w:rsidRPr="00924AF3" w:rsidRDefault="00175F9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175F9A" w:rsidRPr="00924AF3" w:rsidRDefault="00175F9A" w:rsidP="0017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«Действительные числа»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175F9A" w:rsidRPr="00924AF3" w:rsidRDefault="00175F9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F9A" w:rsidRPr="00924AF3" w:rsidRDefault="00175F9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5нед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F9A" w:rsidRPr="00924AF3" w:rsidRDefault="00175F9A" w:rsidP="00F12AFA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С.р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175F9A" w:rsidRPr="00924AF3" w:rsidTr="00175F9A">
        <w:trPr>
          <w:trHeight w:val="418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175F9A" w:rsidRPr="00924AF3" w:rsidRDefault="00175F9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175F9A" w:rsidRPr="007917F3" w:rsidRDefault="00175F9A" w:rsidP="0017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Степенная функция 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175F9A" w:rsidRPr="007917F3" w:rsidRDefault="00175F9A" w:rsidP="00570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F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F9A" w:rsidRPr="00924AF3" w:rsidRDefault="00175F9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F9A" w:rsidRPr="00924AF3" w:rsidRDefault="00175F9A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6050DD" w:rsidRPr="00924AF3" w:rsidTr="00175F9A">
        <w:trPr>
          <w:trHeight w:val="418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6050DD" w:rsidRPr="00924AF3" w:rsidRDefault="006050DD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6050DD" w:rsidRPr="00924AF3" w:rsidRDefault="006050DD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Степенная функции, её свойства и график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6050DD" w:rsidRPr="00924AF3" w:rsidRDefault="006050DD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BB03E2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924AF3">
              <w:rPr>
                <w:iCs/>
              </w:rPr>
              <w:t>ИК</w:t>
            </w:r>
            <w:proofErr w:type="gramStart"/>
            <w:r w:rsidRPr="00924AF3">
              <w:rPr>
                <w:iCs/>
              </w:rPr>
              <w:t>Т(</w:t>
            </w:r>
            <w:proofErr w:type="gramEnd"/>
            <w:r w:rsidRPr="00924AF3">
              <w:rPr>
                <w:iCs/>
              </w:rPr>
              <w:t>презентация)</w:t>
            </w:r>
          </w:p>
        </w:tc>
      </w:tr>
      <w:tr w:rsidR="006050DD" w:rsidRPr="00924AF3" w:rsidTr="00175F9A">
        <w:trPr>
          <w:trHeight w:val="354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6050DD" w:rsidRPr="00924AF3" w:rsidRDefault="006050DD" w:rsidP="0060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6050DD" w:rsidRPr="00924AF3" w:rsidRDefault="006050DD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Взаимно обратные функции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6050DD" w:rsidRPr="00924AF3" w:rsidRDefault="006050DD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60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F12AF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924AF3">
              <w:rPr>
                <w:iCs/>
              </w:rPr>
              <w:t>ИК</w:t>
            </w:r>
            <w:proofErr w:type="gramStart"/>
            <w:r w:rsidRPr="00924AF3">
              <w:rPr>
                <w:iCs/>
              </w:rPr>
              <w:t>Т(</w:t>
            </w:r>
            <w:proofErr w:type="gramEnd"/>
            <w:r w:rsidRPr="00924AF3">
              <w:rPr>
                <w:iCs/>
              </w:rPr>
              <w:t>презентация)</w:t>
            </w:r>
          </w:p>
        </w:tc>
      </w:tr>
      <w:tr w:rsidR="006050DD" w:rsidRPr="00924AF3" w:rsidTr="00175F9A">
        <w:trPr>
          <w:trHeight w:val="123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Взаимно обратные функции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6050DD" w:rsidRPr="00924AF3" w:rsidTr="00175F9A">
        <w:trPr>
          <w:trHeight w:val="123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60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F12AF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924AF3">
              <w:rPr>
                <w:iCs/>
              </w:rPr>
              <w:t>ИК</w:t>
            </w:r>
            <w:proofErr w:type="gramStart"/>
            <w:r w:rsidRPr="00924AF3">
              <w:rPr>
                <w:iCs/>
              </w:rPr>
              <w:t>Т(</w:t>
            </w:r>
            <w:proofErr w:type="gramEnd"/>
            <w:r w:rsidRPr="00924AF3">
              <w:rPr>
                <w:iCs/>
              </w:rPr>
              <w:t>презентация)</w:t>
            </w:r>
          </w:p>
        </w:tc>
      </w:tr>
      <w:tr w:rsidR="006050DD" w:rsidRPr="00924AF3" w:rsidTr="00175F9A">
        <w:trPr>
          <w:trHeight w:val="123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7917F3" w:rsidP="00BB03E2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Тест</w:t>
            </w:r>
          </w:p>
        </w:tc>
      </w:tr>
      <w:tr w:rsidR="006050DD" w:rsidRPr="00924AF3" w:rsidTr="00175F9A">
        <w:trPr>
          <w:trHeight w:val="327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60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Иррациональные уравнения 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6050DD" w:rsidRPr="00924AF3" w:rsidTr="00175F9A">
        <w:trPr>
          <w:trHeight w:val="327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Иррациональные уравнения 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BB03E2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С.р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6050DD" w:rsidRPr="00924AF3" w:rsidTr="00175F9A">
        <w:trPr>
          <w:trHeight w:val="327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Иррациональные уравнения 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6050DD" w:rsidRPr="00924AF3" w:rsidTr="00175F9A">
        <w:trPr>
          <w:trHeight w:val="327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D77FB" w:rsidP="006D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D77F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0DD" w:rsidRPr="00924AF3" w:rsidRDefault="006050DD" w:rsidP="00F12AF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924AF3">
              <w:rPr>
                <w:iCs/>
              </w:rPr>
              <w:t>ИК</w:t>
            </w:r>
            <w:proofErr w:type="gramStart"/>
            <w:r w:rsidRPr="00924AF3">
              <w:rPr>
                <w:iCs/>
              </w:rPr>
              <w:t>Т(</w:t>
            </w:r>
            <w:proofErr w:type="gramEnd"/>
            <w:r w:rsidRPr="00924AF3">
              <w:rPr>
                <w:iCs/>
              </w:rPr>
              <w:t>презентация)</w:t>
            </w:r>
          </w:p>
        </w:tc>
      </w:tr>
      <w:tr w:rsidR="006D77FB" w:rsidRPr="00924AF3" w:rsidTr="00175F9A">
        <w:trPr>
          <w:trHeight w:val="327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7FB" w:rsidRPr="00924AF3" w:rsidRDefault="006D77F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7FB" w:rsidRPr="00924AF3" w:rsidRDefault="006D77FB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7FB" w:rsidRPr="00924AF3" w:rsidRDefault="006D77F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7FB" w:rsidRPr="00924AF3" w:rsidRDefault="006D77FB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77FB" w:rsidRPr="00924AF3" w:rsidRDefault="006D77FB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7917F3" w:rsidRPr="00924AF3" w:rsidTr="00175F9A">
        <w:trPr>
          <w:trHeight w:val="327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BB03E2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С.р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7917F3" w:rsidRPr="00924AF3" w:rsidTr="00175F9A">
        <w:trPr>
          <w:trHeight w:val="72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Обобщение по теме «Степенная функция»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F12AFA">
            <w:pPr>
              <w:pStyle w:val="Style1"/>
              <w:rPr>
                <w:iCs/>
              </w:rPr>
            </w:pPr>
          </w:p>
        </w:tc>
      </w:tr>
      <w:tr w:rsidR="007917F3" w:rsidRPr="00924AF3" w:rsidTr="00175F9A">
        <w:trPr>
          <w:trHeight w:val="72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«Степенная функция»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BB03E2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К.р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7917F3" w:rsidRPr="00924AF3" w:rsidTr="00175F9A">
        <w:trPr>
          <w:trHeight w:val="13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7917F3" w:rsidRPr="00924AF3" w:rsidRDefault="007917F3" w:rsidP="0079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«Степенная функция»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7917F3" w:rsidRPr="00924AF3" w:rsidTr="00175F9A">
        <w:trPr>
          <w:trHeight w:val="13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7917F3" w:rsidRPr="007917F3" w:rsidRDefault="007917F3" w:rsidP="00791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F3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Показательная функция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7917F3" w:rsidRPr="007917F3" w:rsidRDefault="007917F3" w:rsidP="00570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F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7917F3" w:rsidRPr="00924AF3" w:rsidTr="00175F9A">
        <w:trPr>
          <w:trHeight w:val="159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7917F3" w:rsidRPr="00924AF3" w:rsidRDefault="007917F3" w:rsidP="00B3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её свойства и график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7917F3" w:rsidRPr="00924AF3" w:rsidTr="00175F9A">
        <w:trPr>
          <w:trHeight w:val="159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7917F3" w:rsidRPr="00924AF3" w:rsidRDefault="007917F3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её свойства и график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F12AF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Тест</w:t>
            </w:r>
          </w:p>
        </w:tc>
      </w:tr>
      <w:tr w:rsidR="007917F3" w:rsidRPr="00924AF3" w:rsidTr="00175F9A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7917F3" w:rsidRPr="00924AF3" w:rsidRDefault="007917F3" w:rsidP="0079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7917F3" w:rsidRPr="00924AF3" w:rsidRDefault="007917F3" w:rsidP="0079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7917F3" w:rsidRPr="00924AF3" w:rsidTr="00175F9A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7917F3" w:rsidRPr="00924AF3" w:rsidRDefault="007917F3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BB03E2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С.р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7917F3" w:rsidRPr="00924AF3" w:rsidTr="00175F9A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7917F3" w:rsidRPr="00924AF3" w:rsidRDefault="007917F3" w:rsidP="0079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7917F3" w:rsidRPr="00924AF3" w:rsidRDefault="007917F3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7917F3" w:rsidRPr="00924AF3" w:rsidRDefault="007917F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F3" w:rsidRPr="00924AF3" w:rsidRDefault="007917F3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B345D5" w:rsidRPr="00924AF3" w:rsidTr="00175F9A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B345D5" w:rsidRDefault="00B345D5" w:rsidP="0079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B345D5" w:rsidRPr="00924AF3" w:rsidRDefault="00B345D5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B345D5" w:rsidRDefault="00B345D5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5D5" w:rsidRPr="00924AF3" w:rsidRDefault="00B345D5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5D5" w:rsidRPr="00924AF3" w:rsidRDefault="00B345D5" w:rsidP="00BB03E2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924AF3">
              <w:rPr>
                <w:iCs/>
              </w:rPr>
              <w:t>ИК</w:t>
            </w:r>
            <w:proofErr w:type="gramStart"/>
            <w:r w:rsidRPr="00924AF3">
              <w:rPr>
                <w:iCs/>
              </w:rPr>
              <w:t>Т(</w:t>
            </w:r>
            <w:proofErr w:type="gramEnd"/>
            <w:r w:rsidRPr="00924AF3">
              <w:rPr>
                <w:iCs/>
              </w:rPr>
              <w:t>презентация)</w:t>
            </w:r>
          </w:p>
        </w:tc>
      </w:tr>
      <w:tr w:rsidR="00B345D5" w:rsidRPr="00924AF3" w:rsidTr="00175F9A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B345D5" w:rsidRDefault="00B345D5" w:rsidP="0079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B345D5" w:rsidRPr="00924AF3" w:rsidRDefault="00B345D5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B345D5" w:rsidRDefault="00B345D5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5D5" w:rsidRPr="00924AF3" w:rsidRDefault="00B345D5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5D5" w:rsidRPr="00924AF3" w:rsidRDefault="00B345D5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B345D5" w:rsidRPr="00924AF3" w:rsidTr="00175F9A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B345D5" w:rsidRDefault="00B345D5" w:rsidP="0079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B345D5" w:rsidRPr="00924AF3" w:rsidRDefault="00B345D5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B345D5" w:rsidRDefault="00B345D5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5D5" w:rsidRPr="00924AF3" w:rsidRDefault="00B345D5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5D5" w:rsidRPr="00924AF3" w:rsidRDefault="00B345D5" w:rsidP="00BB03E2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Тест</w:t>
            </w:r>
          </w:p>
        </w:tc>
      </w:tr>
      <w:tr w:rsidR="00B345D5" w:rsidRPr="00924AF3" w:rsidTr="007917F3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345D5" w:rsidRPr="00924AF3" w:rsidRDefault="00B345D5" w:rsidP="005E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5D5" w:rsidRPr="00924AF3" w:rsidRDefault="00B345D5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5D5" w:rsidRPr="00924AF3" w:rsidRDefault="005E29D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5D5" w:rsidRPr="00924AF3" w:rsidRDefault="00B345D5" w:rsidP="0079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5D5" w:rsidRPr="00924AF3" w:rsidRDefault="00B345D5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5E29D8" w:rsidRPr="00924AF3" w:rsidTr="007917F3">
        <w:trPr>
          <w:trHeight w:val="72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9D8" w:rsidRPr="00924AF3" w:rsidRDefault="005E29D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9D8" w:rsidRPr="00924AF3" w:rsidRDefault="005E29D8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9D8" w:rsidRPr="00924AF3" w:rsidRDefault="005E29D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9D8" w:rsidRPr="00924AF3" w:rsidRDefault="005E29D8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9D8" w:rsidRPr="00924AF3" w:rsidRDefault="005E29D8" w:rsidP="00BB03E2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С.р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5E29D8" w:rsidRPr="00924AF3" w:rsidTr="007917F3">
        <w:trPr>
          <w:trHeight w:val="72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9D8" w:rsidRPr="00924AF3" w:rsidRDefault="005E29D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9D8" w:rsidRPr="00924AF3" w:rsidRDefault="005E29D8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показательных уравнений и 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9D8" w:rsidRPr="00924AF3" w:rsidRDefault="005E29D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9D8" w:rsidRPr="00924AF3" w:rsidRDefault="005E29D8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9D8" w:rsidRPr="00924AF3" w:rsidRDefault="005E29D8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5E29D8" w:rsidRPr="00924AF3" w:rsidTr="007917F3">
        <w:trPr>
          <w:trHeight w:val="72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9D8" w:rsidRPr="00924AF3" w:rsidRDefault="005E29D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9D8" w:rsidRPr="00924AF3" w:rsidRDefault="005E29D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Обобщение по теме «Показательная функция»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9D8" w:rsidRPr="00924AF3" w:rsidRDefault="005E29D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9D8" w:rsidRPr="00924AF3" w:rsidRDefault="005E29D8" w:rsidP="0079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9D8" w:rsidRPr="00924AF3" w:rsidRDefault="005E29D8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4F1F5A" w:rsidRPr="00924AF3" w:rsidTr="007917F3">
        <w:trPr>
          <w:trHeight w:val="72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F1F5A" w:rsidRPr="00924AF3" w:rsidRDefault="004F1F5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F1F5A" w:rsidRPr="00924AF3" w:rsidRDefault="004F1F5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«Показательная функция»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F1F5A" w:rsidRPr="00924AF3" w:rsidRDefault="004F1F5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F1F5A" w:rsidRPr="00924AF3" w:rsidRDefault="00214651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1F5A"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F5A"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F1F5A" w:rsidRPr="00924AF3" w:rsidRDefault="004F1F5A" w:rsidP="00BB03E2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К.р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5E29D8" w:rsidRPr="00924AF3" w:rsidTr="007917F3">
        <w:trPr>
          <w:trHeight w:val="72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E29D8" w:rsidRPr="00924AF3" w:rsidRDefault="005E29D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E29D8" w:rsidRPr="00924AF3" w:rsidRDefault="005E29D8" w:rsidP="005E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5E29D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«Показательная функция»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E29D8" w:rsidRPr="00924AF3" w:rsidRDefault="005E29D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E29D8" w:rsidRPr="00924AF3" w:rsidRDefault="005E29D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E29D8" w:rsidRPr="00924AF3" w:rsidRDefault="005E29D8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5E29D8" w:rsidRPr="00924AF3" w:rsidTr="007917F3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E29D8" w:rsidRPr="00924AF3" w:rsidRDefault="005E29D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5E29D8" w:rsidRPr="005E29D8" w:rsidRDefault="005E29D8" w:rsidP="00BB0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D8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Логарифмическая функция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5E29D8" w:rsidRPr="005E29D8" w:rsidRDefault="005E29D8" w:rsidP="00570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D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9D8" w:rsidRPr="00924AF3" w:rsidRDefault="005E29D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9D8" w:rsidRPr="00924AF3" w:rsidRDefault="005E29D8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5E29D8" w:rsidRPr="00924AF3" w:rsidTr="007917F3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E29D8" w:rsidRPr="00924AF3" w:rsidRDefault="005E29D8" w:rsidP="00A3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5E29D8" w:rsidRPr="00924AF3" w:rsidRDefault="005E29D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Логарифмы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5E29D8" w:rsidRPr="00924AF3" w:rsidRDefault="00A31740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9D8" w:rsidRPr="00924AF3" w:rsidRDefault="005E29D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29D8" w:rsidRPr="00924AF3" w:rsidRDefault="005E29D8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A31740" w:rsidRPr="00924AF3" w:rsidTr="007917F3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31740" w:rsidRPr="00924AF3" w:rsidRDefault="00A31740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A31740" w:rsidRPr="00924AF3" w:rsidRDefault="00A31740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Логарифмы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A31740" w:rsidRPr="00924AF3" w:rsidRDefault="00A31740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740" w:rsidRPr="00924AF3" w:rsidRDefault="00A31740" w:rsidP="002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6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740" w:rsidRPr="00924AF3" w:rsidRDefault="00A31740" w:rsidP="00F12AF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Тест</w:t>
            </w:r>
          </w:p>
        </w:tc>
      </w:tr>
      <w:tr w:rsidR="00A31740" w:rsidRPr="00924AF3" w:rsidTr="007917F3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31740" w:rsidRPr="00924AF3" w:rsidRDefault="00A31740" w:rsidP="00A3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A31740" w:rsidRPr="00924AF3" w:rsidRDefault="00A31740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A31740" w:rsidRPr="00924AF3" w:rsidRDefault="00CD7F1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740" w:rsidRPr="00924AF3" w:rsidRDefault="00A31740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740" w:rsidRPr="00924AF3" w:rsidRDefault="00A31740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A31740" w:rsidRPr="00924AF3" w:rsidTr="007917F3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31740" w:rsidRPr="00924AF3" w:rsidRDefault="00A31740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A31740" w:rsidRPr="00924AF3" w:rsidRDefault="00A31740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A31740" w:rsidRPr="00924AF3" w:rsidRDefault="00CD7F1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740" w:rsidRPr="00924AF3" w:rsidRDefault="00A31740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740" w:rsidRPr="00924AF3" w:rsidRDefault="00A31740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A31740" w:rsidRPr="00924AF3" w:rsidTr="007917F3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31740" w:rsidRPr="00924AF3" w:rsidRDefault="00A31740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A31740" w:rsidRPr="00924AF3" w:rsidRDefault="00A31740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A31740" w:rsidRPr="00924AF3" w:rsidRDefault="00CD7F1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740" w:rsidRPr="00924AF3" w:rsidRDefault="00A31740" w:rsidP="002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740" w:rsidRPr="00924AF3" w:rsidRDefault="00A31740" w:rsidP="00BB03E2">
            <w:pPr>
              <w:pStyle w:val="a4"/>
              <w:spacing w:after="0"/>
              <w:rPr>
                <w:iCs/>
              </w:rPr>
            </w:pPr>
            <w:proofErr w:type="spellStart"/>
            <w:r w:rsidRPr="00924AF3">
              <w:rPr>
                <w:iCs/>
              </w:rPr>
              <w:t>С.р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A31740" w:rsidRPr="00924AF3" w:rsidTr="007917F3">
        <w:trPr>
          <w:trHeight w:val="72"/>
        </w:trPr>
        <w:tc>
          <w:tcPr>
            <w:tcW w:w="113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A31740" w:rsidRPr="00924AF3" w:rsidRDefault="00A31740" w:rsidP="00CD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1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31740" w:rsidRPr="00924AF3" w:rsidRDefault="00A31740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31740" w:rsidRPr="00924AF3" w:rsidRDefault="00CD7F1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31740" w:rsidRPr="00924AF3" w:rsidRDefault="00A31740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31740" w:rsidRPr="00924AF3" w:rsidRDefault="00A31740" w:rsidP="000B58EE">
            <w:pPr>
              <w:pStyle w:val="a4"/>
              <w:spacing w:after="0"/>
              <w:rPr>
                <w:iCs/>
              </w:rPr>
            </w:pPr>
            <w:proofErr w:type="spellStart"/>
            <w:r w:rsidRPr="00924AF3">
              <w:rPr>
                <w:iCs/>
              </w:rPr>
              <w:t>С.р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98625B" w:rsidRPr="00924AF3" w:rsidTr="007917F3">
        <w:trPr>
          <w:trHeight w:val="72"/>
        </w:trPr>
        <w:tc>
          <w:tcPr>
            <w:tcW w:w="113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98625B" w:rsidRPr="00924AF3" w:rsidRDefault="0098625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1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625B" w:rsidRPr="00924AF3" w:rsidRDefault="0098625B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625B" w:rsidRPr="00924AF3" w:rsidRDefault="0098625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625B" w:rsidRPr="00924AF3" w:rsidRDefault="0098625B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625B" w:rsidRPr="00924AF3" w:rsidRDefault="0098625B" w:rsidP="00F12AF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Тест</w:t>
            </w:r>
          </w:p>
        </w:tc>
      </w:tr>
      <w:tr w:rsidR="0098625B" w:rsidRPr="00924AF3" w:rsidTr="007917F3">
        <w:trPr>
          <w:trHeight w:val="72"/>
        </w:trPr>
        <w:tc>
          <w:tcPr>
            <w:tcW w:w="113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98625B" w:rsidRPr="00924AF3" w:rsidRDefault="0098625B" w:rsidP="0098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1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625B" w:rsidRPr="00924AF3" w:rsidRDefault="0098625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625B" w:rsidRPr="00924AF3" w:rsidRDefault="0098625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625B" w:rsidRPr="00924AF3" w:rsidRDefault="0098625B" w:rsidP="002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625B" w:rsidRPr="00924AF3" w:rsidRDefault="0098625B" w:rsidP="00BB03E2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924AF3">
              <w:rPr>
                <w:iCs/>
              </w:rPr>
              <w:t>ИК</w:t>
            </w:r>
            <w:proofErr w:type="gramStart"/>
            <w:r w:rsidRPr="00924AF3">
              <w:rPr>
                <w:iCs/>
              </w:rPr>
              <w:t>Т(</w:t>
            </w:r>
            <w:proofErr w:type="gramEnd"/>
            <w:r w:rsidRPr="00924AF3">
              <w:rPr>
                <w:iCs/>
              </w:rPr>
              <w:t>презентация)</w:t>
            </w:r>
          </w:p>
        </w:tc>
      </w:tr>
      <w:tr w:rsidR="0098625B" w:rsidRPr="00924AF3" w:rsidTr="007917F3">
        <w:trPr>
          <w:trHeight w:val="72"/>
        </w:trPr>
        <w:tc>
          <w:tcPr>
            <w:tcW w:w="113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98625B" w:rsidRPr="00924AF3" w:rsidRDefault="0098625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1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625B" w:rsidRPr="00924AF3" w:rsidRDefault="0098625B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625B" w:rsidRPr="00924AF3" w:rsidRDefault="0098625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625B" w:rsidRPr="00924AF3" w:rsidRDefault="0098625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8625B" w:rsidRPr="00924AF3" w:rsidRDefault="0098625B" w:rsidP="00BB03E2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Тест</w:t>
            </w:r>
          </w:p>
        </w:tc>
      </w:tr>
      <w:tr w:rsidR="00CE3A2C" w:rsidRPr="00924AF3" w:rsidTr="007917F3">
        <w:trPr>
          <w:trHeight w:val="72"/>
        </w:trPr>
        <w:tc>
          <w:tcPr>
            <w:tcW w:w="113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CE3A2C" w:rsidRPr="00924AF3" w:rsidRDefault="00CE3A2C" w:rsidP="00C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1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CE3A2C" w:rsidRPr="00924AF3" w:rsidTr="007917F3">
        <w:trPr>
          <w:trHeight w:val="72"/>
        </w:trPr>
        <w:tc>
          <w:tcPr>
            <w:tcW w:w="113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CE3A2C" w:rsidRPr="00924AF3" w:rsidRDefault="00CE3A2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1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2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6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BB03E2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С.р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CE3A2C" w:rsidRPr="00924AF3" w:rsidTr="007917F3">
        <w:trPr>
          <w:trHeight w:val="72"/>
        </w:trPr>
        <w:tc>
          <w:tcPr>
            <w:tcW w:w="113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CE3A2C" w:rsidRPr="00924AF3" w:rsidRDefault="00CE3A2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1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CE3A2C" w:rsidRPr="00924AF3" w:rsidTr="007917F3">
        <w:trPr>
          <w:trHeight w:val="72"/>
        </w:trPr>
        <w:tc>
          <w:tcPr>
            <w:tcW w:w="113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CE3A2C" w:rsidRPr="00924AF3" w:rsidRDefault="00CE3A2C" w:rsidP="00CE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1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CE3A2C" w:rsidRPr="00924AF3" w:rsidTr="007917F3">
        <w:trPr>
          <w:trHeight w:val="72"/>
        </w:trPr>
        <w:tc>
          <w:tcPr>
            <w:tcW w:w="113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CE3A2C" w:rsidRPr="00924AF3" w:rsidRDefault="00CE3A2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1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2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6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BB03E2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Тест</w:t>
            </w:r>
          </w:p>
        </w:tc>
      </w:tr>
      <w:tr w:rsidR="00CE3A2C" w:rsidRPr="00924AF3" w:rsidTr="007917F3">
        <w:trPr>
          <w:trHeight w:val="72"/>
        </w:trPr>
        <w:tc>
          <w:tcPr>
            <w:tcW w:w="113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CE3A2C" w:rsidRPr="00924AF3" w:rsidRDefault="00CE3A2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1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CE3A2C" w:rsidRPr="00924AF3" w:rsidTr="007917F3">
        <w:trPr>
          <w:trHeight w:val="538"/>
        </w:trPr>
        <w:tc>
          <w:tcPr>
            <w:tcW w:w="113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CE3A2C" w:rsidRPr="00924AF3" w:rsidRDefault="00CE3A2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1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Обобщение по теме «Логарифмическая функция»</w:t>
            </w: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2C" w:rsidRPr="00924AF3" w:rsidRDefault="00CE3A2C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CE3A2C" w:rsidRPr="00924AF3" w:rsidTr="00CE3A2C">
        <w:trPr>
          <w:trHeight w:val="72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2C" w:rsidRPr="00924AF3" w:rsidRDefault="00CE3A2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2C" w:rsidRPr="00924AF3" w:rsidRDefault="00CE3A2C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«Логарифмическая функция»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2C" w:rsidRPr="00924AF3" w:rsidRDefault="00CE3A2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2C" w:rsidRPr="00924AF3" w:rsidRDefault="00214651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3A2C"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3A2C"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2C" w:rsidRPr="00924AF3" w:rsidRDefault="00CE3A2C" w:rsidP="00BB03E2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К.р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CE3A2C" w:rsidRPr="00924AF3" w:rsidTr="00CE3A2C">
        <w:trPr>
          <w:trHeight w:val="72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2C" w:rsidRPr="00924AF3" w:rsidRDefault="00CE3A2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2C" w:rsidRPr="00924AF3" w:rsidRDefault="00CE3A2C" w:rsidP="0034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342DD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342DDB">
              <w:t xml:space="preserve"> </w:t>
            </w:r>
            <w:r w:rsidR="00342DDB" w:rsidRPr="00342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«Логарифмическая функция»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2C" w:rsidRPr="00924AF3" w:rsidRDefault="00CE3A2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2C" w:rsidRPr="00924AF3" w:rsidRDefault="00CE3A2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2C" w:rsidRPr="00924AF3" w:rsidRDefault="00CE3A2C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342DDB" w:rsidRPr="00924AF3" w:rsidTr="00CE3A2C">
        <w:trPr>
          <w:trHeight w:val="72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DDB" w:rsidRPr="00342DDB" w:rsidRDefault="00342DDB" w:rsidP="00342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DB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Тригонометрические формулы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DDB" w:rsidRPr="00342DDB" w:rsidRDefault="00342DDB" w:rsidP="00570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D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DDB" w:rsidRPr="00924AF3" w:rsidRDefault="00342DDB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342DDB" w:rsidRPr="00924AF3" w:rsidTr="00342DDB">
        <w:trPr>
          <w:trHeight w:val="72"/>
        </w:trPr>
        <w:tc>
          <w:tcPr>
            <w:tcW w:w="1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Радианная мера угла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DDB" w:rsidRPr="00924AF3" w:rsidRDefault="00342DDB" w:rsidP="00F12AF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924AF3">
              <w:rPr>
                <w:iCs/>
              </w:rPr>
              <w:t>ИК</w:t>
            </w:r>
            <w:proofErr w:type="gramStart"/>
            <w:r w:rsidRPr="00924AF3">
              <w:rPr>
                <w:iCs/>
              </w:rPr>
              <w:t>Т(</w:t>
            </w:r>
            <w:proofErr w:type="gramEnd"/>
            <w:r w:rsidRPr="00924AF3">
              <w:rPr>
                <w:iCs/>
              </w:rPr>
              <w:t>презентация)</w:t>
            </w:r>
          </w:p>
        </w:tc>
      </w:tr>
      <w:tr w:rsidR="00342DDB" w:rsidRPr="00924AF3" w:rsidTr="00342DDB">
        <w:trPr>
          <w:trHeight w:val="77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Поворот точки вокруг начала координат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DDB" w:rsidRPr="00924AF3" w:rsidRDefault="00342DDB" w:rsidP="002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DDB" w:rsidRPr="00924AF3" w:rsidRDefault="00342DDB" w:rsidP="005E5A43">
            <w:pPr>
              <w:pStyle w:val="a4"/>
              <w:spacing w:after="0"/>
              <w:rPr>
                <w:iCs/>
              </w:rPr>
            </w:pPr>
            <w:proofErr w:type="spellStart"/>
            <w:r w:rsidRPr="00924AF3">
              <w:rPr>
                <w:iCs/>
              </w:rPr>
              <w:t>С.р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342DDB" w:rsidRPr="00924AF3" w:rsidTr="00342DDB">
        <w:trPr>
          <w:trHeight w:val="77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 и тангенса угла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DDB" w:rsidRPr="00924AF3" w:rsidRDefault="00342DDB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342DDB" w:rsidRPr="00924AF3" w:rsidTr="00342DDB">
        <w:trPr>
          <w:trHeight w:val="227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Знаки синуса, косинуса и тангенса угла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DDB" w:rsidRPr="00924AF3" w:rsidRDefault="00342DDB" w:rsidP="005E5A43">
            <w:pPr>
              <w:pStyle w:val="a4"/>
              <w:spacing w:after="0"/>
              <w:rPr>
                <w:iCs/>
              </w:rPr>
            </w:pPr>
            <w:proofErr w:type="spellStart"/>
            <w:r w:rsidRPr="00924AF3">
              <w:rPr>
                <w:iCs/>
              </w:rPr>
              <w:t>С.р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342DDB" w:rsidRPr="00924AF3" w:rsidTr="00342DDB">
        <w:trPr>
          <w:trHeight w:val="227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DDB" w:rsidRPr="00924AF3" w:rsidRDefault="00342DDB" w:rsidP="002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DDB" w:rsidRPr="00924AF3" w:rsidRDefault="00342DDB" w:rsidP="00F12AF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924AF3">
              <w:rPr>
                <w:iCs/>
              </w:rPr>
              <w:t>ИК</w:t>
            </w:r>
            <w:proofErr w:type="gramStart"/>
            <w:r w:rsidRPr="00924AF3">
              <w:rPr>
                <w:iCs/>
              </w:rPr>
              <w:t>Т(</w:t>
            </w:r>
            <w:proofErr w:type="gramEnd"/>
            <w:r w:rsidRPr="00924AF3">
              <w:rPr>
                <w:iCs/>
              </w:rPr>
              <w:t>презентация)</w:t>
            </w:r>
          </w:p>
        </w:tc>
      </w:tr>
      <w:tr w:rsidR="00342DDB" w:rsidRPr="00924AF3" w:rsidTr="00342DDB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тождества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DDB" w:rsidRPr="00924AF3" w:rsidRDefault="00342DDB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DDB" w:rsidRPr="00924AF3" w:rsidRDefault="00342DDB" w:rsidP="005E5A43">
            <w:pPr>
              <w:pStyle w:val="a4"/>
              <w:spacing w:after="0"/>
              <w:rPr>
                <w:iCs/>
              </w:rPr>
            </w:pPr>
            <w:proofErr w:type="spellStart"/>
            <w:r w:rsidRPr="00924AF3">
              <w:rPr>
                <w:iCs/>
              </w:rPr>
              <w:t>С.р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BB03E2" w:rsidRPr="00924AF3" w:rsidTr="00342DDB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BB03E2" w:rsidRPr="00924AF3" w:rsidRDefault="00BB03E2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BB03E2" w:rsidRPr="00924AF3" w:rsidRDefault="00BB03E2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Синус, косинус и тангенс углов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proofErr w:type="gram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BB03E2" w:rsidRPr="00924AF3" w:rsidRDefault="00BB03E2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3E2" w:rsidRPr="00924AF3" w:rsidRDefault="00BB03E2" w:rsidP="00BB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3E2" w:rsidRPr="00924AF3" w:rsidRDefault="00BB03E2" w:rsidP="00F12AFA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С.р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BB03E2" w:rsidRPr="00924AF3" w:rsidTr="00342DDB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BB03E2" w:rsidRPr="00924AF3" w:rsidRDefault="00BB03E2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BB03E2" w:rsidRPr="00924AF3" w:rsidRDefault="00BB03E2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Обобщение по теме «Определение синуса, косинуса и тангенса углов. Тригонометрические тождества»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BB03E2" w:rsidRPr="00924AF3" w:rsidRDefault="00BB03E2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3E2" w:rsidRPr="00924AF3" w:rsidRDefault="00BB03E2" w:rsidP="002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3E2" w:rsidRPr="00924AF3" w:rsidRDefault="00BB03E2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BB03E2" w:rsidRPr="00924AF3" w:rsidTr="00342DDB">
        <w:trPr>
          <w:trHeight w:val="577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BB03E2" w:rsidRPr="00924AF3" w:rsidRDefault="00BB03E2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BB03E2" w:rsidRPr="00924AF3" w:rsidRDefault="00BB03E2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работа№5 по теме «Определение синуса, косинуса и тангенса углов. Тригонометрические тождества»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BB03E2" w:rsidRPr="00924AF3" w:rsidRDefault="00BB03E2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3E2" w:rsidRPr="00924AF3" w:rsidRDefault="00BB03E2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3E2" w:rsidRPr="00924AF3" w:rsidRDefault="00BB03E2" w:rsidP="00F12AFA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К.р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B52670" w:rsidRPr="00924AF3" w:rsidTr="00B52670">
        <w:trPr>
          <w:trHeight w:val="110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B52670" w:rsidRPr="00924AF3" w:rsidRDefault="00B52670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B52670" w:rsidRPr="00924AF3" w:rsidRDefault="00B52670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Формулы сложения.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B52670" w:rsidRPr="00924AF3" w:rsidRDefault="00B52670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70" w:rsidRPr="00924AF3" w:rsidRDefault="00B52670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670" w:rsidRPr="00924AF3" w:rsidRDefault="00B52670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D437A8" w:rsidRPr="00924AF3" w:rsidTr="00B52670">
        <w:trPr>
          <w:trHeight w:val="110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Формулы сложения.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7A8" w:rsidRPr="00924AF3" w:rsidRDefault="00D437A8" w:rsidP="002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7A8" w:rsidRPr="00924AF3" w:rsidRDefault="00D437A8" w:rsidP="00880532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924AF3">
              <w:rPr>
                <w:iCs/>
              </w:rPr>
              <w:t>Тест</w:t>
            </w:r>
          </w:p>
        </w:tc>
      </w:tr>
      <w:tr w:rsidR="00D437A8" w:rsidRPr="00924AF3" w:rsidTr="00B52670">
        <w:trPr>
          <w:trHeight w:val="85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двойного угла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7A8" w:rsidRPr="00924AF3" w:rsidRDefault="00D437A8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D437A8" w:rsidRPr="00924AF3" w:rsidTr="00B52670">
        <w:trPr>
          <w:trHeight w:val="85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половинного угла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7A8" w:rsidRPr="00924AF3" w:rsidRDefault="00D437A8" w:rsidP="00880532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С.р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D437A8" w:rsidRPr="00924AF3" w:rsidTr="00B52670">
        <w:trPr>
          <w:trHeight w:val="85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Формулы привидения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7A8" w:rsidRPr="00924AF3" w:rsidRDefault="00D437A8" w:rsidP="002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6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7A8" w:rsidRPr="00924AF3" w:rsidRDefault="00D437A8" w:rsidP="00F12AF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924AF3">
              <w:rPr>
                <w:iCs/>
              </w:rPr>
              <w:t>Тест</w:t>
            </w:r>
          </w:p>
        </w:tc>
      </w:tr>
      <w:tr w:rsidR="00D437A8" w:rsidRPr="00924AF3" w:rsidTr="00B52670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D4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Сумма и разность синусов. Сумма и разность косинусов.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7A8" w:rsidRPr="00924AF3" w:rsidRDefault="00D437A8" w:rsidP="00F12AFA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С.р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D437A8" w:rsidRPr="00924AF3" w:rsidTr="00B52670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Сумма и разность синусов. Сумма и разность косинусов.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7A8" w:rsidRPr="00924AF3" w:rsidRDefault="00D437A8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7A8" w:rsidRPr="00924AF3" w:rsidRDefault="00D437A8" w:rsidP="00880532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С.р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D437A8" w:rsidRPr="00924AF3" w:rsidTr="00B52670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Обобщение по теме «Основные тригонометрические формулы»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7A8" w:rsidRPr="00924AF3" w:rsidRDefault="00D437A8" w:rsidP="002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7A8" w:rsidRPr="00924AF3" w:rsidRDefault="00D437A8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3A32B6" w:rsidRPr="00924AF3" w:rsidTr="00B52670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3A32B6" w:rsidRPr="00924AF3" w:rsidRDefault="003A32B6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3A32B6" w:rsidRPr="00924AF3" w:rsidRDefault="003A32B6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«Основные тригонометрические формулы»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3A32B6" w:rsidRPr="00924AF3" w:rsidRDefault="003A32B6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2B6" w:rsidRPr="00924AF3" w:rsidRDefault="003A32B6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2B6" w:rsidRPr="00924AF3" w:rsidRDefault="003A32B6" w:rsidP="00880532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К.р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D437A8" w:rsidRPr="00924AF3" w:rsidTr="00B52670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D4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«Основные тригонометрические 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формулы»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7A8" w:rsidRPr="00924AF3" w:rsidRDefault="00D437A8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7A8" w:rsidRPr="00924AF3" w:rsidRDefault="00D437A8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3A32B6" w:rsidRPr="00924AF3" w:rsidTr="00B52670">
        <w:trPr>
          <w:trHeight w:val="259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3A32B6" w:rsidRPr="00924AF3" w:rsidRDefault="003A32B6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3A32B6" w:rsidRPr="003A32B6" w:rsidRDefault="003A32B6" w:rsidP="003A3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2B6">
              <w:rPr>
                <w:rFonts w:ascii="Times New Roman" w:hAnsi="Times New Roman" w:cs="Times New Roman"/>
                <w:b/>
                <w:sz w:val="24"/>
                <w:szCs w:val="24"/>
              </w:rPr>
              <w:t>Глава 6. Тригонометрические уравнения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3A32B6" w:rsidRPr="003A32B6" w:rsidRDefault="003A32B6" w:rsidP="00570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2B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2B6" w:rsidRPr="00924AF3" w:rsidRDefault="003A32B6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2B6" w:rsidRPr="00924AF3" w:rsidRDefault="003A32B6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7B445A" w:rsidRPr="00924AF3" w:rsidTr="00B52670">
        <w:trPr>
          <w:trHeight w:val="259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924AF3" w:rsidRDefault="007B445A" w:rsidP="003A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924AF3" w:rsidRDefault="007B445A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х = а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3A32B6" w:rsidRDefault="007B445A" w:rsidP="00570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45A" w:rsidRPr="00924AF3" w:rsidRDefault="007B445A" w:rsidP="002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45A" w:rsidRPr="00924AF3" w:rsidRDefault="007B445A" w:rsidP="00880532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924AF3">
              <w:rPr>
                <w:iCs/>
              </w:rPr>
              <w:t>ИК</w:t>
            </w:r>
            <w:proofErr w:type="gramStart"/>
            <w:r w:rsidRPr="00924AF3">
              <w:rPr>
                <w:iCs/>
              </w:rPr>
              <w:t>Т(</w:t>
            </w:r>
            <w:proofErr w:type="gramEnd"/>
            <w:r w:rsidRPr="00924AF3">
              <w:rPr>
                <w:iCs/>
              </w:rPr>
              <w:t>презентация)</w:t>
            </w:r>
          </w:p>
        </w:tc>
      </w:tr>
      <w:tr w:rsidR="007B445A" w:rsidRPr="00924AF3" w:rsidTr="00B52670">
        <w:trPr>
          <w:trHeight w:val="259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3A32B6" w:rsidRDefault="007B445A" w:rsidP="00570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924AF3" w:rsidRDefault="007B445A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х = а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3A32B6" w:rsidRDefault="007B445A" w:rsidP="00570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45A" w:rsidRPr="00924AF3" w:rsidRDefault="007B445A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45A" w:rsidRPr="00924AF3" w:rsidRDefault="007B445A" w:rsidP="00F12AFA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3A32B6">
              <w:rPr>
                <w:iCs/>
              </w:rPr>
              <w:t>С.р</w:t>
            </w:r>
            <w:proofErr w:type="spellEnd"/>
            <w:r w:rsidRPr="003A32B6">
              <w:rPr>
                <w:iCs/>
              </w:rPr>
              <w:t>.</w:t>
            </w:r>
          </w:p>
        </w:tc>
      </w:tr>
      <w:tr w:rsidR="007B445A" w:rsidRPr="00924AF3" w:rsidTr="00B52670">
        <w:trPr>
          <w:trHeight w:val="577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924AF3" w:rsidRDefault="007B445A" w:rsidP="007B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924AF3" w:rsidRDefault="007B445A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х = а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7B445A" w:rsidRDefault="007B445A" w:rsidP="00570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45A" w:rsidRPr="00924AF3" w:rsidRDefault="007B445A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45A" w:rsidRPr="00924AF3" w:rsidRDefault="007B445A" w:rsidP="00880532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924AF3">
              <w:rPr>
                <w:iCs/>
              </w:rPr>
              <w:t>ИК</w:t>
            </w:r>
            <w:proofErr w:type="gramStart"/>
            <w:r w:rsidRPr="00924AF3">
              <w:rPr>
                <w:iCs/>
              </w:rPr>
              <w:t>Т(</w:t>
            </w:r>
            <w:proofErr w:type="gramEnd"/>
            <w:r w:rsidRPr="00924AF3">
              <w:rPr>
                <w:iCs/>
              </w:rPr>
              <w:t>презентация)</w:t>
            </w:r>
          </w:p>
        </w:tc>
      </w:tr>
      <w:tr w:rsidR="007B445A" w:rsidRPr="00924AF3" w:rsidTr="00B52670">
        <w:trPr>
          <w:trHeight w:val="577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7B445A" w:rsidRDefault="007B445A" w:rsidP="00570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924AF3" w:rsidRDefault="007B445A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х = а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7B445A" w:rsidRDefault="007B445A" w:rsidP="00570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45A" w:rsidRPr="00924AF3" w:rsidRDefault="007B445A" w:rsidP="0025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0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45A" w:rsidRPr="00924AF3" w:rsidRDefault="007B445A" w:rsidP="00880532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3A32B6">
              <w:rPr>
                <w:iCs/>
              </w:rPr>
              <w:t>С.р</w:t>
            </w:r>
            <w:proofErr w:type="spellEnd"/>
            <w:r w:rsidRPr="003A32B6">
              <w:rPr>
                <w:iCs/>
              </w:rPr>
              <w:t>.</w:t>
            </w:r>
          </w:p>
        </w:tc>
      </w:tr>
      <w:tr w:rsidR="007B445A" w:rsidRPr="00924AF3" w:rsidTr="007B445A">
        <w:trPr>
          <w:trHeight w:val="274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924AF3" w:rsidRDefault="007B445A" w:rsidP="007B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924AF3" w:rsidRDefault="007B445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х = а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7B445A" w:rsidRDefault="007B445A" w:rsidP="00570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45A" w:rsidRPr="00924AF3" w:rsidRDefault="007B445A" w:rsidP="007B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45A" w:rsidRPr="00924AF3" w:rsidRDefault="007B445A" w:rsidP="00880532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924AF3">
              <w:rPr>
                <w:iCs/>
              </w:rPr>
              <w:t>ИК</w:t>
            </w:r>
            <w:proofErr w:type="gramStart"/>
            <w:r w:rsidRPr="00924AF3">
              <w:rPr>
                <w:iCs/>
              </w:rPr>
              <w:t>Т(</w:t>
            </w:r>
            <w:proofErr w:type="gramEnd"/>
            <w:r w:rsidRPr="00924AF3">
              <w:rPr>
                <w:iCs/>
              </w:rPr>
              <w:t>презентация)</w:t>
            </w:r>
          </w:p>
        </w:tc>
      </w:tr>
      <w:tr w:rsidR="007B445A" w:rsidRPr="00924AF3" w:rsidTr="007B445A">
        <w:trPr>
          <w:trHeight w:val="577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7B445A" w:rsidRDefault="007B445A" w:rsidP="00570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924AF3" w:rsidRDefault="007B445A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х = а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7B445A" w:rsidRDefault="007B445A" w:rsidP="00570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45A" w:rsidRPr="00924AF3" w:rsidRDefault="007B445A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45A" w:rsidRPr="00924AF3" w:rsidRDefault="007B445A" w:rsidP="00880532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3A32B6">
              <w:rPr>
                <w:iCs/>
              </w:rPr>
              <w:t>С.р</w:t>
            </w:r>
            <w:proofErr w:type="spellEnd"/>
            <w:r w:rsidRPr="003A32B6">
              <w:rPr>
                <w:iCs/>
              </w:rPr>
              <w:t>.</w:t>
            </w:r>
          </w:p>
        </w:tc>
      </w:tr>
      <w:tr w:rsidR="007B445A" w:rsidRPr="00924AF3" w:rsidTr="007B445A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924AF3" w:rsidRDefault="007B445A" w:rsidP="007B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924AF3" w:rsidRDefault="007B445A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C0655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45A" w:rsidRPr="00924AF3" w:rsidRDefault="00C06553" w:rsidP="0025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445A"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45A" w:rsidRPr="00924AF3" w:rsidRDefault="007B445A" w:rsidP="00880532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924AF3">
              <w:rPr>
                <w:iCs/>
              </w:rPr>
              <w:t>ИК</w:t>
            </w:r>
            <w:proofErr w:type="gramStart"/>
            <w:r w:rsidRPr="00924AF3">
              <w:rPr>
                <w:iCs/>
              </w:rPr>
              <w:t>Т(</w:t>
            </w:r>
            <w:proofErr w:type="gramEnd"/>
            <w:r w:rsidRPr="00924AF3">
              <w:rPr>
                <w:iCs/>
              </w:rPr>
              <w:t>презентация)</w:t>
            </w:r>
          </w:p>
        </w:tc>
      </w:tr>
      <w:tr w:rsidR="007B445A" w:rsidRPr="00924AF3" w:rsidTr="007B445A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7B445A" w:rsidRDefault="007B445A" w:rsidP="007B44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924AF3" w:rsidRDefault="007B445A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7B445A" w:rsidRPr="00C0655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45A" w:rsidRPr="00C0655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45A" w:rsidRPr="00924AF3" w:rsidRDefault="00C06553" w:rsidP="00880532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Тест</w:t>
            </w:r>
          </w:p>
        </w:tc>
      </w:tr>
      <w:tr w:rsidR="00C06553" w:rsidRPr="00924AF3" w:rsidTr="007B445A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7B445A" w:rsidRDefault="00C06553" w:rsidP="00570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C0655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553" w:rsidRPr="00C06553" w:rsidRDefault="00C06553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553" w:rsidRPr="00924AF3" w:rsidRDefault="00C06553" w:rsidP="00880532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C06553" w:rsidRPr="00924AF3" w:rsidTr="007B445A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7B445A" w:rsidRDefault="00C06553" w:rsidP="00570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C0655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553" w:rsidRPr="00C06553" w:rsidRDefault="00257012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6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655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553" w:rsidRPr="00924AF3" w:rsidRDefault="00C06553" w:rsidP="00880532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C06553" w:rsidRPr="00924AF3" w:rsidTr="007B445A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C0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Примеры решения простейших тригонометрических неравенств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553" w:rsidRPr="00924AF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553" w:rsidRPr="00924AF3" w:rsidRDefault="00C06553" w:rsidP="00880532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924AF3">
              <w:rPr>
                <w:iCs/>
              </w:rPr>
              <w:t>ИК</w:t>
            </w:r>
            <w:proofErr w:type="gramStart"/>
            <w:r w:rsidRPr="00924AF3">
              <w:rPr>
                <w:iCs/>
              </w:rPr>
              <w:t>Т(</w:t>
            </w:r>
            <w:proofErr w:type="gramEnd"/>
            <w:r w:rsidRPr="00924AF3">
              <w:rPr>
                <w:iCs/>
              </w:rPr>
              <w:t>презентация)</w:t>
            </w:r>
          </w:p>
        </w:tc>
      </w:tr>
      <w:tr w:rsidR="00C06553" w:rsidRPr="00924AF3" w:rsidTr="007B445A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Примеры решения простейших тригонометрических неравенств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553" w:rsidRPr="00924AF3" w:rsidRDefault="00C06553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553" w:rsidRPr="00924AF3" w:rsidRDefault="00C06553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C06553" w:rsidRPr="00924AF3" w:rsidTr="007B445A">
        <w:trPr>
          <w:trHeight w:val="72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Примеры решения простейших тригонометрических неравенств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553" w:rsidRPr="00924AF3" w:rsidRDefault="00C06553" w:rsidP="0025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553" w:rsidRPr="00924AF3" w:rsidRDefault="00C06553" w:rsidP="00880532">
            <w:pPr>
              <w:pStyle w:val="a4"/>
              <w:spacing w:after="0"/>
              <w:rPr>
                <w:iCs/>
              </w:rPr>
            </w:pPr>
            <w:proofErr w:type="spellStart"/>
            <w:r w:rsidRPr="00924AF3">
              <w:rPr>
                <w:iCs/>
              </w:rPr>
              <w:t>С.р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C06553" w:rsidRPr="00924AF3" w:rsidTr="007B445A">
        <w:trPr>
          <w:trHeight w:val="369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C0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и неравенств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553" w:rsidRPr="00924AF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553" w:rsidRPr="00924AF3" w:rsidRDefault="00C06553" w:rsidP="00276F67">
            <w:pPr>
              <w:pStyle w:val="a4"/>
              <w:spacing w:after="0"/>
              <w:rPr>
                <w:iCs/>
              </w:rPr>
            </w:pPr>
          </w:p>
        </w:tc>
      </w:tr>
      <w:tr w:rsidR="00C06553" w:rsidRPr="00924AF3" w:rsidTr="007B445A">
        <w:trPr>
          <w:trHeight w:val="369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и неравенств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553" w:rsidRPr="00924AF3" w:rsidRDefault="00C06553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553" w:rsidRPr="00924AF3" w:rsidRDefault="00C06553" w:rsidP="00276F67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Тест</w:t>
            </w:r>
          </w:p>
        </w:tc>
      </w:tr>
      <w:tr w:rsidR="00C06553" w:rsidRPr="00924AF3" w:rsidTr="007B445A">
        <w:trPr>
          <w:trHeight w:val="369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Обобщение по теме «Тригонометрические уравнения»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553" w:rsidRPr="00924AF3" w:rsidRDefault="00C06553" w:rsidP="0025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553" w:rsidRPr="00924AF3" w:rsidRDefault="00C06553" w:rsidP="00276F67">
            <w:pPr>
              <w:pStyle w:val="a4"/>
              <w:spacing w:after="0"/>
              <w:rPr>
                <w:iCs/>
              </w:rPr>
            </w:pPr>
          </w:p>
        </w:tc>
      </w:tr>
      <w:tr w:rsidR="00C06553" w:rsidRPr="00924AF3" w:rsidTr="007B445A">
        <w:trPr>
          <w:trHeight w:val="369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№7 по теме «Тригонометрические уравнения»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553" w:rsidRPr="00924AF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553" w:rsidRPr="00924AF3" w:rsidRDefault="00C06553" w:rsidP="00880532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К.р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C06553" w:rsidRPr="00924AF3" w:rsidTr="007B445A">
        <w:trPr>
          <w:trHeight w:val="369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4B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4B707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«Тригонометрические уравнения»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C06553" w:rsidRPr="00924AF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553" w:rsidRPr="00924AF3" w:rsidRDefault="00C06553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553" w:rsidRPr="00924AF3" w:rsidRDefault="00C06553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4B707C" w:rsidRPr="00924AF3" w:rsidTr="007B445A">
        <w:trPr>
          <w:trHeight w:val="369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4B707C" w:rsidRPr="00924AF3" w:rsidRDefault="004B707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4B707C" w:rsidRPr="004B707C" w:rsidRDefault="004B707C" w:rsidP="004B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7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курса алгебры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B707C" w:rsidRPr="004B707C" w:rsidRDefault="004B707C" w:rsidP="00570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07C" w:rsidRPr="00924AF3" w:rsidRDefault="004B707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07C" w:rsidRPr="00924AF3" w:rsidRDefault="004B707C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4B707C" w:rsidRPr="00924AF3" w:rsidTr="007B445A">
        <w:trPr>
          <w:trHeight w:val="369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4B707C" w:rsidRPr="00924AF3" w:rsidRDefault="004B707C" w:rsidP="004B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4B707C" w:rsidRPr="00924AF3" w:rsidRDefault="004B707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Степенная, показательная, логарифмическая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B707C" w:rsidRPr="00924AF3" w:rsidRDefault="004B707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07C" w:rsidRPr="00924AF3" w:rsidRDefault="004B707C" w:rsidP="0025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07C" w:rsidRPr="00924AF3" w:rsidRDefault="004B707C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4B707C" w:rsidRPr="00924AF3" w:rsidTr="007B445A">
        <w:trPr>
          <w:trHeight w:val="369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4B707C" w:rsidRPr="00924AF3" w:rsidRDefault="004B707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4B707C" w:rsidRPr="00924AF3" w:rsidRDefault="004B707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B707C" w:rsidRPr="00924AF3" w:rsidRDefault="004B707C" w:rsidP="004B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07C" w:rsidRPr="00924AF3" w:rsidRDefault="004B707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07C" w:rsidRPr="00924AF3" w:rsidRDefault="004B707C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4B707C" w:rsidRPr="00924AF3" w:rsidTr="007B445A">
        <w:trPr>
          <w:trHeight w:val="369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4B707C" w:rsidRPr="00924AF3" w:rsidRDefault="004B707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4B707C" w:rsidRPr="00924AF3" w:rsidRDefault="004B707C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№8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B707C" w:rsidRPr="00924AF3" w:rsidRDefault="004B707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07C" w:rsidRPr="00924AF3" w:rsidRDefault="004B707C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07C" w:rsidRPr="00924AF3" w:rsidRDefault="004B707C" w:rsidP="00880532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spellStart"/>
            <w:r w:rsidRPr="00924AF3">
              <w:rPr>
                <w:iCs/>
              </w:rPr>
              <w:t>К.р</w:t>
            </w:r>
            <w:proofErr w:type="spellEnd"/>
            <w:r w:rsidRPr="00924AF3">
              <w:rPr>
                <w:iCs/>
              </w:rPr>
              <w:t>.</w:t>
            </w:r>
          </w:p>
        </w:tc>
      </w:tr>
      <w:tr w:rsidR="004B707C" w:rsidRPr="00924AF3" w:rsidTr="007B445A">
        <w:trPr>
          <w:trHeight w:val="369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4B707C" w:rsidRPr="00924AF3" w:rsidRDefault="004B707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4B707C" w:rsidRPr="00924AF3" w:rsidRDefault="004B707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 и степени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B707C" w:rsidRPr="00924AF3" w:rsidRDefault="004B707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07C" w:rsidRPr="00924AF3" w:rsidRDefault="004B707C" w:rsidP="0025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07C" w:rsidRPr="00924AF3" w:rsidRDefault="004B707C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4B707C" w:rsidRPr="00924AF3" w:rsidTr="007B445A">
        <w:trPr>
          <w:trHeight w:val="369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4B707C" w:rsidRPr="00924AF3" w:rsidRDefault="004B707C" w:rsidP="004B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4B707C" w:rsidRPr="00924AF3" w:rsidRDefault="004B707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B707C" w:rsidRPr="00924AF3" w:rsidRDefault="004B707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07C" w:rsidRPr="00924AF3" w:rsidRDefault="004B707C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07C" w:rsidRPr="00924AF3" w:rsidRDefault="004B707C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4B707C" w:rsidRPr="00924AF3" w:rsidTr="007B445A">
        <w:trPr>
          <w:trHeight w:val="369"/>
        </w:trPr>
        <w:tc>
          <w:tcPr>
            <w:tcW w:w="1135" w:type="dxa"/>
            <w:tcBorders>
              <w:left w:val="outset" w:sz="6" w:space="0" w:color="auto"/>
              <w:right w:val="outset" w:sz="6" w:space="0" w:color="auto"/>
            </w:tcBorders>
          </w:tcPr>
          <w:p w:rsidR="004B707C" w:rsidRPr="00924AF3" w:rsidRDefault="004B707C" w:rsidP="0025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7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left w:val="outset" w:sz="6" w:space="0" w:color="auto"/>
              <w:right w:val="outset" w:sz="6" w:space="0" w:color="auto"/>
            </w:tcBorders>
          </w:tcPr>
          <w:p w:rsidR="004B707C" w:rsidRPr="00924AF3" w:rsidRDefault="004B707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10 класса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B707C" w:rsidRPr="00924AF3" w:rsidRDefault="004B707C" w:rsidP="005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07C" w:rsidRPr="00924AF3" w:rsidRDefault="004B707C" w:rsidP="0088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07C" w:rsidRPr="00924AF3" w:rsidRDefault="004B707C" w:rsidP="00F12AF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</w:tbl>
    <w:p w:rsidR="00DD3B54" w:rsidRDefault="00DD3B54"/>
    <w:p w:rsidR="006E4E7A" w:rsidRDefault="006E4E7A"/>
    <w:p w:rsidR="006E4E7A" w:rsidRDefault="006E4E7A"/>
    <w:p w:rsidR="006E4E7A" w:rsidRDefault="006E4E7A"/>
    <w:p w:rsidR="006E4E7A" w:rsidRDefault="006E4E7A"/>
    <w:p w:rsidR="006E4E7A" w:rsidRDefault="006E4E7A"/>
    <w:p w:rsidR="006E4E7A" w:rsidRPr="003D77D9" w:rsidRDefault="006E4E7A"/>
    <w:p w:rsidR="00501897" w:rsidRPr="003D77D9" w:rsidRDefault="00501897"/>
    <w:p w:rsidR="00286A58" w:rsidRPr="003D77D9" w:rsidRDefault="00286A58" w:rsidP="00286A5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7D9">
        <w:rPr>
          <w:rFonts w:ascii="Times New Roman" w:hAnsi="Times New Roman" w:cs="Times New Roman"/>
          <w:b/>
          <w:bCs/>
          <w:sz w:val="24"/>
          <w:szCs w:val="24"/>
        </w:rPr>
        <w:t>График контрольных работ на 201</w:t>
      </w:r>
      <w:r w:rsidR="004242D2" w:rsidRPr="003D77D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D77D9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4242D2" w:rsidRPr="003D77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D77D9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3103B" w:rsidRPr="003D77D9" w:rsidRDefault="00B3103B" w:rsidP="00286A5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890"/>
        <w:gridCol w:w="1789"/>
      </w:tblGrid>
      <w:tr w:rsidR="00286A58" w:rsidRPr="00924AF3" w:rsidTr="00924AF3">
        <w:tc>
          <w:tcPr>
            <w:tcW w:w="643" w:type="dxa"/>
          </w:tcPr>
          <w:p w:rsidR="00286A58" w:rsidRPr="00924AF3" w:rsidRDefault="00286A58" w:rsidP="009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90" w:type="dxa"/>
          </w:tcPr>
          <w:p w:rsidR="00286A58" w:rsidRPr="00924AF3" w:rsidRDefault="00286A58" w:rsidP="0033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336647" w:rsidRPr="00924AF3"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, тема</w:t>
            </w:r>
          </w:p>
        </w:tc>
        <w:tc>
          <w:tcPr>
            <w:tcW w:w="1789" w:type="dxa"/>
          </w:tcPr>
          <w:p w:rsidR="00286A58" w:rsidRPr="00924AF3" w:rsidRDefault="00286A58" w:rsidP="0091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24AF3" w:rsidRPr="00924AF3" w:rsidTr="00924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«Действительные числа»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F3" w:rsidRPr="00924AF3" w:rsidTr="00924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«Степенная функция»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F3" w:rsidRPr="00924AF3" w:rsidTr="00924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«Показательная функция»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F3" w:rsidRPr="00924AF3" w:rsidTr="00924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«Логарифмическая функция»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F3" w:rsidRPr="00924AF3" w:rsidTr="00924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работа№5 по теме «Определение синуса, косинуса и тангенса углов. Тригонометрические тождества»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F3" w:rsidRPr="001B7722" w:rsidTr="00924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«Основные тригонометрические формулы»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F3" w:rsidRPr="001B7722" w:rsidTr="00924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№7 по теме «Тригонометрические уравнения»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F3" w:rsidRPr="001B7722" w:rsidTr="00924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924AF3" w:rsidP="0092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F3"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 работа №8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3" w:rsidRPr="00924AF3" w:rsidRDefault="004B707C" w:rsidP="0092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24AF3" w:rsidRPr="0092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4AF3" w:rsidRPr="00924AF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924AF3" w:rsidRPr="00924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01897" w:rsidRDefault="00501897"/>
    <w:sectPr w:rsidR="00501897" w:rsidSect="00DD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PMincho"/>
    <w:charset w:val="80"/>
    <w:family w:val="roman"/>
    <w:pitch w:val="variable"/>
  </w:font>
  <w:font w:name="Droid Sans Fallback">
    <w:charset w:val="CC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1034D"/>
    <w:multiLevelType w:val="multilevel"/>
    <w:tmpl w:val="BE36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E5A73F2"/>
    <w:multiLevelType w:val="hybridMultilevel"/>
    <w:tmpl w:val="AD786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514063"/>
    <w:multiLevelType w:val="multilevel"/>
    <w:tmpl w:val="8D60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714792"/>
    <w:multiLevelType w:val="multilevel"/>
    <w:tmpl w:val="F76A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D20EF0"/>
    <w:multiLevelType w:val="multilevel"/>
    <w:tmpl w:val="7AD8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3508C1"/>
    <w:multiLevelType w:val="hybridMultilevel"/>
    <w:tmpl w:val="10504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27867"/>
    <w:rsid w:val="00003D93"/>
    <w:rsid w:val="000608EB"/>
    <w:rsid w:val="000B58EE"/>
    <w:rsid w:val="00151CC1"/>
    <w:rsid w:val="001646F2"/>
    <w:rsid w:val="00175F9A"/>
    <w:rsid w:val="001902E2"/>
    <w:rsid w:val="00207925"/>
    <w:rsid w:val="00214651"/>
    <w:rsid w:val="00257012"/>
    <w:rsid w:val="00276F67"/>
    <w:rsid w:val="00286A58"/>
    <w:rsid w:val="00336647"/>
    <w:rsid w:val="00342DDB"/>
    <w:rsid w:val="00394C26"/>
    <w:rsid w:val="003A32B6"/>
    <w:rsid w:val="003B7E99"/>
    <w:rsid w:val="003D77D9"/>
    <w:rsid w:val="003E114C"/>
    <w:rsid w:val="004242D2"/>
    <w:rsid w:val="00452531"/>
    <w:rsid w:val="004730AC"/>
    <w:rsid w:val="004B707C"/>
    <w:rsid w:val="004F1F5A"/>
    <w:rsid w:val="00500D7E"/>
    <w:rsid w:val="00501897"/>
    <w:rsid w:val="00534B31"/>
    <w:rsid w:val="005373B5"/>
    <w:rsid w:val="00570D35"/>
    <w:rsid w:val="005B364B"/>
    <w:rsid w:val="005E29D8"/>
    <w:rsid w:val="005E5A43"/>
    <w:rsid w:val="006050DD"/>
    <w:rsid w:val="00623515"/>
    <w:rsid w:val="0066045A"/>
    <w:rsid w:val="00673F58"/>
    <w:rsid w:val="006D2853"/>
    <w:rsid w:val="006D5579"/>
    <w:rsid w:val="006D77FB"/>
    <w:rsid w:val="006E4E7A"/>
    <w:rsid w:val="006F30D0"/>
    <w:rsid w:val="0071441F"/>
    <w:rsid w:val="00717073"/>
    <w:rsid w:val="00740B1E"/>
    <w:rsid w:val="007605FB"/>
    <w:rsid w:val="00760B90"/>
    <w:rsid w:val="00787B2A"/>
    <w:rsid w:val="007917F3"/>
    <w:rsid w:val="007B445A"/>
    <w:rsid w:val="007C3622"/>
    <w:rsid w:val="0081067B"/>
    <w:rsid w:val="00837DAB"/>
    <w:rsid w:val="00880962"/>
    <w:rsid w:val="008B4035"/>
    <w:rsid w:val="009110A3"/>
    <w:rsid w:val="00924AF3"/>
    <w:rsid w:val="00942EA5"/>
    <w:rsid w:val="00945654"/>
    <w:rsid w:val="0095695E"/>
    <w:rsid w:val="0098625B"/>
    <w:rsid w:val="009B7508"/>
    <w:rsid w:val="00A31740"/>
    <w:rsid w:val="00A51A1D"/>
    <w:rsid w:val="00A81361"/>
    <w:rsid w:val="00A82B11"/>
    <w:rsid w:val="00AB0D01"/>
    <w:rsid w:val="00B3103B"/>
    <w:rsid w:val="00B345D5"/>
    <w:rsid w:val="00B52670"/>
    <w:rsid w:val="00B86192"/>
    <w:rsid w:val="00BB03E2"/>
    <w:rsid w:val="00BF7348"/>
    <w:rsid w:val="00C06553"/>
    <w:rsid w:val="00C117C2"/>
    <w:rsid w:val="00C74FD5"/>
    <w:rsid w:val="00CD5294"/>
    <w:rsid w:val="00CD7F1B"/>
    <w:rsid w:val="00CE2E54"/>
    <w:rsid w:val="00CE3A2C"/>
    <w:rsid w:val="00CE6AE4"/>
    <w:rsid w:val="00CF67DD"/>
    <w:rsid w:val="00D437A8"/>
    <w:rsid w:val="00D66F25"/>
    <w:rsid w:val="00D73825"/>
    <w:rsid w:val="00DD3B54"/>
    <w:rsid w:val="00E27867"/>
    <w:rsid w:val="00E80774"/>
    <w:rsid w:val="00F12AFA"/>
    <w:rsid w:val="00F53EBB"/>
    <w:rsid w:val="00F6569F"/>
    <w:rsid w:val="00FC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8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D66F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66F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66F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6F2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6F2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867"/>
    <w:pPr>
      <w:ind w:left="720"/>
      <w:contextualSpacing/>
    </w:pPr>
  </w:style>
  <w:style w:type="paragraph" w:styleId="a4">
    <w:name w:val="Normal (Web)"/>
    <w:basedOn w:val="a"/>
    <w:uiPriority w:val="99"/>
    <w:rsid w:val="00E2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278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2786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2786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2786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2786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E2786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27867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6F2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66F2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66F2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66F2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66F25"/>
    <w:rPr>
      <w:b/>
      <w:bCs/>
      <w:sz w:val="22"/>
      <w:szCs w:val="22"/>
    </w:rPr>
  </w:style>
  <w:style w:type="paragraph" w:styleId="a5">
    <w:name w:val="Body Text"/>
    <w:basedOn w:val="a"/>
    <w:link w:val="a6"/>
    <w:rsid w:val="00D66F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66F25"/>
    <w:rPr>
      <w:sz w:val="24"/>
      <w:szCs w:val="24"/>
    </w:rPr>
  </w:style>
  <w:style w:type="paragraph" w:customStyle="1" w:styleId="1">
    <w:name w:val="Знак1"/>
    <w:basedOn w:val="a"/>
    <w:rsid w:val="00D66F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D66F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66F25"/>
    <w:rPr>
      <w:sz w:val="24"/>
      <w:szCs w:val="24"/>
    </w:rPr>
  </w:style>
  <w:style w:type="paragraph" w:styleId="a7">
    <w:name w:val="Plain Text"/>
    <w:basedOn w:val="a"/>
    <w:link w:val="a8"/>
    <w:rsid w:val="00D66F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D66F25"/>
    <w:rPr>
      <w:rFonts w:ascii="Courier New" w:hAnsi="Courier New"/>
    </w:rPr>
  </w:style>
  <w:style w:type="paragraph" w:styleId="23">
    <w:name w:val="Body Text 2"/>
    <w:basedOn w:val="a"/>
    <w:link w:val="24"/>
    <w:rsid w:val="00D66F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66F25"/>
    <w:rPr>
      <w:sz w:val="24"/>
      <w:szCs w:val="24"/>
    </w:rPr>
  </w:style>
  <w:style w:type="paragraph" w:styleId="31">
    <w:name w:val="Body Text Indent 3"/>
    <w:basedOn w:val="a"/>
    <w:link w:val="32"/>
    <w:rsid w:val="00D66F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66F25"/>
    <w:rPr>
      <w:sz w:val="16"/>
      <w:szCs w:val="16"/>
    </w:rPr>
  </w:style>
  <w:style w:type="paragraph" w:customStyle="1" w:styleId="a9">
    <w:name w:val="Содержимое таблицы"/>
    <w:basedOn w:val="a"/>
    <w:rsid w:val="006F30D0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Hindi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F12AFA"/>
  </w:style>
  <w:style w:type="character" w:styleId="aa">
    <w:name w:val="Hyperlink"/>
    <w:basedOn w:val="a0"/>
    <w:uiPriority w:val="99"/>
    <w:unhideWhenUsed/>
    <w:rsid w:val="00F12AFA"/>
    <w:rPr>
      <w:color w:val="0000FF"/>
      <w:u w:val="single"/>
    </w:rPr>
  </w:style>
  <w:style w:type="table" w:styleId="ab">
    <w:name w:val="Table Grid"/>
    <w:basedOn w:val="a1"/>
    <w:uiPriority w:val="59"/>
    <w:rsid w:val="00837D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D73825"/>
    <w:rPr>
      <w:color w:val="808080"/>
    </w:rPr>
  </w:style>
  <w:style w:type="paragraph" w:styleId="ad">
    <w:name w:val="Balloon Text"/>
    <w:basedOn w:val="a"/>
    <w:link w:val="ae"/>
    <w:rsid w:val="00D7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7382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hyperlink" Target="http://mutina-el-ha.my1.ru/programmy/fp_uchebnikov_13-14.doc" TargetMode="Externa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AA97-1D0C-477F-8606-13C707CB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22</Pages>
  <Words>5375</Words>
  <Characters>30644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мама</cp:lastModifiedBy>
  <cp:revision>66</cp:revision>
  <dcterms:created xsi:type="dcterms:W3CDTF">2013-06-20T05:45:00Z</dcterms:created>
  <dcterms:modified xsi:type="dcterms:W3CDTF">2015-11-04T16:07:00Z</dcterms:modified>
</cp:coreProperties>
</file>