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97" w:rsidRPr="00452367" w:rsidRDefault="00181F97" w:rsidP="00181F97">
      <w:pPr>
        <w:pBdr>
          <w:bottom w:val="dotted" w:sz="6" w:space="0" w:color="024FB7"/>
        </w:pBd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</w:pPr>
      <w:r w:rsidRPr="00452367"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  <w:t>Дети и родители: война навеки?</w:t>
      </w:r>
    </w:p>
    <w:p w:rsidR="00181F97" w:rsidRPr="00181F97" w:rsidRDefault="00181F97" w:rsidP="00181F9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bookmarkStart w:id="0" w:name="_GoBack"/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>Наверняка вы хоть раз в жизни ссорились со своими родителями. Наверняка, хоть раз в жизни ссорились со своими детьми, если они у вас конечно есть. И что там говорить, наверняка и ваши родители ссорились со своими родителями, и даже ваши соседи ссорились со своими родителями. Замкнутый круг, да и только.</w:t>
      </w:r>
      <w:r w:rsidRPr="00181F9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Что же это за дела такие получаются: родная кровь, так сказать, а “войны” бывают иногда похуже, чем с самыми заклятыми врагами. Давайте попытаемся в </w:t>
      </w:r>
      <w:proofErr w:type="gramStart"/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>этом</w:t>
      </w:r>
      <w:proofErr w:type="gramEnd"/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загадочном, на первый взгляд, факте разобраться. Кстати, здесь я буду говорить о действительно серьёзных ссорах, а не о мелких бытовых неурядицах.</w:t>
      </w:r>
    </w:p>
    <w:p w:rsidR="00181F97" w:rsidRPr="00181F97" w:rsidRDefault="00181F97" w:rsidP="00181F9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Ну, для начала хотела бы обратить ваше внимание на то, что ссоры происходят между всеми людьми без исключения. Кто-то мне сейчас скажет, что “Америку я не открыла” и, безусловно, будет прав. Но ещё раз напомнила я вам об этом неспроста. Это было написано к тому, что не стоит так критически подходить к данному вопросу, поскольку подобные вещи происходят между всеми людьми, но приковано усиленно наше внимание именно к нашим ссорам с родителями или родственниками. Дать однозначный ответ на вопрос “почему”, я не возьмусь. Тут, пожалуй, стоило бы послушать людей более квалифицированных. Но </w:t>
      </w:r>
      <w:proofErr w:type="gramStart"/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>кое-какие</w:t>
      </w:r>
      <w:proofErr w:type="gramEnd"/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соображение на этот счёт у меня конечно есть. Возможно, это обусловлено факторами родственных связей. Я подразумеваю под этим то, что при каких-то жизненных трудностях помощь мы, прежде всего, будем искать у близких нам людей. То </w:t>
      </w:r>
      <w:proofErr w:type="gramStart"/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>бишь</w:t>
      </w:r>
      <w:proofErr w:type="gramEnd"/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>, у родителей и родственников. А значит, портить с ними отношения просто губительно для себя самого. И именно поэтому мы придаём столь большое значение ссорам с родителями и близкими людьми. Но, ещё раз напомню, это всего лишь мои предположения</w:t>
      </w:r>
    </w:p>
    <w:p w:rsidR="00181F97" w:rsidRPr="00181F97" w:rsidRDefault="00181F97" w:rsidP="00181F9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>И, между прочим, причина-то ссор со своими родителями лежит на поверхности. (Я здесь говорю не о конкретной причине, а о причине в целом). И заключается это причина в тесном контакте по жизни. Да, да, вот так всё просто. Если бы намного реже виделись и пересекались по жизни со своими “предками”, шансы поскандалить сводились бы к минимуму. Но при этом, вам бы было сложнее “наладить прерванные пути сообщения” при серьёзных ссорах, поскольку той близости в отношениях уже бы не наблюдалось.</w:t>
      </w:r>
      <w:r w:rsidRPr="00181F97">
        <w:rPr>
          <w:rFonts w:ascii="Georgia" w:hAnsi="Georgia"/>
          <w:color w:val="000000"/>
          <w:sz w:val="24"/>
          <w:szCs w:val="24"/>
        </w:rPr>
        <w:br/>
      </w:r>
      <w:r w:rsidRPr="00181F97">
        <w:rPr>
          <w:rFonts w:ascii="Georgia" w:hAnsi="Georgia"/>
          <w:color w:val="000000"/>
          <w:sz w:val="24"/>
          <w:szCs w:val="24"/>
          <w:shd w:val="clear" w:color="auto" w:fill="FFFFFF"/>
        </w:rPr>
        <w:t>В заключении хочу сказать вот что: любую ссору можно всегда рассеять, достаточно иметь контроль над ситуацией, быть хорошим дипломатом и чтобы ваш самоконтроль был в норме. И тогда и с родителями, и с окружающими вас людьми вы будете скандалить намного реже.</w:t>
      </w:r>
    </w:p>
    <w:bookmarkEnd w:id="0"/>
    <w:p w:rsidR="007F27E1" w:rsidRDefault="007F27E1"/>
    <w:sectPr w:rsidR="007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7"/>
    <w:rsid w:val="00181F97"/>
    <w:rsid w:val="007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2015-11-06T20:31:00Z</dcterms:created>
  <dcterms:modified xsi:type="dcterms:W3CDTF">2015-11-06T20:31:00Z</dcterms:modified>
</cp:coreProperties>
</file>