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55" w:rsidRPr="000E3D51" w:rsidRDefault="00B416C0" w:rsidP="00E84A55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2"/>
          <w:szCs w:val="42"/>
          <w:lang w:eastAsia="ru-RU"/>
        </w:rPr>
      </w:pPr>
      <w:r w:rsidRPr="000E3D51">
        <w:rPr>
          <w:rFonts w:ascii="Times New Roman" w:eastAsia="Times New Roman" w:hAnsi="Times New Roman" w:cs="Times New Roman"/>
          <w:color w:val="475C7A"/>
          <w:kern w:val="36"/>
          <w:sz w:val="42"/>
          <w:szCs w:val="42"/>
          <w:lang w:eastAsia="ru-RU"/>
        </w:rPr>
        <w:t>Проект «Наши любимые писатели</w:t>
      </w:r>
      <w:r w:rsidR="00E84A55" w:rsidRPr="000E3D51">
        <w:rPr>
          <w:rFonts w:ascii="Times New Roman" w:eastAsia="Times New Roman" w:hAnsi="Times New Roman" w:cs="Times New Roman"/>
          <w:color w:val="475C7A"/>
          <w:kern w:val="36"/>
          <w:sz w:val="42"/>
          <w:szCs w:val="42"/>
          <w:lang w:eastAsia="ru-RU"/>
        </w:rPr>
        <w:t>»</w:t>
      </w:r>
    </w:p>
    <w:p w:rsidR="00AD1B77" w:rsidRPr="000E3D51" w:rsidRDefault="00E84A55" w:rsidP="00E84A55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33"/>
          <w:szCs w:val="33"/>
        </w:rPr>
      </w:pPr>
      <w:r w:rsidRPr="000E3D51">
        <w:rPr>
          <w:color w:val="199043"/>
          <w:sz w:val="33"/>
          <w:szCs w:val="33"/>
        </w:rPr>
        <w:t xml:space="preserve"> </w:t>
      </w:r>
      <w:r w:rsidR="00AD1B77" w:rsidRPr="000E3D51">
        <w:rPr>
          <w:color w:val="199043"/>
          <w:sz w:val="33"/>
          <w:szCs w:val="33"/>
        </w:rPr>
        <w:t>(для детей старшего дошкольного возраста)</w:t>
      </w:r>
    </w:p>
    <w:p w:rsidR="000E2DBA" w:rsidRPr="000E3D51" w:rsidRDefault="000E2DBA" w:rsidP="000E2DBA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AD1B77" w:rsidRPr="000E3D51" w:rsidRDefault="00AD1B77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058" w:rsidRPr="000E3D51" w:rsidRDefault="00DB6058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="00AD1B77"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1B77" w:rsidRPr="000E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долгосрочный,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комплексный, творческий.</w:t>
      </w:r>
    </w:p>
    <w:p w:rsidR="00E84A55" w:rsidRPr="000E3D51" w:rsidRDefault="00E84A55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проекта:  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01.10.2015 – 20.05.2016</w:t>
      </w:r>
    </w:p>
    <w:p w:rsidR="00DB6058" w:rsidRPr="000E3D51" w:rsidRDefault="00DB6058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Форма: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поисково-познавательная деятельность.</w:t>
      </w:r>
    </w:p>
    <w:p w:rsidR="00DB6058" w:rsidRPr="000E3D51" w:rsidRDefault="00DB6058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1B77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 «Теремок»</w:t>
      </w:r>
    </w:p>
    <w:p w:rsidR="00DB6058" w:rsidRPr="000E3D51" w:rsidRDefault="00DB6058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5 – 6 лет.</w:t>
      </w:r>
    </w:p>
    <w:p w:rsidR="00E84A55" w:rsidRPr="000E3D51" w:rsidRDefault="00E84A55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педагогов: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воспитатели группы, логопед, педагог по </w:t>
      </w:r>
      <w:proofErr w:type="gramStart"/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 библиотекарь.</w:t>
      </w:r>
    </w:p>
    <w:p w:rsidR="001B06C5" w:rsidRPr="000E3D51" w:rsidRDefault="001B06C5" w:rsidP="001B06C5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</w:p>
    <w:p w:rsidR="001B06C5" w:rsidRPr="000E3D51" w:rsidRDefault="001B06C5" w:rsidP="001B06C5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D51">
        <w:rPr>
          <w:rFonts w:ascii="Times New Roman" w:hAnsi="Times New Roman" w:cs="Times New Roman"/>
          <w:sz w:val="28"/>
          <w:szCs w:val="28"/>
        </w:rPr>
        <w:t xml:space="preserve">  Познавательная, продуктивная, творческая, исследовательская деятельность в рамках темы проекта.</w:t>
      </w:r>
    </w:p>
    <w:p w:rsidR="001B06C5" w:rsidRPr="000E3D51" w:rsidRDefault="001B06C5" w:rsidP="001B06C5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проекта:</w:t>
      </w:r>
    </w:p>
    <w:p w:rsidR="001B06C5" w:rsidRPr="000E3D51" w:rsidRDefault="001B06C5" w:rsidP="001B06C5">
      <w:pPr>
        <w:pStyle w:val="a3"/>
        <w:shd w:val="clear" w:color="auto" w:fill="FFFFFF"/>
        <w:spacing w:before="15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0E3D51">
        <w:rPr>
          <w:b/>
          <w:i/>
          <w:sz w:val="28"/>
          <w:szCs w:val="28"/>
        </w:rPr>
        <w:t>Материально-техническое, учебно-методическое:</w:t>
      </w:r>
      <w:r w:rsidRPr="000E3D51">
        <w:rPr>
          <w:sz w:val="28"/>
          <w:szCs w:val="28"/>
        </w:rPr>
        <w:t xml:space="preserve"> материал для художественной и  творческой деятельности, </w:t>
      </w:r>
      <w:r w:rsidRPr="000E3D51">
        <w:rPr>
          <w:rStyle w:val="apple-converted-space"/>
          <w:sz w:val="28"/>
          <w:szCs w:val="28"/>
        </w:rPr>
        <w:t> </w:t>
      </w:r>
      <w:r w:rsidRPr="000E3D51">
        <w:rPr>
          <w:sz w:val="28"/>
          <w:szCs w:val="28"/>
        </w:rPr>
        <w:t>музыкальный зал; технические средства обучения (DVD</w:t>
      </w:r>
      <w:r w:rsidRPr="000E3D51">
        <w:rPr>
          <w:rStyle w:val="apple-converted-space"/>
          <w:sz w:val="28"/>
          <w:szCs w:val="28"/>
        </w:rPr>
        <w:t> </w:t>
      </w:r>
      <w:r w:rsidRPr="000E3D51">
        <w:rPr>
          <w:sz w:val="28"/>
          <w:szCs w:val="28"/>
        </w:rPr>
        <w:t xml:space="preserve">проигрыватель, музыкальный центр и т.д.);  наглядно-методические пособия; методическая литература,  образцы изготовления атрибутов и декораций  для инсценировок </w:t>
      </w:r>
    </w:p>
    <w:p w:rsidR="001B06C5" w:rsidRPr="000E3D51" w:rsidRDefault="001B06C5" w:rsidP="001B06C5">
      <w:pPr>
        <w:pStyle w:val="a3"/>
        <w:shd w:val="clear" w:color="auto" w:fill="FFFFFF"/>
        <w:spacing w:before="150" w:beforeAutospacing="0" w:after="0" w:afterAutospacing="0" w:line="293" w:lineRule="atLeast"/>
        <w:ind w:firstLine="567"/>
        <w:jc w:val="both"/>
        <w:rPr>
          <w:sz w:val="28"/>
          <w:szCs w:val="28"/>
        </w:rPr>
      </w:pPr>
      <w:r w:rsidRPr="000E3D51">
        <w:rPr>
          <w:b/>
          <w:i/>
          <w:sz w:val="28"/>
          <w:szCs w:val="28"/>
        </w:rPr>
        <w:t>Информационный ресурс:</w:t>
      </w:r>
      <w:r w:rsidRPr="000E3D51">
        <w:rPr>
          <w:b/>
          <w:sz w:val="28"/>
          <w:szCs w:val="28"/>
        </w:rPr>
        <w:t xml:space="preserve">  </w:t>
      </w:r>
      <w:r w:rsidRPr="000E3D51">
        <w:rPr>
          <w:sz w:val="28"/>
          <w:szCs w:val="28"/>
        </w:rPr>
        <w:t>использование ИКТ;  изучение методической литературы; участие в конкурсах, викторинах и выставках различного уровня.</w:t>
      </w:r>
    </w:p>
    <w:p w:rsidR="00B416C0" w:rsidRPr="000E3D51" w:rsidRDefault="00B416C0" w:rsidP="00E84A55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6C0" w:rsidRPr="000E3D51" w:rsidRDefault="00B416C0" w:rsidP="00E84A55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6C0" w:rsidRPr="000E3D51" w:rsidRDefault="00B416C0" w:rsidP="00E84A55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6C0" w:rsidRPr="000E3D51" w:rsidRDefault="00B416C0" w:rsidP="00E84A55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6C0" w:rsidRPr="000E3D51" w:rsidRDefault="00B416C0" w:rsidP="00E84A55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55" w:rsidRPr="000E3D51" w:rsidRDefault="00E84A55" w:rsidP="00E84A55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темы:</w:t>
      </w:r>
    </w:p>
    <w:p w:rsidR="00E84A55" w:rsidRPr="000E3D51" w:rsidRDefault="00A66047" w:rsidP="00A6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« Если с детства у ребёнка не воспитана любовь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книге, если  чтение не стало его духовной</w:t>
      </w:r>
    </w:p>
    <w:p w:rsidR="00A66047" w:rsidRDefault="00A66047" w:rsidP="00A66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потребностью на всю жизнь  в   годы отрочества,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душа подростка будет пустой, </w:t>
      </w:r>
    </w:p>
    <w:p w:rsidR="00E84A55" w:rsidRPr="000E3D51" w:rsidRDefault="00A66047" w:rsidP="00A66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 божий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выползает, как будто неизвестно откуда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взявшееся</w:t>
      </w:r>
      <w:proofErr w:type="gramEnd"/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плохое»</w:t>
      </w:r>
    </w:p>
    <w:p w:rsidR="00E84A55" w:rsidRPr="000E3D51" w:rsidRDefault="00A66047" w:rsidP="00A66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Сухомлинский.</w:t>
      </w:r>
    </w:p>
    <w:p w:rsidR="00E84A55" w:rsidRPr="000E3D51" w:rsidRDefault="00E84A55" w:rsidP="00A66047">
      <w:pPr>
        <w:shd w:val="clear" w:color="auto" w:fill="FFFFFF"/>
        <w:spacing w:before="169" w:after="169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A55" w:rsidRPr="000E3D51" w:rsidRDefault="000E3D51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остается тем видом искусства, который оперирует словом. И именно ей даны большие возможности проникать в духовный мир человека, мир его мыслей, чувств. «Живое» общение с книгой не могут заменить средства массовой информации, детские компьютерные программы, аудио- и видео-книги, зрелищные шоу. Именно литература создает незаменимые ценности, от которых зависит прогресс в духовной жизни общества.</w:t>
      </w:r>
    </w:p>
    <w:p w:rsidR="00E84A55" w:rsidRPr="000E3D51" w:rsidRDefault="000E3D51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книгу ребёнок познаёт окружающий его мир, познаёт о добре и зле, ненависти и дружбе, смелости и трусости. Чтение закладывает в ребёнке моральные ценности, учит сострадать и сопереживать, удивляться и радоваться.</w:t>
      </w:r>
    </w:p>
    <w:p w:rsidR="00E84A55" w:rsidRPr="000E3D51" w:rsidRDefault="000E3D51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Прививая любовь к произведениям детских писателей, мы помогаем ребенку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E84A55" w:rsidRPr="000E3D51" w:rsidRDefault="000E3D51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раннем возрасте начинает складываться начитанность: ребенок приходит в школу с обширным и во многих отношениях уникальным литературным багажом. В дошкольном возрасте дети широко знакомятся с русским и мировым фольклором во всем разнообразии его жанров, с русской и зарубежной классикой, с произведениями детских писателей - с теми первыми классическими произведениями, к которым человек часто уже не возвращается позже.</w:t>
      </w:r>
    </w:p>
    <w:p w:rsidR="00E84A55" w:rsidRPr="000E3D51" w:rsidRDefault="000E3D51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полюбившие чтение, намного лучше успевают в школе, точнее излагают свои мысли, и не только в устной речи, но и в письменной.</w:t>
      </w:r>
    </w:p>
    <w:p w:rsidR="00E84A55" w:rsidRPr="000E3D51" w:rsidRDefault="000E3D51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Невольно задумаешься, куда же ушла от нас такая замечательная традиция, как семейное чтение или чтение перед сном. Не секрет, что именно в семье происходит воспитание личности ребёнка. Задача взрослых - приобщить детей к чтению, привить любовь к книге. Если в семье любят и много читают, то и малыш будет подражать образу жизни своей семьи.</w:t>
      </w:r>
    </w:p>
    <w:p w:rsidR="00B416C0" w:rsidRPr="000E3D51" w:rsidRDefault="00B416C0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047" w:rsidRDefault="00A66047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047" w:rsidRDefault="00A66047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A55" w:rsidRPr="000E3D51" w:rsidRDefault="00E84A55" w:rsidP="00B416C0">
      <w:pPr>
        <w:shd w:val="clear" w:color="auto" w:fill="FFFFFF"/>
        <w:spacing w:before="169" w:after="169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 исследования:</w:t>
      </w:r>
    </w:p>
    <w:p w:rsidR="00E84A55" w:rsidRPr="000E3D51" w:rsidRDefault="000E3D51" w:rsidP="00E84A55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чтения художественной литературы в процесс обучения и воспитания как средство межличностного общения, эмоционального и умственного развития растущего человека, формирования и развития личности ребёнка.</w:t>
      </w:r>
    </w:p>
    <w:p w:rsidR="00E84A55" w:rsidRPr="000E3D51" w:rsidRDefault="000E3D51" w:rsidP="00E84A55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мало читают, не интересуются искусством, не умеют организовать досуг, большую часть времени проводят за компьютером, вследствие чего не умеют общаться со сверстниками и взрослыми.</w:t>
      </w:r>
    </w:p>
    <w:p w:rsidR="00E84A55" w:rsidRPr="000E3D51" w:rsidRDefault="00E84A55" w:rsidP="00E84A55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</w:p>
    <w:p w:rsidR="00E84A55" w:rsidRPr="000E3D51" w:rsidRDefault="000E3D51" w:rsidP="00E84A55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84A55"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Целенаправленное общение старшего </w:t>
      </w:r>
      <w:proofErr w:type="gramStart"/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proofErr w:type="gramEnd"/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книгами  доставляющее ребенку удовольствие, будет вызывать интерес, помогающий приобретать знания, стимулирующий работу ума и души. Показывая ребенку смысл и глубину содержания произведений, увлекая его процессом чтения общения с книгой, можно сделать так, чтобы чтение постепенно становилось ведущей деятельностью. Изучение литературных произведений способствует формированию литературного вкуса, расширяет кругозор ребенка, обогащает спектр личностных особенностей. Родители воспитанников,  наряду с детьми, являются активными действующими лицами.</w:t>
      </w:r>
    </w:p>
    <w:p w:rsidR="00E84A55" w:rsidRPr="000E3D51" w:rsidRDefault="00E84A55" w:rsidP="00E84A55">
      <w:pPr>
        <w:shd w:val="clear" w:color="auto" w:fill="FFFFFF"/>
        <w:spacing w:before="169" w:after="169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6C5" w:rsidRPr="000E3D51" w:rsidRDefault="001B06C5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058" w:rsidRPr="000E3D51" w:rsidRDefault="00DB6058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A55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Исчезли все книжки из детского уголка </w:t>
      </w:r>
    </w:p>
    <w:p w:rsidR="00E84A55" w:rsidRPr="000E3D51" w:rsidRDefault="00E84A55" w:rsidP="00DB605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A55" w:rsidRPr="000E3D51" w:rsidRDefault="00E84A55" w:rsidP="00E84A55">
      <w:pPr>
        <w:spacing w:after="169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E84A55" w:rsidRPr="000E3D51" w:rsidRDefault="00E84A55" w:rsidP="00E84A55">
      <w:pPr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осознанного отношения к литературе, как к источнику знаний, лучшему другу, советчику.</w:t>
      </w:r>
    </w:p>
    <w:p w:rsidR="00E84A55" w:rsidRPr="000E3D51" w:rsidRDefault="00E84A55" w:rsidP="00E84A55">
      <w:pPr>
        <w:spacing w:after="169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84A55" w:rsidRPr="000E3D51" w:rsidRDefault="00E84A55" w:rsidP="00E84A55">
      <w:pPr>
        <w:spacing w:after="169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Познакомить детей с жизнью и творчеством писателей и поэтов.</w:t>
      </w:r>
    </w:p>
    <w:p w:rsidR="00E84A55" w:rsidRPr="000E3D51" w:rsidRDefault="00E84A55" w:rsidP="00E84A55">
      <w:pPr>
        <w:spacing w:after="169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Формировать у детей и взрослых устойчивый интерес к чтению художественных произведений, вырабатывать навыки грамотного читателя.</w:t>
      </w:r>
    </w:p>
    <w:p w:rsidR="00E84A55" w:rsidRPr="000E3D51" w:rsidRDefault="00E84A55" w:rsidP="00E84A55">
      <w:pPr>
        <w:spacing w:after="169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Развивать лексико-грамматический строй речи, эмоционально-оценочную и объяснительную речь.</w:t>
      </w:r>
    </w:p>
    <w:p w:rsidR="00E84A55" w:rsidRPr="000E3D51" w:rsidRDefault="00E84A55" w:rsidP="00E84A55">
      <w:pPr>
        <w:spacing w:after="169" w:line="24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Развивать творческие способности дошкольников и их родителей.</w:t>
      </w:r>
    </w:p>
    <w:p w:rsidR="00E84A55" w:rsidRPr="000E3D51" w:rsidRDefault="00E84A55" w:rsidP="00E84A55">
      <w:pPr>
        <w:spacing w:after="169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   Воспитывать любовь к творчеству автора</w:t>
      </w:r>
    </w:p>
    <w:p w:rsidR="00E84A55" w:rsidRPr="000E3D51" w:rsidRDefault="00E84A55" w:rsidP="00E84A55">
      <w:pPr>
        <w:spacing w:after="169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Воспитывать у детей чувство сострадания к </w:t>
      </w:r>
      <w:proofErr w:type="gramStart"/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</w:t>
      </w:r>
      <w:proofErr w:type="gramEnd"/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беззащитным.</w:t>
      </w:r>
    </w:p>
    <w:p w:rsidR="00E84A55" w:rsidRPr="000E3D51" w:rsidRDefault="00E84A55" w:rsidP="00E84A55">
      <w:pPr>
        <w:spacing w:after="169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Пробуждать у дошкольников желание самостоятельно обращаться к книге, как источнику содержательного и занимательного проведения досуга.</w:t>
      </w:r>
    </w:p>
    <w:p w:rsidR="00E84A55" w:rsidRPr="000E3D51" w:rsidRDefault="00E84A55" w:rsidP="00E84A55">
      <w:pPr>
        <w:spacing w:after="169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Активизировать влияние семейного воспитания на развитие дошкольника. Приобщение родителей к проблеме детского чтения.</w:t>
      </w:r>
    </w:p>
    <w:p w:rsidR="00E84A55" w:rsidRPr="000E3D51" w:rsidRDefault="00E84A55" w:rsidP="00E84A55">
      <w:pPr>
        <w:spacing w:after="169" w:line="240" w:lineRule="auto"/>
        <w:ind w:left="4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Воспитывать патриотические чувства, гордость за Россию - страну, в которой мы живём.</w:t>
      </w:r>
    </w:p>
    <w:p w:rsidR="001B06C5" w:rsidRPr="000E3D51" w:rsidRDefault="00E84A55" w:rsidP="00E43E0A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E2DBA" w:rsidRDefault="001B06C5" w:rsidP="00030C3C">
      <w:pPr>
        <w:pStyle w:val="a7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проектной деятельности.</w:t>
      </w:r>
    </w:p>
    <w:p w:rsidR="00030C3C" w:rsidRPr="000E3D51" w:rsidRDefault="00030C3C" w:rsidP="00030C3C">
      <w:pPr>
        <w:pStyle w:val="a7"/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D51" w:rsidRPr="001A650E" w:rsidRDefault="000E2DBA" w:rsidP="00030C3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r w:rsidR="001B52B3"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2F5E" w:rsidRPr="001A65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«К.И.Чуковский»  «В.В. Бианки»</w:t>
      </w:r>
      <w:r w:rsidR="000E3D51" w:rsidRPr="001A65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«Н.Н. Носов»,  «Русские поэты», «С.В. Михалков», «С.Я. Маршак»</w:t>
      </w:r>
    </w:p>
    <w:p w:rsidR="000E2DBA" w:rsidRPr="001A650E" w:rsidRDefault="000E3D51" w:rsidP="00030C3C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«А.С. Пушкин», «Э.Н. Успенский</w:t>
      </w:r>
      <w:proofErr w:type="gramStart"/>
      <w:r w:rsidRPr="001A65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0E2DBA"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E2DBA"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льбом “Берегите книги!” </w:t>
      </w:r>
      <w:r w:rsidR="000E2DBA" w:rsidRPr="001A6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(правила пользован</w:t>
      </w:r>
      <w:r w:rsidR="00030C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ия книгой</w:t>
      </w:r>
      <w:r w:rsidR="000E2DBA" w:rsidRPr="001A6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0E2DBA"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DBA" w:rsidRPr="001A650E" w:rsidRDefault="000E2DBA" w:rsidP="00030C3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“Сладкая сказка” </w:t>
      </w:r>
      <w:r w:rsidRPr="001A6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(сбор фантиков, на которых изображены сказочные герои, сюжеты из сказок)</w:t>
      </w: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DBA" w:rsidRPr="001A650E" w:rsidRDefault="000E2DBA" w:rsidP="00030C3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r w:rsidR="001A650E"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детских иллюстраций по сюжетам любимых произведений;</w:t>
      </w:r>
    </w:p>
    <w:p w:rsidR="000E2DBA" w:rsidRPr="001A650E" w:rsidRDefault="000E2DBA" w:rsidP="00030C3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Библиотечка для детского сада;</w:t>
      </w:r>
    </w:p>
    <w:p w:rsidR="000E2DBA" w:rsidRPr="001A650E" w:rsidRDefault="001A650E" w:rsidP="00030C3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рисунков и поделок.</w:t>
      </w:r>
    </w:p>
    <w:p w:rsidR="000E2DBA" w:rsidRPr="001A650E" w:rsidRDefault="000E2DBA" w:rsidP="00030C3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Книжки </w:t>
      </w:r>
      <w:r w:rsidR="00B36303"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самоделки</w:t>
      </w:r>
    </w:p>
    <w:p w:rsidR="001B06C5" w:rsidRPr="001A650E" w:rsidRDefault="00B36303" w:rsidP="00030C3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детских рисунков «Мой любимый герой»</w:t>
      </w:r>
    </w:p>
    <w:p w:rsidR="001A650E" w:rsidRPr="001A650E" w:rsidRDefault="001A650E" w:rsidP="00030C3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Аудиотека</w:t>
      </w:r>
      <w:proofErr w:type="spellEnd"/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фонотека.</w:t>
      </w:r>
    </w:p>
    <w:p w:rsidR="001A650E" w:rsidRPr="001A650E" w:rsidRDefault="001A650E" w:rsidP="00030C3C">
      <w:pPr>
        <w:numPr>
          <w:ilvl w:val="0"/>
          <w:numId w:val="1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инсценировкам и мюзиклу.</w:t>
      </w:r>
    </w:p>
    <w:p w:rsidR="001A650E" w:rsidRPr="001A650E" w:rsidRDefault="001A650E" w:rsidP="001A6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1A650E" w:rsidRPr="001A650E" w:rsidRDefault="001A650E" w:rsidP="001A6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Конспекты НОД</w:t>
      </w:r>
    </w:p>
    <w:p w:rsidR="001A650E" w:rsidRPr="001A650E" w:rsidRDefault="001A650E" w:rsidP="001A65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развлечений.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Презентация </w:t>
      </w:r>
      <w:proofErr w:type="spellStart"/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пректа</w:t>
      </w:r>
      <w:proofErr w:type="spellEnd"/>
      <w:proofErr w:type="gramStart"/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:</w:t>
      </w:r>
      <w:proofErr w:type="gramEnd"/>
    </w:p>
    <w:p w:rsidR="004271DF" w:rsidRPr="000E3D51" w:rsidRDefault="004271DF" w:rsidP="004271DF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271DF" w:rsidRPr="000E3D51" w:rsidRDefault="004271DF" w:rsidP="004271DF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мюзикл «Муха-Цокотуха»</w:t>
      </w:r>
    </w:p>
    <w:p w:rsidR="00B416C0" w:rsidRPr="000E3D51" w:rsidRDefault="00B416C0" w:rsidP="001A650E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1DF" w:rsidRPr="000E3D51" w:rsidRDefault="004271DF" w:rsidP="000E3D51">
      <w:pPr>
        <w:shd w:val="clear" w:color="auto" w:fill="FFFFFF"/>
        <w:spacing w:after="0" w:line="2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 строится на принципах:</w:t>
      </w:r>
    </w:p>
    <w:p w:rsidR="004271DF" w:rsidRPr="000E3D51" w:rsidRDefault="004271DF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Основополагающий принцип –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</w:t>
      </w:r>
    </w:p>
    <w:p w:rsidR="004271DF" w:rsidRPr="000E3D51" w:rsidRDefault="004271DF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обогащения мотивации речевой деятельности.</w:t>
      </w:r>
    </w:p>
    <w:p w:rsidR="004271DF" w:rsidRPr="000E3D51" w:rsidRDefault="004271DF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наглядности – «золотое правило дидактики» - основная информация усваивается ребенком через зрительное и слуховое восприятие.</w:t>
      </w:r>
    </w:p>
    <w:p w:rsidR="004271DF" w:rsidRPr="000E3D51" w:rsidRDefault="000E3D51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систематичности и последовательности предполагает усвоение материала идет в определенном порядке, системе.</w:t>
      </w:r>
    </w:p>
    <w:p w:rsidR="004271DF" w:rsidRPr="000E3D51" w:rsidRDefault="004271DF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коммуникативно-деятельного подхода к развитию речи.</w:t>
      </w:r>
    </w:p>
    <w:p w:rsidR="004271DF" w:rsidRPr="000E3D51" w:rsidRDefault="000E3D51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доступности предполагает соотнесение содержания, характера и объема материала с уровнем развития, подготовленности детей.</w:t>
      </w:r>
    </w:p>
    <w:p w:rsidR="004271DF" w:rsidRPr="000E3D51" w:rsidRDefault="004271DF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взаимосвязи сенсорного, умственного и речевого развития детей.</w:t>
      </w:r>
    </w:p>
    <w:p w:rsidR="004271DF" w:rsidRPr="000E3D51" w:rsidRDefault="000E3D51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  Принцип </w:t>
      </w:r>
      <w:proofErr w:type="spellStart"/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приобщение к миру литературы, искусства, народной литературы, музыки.</w:t>
      </w:r>
    </w:p>
    <w:p w:rsidR="004271DF" w:rsidRPr="000E3D51" w:rsidRDefault="004271DF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связи с реальностью – осознание того, что каждая сказочная ситуация разворачивает перед нами некий жизненный урок.</w:t>
      </w:r>
    </w:p>
    <w:p w:rsidR="004271DF" w:rsidRPr="000E3D51" w:rsidRDefault="000E3D51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осознанности предполагает осознание причинно-следственных связей в развитии сюжета.</w:t>
      </w:r>
    </w:p>
    <w:p w:rsidR="004271DF" w:rsidRPr="000E3D51" w:rsidRDefault="000E3D51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поиска ассоциаций – это вопросы «провокаторы», с помощью которых педагог учит детей находить выход из проблемной ситуации, развивает фантазию ребенка.</w:t>
      </w:r>
    </w:p>
    <w:p w:rsidR="004271DF" w:rsidRPr="000E3D51" w:rsidRDefault="000E3D51" w:rsidP="000E3D51">
      <w:pPr>
        <w:shd w:val="clear" w:color="auto" w:fill="FFFFFF"/>
        <w:spacing w:after="0" w:line="26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  Принцип контрастного сопоставления – предлагает анализировать поведение и поступки других детей по алгоритму добро – зло, хорошо – плохо.</w:t>
      </w:r>
    </w:p>
    <w:p w:rsidR="00844656" w:rsidRPr="000E3D51" w:rsidRDefault="00844656" w:rsidP="001A650E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271DF" w:rsidRPr="000E3D51" w:rsidRDefault="004271DF" w:rsidP="004271DF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ПРОЕКТА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DF" w:rsidRPr="000E3D51" w:rsidRDefault="004271DF" w:rsidP="004271DF">
      <w:pPr>
        <w:shd w:val="clear" w:color="auto" w:fill="FFFFFF"/>
        <w:spacing w:after="0" w:line="260" w:lineRule="atLeast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-  Подготовительный (разработка проекта).</w:t>
      </w:r>
    </w:p>
    <w:p w:rsidR="004271DF" w:rsidRPr="000E3D51" w:rsidRDefault="00B416C0" w:rsidP="004271DF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20.09.2015 г. по 30.09</w:t>
      </w:r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.15г.)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проблемы;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цели, задач;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информации, литературы, дополнительного материала;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фонотеки с литературными произведениями, сказок-презентаций;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составление перспективного плана работы.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Этап – Исследовательский.</w:t>
      </w:r>
    </w:p>
    <w:p w:rsidR="004271DF" w:rsidRPr="000E3D51" w:rsidRDefault="00B416C0" w:rsidP="004271DF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( с 01</w:t>
      </w:r>
      <w:r w:rsidR="004271DF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.10.15г. по 13.05.16г.)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работа по плану с</w:t>
      </w:r>
      <w:r w:rsidR="00B416C0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родителями, педагогами (Приложение 1);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- выполнение проекта.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ind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III.            </w:t>
      </w: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Заключительный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710FA"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( с 13.05.16г. по 20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.05.16г.)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презентация проекта;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детский мюзикл «Муха-Цокотуха»;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-  подведение итогов;</w:t>
      </w:r>
    </w:p>
    <w:p w:rsidR="004271DF" w:rsidRPr="000E3D51" w:rsidRDefault="004271DF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обобщение результатов работы.</w:t>
      </w:r>
    </w:p>
    <w:p w:rsidR="00B416C0" w:rsidRPr="000E3D51" w:rsidRDefault="00B416C0" w:rsidP="004271DF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C0" w:rsidRPr="000E3D51" w:rsidRDefault="00B416C0" w:rsidP="001A650E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 проекта. </w:t>
      </w:r>
    </w:p>
    <w:p w:rsidR="00B416C0" w:rsidRPr="000E3D51" w:rsidRDefault="00B416C0" w:rsidP="00B416C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:rsidR="00B416C0" w:rsidRPr="000E3D51" w:rsidRDefault="00B416C0" w:rsidP="00B416C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данного проекта дети познакомятся с  творчеством детских авторов, научаться слушать и понимать художественный текст и многое другое, расширится эмоционально – оценочная лексика, улучшится объяснительная речь, что является фундаментом для воспитания, будущего взрослого талантливого читателя, литературно образованного человека, </w:t>
      </w:r>
      <w:r w:rsidRPr="000E3D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  внимательнее относиться друг к другу, проявлять заботу о тех, кто рядом, оказывать поддержку. </w:t>
      </w:r>
      <w:proofErr w:type="gramEnd"/>
    </w:p>
    <w:p w:rsidR="00B416C0" w:rsidRPr="000E3D51" w:rsidRDefault="00B416C0" w:rsidP="00B416C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Родители.</w:t>
      </w:r>
    </w:p>
    <w:p w:rsidR="00B416C0" w:rsidRPr="000E3D51" w:rsidRDefault="00B416C0" w:rsidP="00B416C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 результате деятельности в образовательном проекте расширят свои знания о  многообразии детских авторов и важности знакомства с ними детей.  </w:t>
      </w:r>
    </w:p>
    <w:p w:rsidR="00B416C0" w:rsidRPr="000E3D51" w:rsidRDefault="00B416C0" w:rsidP="00B416C0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Педагоги.</w:t>
      </w:r>
    </w:p>
    <w:p w:rsidR="00E43E0A" w:rsidRPr="001A650E" w:rsidRDefault="00B416C0" w:rsidP="001A650E">
      <w:pPr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Повысят профессиональный уровень, изучив одно из инновационных  направлений «проектирование».</w:t>
      </w:r>
    </w:p>
    <w:p w:rsidR="009C2F04" w:rsidRPr="000E3D51" w:rsidRDefault="00B416C0" w:rsidP="00B416C0">
      <w:pPr>
        <w:shd w:val="clear" w:color="auto" w:fill="FFFFFF"/>
        <w:spacing w:before="150" w:after="150" w:line="273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 w:rsidRPr="000E3D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4271DF" w:rsidRPr="000E3D51" w:rsidRDefault="00CB0B0E" w:rsidP="00CB0B0E">
      <w:pPr>
        <w:shd w:val="clear" w:color="auto" w:fill="FFFFFF"/>
        <w:spacing w:before="150" w:after="150" w:line="27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3D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реализации проекта</w:t>
      </w:r>
    </w:p>
    <w:p w:rsidR="00E84A55" w:rsidRPr="000E3D51" w:rsidRDefault="00E84A55" w:rsidP="00E84A55">
      <w:pPr>
        <w:rPr>
          <w:rFonts w:ascii="Times New Roman" w:hAnsi="Times New Roman" w:cs="Times New Roman"/>
          <w:i/>
          <w:sz w:val="28"/>
          <w:szCs w:val="28"/>
        </w:rPr>
      </w:pPr>
      <w:r w:rsidRPr="000E3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C2F04" w:rsidRPr="000E3D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3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tbl>
      <w:tblPr>
        <w:tblStyle w:val="a8"/>
        <w:tblW w:w="15437" w:type="dxa"/>
        <w:tblLayout w:type="fixed"/>
        <w:tblLook w:val="01E0"/>
      </w:tblPr>
      <w:tblGrid>
        <w:gridCol w:w="531"/>
        <w:gridCol w:w="2686"/>
        <w:gridCol w:w="2404"/>
        <w:gridCol w:w="3245"/>
        <w:gridCol w:w="7"/>
        <w:gridCol w:w="1482"/>
        <w:gridCol w:w="74"/>
        <w:gridCol w:w="136"/>
        <w:gridCol w:w="6"/>
        <w:gridCol w:w="54"/>
        <w:gridCol w:w="1571"/>
        <w:gridCol w:w="78"/>
        <w:gridCol w:w="3104"/>
        <w:gridCol w:w="59"/>
      </w:tblGrid>
      <w:tr w:rsidR="001A137E" w:rsidRPr="000E3D51" w:rsidTr="00170B37">
        <w:trPr>
          <w:cantSplit/>
          <w:trHeight w:val="990"/>
        </w:trPr>
        <w:tc>
          <w:tcPr>
            <w:tcW w:w="532" w:type="dxa"/>
            <w:textDirection w:val="btLr"/>
          </w:tcPr>
          <w:p w:rsidR="001A137E" w:rsidRPr="00A66047" w:rsidRDefault="001A137E" w:rsidP="009E5F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04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87" w:type="dxa"/>
          </w:tcPr>
          <w:p w:rsidR="001A137E" w:rsidRPr="000E3D51" w:rsidRDefault="001A137E" w:rsidP="00CB0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1">
              <w:rPr>
                <w:rFonts w:ascii="Times New Roman" w:hAnsi="Times New Roman" w:cs="Times New Roman"/>
                <w:b/>
                <w:sz w:val="28"/>
                <w:szCs w:val="28"/>
              </w:rPr>
              <w:t>Ф.И.О. автора</w:t>
            </w:r>
          </w:p>
          <w:p w:rsidR="001A137E" w:rsidRPr="000E3D51" w:rsidRDefault="001A137E" w:rsidP="009E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1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для прочтения</w:t>
            </w:r>
          </w:p>
        </w:tc>
        <w:tc>
          <w:tcPr>
            <w:tcW w:w="2405" w:type="dxa"/>
          </w:tcPr>
          <w:p w:rsidR="001A137E" w:rsidRPr="000E3D51" w:rsidRDefault="001A1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37E" w:rsidRPr="000E3D51" w:rsidRDefault="001A1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  <w:p w:rsidR="001A137E" w:rsidRPr="000E3D51" w:rsidRDefault="001A137E" w:rsidP="00CB0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3" w:type="dxa"/>
            <w:gridSpan w:val="2"/>
          </w:tcPr>
          <w:p w:rsidR="001A137E" w:rsidRPr="000E3D51" w:rsidRDefault="001A137E" w:rsidP="009E5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98" w:type="dxa"/>
            <w:gridSpan w:val="4"/>
          </w:tcPr>
          <w:p w:rsidR="001A137E" w:rsidRPr="000E3D51" w:rsidRDefault="001A137E" w:rsidP="001A1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625" w:type="dxa"/>
            <w:gridSpan w:val="2"/>
          </w:tcPr>
          <w:p w:rsidR="001A137E" w:rsidRPr="000E3D51" w:rsidRDefault="001A137E" w:rsidP="00A66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E3D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r w:rsidR="00A6604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E3D51"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  <w:proofErr w:type="spellEnd"/>
            <w:proofErr w:type="gramEnd"/>
            <w:r w:rsidRPr="000E3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37" w:type="dxa"/>
            <w:gridSpan w:val="3"/>
          </w:tcPr>
          <w:p w:rsidR="001A137E" w:rsidRPr="000E3D51" w:rsidRDefault="001A137E" w:rsidP="00CB0B0E">
            <w:pPr>
              <w:tabs>
                <w:tab w:val="left" w:pos="666"/>
                <w:tab w:val="left" w:pos="167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родителями</w:t>
            </w:r>
          </w:p>
        </w:tc>
      </w:tr>
      <w:tr w:rsidR="001A137E" w:rsidRPr="009C2F04" w:rsidTr="00170B37">
        <w:trPr>
          <w:cantSplit/>
          <w:trHeight w:val="880"/>
        </w:trPr>
        <w:tc>
          <w:tcPr>
            <w:tcW w:w="532" w:type="dxa"/>
            <w:textDirection w:val="btLr"/>
          </w:tcPr>
          <w:p w:rsidR="001A137E" w:rsidRPr="009C2F04" w:rsidRDefault="001A137E" w:rsidP="005A35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687" w:type="dxa"/>
          </w:tcPr>
          <w:p w:rsidR="001A137E" w:rsidRPr="00D73419" w:rsidRDefault="001A137E" w:rsidP="009E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Добро и зло в книгах Корнея</w:t>
            </w:r>
          </w:p>
          <w:p w:rsidR="001A137E" w:rsidRPr="00D73419" w:rsidRDefault="001A137E" w:rsidP="009E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Ивановича</w:t>
            </w:r>
          </w:p>
          <w:p w:rsidR="001A137E" w:rsidRDefault="001A137E" w:rsidP="009E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Чуковского</w:t>
            </w:r>
          </w:p>
          <w:p w:rsidR="00D73419" w:rsidRPr="009C2F04" w:rsidRDefault="00D73419" w:rsidP="009E5F89">
            <w:pPr>
              <w:jc w:val="center"/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CB0B0E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Все сказки автора</w:t>
            </w:r>
          </w:p>
        </w:tc>
        <w:tc>
          <w:tcPr>
            <w:tcW w:w="2405" w:type="dxa"/>
          </w:tcPr>
          <w:p w:rsidR="001A137E" w:rsidRPr="009C2F04" w:rsidRDefault="001A137E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1A137E">
            <w:pPr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Помочь детям понять особенности сказочного жанра, испытать радость от встречи со знакомыми героями.</w:t>
            </w:r>
          </w:p>
          <w:p w:rsidR="001A137E" w:rsidRPr="009C2F04" w:rsidRDefault="001A137E" w:rsidP="001A137E">
            <w:pPr>
              <w:jc w:val="center"/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1A137E">
            <w:pPr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Воспитывать потребность рассматривать книгу и иллюстрации.</w:t>
            </w:r>
          </w:p>
          <w:p w:rsidR="001A137E" w:rsidRPr="009C2F04" w:rsidRDefault="001A137E" w:rsidP="001A137E">
            <w:pPr>
              <w:jc w:val="center"/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1A137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Понимать главную мысль сказки.</w:t>
            </w:r>
          </w:p>
          <w:p w:rsidR="001A137E" w:rsidRPr="009C2F04" w:rsidRDefault="001A137E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1. Создание альбомов детских работ “Сказки дедушки Корнея”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2.  Практическая мастерская: “Посуда бабушки Федоры”,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3. Выставки детских рисунков:  “Советы доктора Айболита”; 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4. Придумывание сказок и загадок по предложенному началу, на заданную тему. 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5. Проведение “стиховых” игр по произведениям К.Чуковского 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6. Проведение литературной викторины по творчеству К.Чуковского. 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1A137E" w:rsidP="009E5F8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7. Просмотр мультипликационных фильмов  “Сказки К.И.Чуковского”</w:t>
            </w:r>
          </w:p>
          <w:p w:rsidR="009E5F89" w:rsidRPr="009C2F04" w:rsidRDefault="009E5F89" w:rsidP="009E5F8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A137E" w:rsidRPr="009C2F04" w:rsidRDefault="001A137E" w:rsidP="009E5F8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8. Разучивание с детьми стихотворения.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2F04">
              <w:rPr>
                <w:rFonts w:ascii="Times New Roman" w:hAnsi="Times New Roman" w:cs="Times New Roman"/>
              </w:rPr>
              <w:t>Котауси</w:t>
            </w:r>
            <w:proofErr w:type="spellEnd"/>
            <w:r w:rsidRPr="009C2F0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C2F04">
              <w:rPr>
                <w:rFonts w:ascii="Times New Roman" w:hAnsi="Times New Roman" w:cs="Times New Roman"/>
              </w:rPr>
              <w:t>Мауси</w:t>
            </w:r>
            <w:proofErr w:type="spellEnd"/>
            <w:r w:rsidRPr="009C2F04">
              <w:rPr>
                <w:rFonts w:ascii="Times New Roman" w:hAnsi="Times New Roman" w:cs="Times New Roman"/>
              </w:rPr>
              <w:t>»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9. Выставка книг в книжном уголке К.И.Чуковского (книги, иллюстрированные разными художниками)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1A137E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10</w:t>
            </w:r>
            <w:r w:rsidR="001A137E" w:rsidRPr="009C2F04">
              <w:rPr>
                <w:rFonts w:ascii="Times New Roman" w:hAnsi="Times New Roman" w:cs="Times New Roman"/>
              </w:rPr>
              <w:t xml:space="preserve"> Создание панно «Чудо-дерево»</w:t>
            </w:r>
          </w:p>
          <w:p w:rsidR="001A650E" w:rsidRDefault="001A650E" w:rsidP="009E5F89">
            <w:pPr>
              <w:rPr>
                <w:rFonts w:ascii="Times New Roman" w:hAnsi="Times New Roman" w:cs="Times New Roman"/>
              </w:rPr>
            </w:pPr>
          </w:p>
          <w:p w:rsidR="001A650E" w:rsidRPr="009C2F04" w:rsidRDefault="001A650E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11.Участие во Всероссийской викторине «Сказки К.Чуковского»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gridSpan w:val="4"/>
          </w:tcPr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Альбом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А</w:t>
            </w:r>
            <w:r w:rsidR="001A137E" w:rsidRPr="009C2F04">
              <w:rPr>
                <w:rFonts w:ascii="Times New Roman" w:hAnsi="Times New Roman" w:cs="Times New Roman"/>
              </w:rPr>
              <w:t>фиш</w:t>
            </w:r>
            <w:r w:rsidRPr="009C2F04">
              <w:rPr>
                <w:rFonts w:ascii="Times New Roman" w:hAnsi="Times New Roman" w:cs="Times New Roman"/>
              </w:rPr>
              <w:t>и и приглашения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Детские рисунки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Альбом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Конспект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Конспект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Обновление книжного уголка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Панно «Чудо-дерево»</w:t>
            </w:r>
          </w:p>
          <w:p w:rsidR="001A650E" w:rsidRDefault="001A650E" w:rsidP="009E5F89">
            <w:pPr>
              <w:rPr>
                <w:rFonts w:ascii="Times New Roman" w:hAnsi="Times New Roman" w:cs="Times New Roman"/>
              </w:rPr>
            </w:pPr>
          </w:p>
          <w:p w:rsidR="001A650E" w:rsidRPr="009C2F04" w:rsidRDefault="001A650E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участников</w:t>
            </w:r>
          </w:p>
        </w:tc>
        <w:tc>
          <w:tcPr>
            <w:tcW w:w="1625" w:type="dxa"/>
            <w:gridSpan w:val="2"/>
          </w:tcPr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9C2F04">
              <w:rPr>
                <w:rFonts w:ascii="Times New Roman" w:hAnsi="Times New Roman" w:cs="Times New Roman"/>
              </w:rPr>
              <w:t>по</w:t>
            </w:r>
            <w:proofErr w:type="gramEnd"/>
            <w:r w:rsidRPr="009C2F04">
              <w:rPr>
                <w:rFonts w:ascii="Times New Roman" w:hAnsi="Times New Roman" w:cs="Times New Roman"/>
              </w:rPr>
              <w:t xml:space="preserve"> ИЗО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A137E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A650E" w:rsidRPr="009C2F04" w:rsidRDefault="001A650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Логопед 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</w:p>
          <w:p w:rsidR="001A137E" w:rsidRPr="009C2F04" w:rsidRDefault="001A137E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9C2F04">
              <w:rPr>
                <w:rFonts w:ascii="Times New Roman" w:hAnsi="Times New Roman" w:cs="Times New Roman"/>
              </w:rPr>
              <w:t>по</w:t>
            </w:r>
            <w:proofErr w:type="gramEnd"/>
            <w:r w:rsidRPr="009C2F04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3237" w:type="dxa"/>
            <w:gridSpan w:val="3"/>
          </w:tcPr>
          <w:p w:rsidR="001A137E" w:rsidRPr="009C2F04" w:rsidRDefault="001A137E" w:rsidP="001A137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1. В родительские уголки поместить информацию:</w:t>
            </w:r>
          </w:p>
          <w:p w:rsidR="001A137E" w:rsidRPr="009C2F04" w:rsidRDefault="001A137E" w:rsidP="001A137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- цель и задачи проекта;</w:t>
            </w:r>
          </w:p>
          <w:p w:rsidR="001A137E" w:rsidRPr="009C2F04" w:rsidRDefault="001A137E" w:rsidP="001A137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- план работы проекта;</w:t>
            </w:r>
          </w:p>
          <w:p w:rsidR="001A137E" w:rsidRPr="009C2F04" w:rsidRDefault="001A137E" w:rsidP="001A137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- консультацию «Что мы читаем детям по программе детского сада» (ежемесячно)</w:t>
            </w:r>
          </w:p>
          <w:p w:rsidR="001A137E" w:rsidRPr="009C2F04" w:rsidRDefault="001A137E" w:rsidP="001A137E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2. Конкурс поделок и рисунков «Любимый сказочный герой».</w:t>
            </w:r>
          </w:p>
          <w:p w:rsidR="001A137E" w:rsidRPr="009C2F04" w:rsidRDefault="001A137E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3 Привлечение родителей к оформлению книжных уголков, посвящённых К.И.Чуковского.</w:t>
            </w:r>
          </w:p>
          <w:p w:rsidR="001A137E" w:rsidRPr="009C2F04" w:rsidRDefault="001A650E" w:rsidP="00EE3DA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A137E" w:rsidRPr="009C2F04">
              <w:rPr>
                <w:sz w:val="22"/>
                <w:szCs w:val="22"/>
              </w:rPr>
              <w:t>. Консультация для родителей “</w:t>
            </w:r>
            <w:r w:rsidR="00EE3DA8" w:rsidRPr="009C2F04">
              <w:rPr>
                <w:sz w:val="22"/>
                <w:szCs w:val="22"/>
              </w:rPr>
              <w:t xml:space="preserve">Как правильно читать сказки детям» </w:t>
            </w:r>
          </w:p>
        </w:tc>
      </w:tr>
      <w:tr w:rsidR="00EE3DA8" w:rsidRPr="009C2F04" w:rsidTr="00170B37">
        <w:trPr>
          <w:gridAfter w:val="1"/>
          <w:wAfter w:w="59" w:type="dxa"/>
          <w:cantSplit/>
          <w:trHeight w:val="880"/>
        </w:trPr>
        <w:tc>
          <w:tcPr>
            <w:tcW w:w="532" w:type="dxa"/>
            <w:textDirection w:val="btLr"/>
          </w:tcPr>
          <w:p w:rsidR="00EE3DA8" w:rsidRPr="009C2F04" w:rsidRDefault="005A352A" w:rsidP="005A35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EE3DA8" w:rsidRPr="009C2F04" w:rsidRDefault="009E5F89" w:rsidP="009E5F89">
            <w:pPr>
              <w:ind w:left="113" w:right="113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87" w:type="dxa"/>
          </w:tcPr>
          <w:p w:rsidR="00EE3DA8" w:rsidRPr="00D73419" w:rsidRDefault="00EE3DA8" w:rsidP="009E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Рассказы о животных</w:t>
            </w:r>
          </w:p>
          <w:p w:rsidR="00EE3DA8" w:rsidRPr="00D73419" w:rsidRDefault="00EE3DA8" w:rsidP="009E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Виталия</w:t>
            </w:r>
          </w:p>
          <w:p w:rsidR="00EE3DA8" w:rsidRPr="00D73419" w:rsidRDefault="00EE3DA8" w:rsidP="009E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Валентиновича</w:t>
            </w:r>
          </w:p>
          <w:p w:rsidR="00EE3DA8" w:rsidRPr="00D73419" w:rsidRDefault="00EE3DA8" w:rsidP="009E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Бианки</w:t>
            </w:r>
          </w:p>
          <w:p w:rsidR="00EE3DA8" w:rsidRPr="009C2F04" w:rsidRDefault="00EE3DA8" w:rsidP="009E5F89">
            <w:pPr>
              <w:jc w:val="center"/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«Хвосты» </w:t>
            </w: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«Снежная книга» </w:t>
            </w: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«Кто чем поет» «Сова» </w:t>
            </w: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«Чей нос лучше» «Лесные </w:t>
            </w:r>
            <w:proofErr w:type="gramStart"/>
            <w:r w:rsidRPr="009C2F04">
              <w:rPr>
                <w:rFonts w:ascii="Times New Roman" w:hAnsi="Times New Roman" w:cs="Times New Roman"/>
              </w:rPr>
              <w:t>домишки</w:t>
            </w:r>
            <w:proofErr w:type="gramEnd"/>
            <w:r w:rsidRPr="009C2F04">
              <w:rPr>
                <w:rFonts w:ascii="Times New Roman" w:hAnsi="Times New Roman" w:cs="Times New Roman"/>
              </w:rPr>
              <w:t xml:space="preserve">» </w:t>
            </w: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«Чьи это ноги?» «Рыбий дом» «Теремок»  «Мастера без топора» </w:t>
            </w: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«Латка» </w:t>
            </w: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«Где раки зимуют?» «Приключения </w:t>
            </w:r>
            <w:proofErr w:type="spellStart"/>
            <w:r w:rsidRPr="009C2F04">
              <w:rPr>
                <w:rFonts w:ascii="Times New Roman" w:hAnsi="Times New Roman" w:cs="Times New Roman"/>
              </w:rPr>
              <w:t>муравьишки</w:t>
            </w:r>
            <w:proofErr w:type="spellEnd"/>
            <w:r w:rsidRPr="009C2F04">
              <w:rPr>
                <w:rFonts w:ascii="Times New Roman" w:hAnsi="Times New Roman" w:cs="Times New Roman"/>
              </w:rPr>
              <w:t xml:space="preserve">» </w:t>
            </w: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«Как </w:t>
            </w:r>
            <w:proofErr w:type="spellStart"/>
            <w:r w:rsidRPr="009C2F04">
              <w:rPr>
                <w:rFonts w:ascii="Times New Roman" w:hAnsi="Times New Roman" w:cs="Times New Roman"/>
              </w:rPr>
              <w:t>Муравьишка</w:t>
            </w:r>
            <w:proofErr w:type="spellEnd"/>
            <w:r w:rsidRPr="009C2F04">
              <w:rPr>
                <w:rFonts w:ascii="Times New Roman" w:hAnsi="Times New Roman" w:cs="Times New Roman"/>
              </w:rPr>
              <w:t xml:space="preserve"> домой спешил» «Лис и мышонок» </w:t>
            </w: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«На великом морском пути» «Лесные происшествия» </w:t>
            </w:r>
          </w:p>
          <w:p w:rsidR="00EE3DA8" w:rsidRPr="009C2F04" w:rsidRDefault="00EE3DA8" w:rsidP="00EE3DA8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«Лесные сказки и были»</w:t>
            </w:r>
          </w:p>
          <w:p w:rsidR="00EE3DA8" w:rsidRPr="009C2F04" w:rsidRDefault="00EE3DA8" w:rsidP="00EE3DA8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«Небесный слон» «Лесные детеныши» «Музыкант»   «Синичкин календарь» «Первая охота»</w:t>
            </w:r>
          </w:p>
          <w:p w:rsidR="00EE3DA8" w:rsidRPr="009C2F04" w:rsidRDefault="00EE3DA8" w:rsidP="00EE3DA8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«</w:t>
            </w:r>
            <w:proofErr w:type="spellStart"/>
            <w:r w:rsidRPr="009C2F04">
              <w:rPr>
                <w:rFonts w:ascii="Times New Roman" w:hAnsi="Times New Roman" w:cs="Times New Roman"/>
              </w:rPr>
              <w:t>Джульбарс</w:t>
            </w:r>
            <w:proofErr w:type="spellEnd"/>
            <w:r w:rsidRPr="009C2F04">
              <w:rPr>
                <w:rFonts w:ascii="Times New Roman" w:hAnsi="Times New Roman" w:cs="Times New Roman"/>
              </w:rPr>
              <w:t xml:space="preserve">» </w:t>
            </w:r>
          </w:p>
          <w:p w:rsidR="00EE3DA8" w:rsidRPr="009C2F04" w:rsidRDefault="00EE3DA8" w:rsidP="00EE3DA8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«Купание медвежат» </w:t>
            </w:r>
          </w:p>
          <w:p w:rsidR="00EE3DA8" w:rsidRPr="009C2F04" w:rsidRDefault="00EE3DA8" w:rsidP="00EE3DA8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«</w:t>
            </w:r>
            <w:proofErr w:type="spellStart"/>
            <w:r w:rsidRPr="009C2F04">
              <w:rPr>
                <w:rFonts w:ascii="Times New Roman" w:hAnsi="Times New Roman" w:cs="Times New Roman"/>
              </w:rPr>
              <w:t>Заичьи</w:t>
            </w:r>
            <w:proofErr w:type="spellEnd"/>
            <w:r w:rsidRPr="009C2F04">
              <w:rPr>
                <w:rFonts w:ascii="Times New Roman" w:hAnsi="Times New Roman" w:cs="Times New Roman"/>
              </w:rPr>
              <w:t xml:space="preserve"> хитрости»</w:t>
            </w:r>
          </w:p>
          <w:p w:rsidR="00EE3DA8" w:rsidRPr="009C2F04" w:rsidRDefault="00EE3DA8" w:rsidP="00EE3DA8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«Приспособился»</w:t>
            </w:r>
          </w:p>
          <w:p w:rsidR="00EE3DA8" w:rsidRPr="009C2F04" w:rsidRDefault="00EE3DA8" w:rsidP="00EE3DA8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«Голубой зверек»</w:t>
            </w:r>
          </w:p>
          <w:p w:rsidR="00EE3DA8" w:rsidRPr="009C2F04" w:rsidRDefault="00EE3DA8" w:rsidP="009E5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9E5F89" w:rsidRPr="009C2F04" w:rsidRDefault="009E5F89" w:rsidP="009E5F89">
            <w:pPr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Знакомить с особенностями рассказов о животных, подвести к пониманию нравственного смысла.</w:t>
            </w:r>
          </w:p>
          <w:p w:rsidR="009E5F89" w:rsidRPr="009C2F04" w:rsidRDefault="009E5F89" w:rsidP="009E5F89">
            <w:pPr>
              <w:jc w:val="center"/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Воспитывать любовь к животным.</w:t>
            </w:r>
          </w:p>
          <w:p w:rsidR="009E5F89" w:rsidRPr="009C2F04" w:rsidRDefault="009E5F89" w:rsidP="009E5F89">
            <w:pPr>
              <w:jc w:val="center"/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Развивать интерес и любовь к книге.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EE3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1. Просмотр мультфильмов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2</w:t>
            </w:r>
            <w:r w:rsidR="00EE3DA8" w:rsidRPr="009C2F0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EE3DA8" w:rsidRPr="009C2F04">
              <w:rPr>
                <w:rFonts w:ascii="Times New Roman" w:hAnsi="Times New Roman" w:cs="Times New Roman"/>
              </w:rPr>
              <w:t>П</w:t>
            </w:r>
            <w:proofErr w:type="gramEnd"/>
            <w:r w:rsidR="00EE3DA8" w:rsidRPr="009C2F04">
              <w:rPr>
                <w:rFonts w:ascii="Times New Roman" w:hAnsi="Times New Roman" w:cs="Times New Roman"/>
              </w:rPr>
              <w:t>/и : «Перелет птиц», «</w:t>
            </w:r>
            <w:proofErr w:type="spellStart"/>
            <w:r w:rsidR="00EE3DA8" w:rsidRPr="009C2F04">
              <w:rPr>
                <w:rFonts w:ascii="Times New Roman" w:hAnsi="Times New Roman" w:cs="Times New Roman"/>
              </w:rPr>
              <w:t>Совушка</w:t>
            </w:r>
            <w:proofErr w:type="spellEnd"/>
            <w:r w:rsidR="00EE3DA8" w:rsidRPr="009C2F04">
              <w:rPr>
                <w:rFonts w:ascii="Times New Roman" w:hAnsi="Times New Roman" w:cs="Times New Roman"/>
              </w:rPr>
              <w:t>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3</w:t>
            </w:r>
            <w:r w:rsidR="00EE3DA8" w:rsidRPr="009C2F04">
              <w:rPr>
                <w:rFonts w:ascii="Times New Roman" w:hAnsi="Times New Roman" w:cs="Times New Roman"/>
              </w:rPr>
              <w:t>. Д/И «Экологические пирамиды», «Кто кого боится»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6. Занятие «Зачем животным хвосты?»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7. Конкурс рисунков по произведениям В.Бианки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8. Прослушивание аудиозаписей «Голоса птиц» и «Звуки леса»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9. Вечер загадок «Угадай, кто это?» 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10. Оформление стенда «Виталий Бианки и его книги»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11.</w:t>
            </w:r>
            <w:r w:rsidR="00EE3DA8" w:rsidRPr="009C2F04">
              <w:rPr>
                <w:rFonts w:ascii="Times New Roman" w:hAnsi="Times New Roman" w:cs="Times New Roman"/>
              </w:rPr>
              <w:t>Изготовление 2 книг - самоделок «Снежная книга» и «Мышонок Пик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12. Изготовление  игры «Чей след»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13. Оформление альбома «Жизнь и творчество Виталия Бианки» (Семья Бианки)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  <w:spacing w:val="-1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14. Инсценировка по произведению «Лис и мышонок»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15. Беседа о профессии орнитолог. Прослушивание аудиозаписи «Прогулка с орнитологом»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16. Рассматривание иллюстраций к произведениям В.Бианки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17. Вечер, посвященный </w:t>
            </w:r>
            <w:r w:rsidRPr="009C2F04">
              <w:rPr>
                <w:rFonts w:ascii="Times New Roman" w:hAnsi="Times New Roman" w:cs="Times New Roman"/>
                <w:spacing w:val="-1"/>
              </w:rPr>
              <w:t>В. Бианки</w:t>
            </w:r>
            <w:r w:rsidRPr="009C2F04">
              <w:rPr>
                <w:rFonts w:ascii="Times New Roman" w:hAnsi="Times New Roman" w:cs="Times New Roman"/>
              </w:rPr>
              <w:t xml:space="preserve"> Литературный турнир «Умники и умницы»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</w:tcPr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Пополнение картотеки игр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Изготовление игр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Конспект НОД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Выставка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9E5F89" w:rsidP="009E5F89">
            <w:pPr>
              <w:rPr>
                <w:rFonts w:ascii="Times New Roman" w:hAnsi="Times New Roman" w:cs="Times New Roman"/>
              </w:rPr>
            </w:pPr>
            <w:proofErr w:type="spellStart"/>
            <w:r w:rsidRPr="009C2F04">
              <w:rPr>
                <w:rFonts w:ascii="Times New Roman" w:hAnsi="Times New Roman" w:cs="Times New Roman"/>
              </w:rPr>
              <w:t>Аудиотека</w:t>
            </w:r>
            <w:proofErr w:type="spellEnd"/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Конспект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Стенд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Книжки-самоделки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Настольная игра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Альбом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704" w:type="dxa"/>
            <w:gridSpan w:val="4"/>
          </w:tcPr>
          <w:p w:rsidR="00EE3DA8" w:rsidRPr="009C2F04" w:rsidRDefault="00EE3DA8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9E5F89" w:rsidRPr="009C2F04" w:rsidRDefault="009E5F89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1. Консультация для родителей в родительских уголках «Читаем вслух»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2. Составление памятки для </w:t>
            </w:r>
            <w:proofErr w:type="gramStart"/>
            <w:r w:rsidRPr="009C2F04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9C2F04">
              <w:rPr>
                <w:rFonts w:ascii="Times New Roman" w:hAnsi="Times New Roman" w:cs="Times New Roman"/>
              </w:rPr>
              <w:t xml:space="preserve"> «Какие вопросы задавать ребенку во время чтения книг?».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E84A5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3. «Подари книгу о природе детскому саду». Пополнение библиотеки группы книгами о природе.</w:t>
            </w:r>
          </w:p>
          <w:p w:rsidR="00EE3DA8" w:rsidRPr="009C2F04" w:rsidRDefault="00EE3DA8" w:rsidP="00E84A5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  <w:p w:rsidR="00EE3DA8" w:rsidRPr="009C2F04" w:rsidRDefault="00EE3DA8" w:rsidP="00EE3DA8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4.Сделать макет норки полевого  мышонка</w:t>
            </w:r>
          </w:p>
          <w:p w:rsidR="00EE3DA8" w:rsidRPr="009C2F04" w:rsidRDefault="00EE3DA8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5. Привлечение родителей к оформлению книжных уголков, посвящённых творчеству В. Бианки.</w:t>
            </w:r>
          </w:p>
          <w:p w:rsidR="00EE3DA8" w:rsidRPr="009C2F04" w:rsidRDefault="00EE3DA8" w:rsidP="009E5F89">
            <w:pPr>
              <w:rPr>
                <w:rFonts w:ascii="Times New Roman" w:hAnsi="Times New Roman" w:cs="Times New Roman"/>
              </w:rPr>
            </w:pPr>
          </w:p>
        </w:tc>
      </w:tr>
      <w:tr w:rsidR="005A352A" w:rsidRPr="009C2F04" w:rsidTr="00170B37">
        <w:trPr>
          <w:gridAfter w:val="1"/>
          <w:wAfter w:w="59" w:type="dxa"/>
          <w:cantSplit/>
          <w:trHeight w:val="880"/>
        </w:trPr>
        <w:tc>
          <w:tcPr>
            <w:tcW w:w="532" w:type="dxa"/>
            <w:textDirection w:val="btLr"/>
          </w:tcPr>
          <w:p w:rsidR="005A352A" w:rsidRPr="009C2F04" w:rsidRDefault="005A352A" w:rsidP="005A35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687" w:type="dxa"/>
          </w:tcPr>
          <w:p w:rsidR="005A352A" w:rsidRPr="00D73419" w:rsidRDefault="005A352A" w:rsidP="009E5F89">
            <w:pPr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 xml:space="preserve">Николай </w:t>
            </w:r>
          </w:p>
          <w:p w:rsidR="005A352A" w:rsidRPr="00D73419" w:rsidRDefault="005A352A" w:rsidP="009E5F89">
            <w:pPr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Николаевич</w:t>
            </w:r>
          </w:p>
          <w:p w:rsidR="005A352A" w:rsidRPr="00D73419" w:rsidRDefault="005A352A" w:rsidP="009E5F89">
            <w:pPr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Носов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Живая шляпа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Автомобиль Замазка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Саша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На горке 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Леденец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Заплатка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Телефон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Фантазеры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Бобик в гостях у Барбоса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Приключение Незнайки и его друзей.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5A352A" w:rsidRPr="009C2F04" w:rsidRDefault="005A352A" w:rsidP="005A352A">
            <w:pPr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Закреплять представления о жанровых особенностях рассказа, его отличия от сказки и стихотворения.</w:t>
            </w:r>
          </w:p>
          <w:p w:rsidR="005A352A" w:rsidRPr="009C2F04" w:rsidRDefault="005A352A" w:rsidP="005A352A">
            <w:pPr>
              <w:jc w:val="center"/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Учить понимать образное содержание произведения.</w:t>
            </w:r>
          </w:p>
          <w:p w:rsidR="005A352A" w:rsidRPr="009C2F04" w:rsidRDefault="005A352A" w:rsidP="005A352A">
            <w:pPr>
              <w:jc w:val="center"/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Понимать главную мысль рассказа.</w:t>
            </w:r>
          </w:p>
          <w:p w:rsidR="005A352A" w:rsidRPr="009C2F04" w:rsidRDefault="005A352A" w:rsidP="005A352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Связно передавать содержание произведения.</w:t>
            </w:r>
          </w:p>
          <w:p w:rsidR="005A352A" w:rsidRPr="009C2F04" w:rsidRDefault="005A352A" w:rsidP="005A352A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Понимать и оценивать характеры персонажей</w:t>
            </w:r>
          </w:p>
        </w:tc>
        <w:tc>
          <w:tcPr>
            <w:tcW w:w="3253" w:type="dxa"/>
            <w:gridSpan w:val="2"/>
          </w:tcPr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Чтение рассказов писателя.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Рассматривание иллюстраций к книгам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Выставки детских рисунков: “Мой любимый герой»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Оформление в группе книжной выставки с портретом. 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Веселая викторина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по рассказам Н. Носова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5"/>
          </w:tcPr>
          <w:p w:rsidR="005A352A" w:rsidRPr="009C2F04" w:rsidRDefault="005A352A" w:rsidP="009E5F89">
            <w:pPr>
              <w:pStyle w:val="a3"/>
              <w:rPr>
                <w:sz w:val="22"/>
                <w:szCs w:val="22"/>
              </w:rPr>
            </w:pPr>
          </w:p>
          <w:p w:rsidR="005A352A" w:rsidRPr="009C2F04" w:rsidRDefault="005A352A" w:rsidP="009E5F89">
            <w:pPr>
              <w:pStyle w:val="a3"/>
              <w:rPr>
                <w:sz w:val="22"/>
                <w:szCs w:val="22"/>
              </w:rPr>
            </w:pPr>
          </w:p>
          <w:p w:rsidR="005A352A" w:rsidRPr="009C2F04" w:rsidRDefault="005A352A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Альбом 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Выставка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Выставка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644" w:type="dxa"/>
            <w:gridSpan w:val="2"/>
          </w:tcPr>
          <w:p w:rsidR="005A352A" w:rsidRPr="009C2F04" w:rsidRDefault="005A35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352A" w:rsidRPr="009C2F04" w:rsidRDefault="005A35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352A" w:rsidRPr="009C2F04" w:rsidRDefault="005A35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352A" w:rsidRPr="009C2F04" w:rsidRDefault="005A35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352A" w:rsidRPr="009C2F04" w:rsidRDefault="005A35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5A352A" w:rsidRPr="009C2F04" w:rsidRDefault="005A352A" w:rsidP="005A352A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5A352A" w:rsidRPr="009C2F04" w:rsidRDefault="005A352A" w:rsidP="005A35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05" w:type="dxa"/>
          </w:tcPr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Чтение книг в домашних условиях</w:t>
            </w:r>
          </w:p>
          <w:p w:rsidR="005A352A" w:rsidRPr="009C2F04" w:rsidRDefault="005A352A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Конкурс поделок и рисунков «Любимый сказочный герой».</w:t>
            </w:r>
          </w:p>
          <w:p w:rsidR="005A352A" w:rsidRPr="009C2F04" w:rsidRDefault="005A352A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Привлечение родителей к оформлению книжных уголков, 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Консультации для родителей в родительских уголках    «Размышление и обсуждение </w:t>
            </w:r>
            <w:proofErr w:type="gramStart"/>
            <w:r w:rsidRPr="009C2F04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9C2F04">
              <w:rPr>
                <w:rFonts w:ascii="Times New Roman" w:hAnsi="Times New Roman" w:cs="Times New Roman"/>
              </w:rPr>
              <w:t xml:space="preserve">». 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Составление памятки для </w:t>
            </w:r>
            <w:proofErr w:type="gramStart"/>
            <w:r w:rsidRPr="009C2F04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9C2F04">
              <w:rPr>
                <w:rFonts w:ascii="Times New Roman" w:hAnsi="Times New Roman" w:cs="Times New Roman"/>
              </w:rPr>
              <w:t xml:space="preserve"> «Какие вопросы задавать ребенку во время чтения книг?».</w:t>
            </w:r>
          </w:p>
          <w:p w:rsidR="005A352A" w:rsidRPr="009C2F04" w:rsidRDefault="005A352A" w:rsidP="009E5F89">
            <w:pPr>
              <w:rPr>
                <w:rFonts w:ascii="Times New Roman" w:hAnsi="Times New Roman" w:cs="Times New Roman"/>
              </w:rPr>
            </w:pPr>
          </w:p>
          <w:p w:rsidR="005A352A" w:rsidRPr="009C2F04" w:rsidRDefault="005A352A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 </w:t>
            </w:r>
          </w:p>
        </w:tc>
      </w:tr>
      <w:tr w:rsidR="00EF6D80" w:rsidRPr="009C2F04" w:rsidTr="00170B37">
        <w:trPr>
          <w:gridAfter w:val="1"/>
          <w:wAfter w:w="59" w:type="dxa"/>
          <w:cantSplit/>
          <w:trHeight w:val="880"/>
        </w:trPr>
        <w:tc>
          <w:tcPr>
            <w:tcW w:w="532" w:type="dxa"/>
            <w:textDirection w:val="btLr"/>
          </w:tcPr>
          <w:p w:rsidR="00EF6D80" w:rsidRPr="009C2F04" w:rsidRDefault="00EF6D80" w:rsidP="005A35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EF6D80" w:rsidRPr="009C2F04" w:rsidRDefault="00EF6D80" w:rsidP="005A352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EF6D80" w:rsidRPr="00D73419" w:rsidRDefault="00EF6D80" w:rsidP="009E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Стихи русских поэтов – классиков</w:t>
            </w:r>
          </w:p>
          <w:p w:rsidR="00EF6D80" w:rsidRPr="00D73419" w:rsidRDefault="00EF6D80" w:rsidP="009E5F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 xml:space="preserve"> о зиме.</w:t>
            </w:r>
          </w:p>
          <w:p w:rsidR="00EF6D80" w:rsidRPr="009C2F04" w:rsidRDefault="00EF6D80" w:rsidP="009E5F89">
            <w:pPr>
              <w:jc w:val="center"/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С.Есенин, А.Фет, 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И. Бунин,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Ф. Тютчев,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А. Блок,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Н. Некрасов,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Познакомить с творчеством русских поэтов.</w:t>
            </w:r>
          </w:p>
          <w:p w:rsidR="00EF6D80" w:rsidRPr="009C2F04" w:rsidRDefault="00EF6D80" w:rsidP="00EF6D80">
            <w:pPr>
              <w:jc w:val="center"/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Вызвать чувство радости от восприятия стихов, желание услышать другие произведения поэтов.</w:t>
            </w:r>
          </w:p>
          <w:p w:rsidR="00EF6D80" w:rsidRPr="009C2F04" w:rsidRDefault="00EF6D80" w:rsidP="00EF6D80">
            <w:pPr>
              <w:jc w:val="center"/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Учить читать наизусть отрывки из произведений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Style w:val="a5"/>
                <w:rFonts w:ascii="Times New Roman" w:hAnsi="Times New Roman" w:cs="Times New Roman"/>
                <w:i w:val="0"/>
              </w:rPr>
              <w:t>Беседы</w:t>
            </w:r>
            <w:r w:rsidRPr="009C2F04">
              <w:rPr>
                <w:rFonts w:ascii="Times New Roman" w:hAnsi="Times New Roman" w:cs="Times New Roman"/>
              </w:rPr>
              <w:t xml:space="preserve"> на тему: «Традиции и жизнь русского народа», 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Style w:val="a5"/>
                <w:rFonts w:ascii="Times New Roman" w:hAnsi="Times New Roman" w:cs="Times New Roman"/>
                <w:i w:val="0"/>
              </w:rPr>
              <w:t xml:space="preserve">Заучивание </w:t>
            </w:r>
            <w:r w:rsidRPr="009C2F04">
              <w:rPr>
                <w:rFonts w:ascii="Times New Roman" w:hAnsi="Times New Roman" w:cs="Times New Roman"/>
              </w:rPr>
              <w:t xml:space="preserve">стихотворений  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</w:t>
            </w:r>
            <w:r w:rsidRPr="009C2F04">
              <w:rPr>
                <w:rStyle w:val="a5"/>
                <w:rFonts w:ascii="Times New Roman" w:hAnsi="Times New Roman" w:cs="Times New Roman"/>
                <w:i w:val="0"/>
              </w:rPr>
              <w:t>Слушание музыки:</w:t>
            </w:r>
            <w:r w:rsidRPr="009C2F04">
              <w:rPr>
                <w:rFonts w:ascii="Times New Roman" w:hAnsi="Times New Roman" w:cs="Times New Roman"/>
              </w:rPr>
              <w:t xml:space="preserve"> 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9C2F04">
              <w:rPr>
                <w:rFonts w:ascii="Times New Roman" w:hAnsi="Times New Roman" w:cs="Times New Roman"/>
              </w:rPr>
              <w:t>Вивальди</w:t>
            </w:r>
            <w:proofErr w:type="spellEnd"/>
            <w:r w:rsidRPr="009C2F04">
              <w:rPr>
                <w:rFonts w:ascii="Times New Roman" w:hAnsi="Times New Roman" w:cs="Times New Roman"/>
              </w:rPr>
              <w:t xml:space="preserve">,  П. Чайковского «Времена года», 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А. Внукова «Если снег идет», </w:t>
            </w:r>
          </w:p>
          <w:p w:rsidR="00EF6D80" w:rsidRPr="009C2F04" w:rsidRDefault="00D73419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романсы на стихи С. Есенина </w:t>
            </w:r>
            <w:r w:rsidR="00EF6D80" w:rsidRPr="009C2F04">
              <w:rPr>
                <w:rFonts w:ascii="Times New Roman" w:hAnsi="Times New Roman" w:cs="Times New Roman"/>
              </w:rPr>
              <w:t>старинный вальс «Березка». Пономаренко.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Оформление в группе книжной выставки с портретами поэтов. 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Выставка детских рисунков «Зимушка – зима»</w:t>
            </w:r>
          </w:p>
        </w:tc>
        <w:tc>
          <w:tcPr>
            <w:tcW w:w="1482" w:type="dxa"/>
          </w:tcPr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Фонотека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Книжная выставка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914" w:type="dxa"/>
            <w:gridSpan w:val="6"/>
          </w:tcPr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105" w:type="dxa"/>
          </w:tcPr>
          <w:p w:rsidR="00EF6D80" w:rsidRPr="009C2F04" w:rsidRDefault="00EF6D80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Семинар – практикум для родителей </w:t>
            </w:r>
          </w:p>
          <w:p w:rsidR="00EF6D80" w:rsidRPr="009C2F04" w:rsidRDefault="00EF6D80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«Учим стихи с детьми»</w:t>
            </w:r>
          </w:p>
          <w:p w:rsidR="00EF6D80" w:rsidRPr="009C2F04" w:rsidRDefault="00EF6D80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- как подобрать стихи соответственно возрасту детей;</w:t>
            </w:r>
          </w:p>
          <w:p w:rsidR="00EF6D80" w:rsidRPr="009C2F04" w:rsidRDefault="00EF6D80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- как учить стихи с детьми дома;</w:t>
            </w:r>
          </w:p>
          <w:p w:rsidR="00EF6D80" w:rsidRPr="009C2F04" w:rsidRDefault="00EF6D80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- интонационная выразительность речи;</w:t>
            </w: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Привлечение родителей к оформлению книжных уголков по теме</w:t>
            </w: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Консультация в родительские уголки «Детское словотворчество»</w:t>
            </w: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  <w:iCs/>
              </w:rPr>
            </w:pPr>
          </w:p>
          <w:p w:rsidR="00EF6D80" w:rsidRPr="009C2F04" w:rsidRDefault="00EF6D80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Вечер стихов «Зимушка - зима»</w:t>
            </w: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</w:p>
        </w:tc>
      </w:tr>
      <w:tr w:rsidR="00EF6D80" w:rsidRPr="009C2F04" w:rsidTr="00170B37">
        <w:trPr>
          <w:gridAfter w:val="1"/>
          <w:wAfter w:w="59" w:type="dxa"/>
          <w:cantSplit/>
          <w:trHeight w:val="880"/>
        </w:trPr>
        <w:tc>
          <w:tcPr>
            <w:tcW w:w="532" w:type="dxa"/>
            <w:textDirection w:val="btLr"/>
          </w:tcPr>
          <w:p w:rsidR="00EF6D80" w:rsidRPr="00844656" w:rsidRDefault="00844656" w:rsidP="008446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4656"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EF6D80" w:rsidRPr="009C2F04" w:rsidRDefault="00EF6D80" w:rsidP="0084465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EF6D80" w:rsidRPr="00D73419" w:rsidRDefault="00EF6D80" w:rsidP="009E5F89">
            <w:pPr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Сергей</w:t>
            </w:r>
          </w:p>
          <w:p w:rsidR="00EF6D80" w:rsidRPr="00D73419" w:rsidRDefault="00EF6D80" w:rsidP="009E5F89">
            <w:pPr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Владимирович</w:t>
            </w:r>
          </w:p>
          <w:p w:rsidR="00EF6D80" w:rsidRPr="00D73419" w:rsidRDefault="00EF6D80" w:rsidP="009E5F89">
            <w:pPr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Михалков</w:t>
            </w: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Ошибка</w:t>
            </w:r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Кукушка и скворец</w:t>
            </w:r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Лесные хоромы</w:t>
            </w:r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Что такое хорошо и что такое плохо.</w:t>
            </w:r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5" w:history="1">
              <w:r w:rsidR="00D73419" w:rsidRPr="009C2F04">
                <w:rPr>
                  <w:rFonts w:ascii="Times New Roman" w:hAnsi="Times New Roman" w:cs="Times New Roman"/>
                </w:rPr>
                <w:t>А что у вас?</w:t>
              </w:r>
            </w:hyperlink>
            <w:r w:rsidR="00D73419" w:rsidRPr="009C2F04">
              <w:rPr>
                <w:rFonts w:ascii="Times New Roman" w:hAnsi="Times New Roman" w:cs="Times New Roman"/>
              </w:rPr>
              <w:t xml:space="preserve"> </w:t>
            </w:r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9C2F04">
                <w:rPr>
                  <w:rFonts w:ascii="Times New Roman" w:hAnsi="Times New Roman" w:cs="Times New Roman"/>
                </w:rPr>
                <w:t>Белые стихи</w:t>
              </w:r>
            </w:hyperlink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9C2F04">
                <w:rPr>
                  <w:rFonts w:ascii="Times New Roman" w:hAnsi="Times New Roman" w:cs="Times New Roman"/>
                </w:rPr>
                <w:t>Быль для детей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8" w:history="1">
              <w:r w:rsidR="00D73419" w:rsidRPr="009C2F04">
                <w:rPr>
                  <w:rFonts w:ascii="Times New Roman" w:hAnsi="Times New Roman" w:cs="Times New Roman"/>
                </w:rPr>
                <w:t>Грипп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9" w:history="1">
              <w:r w:rsidR="00D73419" w:rsidRPr="009C2F04">
                <w:rPr>
                  <w:rFonts w:ascii="Times New Roman" w:hAnsi="Times New Roman" w:cs="Times New Roman"/>
                </w:rPr>
                <w:t>Дальновидная Сорока</w:t>
              </w:r>
            </w:hyperlink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C2F04">
                <w:rPr>
                  <w:rFonts w:ascii="Times New Roman" w:hAnsi="Times New Roman" w:cs="Times New Roman"/>
                </w:rPr>
                <w:t>Две подруги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11" w:history="1">
              <w:r w:rsidR="00D73419" w:rsidRPr="009C2F04">
                <w:rPr>
                  <w:rFonts w:ascii="Times New Roman" w:hAnsi="Times New Roman" w:cs="Times New Roman"/>
                </w:rPr>
                <w:t>День Родины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12" w:history="1"/>
            <w:hyperlink r:id="rId13" w:history="1">
              <w:r w:rsidR="00D73419" w:rsidRPr="009C2F04">
                <w:rPr>
                  <w:rFonts w:ascii="Times New Roman" w:hAnsi="Times New Roman" w:cs="Times New Roman"/>
                </w:rPr>
                <w:t>Детский ботинок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14" w:history="1">
              <w:r w:rsidR="00D73419" w:rsidRPr="009C2F04">
                <w:rPr>
                  <w:rFonts w:ascii="Times New Roman" w:hAnsi="Times New Roman" w:cs="Times New Roman"/>
                </w:rPr>
                <w:t>Друзья в походе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15" w:history="1">
              <w:r w:rsidR="00D73419" w:rsidRPr="009C2F04">
                <w:rPr>
                  <w:rFonts w:ascii="Times New Roman" w:hAnsi="Times New Roman" w:cs="Times New Roman"/>
                </w:rPr>
                <w:t>Дядя Степа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16" w:history="1">
              <w:r w:rsidR="00D73419" w:rsidRPr="009C2F04">
                <w:rPr>
                  <w:rFonts w:ascii="Times New Roman" w:hAnsi="Times New Roman" w:cs="Times New Roman"/>
                </w:rPr>
                <w:t>Дядя Степа - милиционер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17" w:history="1">
              <w:r w:rsidR="00D73419" w:rsidRPr="009C2F04">
                <w:rPr>
                  <w:rFonts w:ascii="Times New Roman" w:hAnsi="Times New Roman" w:cs="Times New Roman"/>
                </w:rPr>
                <w:t>Дядя Степа и Егор</w:t>
              </w:r>
            </w:hyperlink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9C2F04">
                <w:rPr>
                  <w:rFonts w:ascii="Times New Roman" w:hAnsi="Times New Roman" w:cs="Times New Roman"/>
                </w:rPr>
                <w:t>Жадный Заяц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"http://prodetstvo.ru/library/mih/h_777.html"</w:instrText>
            </w:r>
            <w:r>
              <w:fldChar w:fldCharType="separate"/>
            </w:r>
            <w:r>
              <w:fldChar w:fldCharType="end"/>
            </w:r>
            <w:r w:rsidR="00D73419" w:rsidRPr="009C2F04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D73419" w:rsidRPr="009C2F04">
                <w:rPr>
                  <w:rFonts w:ascii="Times New Roman" w:hAnsi="Times New Roman" w:cs="Times New Roman"/>
                </w:rPr>
                <w:t>Заяц и черепаха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20" w:history="1">
              <w:r w:rsidR="00D73419" w:rsidRPr="009C2F04">
                <w:rPr>
                  <w:rFonts w:ascii="Times New Roman" w:hAnsi="Times New Roman" w:cs="Times New Roman"/>
                </w:rPr>
                <w:t>Как старик корову продавал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21" w:history="1">
              <w:r w:rsidR="00D73419" w:rsidRPr="009C2F04">
                <w:rPr>
                  <w:rFonts w:ascii="Times New Roman" w:hAnsi="Times New Roman" w:cs="Times New Roman"/>
                </w:rPr>
                <w:t>Как у нашей Любы</w:t>
              </w:r>
            </w:hyperlink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proofErr w:type="spellStart"/>
              <w:r w:rsidRPr="009C2F04">
                <w:rPr>
                  <w:rFonts w:ascii="Times New Roman" w:hAnsi="Times New Roman" w:cs="Times New Roman"/>
                </w:rPr>
                <w:t>Комар-Комарец</w:t>
              </w:r>
              <w:proofErr w:type="spellEnd"/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23" w:history="1">
              <w:r w:rsidR="00D73419" w:rsidRPr="009C2F04">
                <w:rPr>
                  <w:rFonts w:ascii="Times New Roman" w:hAnsi="Times New Roman" w:cs="Times New Roman"/>
                </w:rPr>
                <w:t>Коты и мыши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24" w:history="1">
              <w:r w:rsidR="00D73419" w:rsidRPr="009C2F04">
                <w:rPr>
                  <w:rFonts w:ascii="Times New Roman" w:hAnsi="Times New Roman" w:cs="Times New Roman"/>
                </w:rPr>
                <w:t>Котята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25" w:history="1">
              <w:r w:rsidR="00D73419" w:rsidRPr="009C2F04">
                <w:rPr>
                  <w:rFonts w:ascii="Times New Roman" w:hAnsi="Times New Roman" w:cs="Times New Roman"/>
                </w:rPr>
                <w:t>Лев и Муха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"http://prodetstvo.ru/library/mih/h_810.html"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"http://prodetstvo.ru/library/mih/h_811.html"</w:instrText>
            </w:r>
            <w:r>
              <w:fldChar w:fldCharType="separate"/>
            </w:r>
            <w:r w:rsidR="00D73419" w:rsidRPr="009C2F04">
              <w:rPr>
                <w:rFonts w:ascii="Times New Roman" w:hAnsi="Times New Roman" w:cs="Times New Roman"/>
              </w:rPr>
              <w:t>Лесная академия</w:t>
            </w:r>
            <w:r>
              <w:fldChar w:fldCharType="end"/>
            </w:r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26" w:history="1">
              <w:r w:rsidR="00D73419" w:rsidRPr="009C2F04">
                <w:rPr>
                  <w:rFonts w:ascii="Times New Roman" w:hAnsi="Times New Roman" w:cs="Times New Roman"/>
                </w:rPr>
                <w:t>Ливень</w:t>
              </w:r>
            </w:hyperlink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"http://prodetstvo.ru/library/mih/h_813.html"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>HYPERLINK "http://prodetstvo.ru/library/mih/h_816.html"</w:instrText>
            </w:r>
            <w:r>
              <w:fldChar w:fldCharType="separate"/>
            </w:r>
            <w:r w:rsidR="00D73419" w:rsidRPr="009C2F04">
              <w:rPr>
                <w:rFonts w:ascii="Times New Roman" w:hAnsi="Times New Roman" w:cs="Times New Roman"/>
              </w:rPr>
              <w:t>Мальчик с девочкой дружил</w:t>
            </w:r>
            <w:r>
              <w:fldChar w:fldCharType="end"/>
            </w:r>
          </w:p>
          <w:p w:rsidR="00D73419" w:rsidRPr="009C2F04" w:rsidRDefault="001D46B7" w:rsidP="00D73419">
            <w:pPr>
              <w:rPr>
                <w:rFonts w:ascii="Times New Roman" w:hAnsi="Times New Roman" w:cs="Times New Roman"/>
              </w:rPr>
            </w:pPr>
            <w:hyperlink r:id="rId27" w:history="1">
              <w:r w:rsidR="00D73419" w:rsidRPr="009C2F04">
                <w:rPr>
                  <w:rFonts w:ascii="Times New Roman" w:hAnsi="Times New Roman" w:cs="Times New Roman"/>
                </w:rPr>
                <w:t>Мать</w:t>
              </w:r>
            </w:hyperlink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</w:t>
            </w:r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</w:p>
          <w:p w:rsidR="00D73419" w:rsidRPr="009C2F04" w:rsidRDefault="00D73419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1B52B3" w:rsidRPr="00752E1E" w:rsidRDefault="001B52B3" w:rsidP="001B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Помочь детям понять особенности сказочного жанра, испытать радость от встречи со знакомыми героями.</w:t>
            </w:r>
          </w:p>
          <w:p w:rsidR="001B52B3" w:rsidRPr="00752E1E" w:rsidRDefault="001B52B3" w:rsidP="001B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B3" w:rsidRPr="00752E1E" w:rsidRDefault="001B52B3" w:rsidP="001B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рассматривать книгу и иллюстрации.</w:t>
            </w:r>
          </w:p>
          <w:p w:rsidR="001B52B3" w:rsidRPr="00752E1E" w:rsidRDefault="001B52B3" w:rsidP="001B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B3" w:rsidRPr="00752E1E" w:rsidRDefault="001B52B3" w:rsidP="001B52B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главную мысль сказки, стихотворения</w:t>
            </w:r>
          </w:p>
          <w:p w:rsidR="00EF6D80" w:rsidRPr="009C2F04" w:rsidRDefault="00EF6D80" w:rsidP="00D734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53" w:type="dxa"/>
            <w:gridSpan w:val="2"/>
          </w:tcPr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Экскурсия в библиотеку 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Чтение произведений поэта.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Рассматривание иллюстраций к книгам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Выставки детских рисунков: “Мой любимый герой»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Оформление в группе книжной выставки с портретом. </w:t>
            </w: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 </w:t>
            </w:r>
          </w:p>
          <w:p w:rsidR="00EF6D80" w:rsidRPr="00D73419" w:rsidRDefault="00EF6D80" w:rsidP="00D7341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EF6D80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</w:t>
            </w: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9E5F89">
            <w:pPr>
              <w:rPr>
                <w:rFonts w:ascii="Times New Roman" w:hAnsi="Times New Roman" w:cs="Times New Roman"/>
              </w:rPr>
            </w:pPr>
          </w:p>
          <w:p w:rsidR="00D73419" w:rsidRPr="009C2F04" w:rsidRDefault="00D73419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уголок</w:t>
            </w:r>
          </w:p>
        </w:tc>
        <w:tc>
          <w:tcPr>
            <w:tcW w:w="1914" w:type="dxa"/>
            <w:gridSpan w:val="6"/>
          </w:tcPr>
          <w:p w:rsidR="00D73419" w:rsidRDefault="00D73419" w:rsidP="00D7341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D7341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D73419">
            <w:pPr>
              <w:rPr>
                <w:rFonts w:ascii="Times New Roman" w:hAnsi="Times New Roman" w:cs="Times New Roman"/>
              </w:rPr>
            </w:pPr>
          </w:p>
          <w:p w:rsidR="00D73419" w:rsidRDefault="00D73419" w:rsidP="00D73419">
            <w:pPr>
              <w:rPr>
                <w:rFonts w:ascii="Times New Roman" w:hAnsi="Times New Roman" w:cs="Times New Roman"/>
              </w:rPr>
            </w:pPr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D73419" w:rsidRPr="009C2F04" w:rsidRDefault="00D73419" w:rsidP="00D7341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EF6D80" w:rsidRDefault="00EF6D80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</w:t>
            </w: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B52B3" w:rsidRPr="009C2F04" w:rsidRDefault="001B52B3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D73419" w:rsidRDefault="00EF6D80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Конкурс самодельной книги </w:t>
            </w:r>
          </w:p>
          <w:p w:rsidR="00EF6D80" w:rsidRDefault="00EF6D80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«Сделаем книгу сами, своими руками». </w:t>
            </w:r>
          </w:p>
          <w:p w:rsidR="00D73419" w:rsidRPr="009C2F04" w:rsidRDefault="00D73419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F6D80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Чтение книг в домашних условиях</w:t>
            </w:r>
          </w:p>
          <w:p w:rsidR="00D73419" w:rsidRPr="009C2F04" w:rsidRDefault="00D73419" w:rsidP="00EF6D80">
            <w:pPr>
              <w:rPr>
                <w:rFonts w:ascii="Times New Roman" w:hAnsi="Times New Roman" w:cs="Times New Roman"/>
              </w:rPr>
            </w:pPr>
          </w:p>
          <w:p w:rsidR="00EF6D80" w:rsidRDefault="00EF6D80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rStyle w:val="a5"/>
                <w:i w:val="0"/>
                <w:sz w:val="22"/>
                <w:szCs w:val="22"/>
              </w:rPr>
              <w:t xml:space="preserve">Подбор </w:t>
            </w:r>
            <w:r w:rsidRPr="009C2F04">
              <w:rPr>
                <w:sz w:val="22"/>
                <w:szCs w:val="22"/>
              </w:rPr>
              <w:t>иллюстраций, открыток, фото.</w:t>
            </w:r>
          </w:p>
          <w:p w:rsidR="00D73419" w:rsidRPr="009C2F04" w:rsidRDefault="00D73419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Организация фотовыставки «Мы знакомимся с творчеством С. </w:t>
            </w:r>
            <w:proofErr w:type="spellStart"/>
            <w:r w:rsidRPr="009C2F04">
              <w:rPr>
                <w:rFonts w:ascii="Times New Roman" w:hAnsi="Times New Roman" w:cs="Times New Roman"/>
              </w:rPr>
              <w:t>Михалкого</w:t>
            </w:r>
            <w:proofErr w:type="spellEnd"/>
            <w:r w:rsidRPr="009C2F04">
              <w:rPr>
                <w:rFonts w:ascii="Times New Roman" w:hAnsi="Times New Roman" w:cs="Times New Roman"/>
              </w:rPr>
              <w:t>»</w:t>
            </w: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</w:p>
          <w:p w:rsidR="00EF6D80" w:rsidRPr="009C2F04" w:rsidRDefault="00EF6D80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Праздник для родителей</w:t>
            </w:r>
          </w:p>
        </w:tc>
      </w:tr>
      <w:tr w:rsidR="00C540B1" w:rsidRPr="009C2F04" w:rsidTr="00170B37">
        <w:trPr>
          <w:gridAfter w:val="1"/>
          <w:wAfter w:w="59" w:type="dxa"/>
          <w:cantSplit/>
          <w:trHeight w:val="880"/>
        </w:trPr>
        <w:tc>
          <w:tcPr>
            <w:tcW w:w="532" w:type="dxa"/>
            <w:textDirection w:val="btLr"/>
          </w:tcPr>
          <w:p w:rsidR="00C540B1" w:rsidRPr="009C2F04" w:rsidRDefault="00C540B1" w:rsidP="00C540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МартМартМарт</w:t>
            </w:r>
            <w:proofErr w:type="spellEnd"/>
          </w:p>
          <w:p w:rsidR="00C540B1" w:rsidRPr="009C2F04" w:rsidRDefault="00C540B1" w:rsidP="00D734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87" w:type="dxa"/>
          </w:tcPr>
          <w:p w:rsidR="00C540B1" w:rsidRPr="00D73419" w:rsidRDefault="00C540B1" w:rsidP="009E5F89">
            <w:pPr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Александр</w:t>
            </w:r>
          </w:p>
          <w:p w:rsidR="00C540B1" w:rsidRPr="00D73419" w:rsidRDefault="00C540B1" w:rsidP="009E5F89">
            <w:pPr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Сергеевич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  <w:r w:rsidRPr="00D73419">
              <w:rPr>
                <w:rFonts w:ascii="Times New Roman" w:hAnsi="Times New Roman" w:cs="Times New Roman"/>
                <w:b/>
              </w:rPr>
              <w:t>Пушкин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>Стихи:</w:t>
            </w: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«У лукоморья дуб зелёный…»</w:t>
            </w: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«Зимнее утро» «Зимняя дорога»</w:t>
            </w: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«Уж небо осенью дышало…»;</w:t>
            </w: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  <w:t>Сказки:</w:t>
            </w: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«Сказка о попе и о работнике его </w:t>
            </w:r>
            <w:proofErr w:type="spellStart"/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Балде</w:t>
            </w:r>
            <w:proofErr w:type="spellEnd"/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» </w:t>
            </w: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«Сказка о царе </w:t>
            </w:r>
            <w:proofErr w:type="spellStart"/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Салтане</w:t>
            </w:r>
            <w:proofErr w:type="spellEnd"/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»</w:t>
            </w: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«Сказка о мертвой царевне и о семи богатырях»  </w:t>
            </w:r>
          </w:p>
          <w:p w:rsidR="00C540B1" w:rsidRPr="009C2F04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C2F0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«Сказка о рыбаке и рыбке» </w:t>
            </w:r>
          </w:p>
          <w:p w:rsidR="00C540B1" w:rsidRPr="00D73419" w:rsidRDefault="00C540B1" w:rsidP="00D73419">
            <w:pPr>
              <w:rPr>
                <w:rFonts w:ascii="Times New Roman" w:hAnsi="Times New Roman" w:cs="Times New Roman"/>
              </w:rPr>
            </w:pPr>
            <w:r w:rsidRPr="00D73419">
              <w:rPr>
                <w:rFonts w:ascii="Times New Roman" w:hAnsi="Times New Roman" w:cs="Times New Roman"/>
                <w:bCs/>
              </w:rPr>
              <w:t>«Сказка о золотом петушке»</w:t>
            </w:r>
          </w:p>
        </w:tc>
        <w:tc>
          <w:tcPr>
            <w:tcW w:w="2405" w:type="dxa"/>
          </w:tcPr>
          <w:p w:rsidR="00C540B1" w:rsidRPr="00752E1E" w:rsidRDefault="00C540B1" w:rsidP="00D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Уточнить и обогатить представления о сказках А.С.Пушкина.</w:t>
            </w:r>
          </w:p>
          <w:p w:rsidR="00C540B1" w:rsidRPr="00752E1E" w:rsidRDefault="00C540B1" w:rsidP="00D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1" w:rsidRPr="00752E1E" w:rsidRDefault="00C540B1" w:rsidP="00D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Помочь почувствовать своеобразие языка сказок.</w:t>
            </w:r>
          </w:p>
          <w:p w:rsidR="00C540B1" w:rsidRPr="00752E1E" w:rsidRDefault="00C540B1" w:rsidP="00D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1" w:rsidRPr="00752E1E" w:rsidRDefault="00C540B1" w:rsidP="00D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Вызвать желание услышать другие произведения поэта.</w:t>
            </w:r>
          </w:p>
          <w:p w:rsidR="00C540B1" w:rsidRPr="00752E1E" w:rsidRDefault="00C540B1" w:rsidP="00D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1" w:rsidRPr="00D73419" w:rsidRDefault="00C540B1" w:rsidP="00D73419">
            <w:pPr>
              <w:pStyle w:val="3"/>
              <w:outlineLvl w:val="2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73419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осмысливать характеры персонажей</w:t>
            </w:r>
          </w:p>
        </w:tc>
        <w:tc>
          <w:tcPr>
            <w:tcW w:w="3253" w:type="dxa"/>
            <w:gridSpan w:val="2"/>
          </w:tcPr>
          <w:p w:rsidR="00C540B1" w:rsidRDefault="00C540B1" w:rsidP="009E5F89">
            <w:pPr>
              <w:pStyle w:val="a7"/>
              <w:ind w:left="-3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C540B1" w:rsidRPr="009C2F04" w:rsidRDefault="00C540B1" w:rsidP="009E5F89">
            <w:pPr>
              <w:pStyle w:val="a7"/>
              <w:ind w:left="-349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Создание выставки книг А.С. Пушкина</w:t>
            </w: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Разучивание понравившихся отрывков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Прослушивание произведений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Музыкально-театрализованное представление по одной из сказок А.С. Пушкина</w:t>
            </w: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Совместные работы для художественной галереи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Создание книги по произведениям А.С. Пушкина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Русская народная игра «Золотые ворота»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Беседы на этические темы «О жадности, справедливости»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Нравственные уроки: «Хочешь чужого, потеряешь всё «Сказка ложь да в ней намёк красным девицам урок»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Пантомимы: диалог старика и старухи, Старика и рыбки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Сочинение - продолжение «Старуха  пришла к синему морю, а золотая рыбка ей сказала…»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Описательные рассказы о героях произведения, «каким вы себе представляете хрустальный дом»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Разучивание отрывков из сказок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Сочиним </w:t>
            </w:r>
            <w:proofErr w:type="gramStart"/>
            <w:r w:rsidRPr="009C2F04">
              <w:rPr>
                <w:rFonts w:ascii="Times New Roman" w:hAnsi="Times New Roman" w:cs="Times New Roman"/>
              </w:rPr>
              <w:t>сказку про следы</w:t>
            </w:r>
            <w:proofErr w:type="gramEnd"/>
            <w:r w:rsidRPr="009C2F04">
              <w:rPr>
                <w:rFonts w:ascii="Times New Roman" w:hAnsi="Times New Roman" w:cs="Times New Roman"/>
              </w:rPr>
              <w:t xml:space="preserve"> невиданных зверей, про волшебные орешки 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Придумаем салат из сказок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Создание </w:t>
            </w:r>
            <w:proofErr w:type="spellStart"/>
            <w:r w:rsidRPr="009C2F04">
              <w:rPr>
                <w:rFonts w:ascii="Times New Roman" w:hAnsi="Times New Roman" w:cs="Times New Roman"/>
              </w:rPr>
              <w:t>мнемотаблиц</w:t>
            </w:r>
            <w:proofErr w:type="spellEnd"/>
            <w:r w:rsidRPr="009C2F04">
              <w:rPr>
                <w:rFonts w:ascii="Times New Roman" w:hAnsi="Times New Roman" w:cs="Times New Roman"/>
              </w:rPr>
              <w:t xml:space="preserve"> по сказкам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Знакомство с историей Руси, её бытом, обычаями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История старых вещей (корыто, изба, шатёр, землянка…)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F04">
              <w:rPr>
                <w:rFonts w:ascii="Times New Roman" w:hAnsi="Times New Roman" w:cs="Times New Roman"/>
              </w:rPr>
              <w:t>Интервьюрирование</w:t>
            </w:r>
            <w:proofErr w:type="spellEnd"/>
            <w:r w:rsidRPr="009C2F04">
              <w:rPr>
                <w:rFonts w:ascii="Times New Roman" w:hAnsi="Times New Roman" w:cs="Times New Roman"/>
              </w:rPr>
              <w:t xml:space="preserve"> «Что ты чувствуешь, когда читаем?», «Хотел бы ты быть …?», «Что попросил бы у золотой рыбки?»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Математические загадки по сказкам «Сколько раз забросил сеть старик?» и т.п.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C2F04">
              <w:rPr>
                <w:rFonts w:ascii="Times New Roman" w:hAnsi="Times New Roman" w:cs="Times New Roman"/>
              </w:rPr>
              <w:t>Объяснялки</w:t>
            </w:r>
            <w:proofErr w:type="spellEnd"/>
            <w:r w:rsidRPr="009C2F04">
              <w:rPr>
                <w:rFonts w:ascii="Times New Roman" w:hAnsi="Times New Roman" w:cs="Times New Roman"/>
              </w:rPr>
              <w:t>» пословицы, подбор к сказкам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Написание телеграмм, записок, писем героям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Знакомство с композиторами и их произведениями  М.И. Глинка «Марш </w:t>
            </w:r>
            <w:proofErr w:type="spellStart"/>
            <w:r w:rsidRPr="009C2F04">
              <w:rPr>
                <w:rFonts w:ascii="Times New Roman" w:hAnsi="Times New Roman" w:cs="Times New Roman"/>
              </w:rPr>
              <w:t>Черномора</w:t>
            </w:r>
            <w:proofErr w:type="spellEnd"/>
            <w:r w:rsidRPr="009C2F04">
              <w:rPr>
                <w:rFonts w:ascii="Times New Roman" w:hAnsi="Times New Roman" w:cs="Times New Roman"/>
              </w:rPr>
              <w:t xml:space="preserve">» из оперы «Руслан и Людмила», Н.А. Римский-Корсаков отрывок из оперы «Сказка о царе </w:t>
            </w:r>
            <w:proofErr w:type="spellStart"/>
            <w:r w:rsidRPr="009C2F04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9C2F04">
              <w:rPr>
                <w:rFonts w:ascii="Times New Roman" w:hAnsi="Times New Roman" w:cs="Times New Roman"/>
              </w:rPr>
              <w:t>» «Три чуда»</w:t>
            </w:r>
            <w:proofErr w:type="gramStart"/>
            <w:r w:rsidRPr="009C2F0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C2F04">
              <w:rPr>
                <w:rFonts w:ascii="Times New Roman" w:hAnsi="Times New Roman" w:cs="Times New Roman"/>
              </w:rPr>
              <w:t xml:space="preserve"> чудо первое «Белка», чудо второе «Тридцать три богатыря», чудо третье «Царевна – лебедь»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Изготовление атрибутов к театральной деятельности: зеркальце, яблочко на тарелочке, рыбка, петушок и т.д. 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Рисунок – композиция «Винегрет из сказок»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Изготовление книги рисунков по сказкам А.С. Пушкина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Хороводные игры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Создание словарика устаревших слов </w:t>
            </w:r>
          </w:p>
          <w:p w:rsidR="00C540B1" w:rsidRPr="009C2F04" w:rsidRDefault="00C540B1" w:rsidP="009E5F8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Проведение викторины «Путешествие в Лукоморье»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Аудиотека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сказок и стихов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Книга-самоделка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Картотеки игр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914" w:type="dxa"/>
            <w:gridSpan w:val="6"/>
          </w:tcPr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</w:t>
            </w: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05" w:type="dxa"/>
          </w:tcPr>
          <w:p w:rsidR="00C540B1" w:rsidRPr="009C2F04" w:rsidRDefault="00C540B1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Круглый стол «Сказка ложь, да в ней намек»</w:t>
            </w:r>
          </w:p>
          <w:p w:rsidR="00C540B1" w:rsidRPr="009C2F04" w:rsidRDefault="00C540B1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- какие сказки читать детям </w:t>
            </w:r>
          </w:p>
          <w:p w:rsidR="00C540B1" w:rsidRPr="009C2F04" w:rsidRDefault="00C540B1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- обсуждение </w:t>
            </w:r>
            <w:proofErr w:type="gramStart"/>
            <w:r w:rsidRPr="009C2F04">
              <w:rPr>
                <w:sz w:val="22"/>
                <w:szCs w:val="22"/>
              </w:rPr>
              <w:t>прочитанного</w:t>
            </w:r>
            <w:proofErr w:type="gramEnd"/>
            <w:r w:rsidRPr="009C2F04">
              <w:rPr>
                <w:sz w:val="22"/>
                <w:szCs w:val="22"/>
              </w:rPr>
              <w:t>,</w:t>
            </w:r>
          </w:p>
          <w:p w:rsidR="00C540B1" w:rsidRPr="009C2F04" w:rsidRDefault="00C540B1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- оценка поступков и моральных качеств героев сказок;</w:t>
            </w:r>
          </w:p>
          <w:p w:rsidR="00C540B1" w:rsidRDefault="00C540B1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- домашние спектакли старшего возраста,</w:t>
            </w:r>
          </w:p>
          <w:p w:rsidR="00C540B1" w:rsidRPr="009C2F04" w:rsidRDefault="00C540B1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540B1" w:rsidRPr="009C2F04" w:rsidRDefault="00C540B1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Конкурс семейных работ «Что за прелесть эти сказки!» </w:t>
            </w:r>
          </w:p>
          <w:p w:rsidR="00C540B1" w:rsidRPr="009C2F04" w:rsidRDefault="00C540B1" w:rsidP="00EF6D8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540B1" w:rsidRPr="009C2F04" w:rsidRDefault="00C540B1" w:rsidP="00EF6D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Подбор книг</w:t>
            </w:r>
          </w:p>
          <w:p w:rsidR="00C540B1" w:rsidRPr="009C2F04" w:rsidRDefault="00C540B1" w:rsidP="00EF6D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EF6D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Совместное творчество детей и родителей по теме проекта</w:t>
            </w:r>
          </w:p>
          <w:p w:rsidR="00C540B1" w:rsidRPr="009C2F04" w:rsidRDefault="00C540B1" w:rsidP="00D73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C2F04">
              <w:rPr>
                <w:rFonts w:ascii="Times New Roman" w:hAnsi="Times New Roman" w:cs="Times New Roman"/>
              </w:rPr>
              <w:t>Создание макета  «У лукоморья…»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540B1" w:rsidRPr="009C2F04" w:rsidRDefault="00C540B1" w:rsidP="00D7341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EF6D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EF6D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Совместное просматривание спектаклей, мультфильмов с детьми</w:t>
            </w:r>
          </w:p>
          <w:p w:rsidR="00C540B1" w:rsidRPr="009C2F04" w:rsidRDefault="00C540B1" w:rsidP="00EF6D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EF6D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Обогащение детской домашней библиотеки.</w:t>
            </w:r>
          </w:p>
          <w:p w:rsidR="00C540B1" w:rsidRPr="009C2F04" w:rsidRDefault="00C540B1" w:rsidP="00EF6D8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EF6D80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 Чтение книг в домашних условиях</w:t>
            </w:r>
          </w:p>
          <w:p w:rsidR="00C540B1" w:rsidRPr="009C2F04" w:rsidRDefault="00C540B1" w:rsidP="00EF6D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EF6D80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EF6D80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</w:t>
            </w:r>
          </w:p>
          <w:p w:rsidR="00C540B1" w:rsidRPr="009C2F04" w:rsidRDefault="00C540B1" w:rsidP="00EF6D80">
            <w:pPr>
              <w:rPr>
                <w:rFonts w:ascii="Times New Roman" w:hAnsi="Times New Roman" w:cs="Times New Roman"/>
              </w:rPr>
            </w:pPr>
          </w:p>
        </w:tc>
      </w:tr>
      <w:tr w:rsidR="00C540B1" w:rsidRPr="009C2F04" w:rsidTr="00170B37">
        <w:trPr>
          <w:gridAfter w:val="1"/>
          <w:wAfter w:w="59" w:type="dxa"/>
          <w:cantSplit/>
          <w:trHeight w:val="880"/>
        </w:trPr>
        <w:tc>
          <w:tcPr>
            <w:tcW w:w="532" w:type="dxa"/>
            <w:textDirection w:val="btLr"/>
          </w:tcPr>
          <w:p w:rsidR="00C540B1" w:rsidRPr="009C2F04" w:rsidRDefault="00C540B1" w:rsidP="00C540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687" w:type="dxa"/>
          </w:tcPr>
          <w:p w:rsidR="00C540B1" w:rsidRP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  <w:r w:rsidRPr="00C540B1">
              <w:rPr>
                <w:rFonts w:ascii="Times New Roman" w:hAnsi="Times New Roman" w:cs="Times New Roman"/>
                <w:b/>
              </w:rPr>
              <w:t>Самуил</w:t>
            </w:r>
          </w:p>
          <w:p w:rsidR="00C540B1" w:rsidRP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  <w:r w:rsidRPr="00C540B1">
              <w:rPr>
                <w:rFonts w:ascii="Times New Roman" w:hAnsi="Times New Roman" w:cs="Times New Roman"/>
                <w:b/>
              </w:rPr>
              <w:t>Яковлевич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  <w:r w:rsidRPr="00C540B1">
              <w:rPr>
                <w:rFonts w:ascii="Times New Roman" w:hAnsi="Times New Roman" w:cs="Times New Roman"/>
                <w:b/>
              </w:rPr>
              <w:t>Маршак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</w:p>
          <w:p w:rsidR="00C540B1" w:rsidRPr="009C2F04" w:rsidRDefault="00C540B1" w:rsidP="00C540B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«Кошкин дом» (отрывки) - чтение в лицах.</w:t>
            </w:r>
          </w:p>
          <w:p w:rsidR="00C540B1" w:rsidRPr="009C2F04" w:rsidRDefault="00C540B1" w:rsidP="00C540B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«Перчатки» </w:t>
            </w:r>
          </w:p>
          <w:p w:rsidR="00C540B1" w:rsidRPr="009C2F04" w:rsidRDefault="00C540B1" w:rsidP="00C540B1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«Откуда стол пришел?» </w:t>
            </w:r>
          </w:p>
          <w:p w:rsidR="00C540B1" w:rsidRPr="009C2F04" w:rsidRDefault="00C540B1" w:rsidP="00C540B1">
            <w:pPr>
              <w:shd w:val="clear" w:color="auto" w:fill="FFFFFF"/>
              <w:spacing w:before="277" w:after="277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Двенадцать месяцев. </w:t>
            </w:r>
          </w:p>
          <w:p w:rsidR="00C540B1" w:rsidRPr="009C2F04" w:rsidRDefault="00C540B1" w:rsidP="00C540B1">
            <w:pPr>
              <w:shd w:val="clear" w:color="auto" w:fill="FFFFFF"/>
              <w:spacing w:before="277" w:after="277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Кот и </w:t>
            </w:r>
            <w:proofErr w:type="gramStart"/>
            <w:r w:rsidRPr="009C2F04">
              <w:rPr>
                <w:rFonts w:ascii="Times New Roman" w:hAnsi="Times New Roman" w:cs="Times New Roman"/>
              </w:rPr>
              <w:t>лодыри</w:t>
            </w:r>
            <w:proofErr w:type="gramEnd"/>
            <w:r w:rsidRPr="009C2F04">
              <w:rPr>
                <w:rFonts w:ascii="Times New Roman" w:hAnsi="Times New Roman" w:cs="Times New Roman"/>
              </w:rPr>
              <w:t>. «Пограничники»</w:t>
            </w:r>
          </w:p>
          <w:p w:rsidR="00C540B1" w:rsidRPr="009C2F04" w:rsidRDefault="00C540B1" w:rsidP="00C540B1">
            <w:pPr>
              <w:shd w:val="clear" w:color="auto" w:fill="FFFFFF"/>
              <w:spacing w:before="277" w:after="277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Почта.</w:t>
            </w:r>
          </w:p>
          <w:p w:rsidR="00C540B1" w:rsidRPr="009C2F04" w:rsidRDefault="00C540B1" w:rsidP="00C540B1">
            <w:pPr>
              <w:shd w:val="clear" w:color="auto" w:fill="FFFFFF"/>
              <w:spacing w:before="277" w:after="277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Рассказ о неизвестном герое.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C540B1" w:rsidRDefault="00C540B1" w:rsidP="00C540B1">
            <w:pPr>
              <w:shd w:val="clear" w:color="auto" w:fill="FFFFFF"/>
              <w:spacing w:before="277" w:after="277"/>
              <w:jc w:val="both"/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shd w:val="clear" w:color="auto" w:fill="FFFFFF"/>
              <w:spacing w:before="277" w:after="277"/>
              <w:jc w:val="both"/>
              <w:rPr>
                <w:rFonts w:ascii="Times New Roman" w:hAnsi="Times New Roman" w:cs="Times New Roman"/>
              </w:rPr>
            </w:pP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Помочь детям понять особенности сказочного жанра, испытать радость от встречи со знакомыми героями.</w:t>
            </w: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рассматривать книгу и иллюстрации.</w:t>
            </w: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1" w:rsidRPr="00752E1E" w:rsidRDefault="00C540B1" w:rsidP="00C540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главную мысль сказки, стихотворения</w:t>
            </w:r>
          </w:p>
          <w:p w:rsidR="00C540B1" w:rsidRPr="009C2F04" w:rsidRDefault="00C540B1" w:rsidP="00C540B1">
            <w:pPr>
              <w:shd w:val="clear" w:color="auto" w:fill="FFFFFF"/>
              <w:spacing w:before="277" w:after="2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gridSpan w:val="2"/>
          </w:tcPr>
          <w:p w:rsidR="00C540B1" w:rsidRDefault="00C540B1" w:rsidP="009E5F89">
            <w:pPr>
              <w:pStyle w:val="a7"/>
              <w:ind w:left="-349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     Экскурсия в библиотеку</w:t>
            </w:r>
          </w:p>
          <w:p w:rsidR="00C540B1" w:rsidRPr="009C2F04" w:rsidRDefault="00C540B1" w:rsidP="009E5F89">
            <w:pPr>
              <w:pStyle w:val="a7"/>
              <w:ind w:left="-349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Создание выставки книг  </w:t>
            </w: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Разучивание понравившихся отрывков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Прослушивание произведений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Музыкально-театрализованное представление </w:t>
            </w: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ind w:left="-349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 5  Литературная викторина</w:t>
            </w:r>
          </w:p>
          <w:p w:rsidR="00C540B1" w:rsidRPr="009C2F04" w:rsidRDefault="00C540B1" w:rsidP="009E5F89">
            <w:pPr>
              <w:ind w:left="-349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ind w:left="-349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 6  Создание газеты</w:t>
            </w:r>
          </w:p>
          <w:p w:rsidR="00C540B1" w:rsidRPr="009C2F04" w:rsidRDefault="00C540B1" w:rsidP="009E5F89">
            <w:pPr>
              <w:ind w:left="-349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   </w:t>
            </w:r>
          </w:p>
          <w:p w:rsidR="00C540B1" w:rsidRPr="009C2F04" w:rsidRDefault="00C540B1" w:rsidP="009E5F89">
            <w:pPr>
              <w:ind w:left="-349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     Совместные работы </w:t>
            </w:r>
            <w:proofErr w:type="gramStart"/>
            <w:r w:rsidRPr="009C2F04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художественной галереи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Создание книги по произведениям 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D73419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</w:t>
            </w:r>
            <w:r w:rsidRPr="009C2F04">
              <w:rPr>
                <w:rFonts w:ascii="Times New Roman" w:hAnsi="Times New Roman" w:cs="Times New Roman"/>
              </w:rPr>
              <w:t xml:space="preserve">: «Почта», 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C540B1" w:rsidRDefault="00C540B1" w:rsidP="00C540B1">
            <w:pPr>
              <w:pStyle w:val="a3"/>
            </w:pPr>
          </w:p>
          <w:p w:rsidR="00C540B1" w:rsidRDefault="00C540B1" w:rsidP="00C540B1">
            <w:pPr>
              <w:pStyle w:val="a3"/>
            </w:pPr>
            <w:r>
              <w:t>Выставка</w:t>
            </w:r>
          </w:p>
          <w:p w:rsidR="00C540B1" w:rsidRDefault="00C540B1" w:rsidP="00C540B1">
            <w:pPr>
              <w:pStyle w:val="a3"/>
            </w:pPr>
          </w:p>
          <w:p w:rsidR="00C540B1" w:rsidRDefault="00C540B1" w:rsidP="00C540B1">
            <w:pPr>
              <w:pStyle w:val="a3"/>
            </w:pPr>
          </w:p>
          <w:p w:rsidR="00C540B1" w:rsidRDefault="00C540B1" w:rsidP="00C540B1">
            <w:pPr>
              <w:pStyle w:val="a3"/>
            </w:pPr>
            <w:r>
              <w:t>Аудио и фонотеки</w:t>
            </w:r>
          </w:p>
          <w:p w:rsidR="00C540B1" w:rsidRDefault="00C540B1" w:rsidP="00C540B1">
            <w:pPr>
              <w:pStyle w:val="a3"/>
            </w:pPr>
            <w:r>
              <w:t>Сценарий</w:t>
            </w:r>
          </w:p>
          <w:p w:rsidR="00C540B1" w:rsidRDefault="00C540B1" w:rsidP="00C540B1">
            <w:pPr>
              <w:pStyle w:val="a3"/>
            </w:pPr>
            <w:r>
              <w:t>Стенгазета</w:t>
            </w:r>
          </w:p>
          <w:p w:rsidR="00C540B1" w:rsidRDefault="00C540B1" w:rsidP="00C540B1">
            <w:pPr>
              <w:pStyle w:val="a3"/>
            </w:pPr>
            <w:r>
              <w:t>Выставка работ</w:t>
            </w:r>
          </w:p>
          <w:p w:rsidR="00C540B1" w:rsidRDefault="00C540B1" w:rsidP="00C540B1">
            <w:pPr>
              <w:pStyle w:val="a3"/>
            </w:pPr>
            <w:r>
              <w:t>Книга-самоделка</w:t>
            </w:r>
          </w:p>
          <w:p w:rsidR="001B52B3" w:rsidRDefault="001B52B3" w:rsidP="00C540B1">
            <w:pPr>
              <w:pStyle w:val="a3"/>
            </w:pPr>
          </w:p>
          <w:p w:rsidR="00C540B1" w:rsidRPr="00C540B1" w:rsidRDefault="00C540B1" w:rsidP="00C540B1">
            <w:pPr>
              <w:pStyle w:val="a3"/>
            </w:pPr>
            <w:r>
              <w:t>Атрибуты к игре</w:t>
            </w:r>
          </w:p>
        </w:tc>
        <w:tc>
          <w:tcPr>
            <w:tcW w:w="1840" w:type="dxa"/>
            <w:gridSpan w:val="5"/>
          </w:tcPr>
          <w:p w:rsidR="00C540B1" w:rsidRDefault="00C540B1" w:rsidP="00C540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</w:t>
            </w:r>
          </w:p>
          <w:p w:rsidR="00C540B1" w:rsidRDefault="00C540B1" w:rsidP="009E5F89">
            <w:pPr>
              <w:pStyle w:val="a3"/>
              <w:rPr>
                <w:sz w:val="22"/>
                <w:szCs w:val="22"/>
              </w:rPr>
            </w:pP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B52B3" w:rsidRDefault="001B52B3" w:rsidP="009E5F89">
            <w:pPr>
              <w:pStyle w:val="a3"/>
              <w:rPr>
                <w:sz w:val="22"/>
                <w:szCs w:val="22"/>
              </w:rPr>
            </w:pP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B52B3" w:rsidRDefault="001B52B3" w:rsidP="009E5F89">
            <w:pPr>
              <w:pStyle w:val="a3"/>
              <w:rPr>
                <w:sz w:val="22"/>
                <w:szCs w:val="22"/>
              </w:rPr>
            </w:pPr>
          </w:p>
          <w:p w:rsidR="001B52B3" w:rsidRDefault="001B52B3" w:rsidP="009E5F89">
            <w:pPr>
              <w:pStyle w:val="a3"/>
              <w:rPr>
                <w:sz w:val="22"/>
                <w:szCs w:val="22"/>
              </w:rPr>
            </w:pPr>
          </w:p>
          <w:p w:rsidR="001B52B3" w:rsidRDefault="001B52B3" w:rsidP="009E5F8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ИЗО</w:t>
            </w: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B52B3" w:rsidRDefault="001B52B3" w:rsidP="009E5F89">
            <w:pPr>
              <w:pStyle w:val="a3"/>
              <w:rPr>
                <w:sz w:val="22"/>
                <w:szCs w:val="22"/>
              </w:rPr>
            </w:pP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B52B3" w:rsidRPr="009C2F04" w:rsidRDefault="001B52B3" w:rsidP="009E5F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05" w:type="dxa"/>
          </w:tcPr>
          <w:p w:rsidR="00C540B1" w:rsidRPr="009C2F04" w:rsidRDefault="00C540B1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 xml:space="preserve">Консультация в родительский уголок  «Круг домашнего чтения». </w:t>
            </w:r>
          </w:p>
          <w:p w:rsidR="00C540B1" w:rsidRPr="009C2F04" w:rsidRDefault="00C540B1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Вечер юмористических стихов «Веселые стихи»</w:t>
            </w:r>
          </w:p>
          <w:p w:rsidR="00C540B1" w:rsidRPr="009C2F04" w:rsidRDefault="00C540B1" w:rsidP="009E5F89">
            <w:pPr>
              <w:pStyle w:val="a3"/>
              <w:rPr>
                <w:sz w:val="22"/>
                <w:szCs w:val="22"/>
              </w:rPr>
            </w:pPr>
          </w:p>
          <w:p w:rsidR="00C540B1" w:rsidRPr="009C2F04" w:rsidRDefault="00C540B1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Конкурс поделок и рисунков «Любимый герой».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Совместное просматривание мультфильмов с детьми 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Чтение книг в домашних условиях</w:t>
            </w:r>
          </w:p>
          <w:p w:rsidR="00C540B1" w:rsidRPr="009C2F04" w:rsidRDefault="00C540B1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Привлечение родителей к оформлению книжных уголков, мини-музеев.</w:t>
            </w:r>
          </w:p>
          <w:p w:rsidR="00C540B1" w:rsidRPr="009C2F04" w:rsidRDefault="00C540B1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Организация фотовыставки «Мы знакомимся с творчеством С. Маршака</w:t>
            </w:r>
          </w:p>
        </w:tc>
      </w:tr>
      <w:tr w:rsidR="00C540B1" w:rsidRPr="009C2F04" w:rsidTr="00170B37">
        <w:trPr>
          <w:gridAfter w:val="1"/>
          <w:wAfter w:w="59" w:type="dxa"/>
          <w:cantSplit/>
          <w:trHeight w:val="5535"/>
        </w:trPr>
        <w:tc>
          <w:tcPr>
            <w:tcW w:w="532" w:type="dxa"/>
            <w:textDirection w:val="btLr"/>
          </w:tcPr>
          <w:p w:rsidR="00C540B1" w:rsidRPr="009C2F04" w:rsidRDefault="00C540B1" w:rsidP="001B52B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687" w:type="dxa"/>
          </w:tcPr>
          <w:p w:rsidR="00C540B1" w:rsidRP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  <w:r w:rsidRPr="00C540B1">
              <w:rPr>
                <w:rFonts w:ascii="Times New Roman" w:hAnsi="Times New Roman" w:cs="Times New Roman"/>
                <w:b/>
              </w:rPr>
              <w:t>Эдуард</w:t>
            </w:r>
          </w:p>
          <w:p w:rsidR="00C540B1" w:rsidRP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  <w:r w:rsidRPr="00C540B1">
              <w:rPr>
                <w:rFonts w:ascii="Times New Roman" w:hAnsi="Times New Roman" w:cs="Times New Roman"/>
                <w:b/>
              </w:rPr>
              <w:t>Николаевич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  <w:r w:rsidRPr="00C540B1">
              <w:rPr>
                <w:rFonts w:ascii="Times New Roman" w:hAnsi="Times New Roman" w:cs="Times New Roman"/>
                <w:b/>
              </w:rPr>
              <w:t>Успенский</w:t>
            </w:r>
          </w:p>
          <w:p w:rsidR="00C540B1" w:rsidRDefault="00C540B1" w:rsidP="009E5F89">
            <w:pPr>
              <w:rPr>
                <w:rFonts w:ascii="Times New Roman" w:hAnsi="Times New Roman" w:cs="Times New Roman"/>
                <w:b/>
              </w:rPr>
            </w:pPr>
          </w:p>
          <w:p w:rsidR="00C540B1" w:rsidRPr="009C2F04" w:rsidRDefault="00C540B1" w:rsidP="00C540B1">
            <w:pPr>
              <w:pStyle w:val="title"/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9C2F04">
              <w:rPr>
                <w:b w:val="0"/>
                <w:color w:val="auto"/>
                <w:sz w:val="22"/>
                <w:szCs w:val="22"/>
              </w:rPr>
              <w:t xml:space="preserve">"Крокодил Гена и его друзья". </w:t>
            </w:r>
          </w:p>
          <w:p w:rsidR="00C540B1" w:rsidRPr="009C2F04" w:rsidRDefault="00C540B1" w:rsidP="00C540B1">
            <w:pPr>
              <w:pStyle w:val="title"/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9C2F04">
              <w:rPr>
                <w:b w:val="0"/>
                <w:color w:val="auto"/>
                <w:sz w:val="22"/>
                <w:szCs w:val="22"/>
              </w:rPr>
              <w:t xml:space="preserve">"Дядя Федор, кот и пес". </w:t>
            </w:r>
          </w:p>
          <w:p w:rsidR="00C540B1" w:rsidRPr="009C2F04" w:rsidRDefault="00C540B1" w:rsidP="00C540B1">
            <w:pPr>
              <w:pStyle w:val="title"/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9C2F04">
              <w:rPr>
                <w:b w:val="0"/>
                <w:color w:val="auto"/>
                <w:sz w:val="22"/>
                <w:szCs w:val="22"/>
              </w:rPr>
              <w:t>Колобок идет по следу: Повести-сказки</w:t>
            </w: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«Вниз по волшебной реке»</w:t>
            </w: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«Вера и Анфиса»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Default="00C540B1" w:rsidP="00C540B1">
            <w:pPr>
              <w:rPr>
                <w:rFonts w:ascii="Times New Roman" w:hAnsi="Times New Roman" w:cs="Times New Roman"/>
              </w:rPr>
            </w:pP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</w:t>
            </w: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Вызвать желание услышать другие произведения поэта.</w:t>
            </w: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воспринимать содержание произведений.</w:t>
            </w:r>
          </w:p>
          <w:p w:rsidR="00C540B1" w:rsidRPr="00752E1E" w:rsidRDefault="00C540B1" w:rsidP="00C5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1" w:rsidRPr="009C2F04" w:rsidRDefault="00C540B1" w:rsidP="00C540B1">
            <w:pPr>
              <w:rPr>
                <w:rFonts w:ascii="Times New Roman" w:hAnsi="Times New Roman" w:cs="Times New Roman"/>
              </w:rPr>
            </w:pPr>
            <w:r w:rsidRPr="00752E1E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работать с книгой</w:t>
            </w:r>
          </w:p>
        </w:tc>
        <w:tc>
          <w:tcPr>
            <w:tcW w:w="3253" w:type="dxa"/>
            <w:gridSpan w:val="2"/>
          </w:tcPr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Создание выставки книг</w:t>
            </w: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Разучивание понравившихся отрывков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Прослушивание произведений</w:t>
            </w: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ind w:left="-349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      Литературная викторина</w:t>
            </w:r>
          </w:p>
          <w:p w:rsidR="00C540B1" w:rsidRPr="009C2F04" w:rsidRDefault="00C540B1" w:rsidP="009E5F89">
            <w:pPr>
              <w:ind w:left="-349"/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ind w:left="-349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 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Совместные работы для художественной галереи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Создание книги по произведениям 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shd w:val="clear" w:color="auto" w:fill="FFFFFF"/>
              <w:spacing w:before="277" w:after="277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Вечер загадок « Угадай, что это?»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</w:tcPr>
          <w:p w:rsidR="00C540B1" w:rsidRDefault="001B52B3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</w:t>
            </w: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Аудиотека</w:t>
            </w:r>
            <w:proofErr w:type="spellEnd"/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</w:t>
            </w: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Книжка-самоделка</w:t>
            </w: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Pr="009C2F04" w:rsidRDefault="001B52B3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</w:t>
            </w:r>
          </w:p>
        </w:tc>
        <w:tc>
          <w:tcPr>
            <w:tcW w:w="1840" w:type="dxa"/>
            <w:gridSpan w:val="5"/>
          </w:tcPr>
          <w:p w:rsidR="00C540B1" w:rsidRDefault="00C540B1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</w:t>
            </w: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B52B3" w:rsidRDefault="001B52B3" w:rsidP="009E5F89">
            <w:pPr>
              <w:rPr>
                <w:rFonts w:ascii="Times New Roman" w:hAnsi="Times New Roman" w:cs="Times New Roman"/>
              </w:rPr>
            </w:pP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Воспитатель</w:t>
            </w:r>
          </w:p>
          <w:p w:rsidR="001B52B3" w:rsidRPr="009C2F04" w:rsidRDefault="001B52B3" w:rsidP="001B52B3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Логопед</w:t>
            </w:r>
          </w:p>
          <w:p w:rsidR="001B52B3" w:rsidRPr="009C2F04" w:rsidRDefault="001B52B3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Конкурс – фантазия «Страничка из книжки» </w:t>
            </w:r>
          </w:p>
          <w:p w:rsidR="00C540B1" w:rsidRPr="009C2F04" w:rsidRDefault="00C540B1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Конкурс поделок и рисунков «Любимый сказочный герой».</w:t>
            </w: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Совместное просматривание </w:t>
            </w:r>
          </w:p>
          <w:p w:rsidR="00C540B1" w:rsidRPr="009C2F04" w:rsidRDefault="00C540B1" w:rsidP="009E5F8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 xml:space="preserve"> мультфильмов с детьми</w:t>
            </w:r>
          </w:p>
          <w:p w:rsidR="00C540B1" w:rsidRPr="009C2F04" w:rsidRDefault="00C540B1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Привлечение родителей к оформлению книжных уголков, мини-музеев.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  <w:r w:rsidRPr="009C2F04">
              <w:rPr>
                <w:rFonts w:ascii="Times New Roman" w:hAnsi="Times New Roman" w:cs="Times New Roman"/>
              </w:rPr>
              <w:t>Чтение книг в домашних условиях</w:t>
            </w:r>
          </w:p>
          <w:p w:rsidR="00C540B1" w:rsidRPr="009C2F04" w:rsidRDefault="00C540B1" w:rsidP="009E5F89">
            <w:pPr>
              <w:pStyle w:val="a3"/>
              <w:rPr>
                <w:sz w:val="22"/>
                <w:szCs w:val="22"/>
              </w:rPr>
            </w:pPr>
            <w:r w:rsidRPr="009C2F04">
              <w:rPr>
                <w:sz w:val="22"/>
                <w:szCs w:val="22"/>
              </w:rPr>
              <w:t>Организация фотовыставки «Мы знакомимся с творчеством Э. Успенского»</w:t>
            </w:r>
          </w:p>
          <w:p w:rsidR="00C540B1" w:rsidRPr="009C2F04" w:rsidRDefault="00C540B1" w:rsidP="009E5F89">
            <w:pPr>
              <w:rPr>
                <w:rFonts w:ascii="Times New Roman" w:hAnsi="Times New Roman" w:cs="Times New Roman"/>
              </w:rPr>
            </w:pPr>
          </w:p>
        </w:tc>
      </w:tr>
      <w:tr w:rsidR="00170B37" w:rsidRPr="009C2F04" w:rsidTr="00170B37">
        <w:trPr>
          <w:gridAfter w:val="1"/>
          <w:wAfter w:w="59" w:type="dxa"/>
          <w:cantSplit/>
          <w:trHeight w:val="3213"/>
        </w:trPr>
        <w:tc>
          <w:tcPr>
            <w:tcW w:w="532" w:type="dxa"/>
            <w:textDirection w:val="btLr"/>
          </w:tcPr>
          <w:p w:rsidR="00170B37" w:rsidRDefault="00170B37" w:rsidP="001B5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8" w:type="dxa"/>
            <w:gridSpan w:val="3"/>
          </w:tcPr>
          <w:p w:rsidR="00170B37" w:rsidRPr="009C2F04" w:rsidRDefault="00170B37" w:rsidP="009E5F89">
            <w:pPr>
              <w:rPr>
                <w:rFonts w:ascii="Times New Roman" w:hAnsi="Times New Roman" w:cs="Times New Roman"/>
              </w:rPr>
            </w:pPr>
          </w:p>
          <w:p w:rsidR="00170B37" w:rsidRPr="009C2F04" w:rsidRDefault="00170B37" w:rsidP="009E5F89">
            <w:pPr>
              <w:rPr>
                <w:rFonts w:ascii="Times New Roman" w:hAnsi="Times New Roman" w:cs="Times New Roman"/>
              </w:rPr>
            </w:pPr>
          </w:p>
          <w:p w:rsidR="00170B37" w:rsidRPr="001B52B3" w:rsidRDefault="00170B37" w:rsidP="001A650E">
            <w:pPr>
              <w:rPr>
                <w:rFonts w:ascii="Times New Roman" w:hAnsi="Times New Roman" w:cs="Times New Roman"/>
                <w:b/>
              </w:rPr>
            </w:pPr>
            <w:r w:rsidRPr="001B52B3">
              <w:rPr>
                <w:rFonts w:ascii="Times New Roman" w:hAnsi="Times New Roman" w:cs="Times New Roman"/>
                <w:b/>
              </w:rPr>
              <w:t>ПРЕЗЕНТАЦИЯ ПРОЕКТА ДЕТСКИЙ МЮЗИКЛ «МУХА-</w:t>
            </w:r>
            <w:r>
              <w:rPr>
                <w:rFonts w:ascii="Times New Roman" w:hAnsi="Times New Roman" w:cs="Times New Roman"/>
                <w:b/>
              </w:rPr>
              <w:t>ЦОКОТУХА»</w:t>
            </w:r>
          </w:p>
          <w:p w:rsidR="00170B37" w:rsidRPr="001B52B3" w:rsidRDefault="00170B37" w:rsidP="001B52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B37" w:rsidRPr="001B52B3" w:rsidRDefault="00170B37" w:rsidP="001B52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B37" w:rsidRPr="009C2F04" w:rsidRDefault="00170B37" w:rsidP="009E5F89">
            <w:pPr>
              <w:rPr>
                <w:rFonts w:ascii="Times New Roman" w:hAnsi="Times New Roman" w:cs="Times New Roman"/>
              </w:rPr>
            </w:pPr>
          </w:p>
          <w:p w:rsidR="00170B37" w:rsidRPr="009C2F04" w:rsidRDefault="00170B37" w:rsidP="009E5F89">
            <w:pPr>
              <w:rPr>
                <w:rFonts w:ascii="Times New Roman" w:hAnsi="Times New Roman" w:cs="Times New Roman"/>
              </w:rPr>
            </w:pPr>
          </w:p>
          <w:p w:rsidR="00170B37" w:rsidRPr="009C2F04" w:rsidRDefault="00170B37" w:rsidP="009E5F89">
            <w:pPr>
              <w:rPr>
                <w:rFonts w:ascii="Times New Roman" w:hAnsi="Times New Roman" w:cs="Times New Roman"/>
              </w:rPr>
            </w:pPr>
          </w:p>
          <w:p w:rsidR="00170B37" w:rsidRPr="009C2F04" w:rsidRDefault="00170B37" w:rsidP="009E5F89">
            <w:pPr>
              <w:rPr>
                <w:rFonts w:ascii="Times New Roman" w:hAnsi="Times New Roman" w:cs="Times New Roman"/>
              </w:rPr>
            </w:pPr>
          </w:p>
          <w:p w:rsidR="00170B37" w:rsidRPr="009C2F04" w:rsidRDefault="00170B37" w:rsidP="009E5F89">
            <w:pPr>
              <w:rPr>
                <w:rFonts w:ascii="Times New Roman" w:hAnsi="Times New Roman" w:cs="Times New Roman"/>
              </w:rPr>
            </w:pPr>
          </w:p>
          <w:p w:rsidR="00170B37" w:rsidRPr="009C2F04" w:rsidRDefault="00170B37" w:rsidP="009E5F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</w:tcPr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Сценарий, атрибуты, </w:t>
            </w:r>
            <w:proofErr w:type="spellStart"/>
            <w:r>
              <w:rPr>
                <w:rFonts w:ascii="Times New Roman" w:hAnsi="Times New Roman" w:cs="Times New Roman"/>
              </w:rPr>
              <w:t>аудиотека</w:t>
            </w:r>
            <w:proofErr w:type="spellEnd"/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Pr="009C2F04" w:rsidRDefault="00170B37" w:rsidP="00170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5"/>
          </w:tcPr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Pr="009C2F04" w:rsidRDefault="00170B37" w:rsidP="00170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</w:tcPr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Pr="00170B37" w:rsidRDefault="00170B37" w:rsidP="00170B37">
            <w:pPr>
              <w:rPr>
                <w:rFonts w:ascii="Times New Roman" w:hAnsi="Times New Roman" w:cs="Times New Roman"/>
              </w:rPr>
            </w:pPr>
            <w:r w:rsidRPr="00170B37">
              <w:rPr>
                <w:rFonts w:ascii="Times New Roman" w:hAnsi="Times New Roman" w:cs="Times New Roman"/>
              </w:rPr>
              <w:t>ПРЕЗЕНТАЦИЯ ПРОЕКТА ДЕТСКИЙ МЮЗИКЛ «МУХА-ЦОКОТУХА»</w:t>
            </w: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Default="00170B37">
            <w:pPr>
              <w:rPr>
                <w:rFonts w:ascii="Times New Roman" w:hAnsi="Times New Roman" w:cs="Times New Roman"/>
              </w:rPr>
            </w:pPr>
          </w:p>
          <w:p w:rsidR="00170B37" w:rsidRPr="009C2F04" w:rsidRDefault="00170B37" w:rsidP="00170B37">
            <w:pPr>
              <w:rPr>
                <w:rFonts w:ascii="Times New Roman" w:hAnsi="Times New Roman" w:cs="Times New Roman"/>
              </w:rPr>
            </w:pPr>
          </w:p>
        </w:tc>
      </w:tr>
    </w:tbl>
    <w:p w:rsidR="00067721" w:rsidRDefault="00067721"/>
    <w:p w:rsidR="00067721" w:rsidRDefault="00067721"/>
    <w:p w:rsidR="001C79D6" w:rsidRDefault="00170B37">
      <w:r w:rsidRPr="00170B37">
        <w:rPr>
          <w:noProof/>
          <w:lang w:eastAsia="ru-RU"/>
        </w:rPr>
        <w:lastRenderedPageBreak/>
        <w:drawing>
          <wp:inline distT="0" distB="0" distL="0" distR="0">
            <wp:extent cx="9777730" cy="7541435"/>
            <wp:effectExtent l="19050" t="0" r="0" b="0"/>
            <wp:docPr id="3" name="Рисунок 1" descr="http://livingmydream.com/images/55daa4627f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ingmydream.com/images/55daa4627fd4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4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D6" w:rsidRDefault="00170B37">
      <w:r>
        <w:rPr>
          <w:noProof/>
          <w:lang w:eastAsia="ru-RU"/>
        </w:rPr>
        <w:lastRenderedPageBreak/>
        <w:drawing>
          <wp:inline distT="0" distB="0" distL="0" distR="0">
            <wp:extent cx="9848850" cy="6791325"/>
            <wp:effectExtent l="19050" t="0" r="0" b="0"/>
            <wp:docPr id="5" name="Рисунок 4" descr="http://admucik.ru/uploads/images/mr_credo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ucik.ru/uploads/images/mr_credo_doktor_ajbolit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D6" w:rsidRDefault="001C79D6"/>
    <w:p w:rsidR="001C79D6" w:rsidRDefault="001C79D6"/>
    <w:p w:rsidR="001C79D6" w:rsidRPr="00030C3C" w:rsidRDefault="001C79D6">
      <w:pPr>
        <w:rPr>
          <w:rFonts w:ascii="Times New Roman" w:hAnsi="Times New Roman" w:cs="Times New Roman"/>
          <w:sz w:val="24"/>
          <w:szCs w:val="24"/>
        </w:rPr>
      </w:pPr>
    </w:p>
    <w:p w:rsidR="001C79D6" w:rsidRPr="00030C3C" w:rsidRDefault="00170B37" w:rsidP="00170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C3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«ЦРР – детский сад №1»</w:t>
      </w:r>
    </w:p>
    <w:p w:rsidR="00170B37" w:rsidRPr="00030C3C" w:rsidRDefault="00170B37" w:rsidP="00170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37" w:rsidRPr="00030C3C" w:rsidRDefault="00170B37" w:rsidP="00170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37" w:rsidRPr="00030C3C" w:rsidRDefault="00170B37" w:rsidP="00030C3C">
      <w:pPr>
        <w:rPr>
          <w:rFonts w:ascii="Times New Roman" w:hAnsi="Times New Roman" w:cs="Times New Roman"/>
          <w:b/>
          <w:sz w:val="24"/>
          <w:szCs w:val="24"/>
        </w:rPr>
      </w:pPr>
    </w:p>
    <w:p w:rsidR="00170B37" w:rsidRPr="00030C3C" w:rsidRDefault="00170B37" w:rsidP="00170B37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030C3C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ПАСПОРТ ПРОЕКТА </w:t>
      </w:r>
    </w:p>
    <w:p w:rsidR="00170B37" w:rsidRPr="00030C3C" w:rsidRDefault="00170B37" w:rsidP="00170B37">
      <w:pP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</w:pPr>
      <w:r w:rsidRPr="00030C3C"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  <w:t>«Наши любимые писатели»</w:t>
      </w:r>
    </w:p>
    <w:p w:rsidR="00170B37" w:rsidRPr="00030C3C" w:rsidRDefault="00170B37" w:rsidP="00170B37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i/>
          <w:color w:val="0070C0"/>
          <w:sz w:val="40"/>
          <w:szCs w:val="40"/>
        </w:rPr>
      </w:pPr>
      <w:r w:rsidRPr="00030C3C">
        <w:rPr>
          <w:i/>
          <w:color w:val="0070C0"/>
          <w:sz w:val="40"/>
          <w:szCs w:val="40"/>
        </w:rPr>
        <w:t xml:space="preserve"> (для детей старшего дошкольного возраста</w:t>
      </w:r>
      <w:proofErr w:type="gramStart"/>
      <w:r w:rsidRPr="00030C3C">
        <w:rPr>
          <w:i/>
          <w:color w:val="0070C0"/>
          <w:sz w:val="40"/>
          <w:szCs w:val="40"/>
        </w:rPr>
        <w:t xml:space="preserve"> </w:t>
      </w:r>
      <w:r w:rsidR="00030C3C">
        <w:rPr>
          <w:i/>
          <w:color w:val="0070C0"/>
          <w:sz w:val="40"/>
          <w:szCs w:val="40"/>
        </w:rPr>
        <w:t>)</w:t>
      </w:r>
      <w:proofErr w:type="gramEnd"/>
    </w:p>
    <w:p w:rsidR="00170B37" w:rsidRPr="00030C3C" w:rsidRDefault="00030C3C" w:rsidP="00170B37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i/>
          <w:color w:val="0070C0"/>
          <w:sz w:val="40"/>
          <w:szCs w:val="40"/>
        </w:rPr>
      </w:pPr>
      <w:r>
        <w:rPr>
          <w:i/>
          <w:color w:val="0070C0"/>
          <w:sz w:val="40"/>
          <w:szCs w:val="40"/>
        </w:rPr>
        <w:t>группа</w:t>
      </w:r>
      <w:r w:rsidR="00170B37" w:rsidRPr="00030C3C">
        <w:rPr>
          <w:i/>
          <w:color w:val="0070C0"/>
          <w:sz w:val="40"/>
          <w:szCs w:val="40"/>
        </w:rPr>
        <w:t xml:space="preserve"> «Теремок</w:t>
      </w:r>
      <w:r>
        <w:rPr>
          <w:i/>
          <w:color w:val="0070C0"/>
          <w:sz w:val="40"/>
          <w:szCs w:val="40"/>
        </w:rPr>
        <w:t>»</w:t>
      </w:r>
    </w:p>
    <w:p w:rsidR="00170B37" w:rsidRPr="00030C3C" w:rsidRDefault="00170B37" w:rsidP="00170B37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170B37" w:rsidRPr="00030C3C" w:rsidRDefault="00170B37" w:rsidP="00170B37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24"/>
          <w:szCs w:val="24"/>
        </w:rPr>
      </w:pPr>
    </w:p>
    <w:p w:rsidR="00170B37" w:rsidRPr="00030C3C" w:rsidRDefault="00170B37" w:rsidP="00030C3C">
      <w:pPr>
        <w:pStyle w:val="1"/>
        <w:shd w:val="clear" w:color="auto" w:fill="FFFFFF"/>
        <w:spacing w:before="120" w:beforeAutospacing="0" w:after="120" w:afterAutospacing="0" w:line="390" w:lineRule="atLeast"/>
        <w:jc w:val="right"/>
        <w:rPr>
          <w:color w:val="0070C0"/>
          <w:sz w:val="24"/>
          <w:szCs w:val="24"/>
        </w:rPr>
      </w:pPr>
      <w:r w:rsidRPr="00030C3C">
        <w:rPr>
          <w:color w:val="0070C0"/>
          <w:sz w:val="24"/>
          <w:szCs w:val="24"/>
        </w:rPr>
        <w:t>Разработали</w:t>
      </w:r>
      <w:r w:rsidR="00030C3C" w:rsidRPr="00030C3C">
        <w:rPr>
          <w:color w:val="0070C0"/>
          <w:sz w:val="24"/>
          <w:szCs w:val="24"/>
        </w:rPr>
        <w:t xml:space="preserve">: </w:t>
      </w:r>
      <w:proofErr w:type="spellStart"/>
      <w:r w:rsidR="00030C3C" w:rsidRPr="00030C3C">
        <w:rPr>
          <w:color w:val="0070C0"/>
          <w:sz w:val="24"/>
          <w:szCs w:val="24"/>
        </w:rPr>
        <w:t>И.В.Колосовская</w:t>
      </w:r>
      <w:proofErr w:type="spellEnd"/>
      <w:r w:rsidR="00030C3C" w:rsidRPr="00030C3C">
        <w:rPr>
          <w:color w:val="0070C0"/>
          <w:sz w:val="24"/>
          <w:szCs w:val="24"/>
        </w:rPr>
        <w:t>, Л.А. Мурина, Т.П. Пономарева</w:t>
      </w:r>
    </w:p>
    <w:p w:rsidR="00030C3C" w:rsidRPr="00030C3C" w:rsidRDefault="00030C3C" w:rsidP="00030C3C">
      <w:pPr>
        <w:pStyle w:val="1"/>
        <w:shd w:val="clear" w:color="auto" w:fill="FFFFFF"/>
        <w:spacing w:before="120" w:beforeAutospacing="0" w:after="120" w:afterAutospacing="0" w:line="390" w:lineRule="atLeast"/>
        <w:jc w:val="right"/>
        <w:rPr>
          <w:color w:val="0070C0"/>
          <w:sz w:val="24"/>
          <w:szCs w:val="24"/>
        </w:rPr>
      </w:pPr>
    </w:p>
    <w:p w:rsidR="00030C3C" w:rsidRPr="00030C3C" w:rsidRDefault="00030C3C" w:rsidP="00170B37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sz w:val="24"/>
          <w:szCs w:val="24"/>
        </w:rPr>
      </w:pPr>
      <w:r w:rsidRPr="00030C3C">
        <w:rPr>
          <w:sz w:val="24"/>
          <w:szCs w:val="24"/>
        </w:rPr>
        <w:t>г</w:t>
      </w:r>
      <w:proofErr w:type="gramStart"/>
      <w:r w:rsidRPr="00030C3C">
        <w:rPr>
          <w:sz w:val="24"/>
          <w:szCs w:val="24"/>
        </w:rPr>
        <w:t>.Т</w:t>
      </w:r>
      <w:proofErr w:type="gramEnd"/>
      <w:r w:rsidRPr="00030C3C">
        <w:rPr>
          <w:sz w:val="24"/>
          <w:szCs w:val="24"/>
        </w:rPr>
        <w:t>роицк, 2015</w:t>
      </w:r>
    </w:p>
    <w:p w:rsidR="00170B37" w:rsidRPr="00030C3C" w:rsidRDefault="00170B37" w:rsidP="00170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B37" w:rsidRPr="00030C3C" w:rsidRDefault="00170B37" w:rsidP="00170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0B37" w:rsidRPr="00030C3C" w:rsidSect="001B0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AB5"/>
    <w:multiLevelType w:val="hybridMultilevel"/>
    <w:tmpl w:val="DB168330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</w:rPr>
    </w:lvl>
    <w:lvl w:ilvl="1" w:tplc="6F68597A">
      <w:start w:val="7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EE10711"/>
    <w:multiLevelType w:val="multilevel"/>
    <w:tmpl w:val="CD12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04C36"/>
    <w:multiLevelType w:val="multilevel"/>
    <w:tmpl w:val="0FB8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26850"/>
    <w:multiLevelType w:val="hybridMultilevel"/>
    <w:tmpl w:val="B58E9C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F3CE1"/>
    <w:multiLevelType w:val="multilevel"/>
    <w:tmpl w:val="9318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52B"/>
    <w:rsid w:val="00030C3C"/>
    <w:rsid w:val="00067721"/>
    <w:rsid w:val="000E2DBA"/>
    <w:rsid w:val="000E3D51"/>
    <w:rsid w:val="00170B37"/>
    <w:rsid w:val="001A137E"/>
    <w:rsid w:val="001A236E"/>
    <w:rsid w:val="001A650E"/>
    <w:rsid w:val="001B06C5"/>
    <w:rsid w:val="001B52B3"/>
    <w:rsid w:val="001C79D6"/>
    <w:rsid w:val="001D46B7"/>
    <w:rsid w:val="001F2F5E"/>
    <w:rsid w:val="004271DF"/>
    <w:rsid w:val="004A5CF7"/>
    <w:rsid w:val="005A352A"/>
    <w:rsid w:val="0066000C"/>
    <w:rsid w:val="00697346"/>
    <w:rsid w:val="0072183D"/>
    <w:rsid w:val="007B3B11"/>
    <w:rsid w:val="00844656"/>
    <w:rsid w:val="008F552B"/>
    <w:rsid w:val="009710FA"/>
    <w:rsid w:val="009C2F04"/>
    <w:rsid w:val="009E5F89"/>
    <w:rsid w:val="00A66047"/>
    <w:rsid w:val="00A84006"/>
    <w:rsid w:val="00AC5A1F"/>
    <w:rsid w:val="00AD1B77"/>
    <w:rsid w:val="00B36303"/>
    <w:rsid w:val="00B416C0"/>
    <w:rsid w:val="00C540B1"/>
    <w:rsid w:val="00CB0B0E"/>
    <w:rsid w:val="00CB5D0D"/>
    <w:rsid w:val="00D73419"/>
    <w:rsid w:val="00DB6058"/>
    <w:rsid w:val="00E43E0A"/>
    <w:rsid w:val="00E74978"/>
    <w:rsid w:val="00E76CB3"/>
    <w:rsid w:val="00E84A55"/>
    <w:rsid w:val="00EB6D44"/>
    <w:rsid w:val="00EE3DA8"/>
    <w:rsid w:val="00E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46"/>
  </w:style>
  <w:style w:type="paragraph" w:styleId="1">
    <w:name w:val="heading 1"/>
    <w:basedOn w:val="a"/>
    <w:link w:val="10"/>
    <w:uiPriority w:val="9"/>
    <w:qFormat/>
    <w:rsid w:val="008F5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84A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F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F552B"/>
    <w:rPr>
      <w:b/>
      <w:bCs/>
    </w:rPr>
  </w:style>
  <w:style w:type="character" w:customStyle="1" w:styleId="apple-converted-space">
    <w:name w:val="apple-converted-space"/>
    <w:basedOn w:val="a0"/>
    <w:rsid w:val="008F552B"/>
  </w:style>
  <w:style w:type="character" w:styleId="a5">
    <w:name w:val="Emphasis"/>
    <w:basedOn w:val="a0"/>
    <w:qFormat/>
    <w:rsid w:val="00DB6058"/>
    <w:rPr>
      <w:i/>
      <w:iCs/>
    </w:rPr>
  </w:style>
  <w:style w:type="character" w:styleId="a6">
    <w:name w:val="Hyperlink"/>
    <w:basedOn w:val="a0"/>
    <w:uiPriority w:val="99"/>
    <w:semiHidden/>
    <w:unhideWhenUsed/>
    <w:rsid w:val="00DB6058"/>
    <w:rPr>
      <w:color w:val="0000FF"/>
      <w:u w:val="single"/>
    </w:rPr>
  </w:style>
  <w:style w:type="paragraph" w:styleId="a7">
    <w:name w:val="List Paragraph"/>
    <w:basedOn w:val="a"/>
    <w:qFormat/>
    <w:rsid w:val="00B36303"/>
    <w:pPr>
      <w:ind w:left="720"/>
      <w:contextualSpacing/>
    </w:pPr>
  </w:style>
  <w:style w:type="table" w:styleId="a8">
    <w:name w:val="Table Grid"/>
    <w:basedOn w:val="a1"/>
    <w:rsid w:val="0006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7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84A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itle">
    <w:name w:val="title"/>
    <w:basedOn w:val="a"/>
    <w:rsid w:val="00E84A55"/>
    <w:pPr>
      <w:spacing w:before="100" w:beforeAutospacing="1" w:after="100" w:afterAutospacing="1" w:line="240" w:lineRule="auto"/>
      <w:ind w:left="185" w:right="185" w:firstLine="369"/>
      <w:jc w:val="both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styleId="ab">
    <w:name w:val="header"/>
    <w:basedOn w:val="a"/>
    <w:link w:val="ac"/>
    <w:uiPriority w:val="99"/>
    <w:unhideWhenUsed/>
    <w:rsid w:val="001A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1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etstvo.ru/library/mih/h_730.html" TargetMode="External"/><Relationship Id="rId13" Type="http://schemas.openxmlformats.org/officeDocument/2006/relationships/hyperlink" Target="http://prodetstvo.ru/library/mih/h_737.html" TargetMode="External"/><Relationship Id="rId18" Type="http://schemas.openxmlformats.org/officeDocument/2006/relationships/hyperlink" Target="http://prodetstvo.ru/library/mih/h_776.html" TargetMode="External"/><Relationship Id="rId26" Type="http://schemas.openxmlformats.org/officeDocument/2006/relationships/hyperlink" Target="http://prodetstvo.ru/library/mih/h_81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detstvo.ru/library/mih/h_791.html" TargetMode="External"/><Relationship Id="rId7" Type="http://schemas.openxmlformats.org/officeDocument/2006/relationships/hyperlink" Target="http://prodetstvo.ru/library/mih/h_713.html" TargetMode="External"/><Relationship Id="rId12" Type="http://schemas.openxmlformats.org/officeDocument/2006/relationships/hyperlink" Target="http://prodetstvo.ru/library/mih/h_736.html" TargetMode="External"/><Relationship Id="rId17" Type="http://schemas.openxmlformats.org/officeDocument/2006/relationships/hyperlink" Target="http://prodetstvo.ru/library/mih/h_741.html" TargetMode="External"/><Relationship Id="rId25" Type="http://schemas.openxmlformats.org/officeDocument/2006/relationships/hyperlink" Target="http://prodetstvo.ru/library/mih/h_80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detstvo.ru/library/mih/h_740.html" TargetMode="External"/><Relationship Id="rId20" Type="http://schemas.openxmlformats.org/officeDocument/2006/relationships/hyperlink" Target="http://prodetstvo.ru/library/mih/h_790.html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prodetstvo.ru/library/mih/h_707.html" TargetMode="External"/><Relationship Id="rId11" Type="http://schemas.openxmlformats.org/officeDocument/2006/relationships/hyperlink" Target="http://prodetstvo.ru/library/mih/h_735.html" TargetMode="External"/><Relationship Id="rId24" Type="http://schemas.openxmlformats.org/officeDocument/2006/relationships/hyperlink" Target="http://prodetstvo.ru/library/mih/h_803.html" TargetMode="External"/><Relationship Id="rId5" Type="http://schemas.openxmlformats.org/officeDocument/2006/relationships/hyperlink" Target="http://prodetstvo.ru/library/mih/h_695.html" TargetMode="External"/><Relationship Id="rId15" Type="http://schemas.openxmlformats.org/officeDocument/2006/relationships/hyperlink" Target="http://prodetstvo.ru/library/mih/h_739.html" TargetMode="External"/><Relationship Id="rId23" Type="http://schemas.openxmlformats.org/officeDocument/2006/relationships/hyperlink" Target="http://prodetstvo.ru/library/mih/h_801.html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prodetstvo.ru/library/mih/h_734.html" TargetMode="External"/><Relationship Id="rId19" Type="http://schemas.openxmlformats.org/officeDocument/2006/relationships/hyperlink" Target="http://prodetstvo.ru/library/mih/h_780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detstvo.ru/library/mih/h_731.html" TargetMode="External"/><Relationship Id="rId14" Type="http://schemas.openxmlformats.org/officeDocument/2006/relationships/hyperlink" Target="http://prodetstvo.ru/library/mih/h_738.html" TargetMode="External"/><Relationship Id="rId22" Type="http://schemas.openxmlformats.org/officeDocument/2006/relationships/hyperlink" Target="http://prodetstvo.ru/library/mih/h_796.html" TargetMode="External"/><Relationship Id="rId27" Type="http://schemas.openxmlformats.org/officeDocument/2006/relationships/hyperlink" Target="http://prodetstvo.ru/library/mih/h_817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17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test</cp:lastModifiedBy>
  <cp:revision>10</cp:revision>
  <cp:lastPrinted>2015-10-21T13:12:00Z</cp:lastPrinted>
  <dcterms:created xsi:type="dcterms:W3CDTF">2015-10-20T03:41:00Z</dcterms:created>
  <dcterms:modified xsi:type="dcterms:W3CDTF">2015-10-21T13:15:00Z</dcterms:modified>
</cp:coreProperties>
</file>