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1" w:rsidRDefault="00CC1FC1" w:rsidP="00B100E6">
      <w:pPr>
        <w:pStyle w:val="3"/>
        <w:spacing w:before="0" w:line="452" w:lineRule="atLeast"/>
        <w:rPr>
          <w:rFonts w:ascii="Times New Roman" w:hAnsi="Times New Roman"/>
          <w:color w:val="auto"/>
          <w:sz w:val="32"/>
          <w:szCs w:val="32"/>
        </w:rPr>
      </w:pPr>
    </w:p>
    <w:p w:rsidR="00421BA9" w:rsidRDefault="00421BA9" w:rsidP="00421BA9">
      <w:pPr>
        <w:pStyle w:val="3"/>
        <w:spacing w:before="0" w:line="452" w:lineRule="atLeast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Проект</w:t>
      </w:r>
    </w:p>
    <w:p w:rsidR="00421BA9" w:rsidRDefault="00421BA9" w:rsidP="00421BA9">
      <w:pPr>
        <w:pStyle w:val="3"/>
        <w:spacing w:before="0" w:line="452" w:lineRule="atLeast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«</w:t>
      </w:r>
      <w:r w:rsidR="00D44609">
        <w:rPr>
          <w:rFonts w:ascii="Times New Roman" w:hAnsi="Times New Roman"/>
          <w:color w:val="auto"/>
          <w:sz w:val="32"/>
          <w:szCs w:val="32"/>
        </w:rPr>
        <w:t>Народно-художественные промыслы</w:t>
      </w:r>
      <w:r>
        <w:rPr>
          <w:rFonts w:ascii="Times New Roman" w:hAnsi="Times New Roman"/>
          <w:color w:val="auto"/>
          <w:sz w:val="32"/>
          <w:szCs w:val="32"/>
        </w:rPr>
        <w:t>»</w:t>
      </w:r>
    </w:p>
    <w:p w:rsidR="00421BA9" w:rsidRPr="00014CB9" w:rsidRDefault="00421BA9" w:rsidP="00421BA9"/>
    <w:p w:rsidR="00421BA9" w:rsidRPr="00014CB9" w:rsidRDefault="00421BA9" w:rsidP="00421BA9">
      <w:pPr>
        <w:pStyle w:val="3"/>
        <w:spacing w:before="0" w:line="452" w:lineRule="atLeast"/>
        <w:rPr>
          <w:rFonts w:ascii="Times New Roman" w:hAnsi="Times New Roman"/>
          <w:color w:val="auto"/>
          <w:spacing w:val="17"/>
          <w:sz w:val="32"/>
          <w:szCs w:val="32"/>
        </w:rPr>
      </w:pPr>
      <w:r w:rsidRPr="00014CB9">
        <w:rPr>
          <w:rFonts w:ascii="Times New Roman" w:hAnsi="Times New Roman"/>
          <w:color w:val="auto"/>
          <w:spacing w:val="17"/>
          <w:sz w:val="32"/>
          <w:szCs w:val="32"/>
        </w:rPr>
        <w:t>Тип проекта:</w:t>
      </w:r>
    </w:p>
    <w:p w:rsidR="00421BA9" w:rsidRPr="00014CB9" w:rsidRDefault="00421BA9" w:rsidP="00421BA9">
      <w:pPr>
        <w:pStyle w:val="a3"/>
        <w:spacing w:before="0" w:beforeAutospacing="0" w:after="0" w:afterAutospacing="0" w:line="452" w:lineRule="atLeast"/>
        <w:rPr>
          <w:sz w:val="32"/>
          <w:szCs w:val="32"/>
        </w:rPr>
      </w:pPr>
      <w:r w:rsidRPr="00014CB9">
        <w:rPr>
          <w:sz w:val="32"/>
          <w:szCs w:val="32"/>
        </w:rPr>
        <w:t xml:space="preserve">По доминирующей в проекте деятельности: </w:t>
      </w:r>
      <w:proofErr w:type="gramStart"/>
      <w:r w:rsidRPr="00014CB9">
        <w:rPr>
          <w:sz w:val="32"/>
          <w:szCs w:val="32"/>
        </w:rPr>
        <w:t>творческий</w:t>
      </w:r>
      <w:proofErr w:type="gramEnd"/>
      <w:r w:rsidRPr="00014CB9">
        <w:rPr>
          <w:sz w:val="32"/>
          <w:szCs w:val="32"/>
        </w:rPr>
        <w:t>.</w:t>
      </w:r>
      <w:r w:rsidRPr="00014CB9">
        <w:rPr>
          <w:sz w:val="32"/>
          <w:szCs w:val="32"/>
        </w:rPr>
        <w:br/>
        <w:t xml:space="preserve">По содержанию: </w:t>
      </w:r>
      <w:proofErr w:type="gramStart"/>
      <w:r w:rsidRPr="00014CB9">
        <w:rPr>
          <w:sz w:val="32"/>
          <w:szCs w:val="32"/>
        </w:rPr>
        <w:t>познавательный</w:t>
      </w:r>
      <w:proofErr w:type="gramEnd"/>
      <w:r w:rsidRPr="00014CB9">
        <w:rPr>
          <w:sz w:val="32"/>
          <w:szCs w:val="32"/>
        </w:rPr>
        <w:t>.</w:t>
      </w:r>
      <w:r w:rsidRPr="00014CB9">
        <w:rPr>
          <w:sz w:val="32"/>
          <w:szCs w:val="32"/>
        </w:rPr>
        <w:br/>
        <w:t>По числу участников проекта: групповой (</w:t>
      </w:r>
      <w:proofErr w:type="gramStart"/>
      <w:r w:rsidRPr="00014CB9">
        <w:rPr>
          <w:sz w:val="32"/>
          <w:szCs w:val="32"/>
        </w:rPr>
        <w:t>старшая</w:t>
      </w:r>
      <w:proofErr w:type="gramEnd"/>
      <w:r w:rsidRPr="00014CB9">
        <w:rPr>
          <w:sz w:val="32"/>
          <w:szCs w:val="32"/>
        </w:rPr>
        <w:t>, подготовительная группы).</w:t>
      </w:r>
      <w:r w:rsidRPr="00014CB9">
        <w:rPr>
          <w:sz w:val="32"/>
          <w:szCs w:val="32"/>
        </w:rPr>
        <w:br/>
        <w:t xml:space="preserve">По времени проведения: </w:t>
      </w:r>
      <w:proofErr w:type="gramStart"/>
      <w:r w:rsidRPr="00014CB9">
        <w:rPr>
          <w:sz w:val="32"/>
          <w:szCs w:val="32"/>
        </w:rPr>
        <w:t>долгосрочный</w:t>
      </w:r>
      <w:proofErr w:type="gramEnd"/>
      <w:r w:rsidRPr="00014CB9">
        <w:rPr>
          <w:sz w:val="32"/>
          <w:szCs w:val="32"/>
        </w:rPr>
        <w:t xml:space="preserve"> (</w:t>
      </w:r>
      <w:r w:rsidR="00D44609">
        <w:rPr>
          <w:sz w:val="32"/>
          <w:szCs w:val="32"/>
        </w:rPr>
        <w:t>с 15. 01 – 31.12. 14</w:t>
      </w:r>
      <w:r w:rsidRPr="00014CB9">
        <w:rPr>
          <w:sz w:val="32"/>
          <w:szCs w:val="32"/>
        </w:rPr>
        <w:t>).</w:t>
      </w:r>
      <w:r w:rsidRPr="00014CB9">
        <w:rPr>
          <w:sz w:val="32"/>
          <w:szCs w:val="32"/>
        </w:rPr>
        <w:br/>
        <w:t>По характеру контактов: р</w:t>
      </w:r>
      <w:r w:rsidR="00D44609">
        <w:rPr>
          <w:sz w:val="32"/>
          <w:szCs w:val="32"/>
        </w:rPr>
        <w:t>ебенок и семья, в рамках ДОУ.</w:t>
      </w:r>
      <w:r w:rsidRPr="00014CB9">
        <w:rPr>
          <w:sz w:val="32"/>
          <w:szCs w:val="32"/>
        </w:rPr>
        <w:br/>
        <w:t>По характеру участия ребенка в проекте: участник от зарождения идеи до получения результата.</w:t>
      </w:r>
    </w:p>
    <w:p w:rsidR="00421BA9" w:rsidRPr="00014CB9" w:rsidRDefault="00421BA9" w:rsidP="00421BA9">
      <w:pPr>
        <w:spacing w:before="251" w:after="251" w:line="352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421BA9" w:rsidRPr="00421BA9" w:rsidRDefault="00421BA9" w:rsidP="00421BA9">
      <w:pPr>
        <w:spacing w:before="251" w:after="251" w:line="352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1BA9">
        <w:rPr>
          <w:rFonts w:ascii="Times New Roman" w:hAnsi="Times New Roman" w:cs="Times New Roman"/>
          <w:b/>
          <w:sz w:val="32"/>
          <w:szCs w:val="32"/>
        </w:rPr>
        <w:t>Актуальность проекта:</w:t>
      </w:r>
    </w:p>
    <w:p w:rsidR="00421BA9" w:rsidRPr="00014CB9" w:rsidRDefault="00421BA9" w:rsidP="00421BA9">
      <w:pPr>
        <w:spacing w:after="95" w:line="299" w:lineRule="atLeast"/>
        <w:ind w:firstLine="708"/>
        <w:rPr>
          <w:rFonts w:ascii="Times New Roman" w:hAnsi="Times New Roman" w:cs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>Приобщение и погружение наших детей в русскую культурную традицию - залог их нравственного и психического здоровья. К сожалению,  сейчас  мы живем в непростое время, время  социальных перемен, политических бурь и потрясений, на общество об</w:t>
      </w:r>
      <w:r w:rsidR="00D44609">
        <w:rPr>
          <w:rFonts w:ascii="Times New Roman" w:hAnsi="Times New Roman" w:cs="Times New Roman"/>
          <w:sz w:val="32"/>
          <w:szCs w:val="32"/>
        </w:rPr>
        <w:t>рушивается поток западной массовой</w:t>
      </w:r>
      <w:r w:rsidRPr="00014CB9">
        <w:rPr>
          <w:rFonts w:ascii="Times New Roman" w:hAnsi="Times New Roman" w:cs="Times New Roman"/>
          <w:sz w:val="32"/>
          <w:szCs w:val="32"/>
        </w:rPr>
        <w:t xml:space="preserve"> культуры, который особенно сильно влияет на самых беззащитных - наших детей. Народные игры, забавы и игрушки заменяются на </w:t>
      </w:r>
      <w:proofErr w:type="spellStart"/>
      <w:r w:rsidRPr="00014CB9">
        <w:rPr>
          <w:rFonts w:ascii="Times New Roman" w:hAnsi="Times New Roman" w:cs="Times New Roman"/>
          <w:sz w:val="32"/>
          <w:szCs w:val="32"/>
        </w:rPr>
        <w:t>комерциализированные</w:t>
      </w:r>
      <w:proofErr w:type="spellEnd"/>
      <w:r w:rsidRPr="00014CB9">
        <w:rPr>
          <w:rFonts w:ascii="Times New Roman" w:hAnsi="Times New Roman" w:cs="Times New Roman"/>
          <w:sz w:val="32"/>
          <w:szCs w:val="32"/>
        </w:rPr>
        <w:t xml:space="preserve"> зрелища, телевизионные экраны наводнила жестокость. По сути своей это чуждо </w:t>
      </w:r>
      <w:r w:rsidR="00381543" w:rsidRPr="00014CB9">
        <w:rPr>
          <w:rFonts w:ascii="Times New Roman" w:hAnsi="Times New Roman" w:cs="Times New Roman"/>
          <w:sz w:val="32"/>
          <w:szCs w:val="32"/>
        </w:rPr>
        <w:t xml:space="preserve">детской </w:t>
      </w:r>
      <w:r w:rsidRPr="00014CB9">
        <w:rPr>
          <w:rFonts w:ascii="Times New Roman" w:hAnsi="Times New Roman" w:cs="Times New Roman"/>
          <w:sz w:val="32"/>
          <w:szCs w:val="32"/>
        </w:rPr>
        <w:t>природе,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421BA9" w:rsidRPr="00014CB9" w:rsidRDefault="00421BA9" w:rsidP="00421BA9">
      <w:pPr>
        <w:spacing w:after="95" w:line="299" w:lineRule="atLeast"/>
        <w:ind w:firstLine="567"/>
        <w:rPr>
          <w:rFonts w:ascii="Times New Roman" w:hAnsi="Times New Roman" w:cs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 xml:space="preserve">С ранних лет  ребёнок должен впитывать культуру своего народа через колыбельные песни, </w:t>
      </w:r>
      <w:proofErr w:type="spellStart"/>
      <w:r w:rsidRPr="00014CB9">
        <w:rPr>
          <w:rFonts w:ascii="Times New Roman" w:hAnsi="Times New Roman" w:cs="Times New Roman"/>
          <w:sz w:val="32"/>
          <w:szCs w:val="32"/>
        </w:rPr>
        <w:t>пестушки</w:t>
      </w:r>
      <w:proofErr w:type="spellEnd"/>
      <w:r w:rsidRPr="00014CB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14CB9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014CB9">
        <w:rPr>
          <w:rFonts w:ascii="Times New Roman" w:hAnsi="Times New Roman" w:cs="Times New Roman"/>
          <w:sz w:val="32"/>
          <w:szCs w:val="32"/>
        </w:rPr>
        <w:t xml:space="preserve">, игры-забавы, загадки, пословицы, поговорки, сказки, произведения декоративно-прикладного искусства. Только в этом случае народное искусство оставит в душе ребёнка глубокий след, вызовет устойчивый интерес. Красота родной природы, особенности быта русского </w:t>
      </w:r>
      <w:r w:rsidRPr="00014CB9">
        <w:rPr>
          <w:rFonts w:ascii="Times New Roman" w:hAnsi="Times New Roman" w:cs="Times New Roman"/>
          <w:sz w:val="32"/>
          <w:szCs w:val="32"/>
        </w:rPr>
        <w:lastRenderedPageBreak/>
        <w:t>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421BA9" w:rsidRPr="00014CB9" w:rsidRDefault="00421BA9" w:rsidP="00421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14CB9">
        <w:rPr>
          <w:rFonts w:ascii="Times New Roman" w:hAnsi="Times New Roman" w:cs="Times New Roman"/>
          <w:sz w:val="32"/>
          <w:szCs w:val="32"/>
        </w:rPr>
        <w:t>В народном искусстве обобщены представления о прекрасном, эстетические идеалы, мудрость народа, которые передаются из поколения в поколение.</w:t>
      </w:r>
      <w:proofErr w:type="gramEnd"/>
      <w:r w:rsidRPr="00014CB9">
        <w:rPr>
          <w:rFonts w:ascii="Times New Roman" w:hAnsi="Times New Roman" w:cs="Times New Roman"/>
          <w:sz w:val="32"/>
          <w:szCs w:val="32"/>
        </w:rPr>
        <w:t xml:space="preserve"> Через народное искусство ребенок познает традиции, обычаи, особенности жизни своего народа, приобщается к его культуре. Народное творчество богато ритмами и повторами, оно несет в себе конкретные образы, краски, доступно и интересно ребенку, что является основой для пробуждения и упрочнения эмоционально-положительного отношения детей к нему.</w:t>
      </w:r>
    </w:p>
    <w:p w:rsidR="00421BA9" w:rsidRDefault="00421BA9" w:rsidP="00421B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 xml:space="preserve">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цветового строя, композиции, его можно использовать для развития ребенка: восприятия эстетического отношения и эстетической оценки, т.е. воздействия на чувственную сферу ребенка народное искусство стимулирует развитие творческих способностей личности.</w:t>
      </w:r>
    </w:p>
    <w:p w:rsidR="00E30DBF" w:rsidRPr="00014CB9" w:rsidRDefault="00E30DBF" w:rsidP="00E30DBF">
      <w:pPr>
        <w:spacing w:after="95" w:line="299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построен на основе принципов развивающего образования, практического применения, самостоятельности и активности, социального взаимодействия, партнерского взаимодействия.</w:t>
      </w:r>
    </w:p>
    <w:p w:rsidR="00E30DBF" w:rsidRDefault="00E30DBF" w:rsidP="00E30DBF">
      <w:pPr>
        <w:spacing w:after="95" w:line="299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Особенностью проекта является построение его с учетом интеграции образовательных областей: социально-коммуникативная, речевая,  художественно-эстетическая, познавательная.</w:t>
      </w:r>
    </w:p>
    <w:p w:rsidR="00B100E6" w:rsidRDefault="00B100E6" w:rsidP="00E30DBF">
      <w:pPr>
        <w:spacing w:after="95" w:line="299" w:lineRule="atLeast"/>
        <w:rPr>
          <w:rFonts w:ascii="Times New Roman" w:hAnsi="Times New Roman" w:cs="Times New Roman"/>
          <w:sz w:val="32"/>
          <w:szCs w:val="32"/>
        </w:rPr>
      </w:pPr>
    </w:p>
    <w:p w:rsidR="00B100E6" w:rsidRPr="00014CB9" w:rsidRDefault="00B100E6" w:rsidP="00E30DBF">
      <w:pPr>
        <w:spacing w:after="95" w:line="299" w:lineRule="atLeast"/>
        <w:rPr>
          <w:rFonts w:ascii="Times New Roman" w:hAnsi="Times New Roman" w:cs="Times New Roman"/>
          <w:sz w:val="32"/>
          <w:szCs w:val="32"/>
        </w:rPr>
      </w:pPr>
    </w:p>
    <w:p w:rsidR="00421BA9" w:rsidRPr="00014CB9" w:rsidRDefault="00421BA9" w:rsidP="00421BA9">
      <w:pPr>
        <w:pStyle w:val="a3"/>
        <w:spacing w:before="0" w:beforeAutospacing="0" w:after="0" w:afterAutospacing="0" w:line="352" w:lineRule="atLeast"/>
        <w:jc w:val="both"/>
        <w:rPr>
          <w:rStyle w:val="a4"/>
          <w:sz w:val="32"/>
          <w:szCs w:val="32"/>
          <w:bdr w:val="none" w:sz="0" w:space="0" w:color="auto" w:frame="1"/>
        </w:rPr>
      </w:pPr>
    </w:p>
    <w:p w:rsidR="00D44609" w:rsidRPr="00B100E6" w:rsidRDefault="00421BA9" w:rsidP="00421BA9">
      <w:pPr>
        <w:pStyle w:val="a3"/>
        <w:spacing w:before="0" w:beforeAutospacing="0" w:after="0" w:afterAutospacing="0" w:line="352" w:lineRule="atLeast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>
        <w:rPr>
          <w:rStyle w:val="a4"/>
          <w:sz w:val="32"/>
          <w:szCs w:val="32"/>
          <w:bdr w:val="none" w:sz="0" w:space="0" w:color="auto" w:frame="1"/>
        </w:rPr>
        <w:lastRenderedPageBreak/>
        <w:t>Проблема</w:t>
      </w:r>
      <w:r w:rsidR="00D44609">
        <w:rPr>
          <w:rStyle w:val="a4"/>
          <w:sz w:val="32"/>
          <w:szCs w:val="32"/>
          <w:bdr w:val="none" w:sz="0" w:space="0" w:color="auto" w:frame="1"/>
        </w:rPr>
        <w:t xml:space="preserve">: </w:t>
      </w:r>
      <w:r w:rsidR="00D44609" w:rsidRPr="00B100E6">
        <w:rPr>
          <w:rStyle w:val="a4"/>
          <w:b w:val="0"/>
          <w:sz w:val="32"/>
          <w:szCs w:val="32"/>
          <w:bdr w:val="none" w:sz="0" w:space="0" w:color="auto" w:frame="1"/>
        </w:rPr>
        <w:t>Приобщение</w:t>
      </w:r>
      <w:r w:rsidRPr="00B100E6">
        <w:rPr>
          <w:rStyle w:val="a4"/>
          <w:b w:val="0"/>
          <w:sz w:val="32"/>
          <w:szCs w:val="32"/>
          <w:bdr w:val="none" w:sz="0" w:space="0" w:color="auto" w:frame="1"/>
        </w:rPr>
        <w:t xml:space="preserve"> ре</w:t>
      </w:r>
      <w:r w:rsidR="00D44609" w:rsidRPr="00B100E6">
        <w:rPr>
          <w:rStyle w:val="a4"/>
          <w:b w:val="0"/>
          <w:sz w:val="32"/>
          <w:szCs w:val="32"/>
          <w:bdr w:val="none" w:sz="0" w:space="0" w:color="auto" w:frame="1"/>
        </w:rPr>
        <w:t>бенка к культуре своего народа через знакомство с народно – художественными промыслами</w:t>
      </w:r>
      <w:r w:rsidRPr="00B100E6">
        <w:rPr>
          <w:rStyle w:val="a4"/>
          <w:b w:val="0"/>
          <w:sz w:val="32"/>
          <w:szCs w:val="32"/>
          <w:bdr w:val="none" w:sz="0" w:space="0" w:color="auto" w:frame="1"/>
        </w:rPr>
        <w:t>.</w:t>
      </w:r>
      <w:r w:rsidR="00D44609" w:rsidRPr="00B100E6">
        <w:rPr>
          <w:rStyle w:val="a4"/>
          <w:b w:val="0"/>
          <w:sz w:val="32"/>
          <w:szCs w:val="32"/>
          <w:bdr w:val="none" w:sz="0" w:space="0" w:color="auto" w:frame="1"/>
        </w:rPr>
        <w:t xml:space="preserve"> </w:t>
      </w:r>
    </w:p>
    <w:p w:rsidR="00421BA9" w:rsidRPr="00014CB9" w:rsidRDefault="00421BA9" w:rsidP="00421BA9">
      <w:pPr>
        <w:pStyle w:val="a3"/>
        <w:spacing w:before="0" w:beforeAutospacing="0" w:after="0" w:afterAutospacing="0" w:line="352" w:lineRule="atLeast"/>
        <w:jc w:val="both"/>
        <w:rPr>
          <w:rStyle w:val="a4"/>
          <w:sz w:val="32"/>
          <w:szCs w:val="32"/>
          <w:bdr w:val="none" w:sz="0" w:space="0" w:color="auto" w:frame="1"/>
        </w:rPr>
      </w:pPr>
    </w:p>
    <w:p w:rsidR="00421BA9" w:rsidRPr="00014CB9" w:rsidRDefault="00421BA9" w:rsidP="00421BA9">
      <w:pPr>
        <w:pStyle w:val="a3"/>
        <w:spacing w:before="0" w:beforeAutospacing="0" w:after="0" w:afterAutospacing="0" w:line="352" w:lineRule="atLeast"/>
        <w:jc w:val="both"/>
        <w:rPr>
          <w:sz w:val="32"/>
          <w:szCs w:val="32"/>
        </w:rPr>
      </w:pPr>
      <w:r w:rsidRPr="00014CB9">
        <w:rPr>
          <w:rStyle w:val="a4"/>
          <w:sz w:val="32"/>
          <w:szCs w:val="32"/>
          <w:bdr w:val="none" w:sz="0" w:space="0" w:color="auto" w:frame="1"/>
        </w:rPr>
        <w:t>Цель проекта</w:t>
      </w:r>
      <w:r>
        <w:rPr>
          <w:rStyle w:val="a4"/>
          <w:sz w:val="32"/>
          <w:szCs w:val="32"/>
          <w:bdr w:val="none" w:sz="0" w:space="0" w:color="auto" w:frame="1"/>
        </w:rPr>
        <w:t>:</w:t>
      </w:r>
      <w:r w:rsidRPr="00014CB9">
        <w:rPr>
          <w:sz w:val="32"/>
          <w:szCs w:val="32"/>
        </w:rPr>
        <w:t xml:space="preserve"> </w:t>
      </w:r>
      <w:proofErr w:type="gramStart"/>
      <w:r w:rsidRPr="00014CB9">
        <w:rPr>
          <w:sz w:val="32"/>
          <w:szCs w:val="32"/>
        </w:rPr>
        <w:t>Формирование элементарных представлений о родной культуре, о народном искусстве, через знакомство с народно-художественных промыслами.</w:t>
      </w:r>
      <w:proofErr w:type="gramEnd"/>
    </w:p>
    <w:p w:rsidR="00421BA9" w:rsidRPr="00014CB9" w:rsidRDefault="00AD00A3" w:rsidP="00AD00A3">
      <w:pPr>
        <w:pStyle w:val="a3"/>
        <w:tabs>
          <w:tab w:val="left" w:pos="5509"/>
        </w:tabs>
        <w:spacing w:before="0" w:beforeAutospacing="0" w:after="0" w:afterAutospacing="0" w:line="35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421BA9" w:rsidRPr="00856AD9" w:rsidRDefault="00421BA9" w:rsidP="00421BA9">
      <w:pPr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856AD9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421BA9" w:rsidRPr="00014CB9" w:rsidRDefault="00B36573" w:rsidP="00421BA9">
      <w:pPr>
        <w:spacing w:before="251" w:after="25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</w:t>
      </w:r>
      <w:r w:rsidR="00421BA9" w:rsidRPr="00014CB9">
        <w:rPr>
          <w:rFonts w:ascii="Times New Roman" w:hAnsi="Times New Roman" w:cs="Times New Roman"/>
          <w:sz w:val="32"/>
          <w:szCs w:val="32"/>
        </w:rPr>
        <w:t xml:space="preserve">накомить с народно - </w:t>
      </w:r>
      <w:proofErr w:type="gramStart"/>
      <w:r w:rsidR="00421BA9" w:rsidRPr="00014CB9">
        <w:rPr>
          <w:rFonts w:ascii="Times New Roman" w:hAnsi="Times New Roman" w:cs="Times New Roman"/>
          <w:sz w:val="32"/>
          <w:szCs w:val="32"/>
        </w:rPr>
        <w:t>художественным</w:t>
      </w:r>
      <w:proofErr w:type="gramEnd"/>
      <w:r w:rsidR="00421BA9" w:rsidRPr="00014CB9">
        <w:rPr>
          <w:rFonts w:ascii="Times New Roman" w:hAnsi="Times New Roman" w:cs="Times New Roman"/>
          <w:sz w:val="32"/>
          <w:szCs w:val="32"/>
        </w:rPr>
        <w:t xml:space="preserve"> промыслами – Хохлома, Гжель, Дымковская, </w:t>
      </w:r>
      <w:proofErr w:type="spellStart"/>
      <w:r w:rsidR="00421BA9" w:rsidRPr="00014CB9">
        <w:rPr>
          <w:rFonts w:ascii="Times New Roman" w:hAnsi="Times New Roman" w:cs="Times New Roman"/>
          <w:sz w:val="32"/>
          <w:szCs w:val="32"/>
        </w:rPr>
        <w:t>Филимоновская</w:t>
      </w:r>
      <w:proofErr w:type="spellEnd"/>
      <w:r w:rsidR="00421BA9" w:rsidRPr="00014CB9">
        <w:rPr>
          <w:rFonts w:ascii="Times New Roman" w:hAnsi="Times New Roman" w:cs="Times New Roman"/>
          <w:sz w:val="32"/>
          <w:szCs w:val="32"/>
        </w:rPr>
        <w:t xml:space="preserve"> игрушки, –  их особенностями.</w:t>
      </w:r>
    </w:p>
    <w:p w:rsidR="00421BA9" w:rsidRPr="00014CB9" w:rsidRDefault="00B36573" w:rsidP="00421BA9">
      <w:pPr>
        <w:spacing w:before="251" w:after="25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E1418">
        <w:rPr>
          <w:rFonts w:ascii="Times New Roman" w:hAnsi="Times New Roman" w:cs="Times New Roman"/>
          <w:sz w:val="32"/>
          <w:szCs w:val="32"/>
        </w:rPr>
        <w:t>З</w:t>
      </w:r>
      <w:r w:rsidR="00421BA9" w:rsidRPr="00014CB9">
        <w:rPr>
          <w:rFonts w:ascii="Times New Roman" w:hAnsi="Times New Roman" w:cs="Times New Roman"/>
          <w:sz w:val="32"/>
          <w:szCs w:val="32"/>
        </w:rPr>
        <w:t xml:space="preserve">накомить детей с малыми формами фольклора на тему народные промыслы: </w:t>
      </w:r>
      <w:proofErr w:type="spellStart"/>
      <w:r w:rsidR="00421BA9" w:rsidRPr="00014CB9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="00421BA9" w:rsidRPr="00014CB9">
        <w:rPr>
          <w:rFonts w:ascii="Times New Roman" w:hAnsi="Times New Roman" w:cs="Times New Roman"/>
          <w:sz w:val="32"/>
          <w:szCs w:val="32"/>
        </w:rPr>
        <w:t>, песнями, загадками, сказками, пословицами и поговорками, играми.</w:t>
      </w:r>
    </w:p>
    <w:p w:rsidR="00421BA9" w:rsidRPr="00014CB9" w:rsidRDefault="00421BA9" w:rsidP="00421BA9">
      <w:pPr>
        <w:spacing w:before="251" w:after="25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>3. Развивать эстетическое восприятие произведений народного искусства, а также  художественные способности и творческое воображение у детей.</w:t>
      </w:r>
    </w:p>
    <w:p w:rsidR="00421BA9" w:rsidRPr="00014CB9" w:rsidRDefault="00421BA9" w:rsidP="00421BA9">
      <w:pPr>
        <w:pStyle w:val="a5"/>
        <w:jc w:val="both"/>
        <w:rPr>
          <w:sz w:val="32"/>
          <w:szCs w:val="32"/>
        </w:rPr>
      </w:pPr>
      <w:r w:rsidRPr="00014CB9">
        <w:rPr>
          <w:sz w:val="32"/>
          <w:szCs w:val="32"/>
        </w:rPr>
        <w:t xml:space="preserve">4. </w:t>
      </w:r>
      <w:r w:rsidR="00BE1418">
        <w:rPr>
          <w:sz w:val="32"/>
          <w:szCs w:val="32"/>
        </w:rPr>
        <w:t>Создать условия для развития творческих способностей детей.</w:t>
      </w:r>
    </w:p>
    <w:p w:rsidR="00421BA9" w:rsidRPr="00014CB9" w:rsidRDefault="00421BA9" w:rsidP="00421BA9">
      <w:pPr>
        <w:spacing w:before="251" w:after="25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 xml:space="preserve">5. </w:t>
      </w:r>
      <w:r w:rsidR="00BE1418">
        <w:rPr>
          <w:rFonts w:ascii="Times New Roman" w:hAnsi="Times New Roman" w:cs="Times New Roman"/>
          <w:sz w:val="32"/>
          <w:szCs w:val="32"/>
        </w:rPr>
        <w:t>Прививать</w:t>
      </w:r>
      <w:r w:rsidRPr="00014CB9">
        <w:rPr>
          <w:rFonts w:ascii="Times New Roman" w:hAnsi="Times New Roman" w:cs="Times New Roman"/>
          <w:sz w:val="32"/>
          <w:szCs w:val="32"/>
        </w:rPr>
        <w:t xml:space="preserve"> интерес и любовь к русской национальной культуре, народному творчеству. </w:t>
      </w:r>
    </w:p>
    <w:p w:rsidR="00421BA9" w:rsidRPr="00014CB9" w:rsidRDefault="00421BA9" w:rsidP="00421BA9">
      <w:pPr>
        <w:spacing w:before="251" w:after="251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1BA9" w:rsidRDefault="00421BA9" w:rsidP="00421BA9">
      <w:pPr>
        <w:spacing w:before="251" w:after="251" w:line="240" w:lineRule="auto"/>
        <w:jc w:val="both"/>
        <w:rPr>
          <w:rFonts w:ascii="Times New Roman" w:hAnsi="Times New Roman"/>
          <w:sz w:val="32"/>
          <w:szCs w:val="32"/>
        </w:rPr>
      </w:pPr>
      <w:r w:rsidRPr="00014CB9">
        <w:rPr>
          <w:rFonts w:ascii="Times New Roman" w:hAnsi="Times New Roman" w:cs="Times New Roman"/>
          <w:sz w:val="32"/>
          <w:szCs w:val="32"/>
        </w:rPr>
        <w:t xml:space="preserve"> </w:t>
      </w:r>
      <w:r w:rsidRPr="00856AD9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014CB9">
        <w:rPr>
          <w:rFonts w:ascii="Times New Roman" w:hAnsi="Times New Roman" w:cs="Times New Roman"/>
          <w:sz w:val="32"/>
          <w:szCs w:val="32"/>
        </w:rPr>
        <w:t>: воспитатели, дети старшего дошкольного возраста, родители.</w:t>
      </w:r>
    </w:p>
    <w:p w:rsidR="00421BA9" w:rsidRDefault="00AD00A3" w:rsidP="00421BA9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Ожидаемый</w:t>
      </w:r>
      <w:r w:rsidR="00421BA9" w:rsidRPr="00856AD9">
        <w:rPr>
          <w:rFonts w:ascii="Times New Roman" w:eastAsia="Times New Roman" w:hAnsi="Times New Roman" w:cs="Times New Roman"/>
          <w:b/>
          <w:sz w:val="32"/>
          <w:szCs w:val="28"/>
        </w:rPr>
        <w:t xml:space="preserve"> результат:</w:t>
      </w:r>
    </w:p>
    <w:p w:rsidR="00AD00A3" w:rsidRPr="00014CB9" w:rsidRDefault="00BE1418" w:rsidP="00AD00A3">
      <w:pPr>
        <w:pStyle w:val="a3"/>
        <w:spacing w:before="0" w:beforeAutospacing="0" w:after="0" w:afterAutospacing="0" w:line="352" w:lineRule="atLeast"/>
        <w:jc w:val="both"/>
        <w:rPr>
          <w:sz w:val="32"/>
          <w:szCs w:val="32"/>
        </w:rPr>
      </w:pPr>
      <w:r w:rsidRPr="00AD00A3">
        <w:rPr>
          <w:sz w:val="32"/>
          <w:szCs w:val="28"/>
        </w:rPr>
        <w:t>Сформированы</w:t>
      </w:r>
      <w:r>
        <w:rPr>
          <w:b/>
          <w:sz w:val="32"/>
          <w:szCs w:val="28"/>
        </w:rPr>
        <w:t xml:space="preserve"> </w:t>
      </w:r>
      <w:r w:rsidR="00AD00A3">
        <w:rPr>
          <w:sz w:val="32"/>
          <w:szCs w:val="32"/>
        </w:rPr>
        <w:t>элементарные представления о родной культуре, о</w:t>
      </w:r>
      <w:r w:rsidR="00AD00A3" w:rsidRPr="00014CB9">
        <w:rPr>
          <w:sz w:val="32"/>
          <w:szCs w:val="32"/>
        </w:rPr>
        <w:t xml:space="preserve">  н</w:t>
      </w:r>
      <w:r w:rsidR="00AD00A3">
        <w:rPr>
          <w:sz w:val="32"/>
          <w:szCs w:val="32"/>
        </w:rPr>
        <w:t>ародно-художественных промыслах</w:t>
      </w:r>
      <w:r w:rsidR="00AD00A3" w:rsidRPr="00014CB9">
        <w:rPr>
          <w:sz w:val="32"/>
          <w:szCs w:val="32"/>
        </w:rPr>
        <w:t>.</w:t>
      </w:r>
    </w:p>
    <w:p w:rsidR="00AD00A3" w:rsidRPr="00014CB9" w:rsidRDefault="00AD00A3" w:rsidP="00AD00A3">
      <w:pPr>
        <w:pStyle w:val="a3"/>
        <w:tabs>
          <w:tab w:val="left" w:pos="5509"/>
        </w:tabs>
        <w:spacing w:before="0" w:beforeAutospacing="0" w:after="0" w:afterAutospacing="0" w:line="35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421BA9" w:rsidRPr="0091205A" w:rsidRDefault="00421BA9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21BA9" w:rsidRPr="0091205A" w:rsidRDefault="00421BA9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1205A">
        <w:rPr>
          <w:rFonts w:ascii="Times New Roman" w:eastAsia="Times New Roman" w:hAnsi="Times New Roman" w:cs="Times New Roman"/>
          <w:b/>
          <w:sz w:val="32"/>
          <w:szCs w:val="28"/>
        </w:rPr>
        <w:t>Программа реализации педагогического проекта</w:t>
      </w:r>
      <w:r w:rsidRPr="0091205A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421BA9" w:rsidRPr="0091205A" w:rsidRDefault="00421BA9" w:rsidP="00421B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t>Изучение психолого-педагогической литературы по  проблемам проекта.</w:t>
      </w:r>
    </w:p>
    <w:p w:rsidR="00421BA9" w:rsidRPr="0091205A" w:rsidRDefault="00421BA9" w:rsidP="00421B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lastRenderedPageBreak/>
        <w:t>Изучение положительного педагогического опыта, использование народного фольклора для воспитания детей дошкольного возраста.</w:t>
      </w:r>
    </w:p>
    <w:p w:rsidR="00421BA9" w:rsidRPr="0091205A" w:rsidRDefault="00421BA9" w:rsidP="00421B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t>Изучение традиций народного семейного воспитания.</w:t>
      </w:r>
    </w:p>
    <w:p w:rsidR="00421BA9" w:rsidRPr="0091205A" w:rsidRDefault="00421BA9" w:rsidP="00421BA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t>Разработка плана работы с детьми.</w:t>
      </w:r>
    </w:p>
    <w:p w:rsidR="00421BA9" w:rsidRPr="0091205A" w:rsidRDefault="00421BA9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1205A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421BA9" w:rsidRPr="0091205A" w:rsidRDefault="00421BA9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1205A">
        <w:rPr>
          <w:rFonts w:ascii="Times New Roman" w:eastAsia="Times New Roman" w:hAnsi="Times New Roman" w:cs="Times New Roman"/>
          <w:b/>
          <w:sz w:val="32"/>
          <w:szCs w:val="28"/>
        </w:rPr>
        <w:t>Основные формы работы с детьми:</w:t>
      </w:r>
    </w:p>
    <w:p w:rsidR="00421BA9" w:rsidRPr="0091205A" w:rsidRDefault="00421BA9" w:rsidP="00421BA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t>Непосредственно-образовательная деятельность.</w:t>
      </w:r>
    </w:p>
    <w:p w:rsidR="00BE1418" w:rsidRPr="0091205A" w:rsidRDefault="00BE1418" w:rsidP="00BE141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proofErr w:type="gramStart"/>
      <w:r>
        <w:rPr>
          <w:rFonts w:ascii="Times New Roman" w:hAnsi="Times New Roman"/>
          <w:sz w:val="32"/>
          <w:szCs w:val="28"/>
        </w:rPr>
        <w:t>Организованная образовательная деятельность</w:t>
      </w:r>
      <w:r w:rsidR="00AD00A3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(</w:t>
      </w:r>
      <w:r w:rsidRPr="0091205A">
        <w:rPr>
          <w:rFonts w:ascii="Times New Roman" w:hAnsi="Times New Roman"/>
          <w:sz w:val="32"/>
          <w:szCs w:val="28"/>
        </w:rPr>
        <w:t>Беседы, рассматривание картин, иллюстраций, на</w:t>
      </w:r>
      <w:r>
        <w:rPr>
          <w:rFonts w:ascii="Times New Roman" w:hAnsi="Times New Roman"/>
          <w:sz w:val="32"/>
          <w:szCs w:val="28"/>
        </w:rPr>
        <w:t>глядно-дидактического материала,</w:t>
      </w:r>
      <w:r w:rsidR="00AD00A3">
        <w:rPr>
          <w:rFonts w:ascii="Times New Roman" w:hAnsi="Times New Roman"/>
          <w:sz w:val="32"/>
          <w:szCs w:val="28"/>
        </w:rPr>
        <w:t xml:space="preserve"> разучивание песен, стихов</w:t>
      </w:r>
      <w:r w:rsidRPr="00BE1418">
        <w:rPr>
          <w:rFonts w:ascii="Times New Roman" w:hAnsi="Times New Roman"/>
          <w:sz w:val="32"/>
          <w:szCs w:val="28"/>
        </w:rPr>
        <w:t xml:space="preserve"> </w:t>
      </w:r>
      <w:r w:rsidRPr="0091205A">
        <w:rPr>
          <w:rFonts w:ascii="Times New Roman" w:hAnsi="Times New Roman"/>
          <w:sz w:val="32"/>
          <w:szCs w:val="28"/>
        </w:rPr>
        <w:t>Игры-забав</w:t>
      </w:r>
      <w:r>
        <w:rPr>
          <w:rFonts w:ascii="Times New Roman" w:hAnsi="Times New Roman"/>
          <w:sz w:val="32"/>
          <w:szCs w:val="28"/>
        </w:rPr>
        <w:t>ы, подвижные, хороводные игры</w:t>
      </w:r>
      <w:r w:rsidRPr="0091205A">
        <w:rPr>
          <w:rFonts w:ascii="Times New Roman" w:hAnsi="Times New Roman"/>
          <w:sz w:val="32"/>
          <w:szCs w:val="28"/>
        </w:rPr>
        <w:t>.</w:t>
      </w:r>
      <w:proofErr w:type="gramEnd"/>
      <w:r w:rsidRPr="00BE1418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91205A">
        <w:rPr>
          <w:rFonts w:ascii="Times New Roman" w:hAnsi="Times New Roman"/>
          <w:sz w:val="32"/>
          <w:szCs w:val="28"/>
        </w:rPr>
        <w:t>Знакомств</w:t>
      </w:r>
      <w:r>
        <w:rPr>
          <w:rFonts w:ascii="Times New Roman" w:hAnsi="Times New Roman"/>
          <w:sz w:val="32"/>
          <w:szCs w:val="28"/>
        </w:rPr>
        <w:t>о с художественной  литературой</w:t>
      </w:r>
      <w:r w:rsidRPr="0091205A">
        <w:rPr>
          <w:rFonts w:ascii="Times New Roman" w:hAnsi="Times New Roman"/>
          <w:sz w:val="32"/>
          <w:szCs w:val="28"/>
        </w:rPr>
        <w:t>.</w:t>
      </w:r>
      <w:r>
        <w:rPr>
          <w:rFonts w:ascii="Times New Roman" w:hAnsi="Times New Roman"/>
          <w:sz w:val="32"/>
          <w:szCs w:val="28"/>
        </w:rPr>
        <w:t>)</w:t>
      </w:r>
      <w:proofErr w:type="gramEnd"/>
    </w:p>
    <w:p w:rsidR="00BE1418" w:rsidRPr="00BE1418" w:rsidRDefault="00BE1418" w:rsidP="00BE1418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28"/>
        </w:rPr>
      </w:pPr>
    </w:p>
    <w:p w:rsidR="00421BA9" w:rsidRPr="0091205A" w:rsidRDefault="00421BA9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421BA9" w:rsidRPr="00744BAC" w:rsidRDefault="00BE1418" w:rsidP="00421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Формы</w:t>
      </w:r>
      <w:r w:rsidR="00421BA9" w:rsidRPr="0091205A">
        <w:rPr>
          <w:rFonts w:ascii="Times New Roman" w:eastAsia="Times New Roman" w:hAnsi="Times New Roman" w:cs="Times New Roman"/>
          <w:b/>
          <w:sz w:val="32"/>
          <w:szCs w:val="28"/>
        </w:rPr>
        <w:t xml:space="preserve"> работы с родителями:</w:t>
      </w:r>
    </w:p>
    <w:p w:rsidR="00421BA9" w:rsidRPr="0091205A" w:rsidRDefault="00BE1418" w:rsidP="00421B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Круглый стол</w:t>
      </w:r>
      <w:r w:rsidR="00421BA9" w:rsidRPr="0091205A">
        <w:rPr>
          <w:rFonts w:ascii="Times New Roman" w:hAnsi="Times New Roman"/>
          <w:sz w:val="32"/>
          <w:szCs w:val="28"/>
        </w:rPr>
        <w:t>: «Роль семьи в приобщении детей к русской национальной культуре».</w:t>
      </w:r>
    </w:p>
    <w:p w:rsidR="00421BA9" w:rsidRDefault="00421BA9" w:rsidP="00421B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1205A">
        <w:rPr>
          <w:rFonts w:ascii="Times New Roman" w:hAnsi="Times New Roman"/>
          <w:sz w:val="32"/>
          <w:szCs w:val="28"/>
        </w:rPr>
        <w:t>Проведение совместной выставки «</w:t>
      </w:r>
      <w:r>
        <w:rPr>
          <w:rFonts w:ascii="Times New Roman" w:hAnsi="Times New Roman"/>
          <w:sz w:val="32"/>
          <w:szCs w:val="28"/>
        </w:rPr>
        <w:t>Мы мастера</w:t>
      </w:r>
      <w:r w:rsidRPr="0091205A">
        <w:rPr>
          <w:rFonts w:ascii="Times New Roman" w:hAnsi="Times New Roman"/>
          <w:sz w:val="32"/>
          <w:szCs w:val="28"/>
        </w:rPr>
        <w:t>».</w:t>
      </w:r>
    </w:p>
    <w:p w:rsidR="00421BA9" w:rsidRPr="0091205A" w:rsidRDefault="00B100E6" w:rsidP="00421B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Итоговое мероприятие</w:t>
      </w:r>
      <w:r w:rsidR="00421BA9">
        <w:rPr>
          <w:rFonts w:ascii="Times New Roman" w:hAnsi="Times New Roman"/>
          <w:sz w:val="32"/>
          <w:szCs w:val="28"/>
        </w:rPr>
        <w:t xml:space="preserve"> «Ярмарка</w:t>
      </w:r>
      <w:r>
        <w:rPr>
          <w:rFonts w:ascii="Times New Roman" w:hAnsi="Times New Roman"/>
          <w:sz w:val="32"/>
          <w:szCs w:val="28"/>
        </w:rPr>
        <w:t xml:space="preserve"> народных промыслов</w:t>
      </w:r>
      <w:r w:rsidR="00421BA9">
        <w:rPr>
          <w:rFonts w:ascii="Times New Roman" w:hAnsi="Times New Roman"/>
          <w:sz w:val="32"/>
          <w:szCs w:val="28"/>
        </w:rPr>
        <w:t>».</w:t>
      </w:r>
    </w:p>
    <w:p w:rsidR="00421BA9" w:rsidRPr="0091205A" w:rsidRDefault="00BE1418" w:rsidP="00421BA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Консультирование родителей </w:t>
      </w:r>
      <w:r w:rsidR="00B100E6">
        <w:rPr>
          <w:rFonts w:ascii="Times New Roman" w:hAnsi="Times New Roman"/>
          <w:sz w:val="32"/>
          <w:szCs w:val="28"/>
        </w:rPr>
        <w:t>по проблеме формирования</w:t>
      </w:r>
      <w:r>
        <w:rPr>
          <w:rFonts w:ascii="Times New Roman" w:hAnsi="Times New Roman"/>
          <w:sz w:val="32"/>
          <w:szCs w:val="28"/>
        </w:rPr>
        <w:t xml:space="preserve"> у детей элементарных представлений о родной </w:t>
      </w:r>
      <w:proofErr w:type="gramStart"/>
      <w:r>
        <w:rPr>
          <w:rFonts w:ascii="Times New Roman" w:hAnsi="Times New Roman"/>
          <w:sz w:val="32"/>
          <w:szCs w:val="28"/>
        </w:rPr>
        <w:t>культуре</w:t>
      </w:r>
      <w:proofErr w:type="gramEnd"/>
      <w:r>
        <w:rPr>
          <w:rFonts w:ascii="Times New Roman" w:hAnsi="Times New Roman"/>
          <w:sz w:val="32"/>
          <w:szCs w:val="28"/>
        </w:rPr>
        <w:t xml:space="preserve"> о народном искусстве через знакомство с народно-художественными промыслами.</w:t>
      </w:r>
    </w:p>
    <w:p w:rsidR="00421BA9" w:rsidRPr="0091205A" w:rsidRDefault="00421BA9" w:rsidP="00421BA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A9" w:rsidRDefault="00421BA9" w:rsidP="00421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A9" w:rsidRPr="00B100E6" w:rsidRDefault="00421BA9" w:rsidP="00B100E6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28"/>
        </w:rPr>
        <w:t xml:space="preserve">        </w:t>
      </w:r>
    </w:p>
    <w:p w:rsidR="00421BA9" w:rsidRPr="00856AD9" w:rsidRDefault="00421BA9" w:rsidP="00421BA9">
      <w:pPr>
        <w:pStyle w:val="a3"/>
        <w:spacing w:before="0" w:beforeAutospacing="0" w:after="0" w:afterAutospacing="0" w:line="452" w:lineRule="atLeast"/>
        <w:jc w:val="center"/>
        <w:rPr>
          <w:b/>
          <w:sz w:val="32"/>
          <w:szCs w:val="32"/>
        </w:rPr>
      </w:pPr>
      <w:r w:rsidRPr="00856AD9">
        <w:rPr>
          <w:b/>
          <w:sz w:val="32"/>
          <w:szCs w:val="32"/>
        </w:rPr>
        <w:t>Этапы проекта:</w:t>
      </w:r>
    </w:p>
    <w:p w:rsidR="00421BA9" w:rsidRPr="00014CB9" w:rsidRDefault="00421BA9" w:rsidP="00421BA9">
      <w:pPr>
        <w:pStyle w:val="2"/>
        <w:spacing w:before="0" w:beforeAutospacing="0" w:after="0" w:afterAutospacing="0" w:line="452" w:lineRule="atLeast"/>
        <w:rPr>
          <w:b w:val="0"/>
          <w:bCs w:val="0"/>
          <w:spacing w:val="17"/>
          <w:sz w:val="32"/>
          <w:szCs w:val="32"/>
        </w:rPr>
      </w:pPr>
    </w:p>
    <w:p w:rsidR="00421BA9" w:rsidRPr="009E1037" w:rsidRDefault="00421BA9" w:rsidP="009E1037">
      <w:pPr>
        <w:spacing w:before="251" w:after="25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CB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193CB2">
        <w:rPr>
          <w:rFonts w:ascii="Times New Roman" w:hAnsi="Times New Roman" w:cs="Times New Roman"/>
          <w:b/>
          <w:sz w:val="32"/>
          <w:szCs w:val="32"/>
        </w:rPr>
        <w:t xml:space="preserve"> Подготовительный этап</w:t>
      </w:r>
      <w:r w:rsidRPr="00193CB2">
        <w:rPr>
          <w:rFonts w:ascii="Times New Roman" w:hAnsi="Times New Roman"/>
          <w:b/>
          <w:sz w:val="32"/>
          <w:szCs w:val="32"/>
        </w:rPr>
        <w:t>:</w:t>
      </w:r>
    </w:p>
    <w:p w:rsidR="00421BA9" w:rsidRPr="00014CB9" w:rsidRDefault="001E0E41" w:rsidP="00421BA9">
      <w:pPr>
        <w:pStyle w:val="a3"/>
        <w:spacing w:before="251" w:beforeAutospacing="0" w:after="251" w:afterAutospacing="0" w:line="35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421BA9" w:rsidRPr="00014CB9">
        <w:rPr>
          <w:sz w:val="32"/>
          <w:szCs w:val="32"/>
        </w:rPr>
        <w:t>) Анкетирование детей и родителей на тему «Что я знаю о культуре русского народа, его народных промыслах»</w:t>
      </w:r>
    </w:p>
    <w:p w:rsidR="00421BA9" w:rsidRPr="00014CB9" w:rsidRDefault="001E0E41" w:rsidP="00421BA9">
      <w:pPr>
        <w:pStyle w:val="a3"/>
        <w:spacing w:before="251" w:beforeAutospacing="0" w:after="251" w:afterAutospacing="0" w:line="35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421BA9" w:rsidRPr="00014CB9">
        <w:rPr>
          <w:sz w:val="32"/>
          <w:szCs w:val="32"/>
        </w:rPr>
        <w:t xml:space="preserve">) </w:t>
      </w:r>
      <w:r w:rsidR="009E1037">
        <w:rPr>
          <w:sz w:val="32"/>
          <w:szCs w:val="32"/>
        </w:rPr>
        <w:t>Изучение литературы</w:t>
      </w:r>
    </w:p>
    <w:p w:rsidR="00421BA9" w:rsidRPr="00014CB9" w:rsidRDefault="001E0E41" w:rsidP="00421BA9">
      <w:pPr>
        <w:pStyle w:val="a3"/>
        <w:spacing w:before="251" w:beforeAutospacing="0" w:after="251" w:afterAutospacing="0" w:line="352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421BA9" w:rsidRPr="00014CB9">
        <w:rPr>
          <w:sz w:val="32"/>
          <w:szCs w:val="32"/>
        </w:rPr>
        <w:t xml:space="preserve">) </w:t>
      </w:r>
      <w:r w:rsidR="009E1037">
        <w:rPr>
          <w:sz w:val="32"/>
          <w:szCs w:val="32"/>
        </w:rPr>
        <w:t>Разработка аудио- видеоматериала</w:t>
      </w:r>
    </w:p>
    <w:p w:rsidR="00421BA9" w:rsidRPr="00193CB2" w:rsidRDefault="00421BA9" w:rsidP="00421BA9">
      <w:pPr>
        <w:pStyle w:val="a3"/>
        <w:spacing w:before="251" w:beforeAutospacing="0" w:after="251" w:afterAutospacing="0" w:line="352" w:lineRule="atLeast"/>
        <w:jc w:val="both"/>
        <w:rPr>
          <w:b/>
          <w:sz w:val="32"/>
          <w:szCs w:val="32"/>
        </w:rPr>
      </w:pPr>
      <w:r w:rsidRPr="00193CB2">
        <w:rPr>
          <w:b/>
          <w:sz w:val="32"/>
          <w:szCs w:val="32"/>
        </w:rPr>
        <w:t>2. Продуктивный этап</w:t>
      </w:r>
      <w:r>
        <w:rPr>
          <w:b/>
          <w:sz w:val="32"/>
          <w:szCs w:val="32"/>
        </w:rPr>
        <w:t>:</w:t>
      </w:r>
    </w:p>
    <w:p w:rsidR="00421BA9" w:rsidRDefault="00421BA9" w:rsidP="00421BA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014CB9">
        <w:rPr>
          <w:sz w:val="32"/>
          <w:szCs w:val="32"/>
        </w:rPr>
        <w:lastRenderedPageBreak/>
        <w:t xml:space="preserve">1) Создание условий для приобщения детей и родителей к народной культуре - оформление информационных стендов, фотоальбомов, создание уголка народного творчества. </w:t>
      </w:r>
    </w:p>
    <w:p w:rsidR="0021269F" w:rsidRPr="00014CB9" w:rsidRDefault="0021269F" w:rsidP="00421BA9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</w:p>
    <w:p w:rsidR="00421BA9" w:rsidRPr="00B100E6" w:rsidRDefault="00421BA9" w:rsidP="00B100E6">
      <w:pPr>
        <w:spacing w:before="84" w:after="84"/>
        <w:ind w:right="84"/>
        <w:jc w:val="both"/>
        <w:outlineLvl w:val="0"/>
        <w:rPr>
          <w:rStyle w:val="c4"/>
          <w:rFonts w:ascii="Times New Roman" w:hAnsi="Times New Roman" w:cs="Times New Roman"/>
          <w:bCs/>
          <w:kern w:val="36"/>
          <w:sz w:val="32"/>
          <w:szCs w:val="28"/>
        </w:rPr>
      </w:pPr>
      <w:r w:rsidRPr="00014CB9">
        <w:rPr>
          <w:rFonts w:ascii="Times New Roman" w:hAnsi="Times New Roman" w:cs="Times New Roman"/>
          <w:sz w:val="32"/>
          <w:szCs w:val="32"/>
        </w:rPr>
        <w:t>2) Цикл НОД интегрированного характера посвященной изучению истории развития, особенностей народно - художественных промыслов</w:t>
      </w:r>
      <w:r w:rsidR="00B100E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B100E6">
        <w:rPr>
          <w:rFonts w:ascii="Times New Roman" w:hAnsi="Times New Roman" w:cs="Times New Roman"/>
          <w:bCs/>
          <w:kern w:val="36"/>
          <w:sz w:val="32"/>
          <w:szCs w:val="28"/>
        </w:rPr>
        <w:t>«Волшебная красота» (в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водная беседа о народно-художественных промыслах</w:t>
      </w:r>
      <w:r w:rsidR="00B100E6">
        <w:rPr>
          <w:rFonts w:ascii="Times New Roman" w:hAnsi="Times New Roman" w:cs="Times New Roman"/>
          <w:bCs/>
          <w:kern w:val="36"/>
          <w:sz w:val="32"/>
          <w:szCs w:val="28"/>
        </w:rPr>
        <w:t xml:space="preserve">), 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«Знакомство с Дымковской игрушкой»</w:t>
      </w:r>
      <w:r w:rsidR="00B100E6">
        <w:rPr>
          <w:rFonts w:ascii="Times New Roman" w:hAnsi="Times New Roman" w:cs="Times New Roman"/>
          <w:bCs/>
          <w:kern w:val="36"/>
          <w:sz w:val="32"/>
          <w:szCs w:val="28"/>
        </w:rPr>
        <w:t>,</w:t>
      </w:r>
      <w:r w:rsidR="00B100E6" w:rsidRPr="00B100E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«Незабудковая Гжель»,</w:t>
      </w:r>
      <w:r w:rsidR="00B100E6" w:rsidRPr="00B100E6">
        <w:rPr>
          <w:rFonts w:ascii="Times New Roman" w:hAnsi="Times New Roman" w:cs="Times New Roman"/>
          <w:bCs/>
          <w:kern w:val="36"/>
          <w:sz w:val="36"/>
          <w:szCs w:val="28"/>
        </w:rPr>
        <w:t xml:space="preserve"> 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«</w:t>
      </w:r>
      <w:proofErr w:type="spellStart"/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Филимоновское</w:t>
      </w:r>
      <w:proofErr w:type="spellEnd"/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 xml:space="preserve"> чудо»</w:t>
      </w:r>
      <w:r w:rsidR="00B100E6">
        <w:rPr>
          <w:rFonts w:ascii="Times New Roman" w:hAnsi="Times New Roman" w:cs="Times New Roman"/>
          <w:sz w:val="32"/>
          <w:szCs w:val="28"/>
        </w:rPr>
        <w:t>, развлечение «</w:t>
      </w:r>
      <w:r w:rsidR="00B100E6" w:rsidRPr="00B100E6">
        <w:rPr>
          <w:rFonts w:ascii="Times New Roman" w:hAnsi="Times New Roman" w:cs="Times New Roman"/>
          <w:sz w:val="32"/>
          <w:szCs w:val="28"/>
        </w:rPr>
        <w:t>Фестиваль народных игр»</w:t>
      </w:r>
      <w:r w:rsidR="00B100E6">
        <w:rPr>
          <w:rFonts w:ascii="Times New Roman" w:hAnsi="Times New Roman" w:cs="Times New Roman"/>
          <w:sz w:val="32"/>
          <w:szCs w:val="28"/>
        </w:rPr>
        <w:t xml:space="preserve">, 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>« Хохлома, Хохлома»,</w:t>
      </w:r>
      <w:r w:rsidR="00B100E6">
        <w:rPr>
          <w:rFonts w:ascii="Times New Roman" w:hAnsi="Times New Roman" w:cs="Times New Roman"/>
          <w:bCs/>
          <w:kern w:val="36"/>
          <w:sz w:val="32"/>
          <w:szCs w:val="28"/>
        </w:rPr>
        <w:t xml:space="preserve"> </w:t>
      </w:r>
      <w:r w:rsidR="00B100E6" w:rsidRPr="00B100E6">
        <w:rPr>
          <w:rFonts w:ascii="Times New Roman" w:hAnsi="Times New Roman" w:cs="Times New Roman"/>
          <w:bCs/>
          <w:kern w:val="36"/>
          <w:sz w:val="32"/>
          <w:szCs w:val="28"/>
        </w:rPr>
        <w:t xml:space="preserve"> «Хохломские ложки»</w:t>
      </w:r>
      <w:r w:rsidR="0021269F">
        <w:rPr>
          <w:rFonts w:ascii="Times New Roman" w:hAnsi="Times New Roman" w:cs="Times New Roman"/>
          <w:bCs/>
          <w:kern w:val="36"/>
          <w:sz w:val="32"/>
          <w:szCs w:val="28"/>
        </w:rPr>
        <w:t>,</w:t>
      </w:r>
      <w:r w:rsidR="0021269F" w:rsidRPr="001C0F6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НОД «  Мы Мастера»</w:t>
      </w:r>
      <w:r w:rsidR="0021269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:rsidR="00421BA9" w:rsidRPr="00B100E6" w:rsidRDefault="00421BA9" w:rsidP="00B100E6">
      <w:pPr>
        <w:spacing w:before="225" w:after="225" w:line="352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14CB9">
        <w:rPr>
          <w:rStyle w:val="c4"/>
          <w:rFonts w:ascii="Times New Roman" w:hAnsi="Times New Roman" w:cs="Times New Roman"/>
          <w:sz w:val="32"/>
          <w:szCs w:val="32"/>
        </w:rPr>
        <w:t xml:space="preserve">3) Чтение художественной литературы по теме. «Сказка о Хохломе» М. Н. </w:t>
      </w:r>
      <w:proofErr w:type="spellStart"/>
      <w:r w:rsidRPr="00014CB9">
        <w:rPr>
          <w:rStyle w:val="c4"/>
          <w:rFonts w:ascii="Times New Roman" w:hAnsi="Times New Roman" w:cs="Times New Roman"/>
          <w:sz w:val="32"/>
          <w:szCs w:val="32"/>
        </w:rPr>
        <w:t>Сиденко</w:t>
      </w:r>
      <w:proofErr w:type="spellEnd"/>
      <w:r w:rsidRPr="00014CB9">
        <w:rPr>
          <w:rStyle w:val="c4"/>
          <w:rFonts w:ascii="Times New Roman" w:hAnsi="Times New Roman" w:cs="Times New Roman"/>
          <w:sz w:val="32"/>
          <w:szCs w:val="32"/>
        </w:rPr>
        <w:t>, р.н</w:t>
      </w:r>
      <w:proofErr w:type="gramStart"/>
      <w:r w:rsidRPr="00014CB9">
        <w:rPr>
          <w:rStyle w:val="c4"/>
          <w:rFonts w:ascii="Times New Roman" w:hAnsi="Times New Roman" w:cs="Times New Roman"/>
          <w:sz w:val="32"/>
          <w:szCs w:val="32"/>
        </w:rPr>
        <w:t>.с</w:t>
      </w:r>
      <w:proofErr w:type="gramEnd"/>
      <w:r w:rsidRPr="00014CB9">
        <w:rPr>
          <w:rStyle w:val="c4"/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14CB9">
        <w:rPr>
          <w:rStyle w:val="c4"/>
          <w:rFonts w:ascii="Times New Roman" w:hAnsi="Times New Roman" w:cs="Times New Roman"/>
          <w:sz w:val="32"/>
          <w:szCs w:val="32"/>
        </w:rPr>
        <w:t>Жихарка</w:t>
      </w:r>
      <w:proofErr w:type="spellEnd"/>
      <w:r w:rsidRPr="00014CB9">
        <w:rPr>
          <w:rStyle w:val="c4"/>
          <w:rFonts w:ascii="Times New Roman" w:hAnsi="Times New Roman" w:cs="Times New Roman"/>
          <w:sz w:val="32"/>
          <w:szCs w:val="32"/>
        </w:rPr>
        <w:t xml:space="preserve">», стихи «Золотая Хохлома» О. </w:t>
      </w:r>
      <w:proofErr w:type="spellStart"/>
      <w:r w:rsidRPr="00014CB9">
        <w:rPr>
          <w:rStyle w:val="c4"/>
          <w:rFonts w:ascii="Times New Roman" w:hAnsi="Times New Roman" w:cs="Times New Roman"/>
          <w:sz w:val="32"/>
          <w:szCs w:val="32"/>
        </w:rPr>
        <w:t>Простова</w:t>
      </w:r>
      <w:proofErr w:type="spellEnd"/>
      <w:r w:rsidRPr="00014CB9">
        <w:rPr>
          <w:rStyle w:val="c4"/>
          <w:rFonts w:ascii="Times New Roman" w:hAnsi="Times New Roman" w:cs="Times New Roman"/>
          <w:sz w:val="32"/>
          <w:szCs w:val="32"/>
        </w:rPr>
        <w:t>, Л. Куликова, «</w:t>
      </w:r>
      <w:r w:rsidRPr="00014CB9">
        <w:rPr>
          <w:rFonts w:ascii="Times New Roman" w:hAnsi="Times New Roman" w:cs="Times New Roman"/>
          <w:sz w:val="32"/>
          <w:szCs w:val="32"/>
        </w:rPr>
        <w:t xml:space="preserve">Птицы и петли, круженья, разводы» В. Набоков, «Хохлома, хохлома» Н. Глазков, «Хохломская роспись» П. Синявский, </w:t>
      </w:r>
    </w:p>
    <w:p w:rsidR="00421BA9" w:rsidRPr="00014CB9" w:rsidRDefault="00421BA9" w:rsidP="00421BA9">
      <w:pPr>
        <w:rPr>
          <w:rFonts w:ascii="Times New Roman" w:hAnsi="Times New Roman" w:cs="Times New Roman"/>
          <w:sz w:val="32"/>
          <w:szCs w:val="32"/>
        </w:rPr>
      </w:pPr>
      <w:r w:rsidRPr="00014CB9">
        <w:rPr>
          <w:rStyle w:val="c4"/>
          <w:rFonts w:ascii="Times New Roman" w:hAnsi="Times New Roman" w:cs="Times New Roman"/>
          <w:sz w:val="32"/>
          <w:szCs w:val="32"/>
        </w:rPr>
        <w:t xml:space="preserve">4) Прослушивание аудиозаписи песни </w:t>
      </w:r>
      <w:proofErr w:type="spellStart"/>
      <w:r w:rsidRPr="00014CB9">
        <w:rPr>
          <w:rStyle w:val="c4"/>
          <w:rFonts w:ascii="Times New Roman" w:hAnsi="Times New Roman" w:cs="Times New Roman"/>
          <w:sz w:val="32"/>
          <w:szCs w:val="32"/>
        </w:rPr>
        <w:t>М.Пахоменко</w:t>
      </w:r>
      <w:proofErr w:type="spellEnd"/>
      <w:r w:rsidRPr="00014CB9">
        <w:rPr>
          <w:rStyle w:val="c4"/>
          <w:rFonts w:ascii="Times New Roman" w:hAnsi="Times New Roman" w:cs="Times New Roman"/>
          <w:sz w:val="32"/>
          <w:szCs w:val="32"/>
        </w:rPr>
        <w:t xml:space="preserve"> «Хохлома», весёлого наигрыша ансамбля «Русский сувенир», ансамбля Русские Узоры «Золотая Хохлома», заучивание песни «</w:t>
      </w:r>
      <w:r w:rsidRPr="00014CB9">
        <w:rPr>
          <w:rFonts w:ascii="Times New Roman" w:hAnsi="Times New Roman" w:cs="Times New Roman"/>
          <w:sz w:val="32"/>
          <w:szCs w:val="32"/>
        </w:rPr>
        <w:t>Русские ложки»  (муз</w:t>
      </w:r>
      <w:proofErr w:type="gramStart"/>
      <w:r w:rsidRPr="00014CB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14C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14CB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014CB9">
        <w:rPr>
          <w:rFonts w:ascii="Times New Roman" w:hAnsi="Times New Roman" w:cs="Times New Roman"/>
          <w:sz w:val="32"/>
          <w:szCs w:val="32"/>
        </w:rPr>
        <w:t xml:space="preserve"> сл. </w:t>
      </w:r>
      <w:proofErr w:type="spellStart"/>
      <w:r w:rsidRPr="00014CB9">
        <w:rPr>
          <w:rFonts w:ascii="Times New Roman" w:hAnsi="Times New Roman" w:cs="Times New Roman"/>
          <w:sz w:val="32"/>
          <w:szCs w:val="32"/>
        </w:rPr>
        <w:t>Г.Рузанова</w:t>
      </w:r>
      <w:proofErr w:type="spellEnd"/>
      <w:r w:rsidRPr="00014CB9">
        <w:rPr>
          <w:rFonts w:ascii="Times New Roman" w:hAnsi="Times New Roman" w:cs="Times New Roman"/>
          <w:sz w:val="32"/>
          <w:szCs w:val="32"/>
        </w:rPr>
        <w:t>), частушек о Хохломе.</w:t>
      </w:r>
    </w:p>
    <w:p w:rsidR="00421BA9" w:rsidRPr="00014CB9" w:rsidRDefault="00421BA9" w:rsidP="00421BA9">
      <w:pPr>
        <w:pStyle w:val="a5"/>
        <w:jc w:val="both"/>
        <w:rPr>
          <w:sz w:val="32"/>
          <w:szCs w:val="32"/>
        </w:rPr>
      </w:pPr>
      <w:r w:rsidRPr="00014CB9">
        <w:rPr>
          <w:sz w:val="32"/>
          <w:szCs w:val="32"/>
        </w:rPr>
        <w:t>5) Совместная деятельность взрослых и детей в режимных моментах предполагающая рассматривание изделий хохломских</w:t>
      </w:r>
      <w:r>
        <w:rPr>
          <w:sz w:val="32"/>
          <w:szCs w:val="32"/>
        </w:rPr>
        <w:t xml:space="preserve">, гжельских, </w:t>
      </w:r>
      <w:proofErr w:type="spellStart"/>
      <w:r>
        <w:rPr>
          <w:sz w:val="32"/>
          <w:szCs w:val="32"/>
        </w:rPr>
        <w:t>филимоновских</w:t>
      </w:r>
      <w:proofErr w:type="spellEnd"/>
      <w:r w:rsidRPr="00014CB9">
        <w:rPr>
          <w:sz w:val="32"/>
          <w:szCs w:val="32"/>
        </w:rPr>
        <w:t xml:space="preserve"> мастеров и их иллюстраций, беседы, чтение художественной литературы, разучивание стихов, песен, частушек по теме, дидактические игры </w:t>
      </w:r>
    </w:p>
    <w:p w:rsidR="00421BA9" w:rsidRPr="00014CB9" w:rsidRDefault="00421BA9" w:rsidP="00421BA9">
      <w:pPr>
        <w:pStyle w:val="a5"/>
        <w:jc w:val="both"/>
        <w:rPr>
          <w:sz w:val="32"/>
          <w:szCs w:val="32"/>
        </w:rPr>
      </w:pPr>
      <w:r w:rsidRPr="00014CB9">
        <w:rPr>
          <w:sz w:val="32"/>
          <w:szCs w:val="32"/>
        </w:rPr>
        <w:t xml:space="preserve">6) Знакомство на занятиях по рисованию с технологией составления Хохломского узора из простейших элементов  Хохломской росписи (травяной орнамент </w:t>
      </w:r>
      <w:proofErr w:type="gramStart"/>
      <w:r w:rsidRPr="00014CB9">
        <w:rPr>
          <w:sz w:val="32"/>
          <w:szCs w:val="32"/>
        </w:rPr>
        <w:t>-</w:t>
      </w:r>
      <w:proofErr w:type="spellStart"/>
      <w:r w:rsidRPr="00014CB9">
        <w:rPr>
          <w:sz w:val="32"/>
          <w:szCs w:val="32"/>
        </w:rPr>
        <w:t>о</w:t>
      </w:r>
      <w:proofErr w:type="gramEnd"/>
      <w:r w:rsidRPr="00014CB9">
        <w:rPr>
          <w:sz w:val="32"/>
          <w:szCs w:val="32"/>
        </w:rPr>
        <w:t>сочки</w:t>
      </w:r>
      <w:proofErr w:type="spellEnd"/>
      <w:r w:rsidRPr="00014CB9">
        <w:rPr>
          <w:sz w:val="32"/>
          <w:szCs w:val="32"/>
        </w:rPr>
        <w:t>, капельки, усики, завитки, кустики - листочки, ягодки)  и закрепление полученных знаний в дидактических играх («Найди пару», «Собери целое»,</w:t>
      </w:r>
      <w:r w:rsidRPr="00014CB9">
        <w:rPr>
          <w:bCs/>
          <w:sz w:val="32"/>
          <w:szCs w:val="32"/>
        </w:rPr>
        <w:t xml:space="preserve"> Д/и «Найди лишнее», Д/и «Что изменилось», Д /и «Разрезные картинки» и  т.д.)</w:t>
      </w:r>
      <w:r w:rsidRPr="00014CB9">
        <w:rPr>
          <w:sz w:val="32"/>
          <w:szCs w:val="32"/>
        </w:rPr>
        <w:t>.</w:t>
      </w:r>
    </w:p>
    <w:p w:rsidR="00421BA9" w:rsidRPr="00014CB9" w:rsidRDefault="00421BA9" w:rsidP="00421BA9">
      <w:pPr>
        <w:pStyle w:val="a5"/>
        <w:jc w:val="both"/>
        <w:rPr>
          <w:sz w:val="32"/>
          <w:szCs w:val="32"/>
        </w:rPr>
      </w:pPr>
      <w:r w:rsidRPr="00014CB9">
        <w:rPr>
          <w:sz w:val="32"/>
          <w:szCs w:val="32"/>
        </w:rPr>
        <w:t>7) Отражение полученных знаний и навыков в самостоятельной росписи конкретного изделия (шкатулок, разделочных досок).</w:t>
      </w:r>
    </w:p>
    <w:p w:rsidR="00421BA9" w:rsidRPr="00014CB9" w:rsidRDefault="00421BA9" w:rsidP="00421BA9">
      <w:pPr>
        <w:pStyle w:val="a5"/>
        <w:jc w:val="both"/>
        <w:rPr>
          <w:sz w:val="32"/>
          <w:szCs w:val="32"/>
        </w:rPr>
      </w:pPr>
    </w:p>
    <w:p w:rsidR="0021269F" w:rsidRPr="0021269F" w:rsidRDefault="00421BA9" w:rsidP="0021269F">
      <w:pPr>
        <w:pStyle w:val="a5"/>
        <w:jc w:val="both"/>
        <w:rPr>
          <w:b/>
          <w:sz w:val="32"/>
          <w:szCs w:val="32"/>
        </w:rPr>
      </w:pPr>
      <w:r w:rsidRPr="00193CB2">
        <w:rPr>
          <w:b/>
          <w:sz w:val="32"/>
          <w:szCs w:val="32"/>
        </w:rPr>
        <w:t>3.  Заключительный этап</w:t>
      </w:r>
      <w:r>
        <w:rPr>
          <w:b/>
          <w:sz w:val="32"/>
          <w:szCs w:val="32"/>
        </w:rPr>
        <w:t>:</w:t>
      </w:r>
    </w:p>
    <w:p w:rsidR="0021269F" w:rsidRPr="0021269F" w:rsidRDefault="0021269F" w:rsidP="0021269F">
      <w:pPr>
        <w:spacing w:before="84" w:after="84"/>
        <w:ind w:right="84"/>
        <w:jc w:val="both"/>
        <w:outlineLvl w:val="0"/>
        <w:rPr>
          <w:rFonts w:ascii="Times New Roman" w:hAnsi="Times New Roman" w:cs="Times New Roman"/>
          <w:bCs/>
          <w:kern w:val="36"/>
          <w:sz w:val="32"/>
          <w:szCs w:val="28"/>
        </w:rPr>
      </w:pPr>
      <w:r w:rsidRPr="0021269F">
        <w:rPr>
          <w:rFonts w:ascii="Times New Roman" w:hAnsi="Times New Roman" w:cs="Times New Roman"/>
          <w:bCs/>
          <w:kern w:val="36"/>
          <w:sz w:val="32"/>
          <w:szCs w:val="28"/>
        </w:rPr>
        <w:t>1)</w:t>
      </w:r>
      <w:r>
        <w:rPr>
          <w:rFonts w:ascii="Times New Roman" w:hAnsi="Times New Roman" w:cs="Times New Roman"/>
          <w:bCs/>
          <w:kern w:val="36"/>
          <w:sz w:val="32"/>
          <w:szCs w:val="28"/>
        </w:rPr>
        <w:t xml:space="preserve">  </w:t>
      </w:r>
      <w:r w:rsidRPr="0021269F">
        <w:rPr>
          <w:rFonts w:ascii="Times New Roman" w:hAnsi="Times New Roman" w:cs="Times New Roman"/>
          <w:bCs/>
          <w:kern w:val="36"/>
          <w:sz w:val="32"/>
          <w:szCs w:val="28"/>
        </w:rPr>
        <w:t>Создание мини-музея народно-художественного промысла</w:t>
      </w:r>
      <w:r>
        <w:rPr>
          <w:rFonts w:ascii="Times New Roman" w:hAnsi="Times New Roman" w:cs="Times New Roman"/>
          <w:bCs/>
          <w:kern w:val="36"/>
          <w:sz w:val="32"/>
          <w:szCs w:val="28"/>
        </w:rPr>
        <w:t>.</w:t>
      </w:r>
    </w:p>
    <w:p w:rsidR="0021269F" w:rsidRPr="0021269F" w:rsidRDefault="0021269F" w:rsidP="0021269F">
      <w:pPr>
        <w:spacing w:before="84" w:after="84"/>
        <w:ind w:right="84"/>
        <w:jc w:val="both"/>
        <w:outlineLvl w:val="0"/>
        <w:rPr>
          <w:rFonts w:ascii="Times New Roman" w:hAnsi="Times New Roman" w:cs="Times New Roman"/>
          <w:bCs/>
          <w:kern w:val="36"/>
          <w:sz w:val="32"/>
          <w:szCs w:val="28"/>
        </w:rPr>
      </w:pPr>
      <w:r>
        <w:rPr>
          <w:rFonts w:ascii="Times New Roman" w:hAnsi="Times New Roman" w:cs="Times New Roman"/>
          <w:bCs/>
          <w:kern w:val="36"/>
          <w:sz w:val="32"/>
          <w:szCs w:val="28"/>
        </w:rPr>
        <w:t xml:space="preserve">2) </w:t>
      </w:r>
      <w:r w:rsidRPr="0021269F">
        <w:rPr>
          <w:rFonts w:ascii="Times New Roman" w:hAnsi="Times New Roman" w:cs="Times New Roman"/>
          <w:bCs/>
          <w:kern w:val="36"/>
          <w:sz w:val="32"/>
          <w:szCs w:val="28"/>
        </w:rPr>
        <w:t>Итоговое мероприятие  с родителями «Ярмарка народного промысла»</w:t>
      </w:r>
    </w:p>
    <w:p w:rsidR="00653889" w:rsidRPr="0021269F" w:rsidRDefault="0021269F" w:rsidP="0021269F">
      <w:pPr>
        <w:ind w:left="-567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Cs/>
          <w:kern w:val="36"/>
          <w:sz w:val="32"/>
          <w:szCs w:val="28"/>
        </w:rPr>
        <w:t xml:space="preserve">        3</w:t>
      </w:r>
      <w:r w:rsidRPr="0021269F">
        <w:rPr>
          <w:rFonts w:ascii="Times New Roman" w:hAnsi="Times New Roman" w:cs="Times New Roman"/>
          <w:bCs/>
          <w:kern w:val="36"/>
          <w:sz w:val="32"/>
          <w:szCs w:val="28"/>
        </w:rPr>
        <w:t>) Выставка детских работ</w:t>
      </w:r>
      <w:r>
        <w:rPr>
          <w:rFonts w:ascii="Times New Roman" w:hAnsi="Times New Roman" w:cs="Times New Roman"/>
          <w:bCs/>
          <w:kern w:val="36"/>
          <w:sz w:val="32"/>
          <w:szCs w:val="28"/>
        </w:rPr>
        <w:t>.</w:t>
      </w:r>
    </w:p>
    <w:sectPr w:rsidR="00653889" w:rsidRPr="0021269F" w:rsidSect="0067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8DB"/>
    <w:multiLevelType w:val="hybridMultilevel"/>
    <w:tmpl w:val="204A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C37"/>
    <w:multiLevelType w:val="hybridMultilevel"/>
    <w:tmpl w:val="60C4B826"/>
    <w:lvl w:ilvl="0" w:tplc="23C0C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94190"/>
    <w:multiLevelType w:val="hybridMultilevel"/>
    <w:tmpl w:val="E534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1BA9"/>
    <w:rsid w:val="000F5577"/>
    <w:rsid w:val="001408EC"/>
    <w:rsid w:val="001B1D43"/>
    <w:rsid w:val="001E0E41"/>
    <w:rsid w:val="0021269F"/>
    <w:rsid w:val="002B5668"/>
    <w:rsid w:val="002F374D"/>
    <w:rsid w:val="00381543"/>
    <w:rsid w:val="00421BA9"/>
    <w:rsid w:val="00653889"/>
    <w:rsid w:val="0067695F"/>
    <w:rsid w:val="00695777"/>
    <w:rsid w:val="0088450E"/>
    <w:rsid w:val="009E1037"/>
    <w:rsid w:val="00AD00A3"/>
    <w:rsid w:val="00B100E6"/>
    <w:rsid w:val="00B36573"/>
    <w:rsid w:val="00BC60EB"/>
    <w:rsid w:val="00BE1418"/>
    <w:rsid w:val="00CC1FC1"/>
    <w:rsid w:val="00D33139"/>
    <w:rsid w:val="00D44609"/>
    <w:rsid w:val="00E30DBF"/>
    <w:rsid w:val="00F3001A"/>
    <w:rsid w:val="00FC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</w:style>
  <w:style w:type="paragraph" w:styleId="2">
    <w:name w:val="heading 2"/>
    <w:basedOn w:val="a"/>
    <w:link w:val="20"/>
    <w:uiPriority w:val="9"/>
    <w:qFormat/>
    <w:rsid w:val="0042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1B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21BA9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a0"/>
    <w:rsid w:val="00421BA9"/>
  </w:style>
  <w:style w:type="paragraph" w:styleId="a3">
    <w:name w:val="Normal (Web)"/>
    <w:basedOn w:val="a"/>
    <w:uiPriority w:val="99"/>
    <w:unhideWhenUsed/>
    <w:rsid w:val="004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BA9"/>
    <w:rPr>
      <w:b/>
      <w:bCs/>
    </w:rPr>
  </w:style>
  <w:style w:type="character" w:customStyle="1" w:styleId="c0">
    <w:name w:val="c0"/>
    <w:basedOn w:val="a0"/>
    <w:rsid w:val="00421BA9"/>
  </w:style>
  <w:style w:type="paragraph" w:styleId="a5">
    <w:name w:val="No Spacing"/>
    <w:basedOn w:val="a"/>
    <w:uiPriority w:val="1"/>
    <w:qFormat/>
    <w:rsid w:val="004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1BA9"/>
  </w:style>
  <w:style w:type="paragraph" w:customStyle="1" w:styleId="c9">
    <w:name w:val="c9"/>
    <w:basedOn w:val="a"/>
    <w:rsid w:val="004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1BA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2015-02-02T12:36:00Z</dcterms:created>
  <dcterms:modified xsi:type="dcterms:W3CDTF">2015-02-14T10:05:00Z</dcterms:modified>
</cp:coreProperties>
</file>