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D9" w:rsidRDefault="006615D9" w:rsidP="006615D9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Детский сад «Солнышко»</w:t>
      </w:r>
    </w:p>
    <w:p w:rsidR="006615D9" w:rsidRPr="002F5551" w:rsidRDefault="006615D9" w:rsidP="006615D9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Пермский край </w:t>
      </w:r>
      <w:proofErr w:type="spellStart"/>
      <w:r>
        <w:rPr>
          <w:sz w:val="28"/>
          <w:szCs w:val="28"/>
        </w:rPr>
        <w:t>п.Сарс</w:t>
      </w:r>
      <w:proofErr w:type="spellEnd"/>
    </w:p>
    <w:p w:rsidR="006615D9" w:rsidRPr="002F5551" w:rsidRDefault="006615D9" w:rsidP="006615D9">
      <w:pPr>
        <w:spacing w:after="0" w:line="240" w:lineRule="atLeast"/>
        <w:jc w:val="center"/>
        <w:rPr>
          <w:sz w:val="72"/>
          <w:szCs w:val="72"/>
        </w:rPr>
      </w:pPr>
      <w:r w:rsidRPr="002F5551">
        <w:rPr>
          <w:sz w:val="72"/>
          <w:szCs w:val="72"/>
        </w:rPr>
        <w:t>Творческий проект</w:t>
      </w:r>
    </w:p>
    <w:p w:rsidR="006615D9" w:rsidRDefault="006615D9" w:rsidP="006615D9">
      <w:pPr>
        <w:spacing w:after="0" w:line="24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Изготовление шляпок из бросового материала</w:t>
      </w:r>
    </w:p>
    <w:p w:rsidR="006615D9" w:rsidRDefault="006615D9" w:rsidP="006615D9">
      <w:pPr>
        <w:spacing w:after="0" w:line="240" w:lineRule="atLeast"/>
        <w:jc w:val="center"/>
        <w:rPr>
          <w:sz w:val="36"/>
          <w:szCs w:val="36"/>
        </w:rPr>
      </w:pPr>
    </w:p>
    <w:p w:rsidR="006615D9" w:rsidRDefault="006615D9" w:rsidP="006615D9">
      <w:pPr>
        <w:spacing w:after="0" w:line="240" w:lineRule="atLeast"/>
        <w:jc w:val="center"/>
        <w:rPr>
          <w:sz w:val="72"/>
          <w:szCs w:val="72"/>
        </w:rPr>
      </w:pPr>
      <w:r>
        <w:rPr>
          <w:sz w:val="72"/>
          <w:szCs w:val="72"/>
        </w:rPr>
        <w:t>«Шляпный бал»</w:t>
      </w:r>
    </w:p>
    <w:p w:rsidR="006615D9" w:rsidRDefault="006615D9" w:rsidP="006615D9">
      <w:pPr>
        <w:spacing w:after="0" w:line="240" w:lineRule="atLeast"/>
        <w:rPr>
          <w:sz w:val="72"/>
          <w:szCs w:val="72"/>
        </w:rPr>
      </w:pPr>
    </w:p>
    <w:p w:rsidR="006615D9" w:rsidRDefault="006615D9" w:rsidP="006615D9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руководитель: </w:t>
      </w:r>
      <w:proofErr w:type="spellStart"/>
      <w:r>
        <w:rPr>
          <w:sz w:val="28"/>
          <w:szCs w:val="28"/>
        </w:rPr>
        <w:t>Вшивкова</w:t>
      </w:r>
      <w:proofErr w:type="spellEnd"/>
      <w:r>
        <w:rPr>
          <w:sz w:val="28"/>
          <w:szCs w:val="28"/>
        </w:rPr>
        <w:t xml:space="preserve"> А.А. </w:t>
      </w:r>
    </w:p>
    <w:p w:rsidR="006615D9" w:rsidRDefault="006615D9" w:rsidP="006615D9">
      <w:pPr>
        <w:spacing w:after="0" w:line="240" w:lineRule="atLeast"/>
        <w:rPr>
          <w:sz w:val="28"/>
          <w:szCs w:val="28"/>
        </w:rPr>
      </w:pPr>
    </w:p>
    <w:p w:rsidR="006615D9" w:rsidRDefault="00C22399" w:rsidP="006615D9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8D2D49">
        <w:rPr>
          <w:sz w:val="28"/>
          <w:szCs w:val="28"/>
        </w:rPr>
        <w:t>3</w:t>
      </w:r>
      <w:bookmarkStart w:id="0" w:name="_GoBack"/>
      <w:bookmarkEnd w:id="0"/>
      <w:r w:rsidR="006615D9">
        <w:rPr>
          <w:sz w:val="28"/>
          <w:szCs w:val="28"/>
        </w:rPr>
        <w:t xml:space="preserve"> год</w:t>
      </w:r>
    </w:p>
    <w:p w:rsidR="006615D9" w:rsidRDefault="006615D9" w:rsidP="006615D9">
      <w:pPr>
        <w:spacing w:after="0" w:line="240" w:lineRule="atLeast"/>
        <w:jc w:val="center"/>
        <w:rPr>
          <w:sz w:val="28"/>
          <w:szCs w:val="28"/>
        </w:rPr>
      </w:pPr>
    </w:p>
    <w:p w:rsidR="006615D9" w:rsidRDefault="006615D9" w:rsidP="006615D9">
      <w:pPr>
        <w:spacing w:after="0" w:line="240" w:lineRule="atLeast"/>
        <w:jc w:val="both"/>
        <w:rPr>
          <w:sz w:val="28"/>
          <w:szCs w:val="28"/>
        </w:rPr>
      </w:pPr>
      <w:r w:rsidRPr="005D16F0">
        <w:rPr>
          <w:b/>
          <w:sz w:val="28"/>
          <w:szCs w:val="28"/>
        </w:rPr>
        <w:t>Краткое содержание проекта</w:t>
      </w:r>
      <w:r>
        <w:rPr>
          <w:sz w:val="28"/>
          <w:szCs w:val="28"/>
        </w:rPr>
        <w:t xml:space="preserve">: </w:t>
      </w:r>
      <w:r w:rsidR="00D90812" w:rsidRPr="00D90812">
        <w:rPr>
          <w:sz w:val="28"/>
          <w:szCs w:val="28"/>
        </w:rPr>
        <w:t>В рамках праздника, посвященного международному женскому дню</w:t>
      </w:r>
      <w:r w:rsidR="00D90812">
        <w:rPr>
          <w:sz w:val="28"/>
          <w:szCs w:val="28"/>
        </w:rPr>
        <w:t xml:space="preserve"> «8 марта» пройдет «Шляпный бал</w:t>
      </w:r>
      <w:r w:rsidR="00D90812" w:rsidRPr="00D90812">
        <w:rPr>
          <w:sz w:val="28"/>
          <w:szCs w:val="28"/>
        </w:rPr>
        <w:t>»</w:t>
      </w:r>
      <w:r w:rsidR="00D90812">
        <w:rPr>
          <w:sz w:val="28"/>
          <w:szCs w:val="28"/>
        </w:rPr>
        <w:t>. На балу</w:t>
      </w:r>
      <w:r w:rsidR="00D90812" w:rsidRPr="00D90812">
        <w:rPr>
          <w:sz w:val="28"/>
          <w:szCs w:val="28"/>
        </w:rPr>
        <w:t xml:space="preserve"> пройдет конкурс «Моя оригинальная шляпка».</w:t>
      </w:r>
    </w:p>
    <w:p w:rsidR="006615D9" w:rsidRDefault="006615D9" w:rsidP="006615D9">
      <w:pPr>
        <w:spacing w:after="0" w:line="240" w:lineRule="atLeast"/>
        <w:jc w:val="both"/>
        <w:rPr>
          <w:sz w:val="28"/>
          <w:szCs w:val="28"/>
        </w:rPr>
      </w:pPr>
      <w:r w:rsidRPr="005D16F0">
        <w:rPr>
          <w:b/>
          <w:sz w:val="28"/>
          <w:szCs w:val="28"/>
        </w:rPr>
        <w:t>Продолжительность проекта:</w:t>
      </w:r>
      <w:r>
        <w:rPr>
          <w:sz w:val="28"/>
          <w:szCs w:val="28"/>
        </w:rPr>
        <w:t xml:space="preserve"> Краткосрочный (февраль – март).</w:t>
      </w:r>
    </w:p>
    <w:p w:rsidR="006615D9" w:rsidRDefault="006615D9" w:rsidP="006615D9">
      <w:pPr>
        <w:spacing w:after="0" w:line="240" w:lineRule="atLeast"/>
        <w:jc w:val="both"/>
        <w:rPr>
          <w:sz w:val="28"/>
          <w:szCs w:val="28"/>
        </w:rPr>
      </w:pPr>
      <w:r w:rsidRPr="005D16F0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Воспитатели, дети, родители.</w:t>
      </w:r>
    </w:p>
    <w:p w:rsidR="006615D9" w:rsidRPr="005D16F0" w:rsidRDefault="006615D9" w:rsidP="006615D9">
      <w:pPr>
        <w:spacing w:after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области: </w:t>
      </w:r>
    </w:p>
    <w:p w:rsidR="006615D9" w:rsidRDefault="006615D9" w:rsidP="006615D9">
      <w:pPr>
        <w:spacing w:after="0" w:line="240" w:lineRule="atLeast"/>
        <w:jc w:val="both"/>
        <w:rPr>
          <w:sz w:val="28"/>
          <w:szCs w:val="28"/>
        </w:rPr>
      </w:pPr>
      <w:r w:rsidRPr="005D16F0">
        <w:rPr>
          <w:b/>
          <w:sz w:val="28"/>
          <w:szCs w:val="28"/>
        </w:rPr>
        <w:t xml:space="preserve">Актуальность </w:t>
      </w:r>
      <w:r w:rsidR="004B61EC" w:rsidRPr="005D16F0">
        <w:rPr>
          <w:b/>
          <w:sz w:val="28"/>
          <w:szCs w:val="28"/>
        </w:rPr>
        <w:t xml:space="preserve">проекта: </w:t>
      </w:r>
      <w:r w:rsidR="004B61EC">
        <w:rPr>
          <w:sz w:val="28"/>
          <w:szCs w:val="28"/>
        </w:rPr>
        <w:t>Для детей очень важно, чтобы родители уделяли им внимание, время, а данный проект рассчитан на совместное изготовление ш</w:t>
      </w:r>
      <w:r w:rsidR="009111A1">
        <w:rPr>
          <w:sz w:val="28"/>
          <w:szCs w:val="28"/>
        </w:rPr>
        <w:t>ляпок</w:t>
      </w:r>
      <w:r w:rsidR="00D90812">
        <w:rPr>
          <w:sz w:val="28"/>
          <w:szCs w:val="28"/>
        </w:rPr>
        <w:t xml:space="preserve"> из бросового материала</w:t>
      </w:r>
      <w:r w:rsidR="009111A1">
        <w:rPr>
          <w:sz w:val="28"/>
          <w:szCs w:val="28"/>
        </w:rPr>
        <w:t>. Родители вместе с детьми придумывают фасон и материал, украшение будущей шляпки, на которую потом нужно придумать визитку и представить на дефиле.</w:t>
      </w:r>
      <w:r w:rsidR="00D90812">
        <w:rPr>
          <w:sz w:val="28"/>
          <w:szCs w:val="28"/>
        </w:rPr>
        <w:t xml:space="preserve"> Все это дети делают вместе с родителями. </w:t>
      </w:r>
    </w:p>
    <w:p w:rsidR="006615D9" w:rsidRPr="00C76633" w:rsidRDefault="006615D9" w:rsidP="006615D9">
      <w:pPr>
        <w:spacing w:after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="006A2BFE">
        <w:rPr>
          <w:b/>
          <w:sz w:val="28"/>
          <w:szCs w:val="28"/>
        </w:rPr>
        <w:t xml:space="preserve">проекта: </w:t>
      </w:r>
      <w:r w:rsidR="006A2BFE">
        <w:rPr>
          <w:sz w:val="28"/>
          <w:szCs w:val="28"/>
        </w:rPr>
        <w:t>Совместная работа детей и родителей по изготовлению шляпки из бросового материала</w:t>
      </w:r>
      <w:r w:rsidR="00D90812">
        <w:rPr>
          <w:sz w:val="28"/>
          <w:szCs w:val="28"/>
        </w:rPr>
        <w:t>.</w:t>
      </w:r>
    </w:p>
    <w:p w:rsidR="006615D9" w:rsidRDefault="006615D9" w:rsidP="006615D9">
      <w:pPr>
        <w:spacing w:after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Задачи проекта</w:t>
      </w:r>
      <w:r w:rsidRPr="00217F38">
        <w:rPr>
          <w:sz w:val="28"/>
          <w:szCs w:val="28"/>
        </w:rPr>
        <w:t xml:space="preserve">: </w:t>
      </w:r>
      <w:r w:rsidR="006A2BFE">
        <w:rPr>
          <w:sz w:val="28"/>
          <w:szCs w:val="28"/>
        </w:rPr>
        <w:t>1. Развитие эстетического вкуса в работе над шляпкой</w:t>
      </w:r>
      <w:r w:rsidR="00255803">
        <w:rPr>
          <w:sz w:val="28"/>
          <w:szCs w:val="28"/>
        </w:rPr>
        <w:t>;</w:t>
      </w:r>
    </w:p>
    <w:p w:rsidR="006A2BFE" w:rsidRDefault="006A2BFE" w:rsidP="006615D9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2. Создание условий для развития творческого потенциала детей и родителей</w:t>
      </w:r>
      <w:r w:rsidR="0025580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A2BFE" w:rsidRDefault="006A2BFE" w:rsidP="006615D9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желание </w:t>
      </w:r>
      <w:r w:rsidR="00255803">
        <w:rPr>
          <w:sz w:val="28"/>
          <w:szCs w:val="28"/>
        </w:rPr>
        <w:t>изготовлять и творить вместе;</w:t>
      </w:r>
    </w:p>
    <w:p w:rsidR="006A2BFE" w:rsidRDefault="006A2BFE" w:rsidP="006615D9">
      <w:pPr>
        <w:spacing w:after="0" w:line="240" w:lineRule="atLeast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sz w:val="28"/>
          <w:szCs w:val="28"/>
        </w:rPr>
        <w:t xml:space="preserve">                                3. Пробудить у родителей интерес к деятельности в ДОУ</w:t>
      </w:r>
      <w:r w:rsidR="00255803">
        <w:rPr>
          <w:sz w:val="28"/>
          <w:szCs w:val="28"/>
        </w:rPr>
        <w:t>.</w:t>
      </w:r>
    </w:p>
    <w:p w:rsidR="006615D9" w:rsidRPr="00E93C9D" w:rsidRDefault="006615D9" w:rsidP="006615D9">
      <w:pPr>
        <w:spacing w:after="0" w:line="240" w:lineRule="atLeast"/>
        <w:jc w:val="both"/>
        <w:rPr>
          <w:b/>
          <w:color w:val="000000"/>
          <w:sz w:val="29"/>
          <w:szCs w:val="29"/>
          <w:shd w:val="clear" w:color="auto" w:fill="FFFFFF"/>
        </w:rPr>
      </w:pPr>
      <w:r>
        <w:rPr>
          <w:b/>
          <w:color w:val="000000"/>
          <w:sz w:val="29"/>
          <w:szCs w:val="29"/>
          <w:shd w:val="clear" w:color="auto" w:fill="FFFFFF"/>
        </w:rPr>
        <w:t xml:space="preserve">Обеспечение проекта: </w:t>
      </w:r>
    </w:p>
    <w:p w:rsidR="006615D9" w:rsidRPr="004B51FD" w:rsidRDefault="006615D9" w:rsidP="006615D9">
      <w:pPr>
        <w:spacing w:after="0" w:line="240" w:lineRule="atLeast"/>
        <w:jc w:val="both"/>
        <w:rPr>
          <w:color w:val="000000"/>
          <w:sz w:val="29"/>
          <w:szCs w:val="29"/>
          <w:shd w:val="clear" w:color="auto" w:fill="FFFFFF"/>
        </w:rPr>
      </w:pPr>
      <w:r w:rsidRPr="00731BE3">
        <w:rPr>
          <w:b/>
          <w:color w:val="000000"/>
          <w:sz w:val="29"/>
          <w:szCs w:val="29"/>
          <w:shd w:val="clear" w:color="auto" w:fill="FFFFFF"/>
        </w:rPr>
        <w:t>Музыкальный материал.</w:t>
      </w:r>
      <w:r w:rsidR="00736620">
        <w:rPr>
          <w:b/>
          <w:color w:val="000000"/>
          <w:sz w:val="29"/>
          <w:szCs w:val="29"/>
          <w:shd w:val="clear" w:color="auto" w:fill="FFFFFF"/>
        </w:rPr>
        <w:t xml:space="preserve"> </w:t>
      </w:r>
      <w:r w:rsidR="00BE6A53" w:rsidRPr="00BE6A53">
        <w:rPr>
          <w:color w:val="000000"/>
          <w:sz w:val="29"/>
          <w:szCs w:val="29"/>
          <w:shd w:val="clear" w:color="auto" w:fill="FFFFFF"/>
        </w:rPr>
        <w:t xml:space="preserve">Песня «День сегодня необычный» М. </w:t>
      </w:r>
      <w:proofErr w:type="spellStart"/>
      <w:r w:rsidR="00BE6A53" w:rsidRPr="00BE6A53">
        <w:rPr>
          <w:color w:val="000000"/>
          <w:sz w:val="29"/>
          <w:szCs w:val="29"/>
          <w:shd w:val="clear" w:color="auto" w:fill="FFFFFF"/>
        </w:rPr>
        <w:t>Еремеева</w:t>
      </w:r>
      <w:proofErr w:type="spellEnd"/>
      <w:r w:rsidR="00A008FA">
        <w:rPr>
          <w:color w:val="000000"/>
          <w:sz w:val="29"/>
          <w:szCs w:val="29"/>
          <w:shd w:val="clear" w:color="auto" w:fill="FFFFFF"/>
        </w:rPr>
        <w:t xml:space="preserve">, </w:t>
      </w:r>
      <w:r w:rsidR="00067965">
        <w:rPr>
          <w:color w:val="000000"/>
          <w:sz w:val="29"/>
          <w:szCs w:val="29"/>
          <w:shd w:val="clear" w:color="auto" w:fill="FFFFFF"/>
        </w:rPr>
        <w:t xml:space="preserve">песня «Солнышко мое» Музыка и стихи С. Захаровой, Менуэт В.А. Моцарт, Танец придворных танцевально-театральный этюд на музыку Л. </w:t>
      </w:r>
      <w:proofErr w:type="spellStart"/>
      <w:r w:rsidR="00067965">
        <w:rPr>
          <w:color w:val="000000"/>
          <w:sz w:val="29"/>
          <w:szCs w:val="29"/>
          <w:shd w:val="clear" w:color="auto" w:fill="FFFFFF"/>
        </w:rPr>
        <w:t>Боккерини</w:t>
      </w:r>
      <w:proofErr w:type="spellEnd"/>
      <w:r w:rsidR="00067965">
        <w:rPr>
          <w:color w:val="000000"/>
          <w:sz w:val="29"/>
          <w:szCs w:val="29"/>
          <w:shd w:val="clear" w:color="auto" w:fill="FFFFFF"/>
        </w:rPr>
        <w:t xml:space="preserve">, Старинный бальный танец музыка О. </w:t>
      </w:r>
      <w:proofErr w:type="spellStart"/>
      <w:r w:rsidR="00067965">
        <w:rPr>
          <w:color w:val="000000"/>
          <w:sz w:val="29"/>
          <w:szCs w:val="29"/>
          <w:shd w:val="clear" w:color="auto" w:fill="FFFFFF"/>
        </w:rPr>
        <w:t>Казловского</w:t>
      </w:r>
      <w:proofErr w:type="spellEnd"/>
      <w:r w:rsidR="00067965">
        <w:rPr>
          <w:color w:val="000000"/>
          <w:sz w:val="29"/>
          <w:szCs w:val="29"/>
          <w:shd w:val="clear" w:color="auto" w:fill="FFFFFF"/>
        </w:rPr>
        <w:t xml:space="preserve">, Менуэт музыка Поля </w:t>
      </w:r>
      <w:proofErr w:type="spellStart"/>
      <w:r w:rsidR="00067965">
        <w:rPr>
          <w:color w:val="000000"/>
          <w:sz w:val="29"/>
          <w:szCs w:val="29"/>
          <w:shd w:val="clear" w:color="auto" w:fill="FFFFFF"/>
        </w:rPr>
        <w:t>Мориа</w:t>
      </w:r>
      <w:proofErr w:type="spellEnd"/>
      <w:r w:rsidR="00067965">
        <w:rPr>
          <w:color w:val="000000"/>
          <w:sz w:val="29"/>
          <w:szCs w:val="29"/>
          <w:shd w:val="clear" w:color="auto" w:fill="FFFFFF"/>
        </w:rPr>
        <w:t xml:space="preserve">, «Итальянская полька» музыка С. Рахманинова, </w:t>
      </w:r>
      <w:r w:rsidR="004B51FD">
        <w:rPr>
          <w:color w:val="000000"/>
          <w:sz w:val="29"/>
          <w:szCs w:val="29"/>
          <w:shd w:val="clear" w:color="auto" w:fill="FFFFFF"/>
        </w:rPr>
        <w:t xml:space="preserve">«Сегодня мамин день» Слова В. Татаринова, музыка П. </w:t>
      </w:r>
      <w:proofErr w:type="spellStart"/>
      <w:r w:rsidR="004B51FD">
        <w:rPr>
          <w:color w:val="000000"/>
          <w:sz w:val="29"/>
          <w:szCs w:val="29"/>
          <w:shd w:val="clear" w:color="auto" w:fill="FFFFFF"/>
        </w:rPr>
        <w:t>Парцхаладзе</w:t>
      </w:r>
      <w:proofErr w:type="spellEnd"/>
      <w:r w:rsidR="004B51FD">
        <w:rPr>
          <w:color w:val="000000"/>
          <w:sz w:val="29"/>
          <w:szCs w:val="29"/>
          <w:shd w:val="clear" w:color="auto" w:fill="FFFFFF"/>
        </w:rPr>
        <w:t xml:space="preserve">, «Песенка о маме» Слова Т. Волгиной, музыка А. Филипенко. </w:t>
      </w:r>
    </w:p>
    <w:p w:rsidR="006615D9" w:rsidRDefault="006615D9" w:rsidP="006615D9">
      <w:pPr>
        <w:spacing w:after="0" w:line="240" w:lineRule="atLeast"/>
        <w:jc w:val="both"/>
        <w:rPr>
          <w:b/>
          <w:color w:val="000000"/>
          <w:sz w:val="29"/>
          <w:szCs w:val="29"/>
          <w:shd w:val="clear" w:color="auto" w:fill="FFFFFF"/>
        </w:rPr>
      </w:pPr>
      <w:r>
        <w:rPr>
          <w:b/>
          <w:color w:val="000000"/>
          <w:sz w:val="29"/>
          <w:szCs w:val="29"/>
          <w:shd w:val="clear" w:color="auto" w:fill="FFFFFF"/>
        </w:rPr>
        <w:t xml:space="preserve">Предполагаемый результат: Продукты проектной деятельности: </w:t>
      </w:r>
    </w:p>
    <w:p w:rsidR="006615D9" w:rsidRPr="002A7234" w:rsidRDefault="006615D9" w:rsidP="006615D9">
      <w:pPr>
        <w:spacing w:after="0" w:line="240" w:lineRule="atLeast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b/>
          <w:color w:val="000000"/>
          <w:sz w:val="29"/>
          <w:szCs w:val="29"/>
          <w:shd w:val="clear" w:color="auto" w:fill="FFFFFF"/>
        </w:rPr>
        <w:t xml:space="preserve">Презентация результатов проекта: </w:t>
      </w:r>
      <w:r w:rsidRPr="002A7234">
        <w:rPr>
          <w:color w:val="000000"/>
          <w:sz w:val="29"/>
          <w:szCs w:val="29"/>
          <w:shd w:val="clear" w:color="auto" w:fill="FFFFFF"/>
        </w:rPr>
        <w:t>фотоотчет.</w:t>
      </w:r>
    </w:p>
    <w:p w:rsidR="006615D9" w:rsidRDefault="006615D9" w:rsidP="006615D9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6615D9" w:rsidRDefault="006615D9" w:rsidP="006615D9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6615D9" w:rsidRDefault="006615D9" w:rsidP="006615D9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6615D9" w:rsidRDefault="006615D9" w:rsidP="006615D9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6615D9" w:rsidRDefault="006615D9" w:rsidP="006615D9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6615D9" w:rsidRDefault="006615D9" w:rsidP="006615D9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6615D9" w:rsidRDefault="006615D9" w:rsidP="006615D9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6615D9" w:rsidRDefault="006615D9" w:rsidP="006615D9">
      <w:pPr>
        <w:spacing w:after="0" w:line="240" w:lineRule="atLeast"/>
        <w:rPr>
          <w:b/>
          <w:color w:val="000000"/>
          <w:sz w:val="29"/>
          <w:szCs w:val="29"/>
          <w:shd w:val="clear" w:color="auto" w:fill="FFFFFF"/>
        </w:rPr>
      </w:pPr>
    </w:p>
    <w:p w:rsidR="006615D9" w:rsidRDefault="006615D9" w:rsidP="006615D9">
      <w:pPr>
        <w:spacing w:after="0" w:line="240" w:lineRule="atLeast"/>
        <w:rPr>
          <w:b/>
          <w:color w:val="000000"/>
          <w:sz w:val="29"/>
          <w:szCs w:val="29"/>
          <w:shd w:val="clear" w:color="auto" w:fill="FFFFFF"/>
        </w:rPr>
      </w:pPr>
    </w:p>
    <w:p w:rsidR="006615D9" w:rsidRDefault="006615D9" w:rsidP="006615D9">
      <w:pPr>
        <w:spacing w:after="0" w:line="240" w:lineRule="atLeast"/>
        <w:rPr>
          <w:b/>
          <w:color w:val="000000"/>
          <w:sz w:val="29"/>
          <w:szCs w:val="29"/>
          <w:shd w:val="clear" w:color="auto" w:fill="FFFFFF"/>
        </w:rPr>
      </w:pPr>
    </w:p>
    <w:p w:rsidR="006615D9" w:rsidRDefault="006615D9" w:rsidP="006615D9">
      <w:pPr>
        <w:spacing w:after="0" w:line="240" w:lineRule="atLeast"/>
        <w:rPr>
          <w:b/>
          <w:color w:val="000000"/>
          <w:sz w:val="29"/>
          <w:szCs w:val="29"/>
          <w:shd w:val="clear" w:color="auto" w:fill="FFFFFF"/>
        </w:rPr>
      </w:pPr>
    </w:p>
    <w:p w:rsidR="00255803" w:rsidRDefault="00255803" w:rsidP="006615D9">
      <w:pPr>
        <w:spacing w:after="0" w:line="240" w:lineRule="atLeast"/>
        <w:rPr>
          <w:b/>
          <w:color w:val="000000"/>
          <w:sz w:val="29"/>
          <w:szCs w:val="29"/>
          <w:shd w:val="clear" w:color="auto" w:fill="FFFFFF"/>
        </w:rPr>
      </w:pPr>
    </w:p>
    <w:p w:rsidR="00255803" w:rsidRDefault="00255803" w:rsidP="006615D9">
      <w:pPr>
        <w:spacing w:after="0" w:line="240" w:lineRule="atLeast"/>
        <w:rPr>
          <w:b/>
          <w:color w:val="000000"/>
          <w:sz w:val="29"/>
          <w:szCs w:val="29"/>
          <w:shd w:val="clear" w:color="auto" w:fill="FFFFFF"/>
        </w:rPr>
      </w:pPr>
    </w:p>
    <w:p w:rsidR="004B51FD" w:rsidRDefault="004B51FD" w:rsidP="006615D9">
      <w:pPr>
        <w:spacing w:after="0" w:line="240" w:lineRule="atLeast"/>
        <w:rPr>
          <w:b/>
          <w:color w:val="000000"/>
          <w:sz w:val="29"/>
          <w:szCs w:val="29"/>
          <w:shd w:val="clear" w:color="auto" w:fill="FFFFFF"/>
        </w:rPr>
      </w:pPr>
    </w:p>
    <w:p w:rsidR="006615D9" w:rsidRDefault="006615D9" w:rsidP="006615D9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  <w:r w:rsidRPr="00C27954">
        <w:rPr>
          <w:b/>
          <w:color w:val="000000"/>
          <w:sz w:val="29"/>
          <w:szCs w:val="29"/>
          <w:shd w:val="clear" w:color="auto" w:fill="FFFFFF"/>
        </w:rPr>
        <w:lastRenderedPageBreak/>
        <w:t>Рабочий план реализации проекта</w:t>
      </w:r>
    </w:p>
    <w:tbl>
      <w:tblPr>
        <w:tblStyle w:val="a7"/>
        <w:tblW w:w="1531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81"/>
        <w:gridCol w:w="5245"/>
        <w:gridCol w:w="5103"/>
        <w:gridCol w:w="3685"/>
      </w:tblGrid>
      <w:tr w:rsidR="006615D9" w:rsidTr="0056260A">
        <w:tc>
          <w:tcPr>
            <w:tcW w:w="1281" w:type="dxa"/>
          </w:tcPr>
          <w:p w:rsidR="006615D9" w:rsidRDefault="006615D9" w:rsidP="0056260A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b/>
                <w:color w:val="000000"/>
                <w:sz w:val="29"/>
                <w:szCs w:val="29"/>
                <w:shd w:val="clear" w:color="auto" w:fill="FFFFFF"/>
              </w:rPr>
              <w:t>Этап</w:t>
            </w:r>
          </w:p>
        </w:tc>
        <w:tc>
          <w:tcPr>
            <w:tcW w:w="5245" w:type="dxa"/>
          </w:tcPr>
          <w:p w:rsidR="006615D9" w:rsidRDefault="006615D9" w:rsidP="0056260A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b/>
                <w:color w:val="000000"/>
                <w:sz w:val="29"/>
                <w:szCs w:val="29"/>
                <w:shd w:val="clear" w:color="auto" w:fill="FFFFFF"/>
              </w:rPr>
              <w:t>Действие, мероприятие</w:t>
            </w:r>
          </w:p>
        </w:tc>
        <w:tc>
          <w:tcPr>
            <w:tcW w:w="5103" w:type="dxa"/>
          </w:tcPr>
          <w:p w:rsidR="006615D9" w:rsidRDefault="006615D9" w:rsidP="0056260A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b/>
                <w:color w:val="000000"/>
                <w:sz w:val="29"/>
                <w:szCs w:val="29"/>
                <w:shd w:val="clear" w:color="auto" w:fill="FFFFFF"/>
              </w:rPr>
              <w:t>Участники, ответственные</w:t>
            </w:r>
          </w:p>
        </w:tc>
        <w:tc>
          <w:tcPr>
            <w:tcW w:w="3685" w:type="dxa"/>
          </w:tcPr>
          <w:p w:rsidR="006615D9" w:rsidRDefault="006615D9" w:rsidP="0056260A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b/>
                <w:color w:val="000000"/>
                <w:sz w:val="29"/>
                <w:szCs w:val="29"/>
                <w:shd w:val="clear" w:color="auto" w:fill="FFFFFF"/>
              </w:rPr>
              <w:t>Сроки</w:t>
            </w:r>
          </w:p>
        </w:tc>
      </w:tr>
      <w:tr w:rsidR="006615D9" w:rsidTr="0056260A">
        <w:trPr>
          <w:trHeight w:val="1045"/>
        </w:trPr>
        <w:tc>
          <w:tcPr>
            <w:tcW w:w="1281" w:type="dxa"/>
            <w:vMerge w:val="restart"/>
            <w:textDirection w:val="btLr"/>
          </w:tcPr>
          <w:p w:rsidR="006615D9" w:rsidRPr="00660B39" w:rsidRDefault="006615D9" w:rsidP="0056260A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660B39">
              <w:rPr>
                <w:color w:val="000000"/>
                <w:sz w:val="29"/>
                <w:szCs w:val="29"/>
                <w:shd w:val="clear" w:color="auto" w:fill="FFFFFF"/>
              </w:rPr>
              <w:t>1 этап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: подготовительный</w:t>
            </w:r>
          </w:p>
        </w:tc>
        <w:tc>
          <w:tcPr>
            <w:tcW w:w="5245" w:type="dxa"/>
          </w:tcPr>
          <w:p w:rsidR="006615D9" w:rsidRPr="008630EC" w:rsidRDefault="00255803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1. Просматривание материала для написания сценария на праздник «Шляпный бал»</w:t>
            </w:r>
            <w:r w:rsidR="006615D9">
              <w:rPr>
                <w:color w:val="000000"/>
                <w:sz w:val="29"/>
                <w:szCs w:val="29"/>
                <w:shd w:val="clear" w:color="auto" w:fill="FFFFFF"/>
              </w:rPr>
              <w:t xml:space="preserve">. </w:t>
            </w:r>
          </w:p>
        </w:tc>
        <w:tc>
          <w:tcPr>
            <w:tcW w:w="5103" w:type="dxa"/>
          </w:tcPr>
          <w:p w:rsidR="006615D9" w:rsidRPr="00697A5F" w:rsidRDefault="006615D9" w:rsidP="0056260A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Музыкальный руководитель </w:t>
            </w:r>
            <w:proofErr w:type="spellStart"/>
            <w:r w:rsidRPr="00697A5F">
              <w:rPr>
                <w:color w:val="000000"/>
                <w:sz w:val="29"/>
                <w:szCs w:val="29"/>
                <w:shd w:val="clear" w:color="auto" w:fill="FFFFFF"/>
              </w:rPr>
              <w:t>Вшивкова</w:t>
            </w:r>
            <w:proofErr w:type="spellEnd"/>
            <w:r w:rsidRPr="00697A5F">
              <w:rPr>
                <w:color w:val="000000"/>
                <w:sz w:val="29"/>
                <w:szCs w:val="29"/>
                <w:shd w:val="clear" w:color="auto" w:fill="FFFFFF"/>
              </w:rPr>
              <w:t xml:space="preserve"> А.А.</w:t>
            </w:r>
          </w:p>
        </w:tc>
        <w:tc>
          <w:tcPr>
            <w:tcW w:w="3685" w:type="dxa"/>
          </w:tcPr>
          <w:p w:rsidR="006615D9" w:rsidRPr="007B27E5" w:rsidRDefault="006615D9" w:rsidP="0056260A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12 января</w:t>
            </w:r>
          </w:p>
        </w:tc>
      </w:tr>
      <w:tr w:rsidR="006615D9" w:rsidTr="0056260A">
        <w:trPr>
          <w:trHeight w:val="1088"/>
        </w:trPr>
        <w:tc>
          <w:tcPr>
            <w:tcW w:w="1281" w:type="dxa"/>
            <w:vMerge/>
          </w:tcPr>
          <w:p w:rsidR="006615D9" w:rsidRDefault="006615D9" w:rsidP="0056260A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6615D9" w:rsidRDefault="00255803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4. Распределение ролей на бал</w:t>
            </w:r>
            <w:r w:rsidR="006615D9">
              <w:rPr>
                <w:color w:val="000000"/>
                <w:sz w:val="29"/>
                <w:szCs w:val="29"/>
                <w:shd w:val="clear" w:color="auto" w:fill="FFFFFF"/>
              </w:rPr>
              <w:t>.</w:t>
            </w:r>
          </w:p>
          <w:p w:rsidR="006615D9" w:rsidRPr="008630EC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103" w:type="dxa"/>
          </w:tcPr>
          <w:p w:rsidR="006615D9" w:rsidRPr="00634D36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Музыкальный руководитель </w:t>
            </w:r>
            <w:proofErr w:type="spellStart"/>
            <w:r>
              <w:rPr>
                <w:color w:val="000000"/>
                <w:sz w:val="29"/>
                <w:szCs w:val="29"/>
                <w:shd w:val="clear" w:color="auto" w:fill="FFFFFF"/>
              </w:rPr>
              <w:t>Вшивкова</w:t>
            </w:r>
            <w:proofErr w:type="spellEnd"/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А.А.</w:t>
            </w:r>
          </w:p>
        </w:tc>
        <w:tc>
          <w:tcPr>
            <w:tcW w:w="3685" w:type="dxa"/>
          </w:tcPr>
          <w:p w:rsidR="006615D9" w:rsidRPr="007B27E5" w:rsidRDefault="006615D9" w:rsidP="0056260A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8 февраля</w:t>
            </w:r>
          </w:p>
        </w:tc>
      </w:tr>
      <w:tr w:rsidR="006615D9" w:rsidTr="0056260A">
        <w:trPr>
          <w:trHeight w:val="1292"/>
        </w:trPr>
        <w:tc>
          <w:tcPr>
            <w:tcW w:w="1281" w:type="dxa"/>
            <w:vMerge/>
          </w:tcPr>
          <w:p w:rsidR="006615D9" w:rsidRDefault="006615D9" w:rsidP="0056260A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6615D9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5. Знакомство с музыкальным</w:t>
            </w:r>
            <w:r w:rsidR="00255803">
              <w:rPr>
                <w:color w:val="000000"/>
                <w:sz w:val="29"/>
                <w:szCs w:val="29"/>
                <w:shd w:val="clear" w:color="auto" w:fill="FFFFFF"/>
              </w:rPr>
              <w:t xml:space="preserve">и произведениями к танцам на бал. Знакомство с менуэтом. </w:t>
            </w:r>
          </w:p>
          <w:p w:rsidR="006615D9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6615D9" w:rsidRPr="008630EC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103" w:type="dxa"/>
          </w:tcPr>
          <w:p w:rsidR="006615D9" w:rsidRPr="00697A5F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697A5F">
              <w:rPr>
                <w:color w:val="000000"/>
                <w:sz w:val="29"/>
                <w:szCs w:val="29"/>
                <w:shd w:val="clear" w:color="auto" w:fill="FFFFFF"/>
              </w:rPr>
              <w:t xml:space="preserve">Музыкальный руководитель </w:t>
            </w:r>
            <w:proofErr w:type="spellStart"/>
            <w:r w:rsidRPr="00697A5F">
              <w:rPr>
                <w:color w:val="000000"/>
                <w:sz w:val="29"/>
                <w:szCs w:val="29"/>
                <w:shd w:val="clear" w:color="auto" w:fill="FFFFFF"/>
              </w:rPr>
              <w:t>Вшивкова</w:t>
            </w:r>
            <w:proofErr w:type="spellEnd"/>
            <w:r w:rsidRPr="00697A5F">
              <w:rPr>
                <w:color w:val="000000"/>
                <w:sz w:val="29"/>
                <w:szCs w:val="29"/>
                <w:shd w:val="clear" w:color="auto" w:fill="FFFFFF"/>
              </w:rPr>
              <w:t xml:space="preserve"> А.А.</w:t>
            </w:r>
          </w:p>
        </w:tc>
        <w:tc>
          <w:tcPr>
            <w:tcW w:w="3685" w:type="dxa"/>
          </w:tcPr>
          <w:p w:rsidR="006615D9" w:rsidRPr="007B27E5" w:rsidRDefault="006615D9" w:rsidP="0056260A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10</w:t>
            </w:r>
            <w:r w:rsidRPr="007B27E5">
              <w:rPr>
                <w:color w:val="000000"/>
                <w:sz w:val="29"/>
                <w:szCs w:val="29"/>
                <w:shd w:val="clear" w:color="auto" w:fill="FFFFFF"/>
              </w:rPr>
              <w:t xml:space="preserve"> февраля</w:t>
            </w:r>
          </w:p>
        </w:tc>
      </w:tr>
      <w:tr w:rsidR="006615D9" w:rsidTr="0056260A">
        <w:trPr>
          <w:cantSplit/>
          <w:trHeight w:val="1138"/>
        </w:trPr>
        <w:tc>
          <w:tcPr>
            <w:tcW w:w="1281" w:type="dxa"/>
            <w:vMerge w:val="restart"/>
            <w:textDirection w:val="btLr"/>
          </w:tcPr>
          <w:p w:rsidR="006615D9" w:rsidRDefault="006615D9" w:rsidP="0056260A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2 этап (основной формирующий практический)</w:t>
            </w:r>
          </w:p>
          <w:p w:rsidR="006615D9" w:rsidRDefault="006615D9" w:rsidP="0056260A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6615D9" w:rsidRDefault="006615D9" w:rsidP="0056260A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6615D9" w:rsidRDefault="006615D9" w:rsidP="0056260A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6615D9" w:rsidRDefault="006615D9" w:rsidP="0056260A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6615D9" w:rsidRDefault="006615D9" w:rsidP="0056260A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6615D9" w:rsidRDefault="006615D9" w:rsidP="0056260A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6615D9" w:rsidRDefault="006615D9" w:rsidP="0056260A">
            <w:pPr>
              <w:spacing w:line="240" w:lineRule="atLeast"/>
              <w:ind w:left="113" w:right="113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6615D9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1. Работа </w:t>
            </w:r>
            <w:r w:rsidR="00255803">
              <w:rPr>
                <w:color w:val="000000"/>
                <w:sz w:val="29"/>
                <w:szCs w:val="29"/>
                <w:shd w:val="clear" w:color="auto" w:fill="FFFFFF"/>
              </w:rPr>
              <w:t>над разучиванием движений танца Менуэт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.</w:t>
            </w:r>
          </w:p>
        </w:tc>
        <w:tc>
          <w:tcPr>
            <w:tcW w:w="5103" w:type="dxa"/>
          </w:tcPr>
          <w:p w:rsidR="006615D9" w:rsidRPr="00697A5F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697A5F">
              <w:rPr>
                <w:color w:val="000000"/>
                <w:sz w:val="29"/>
                <w:szCs w:val="29"/>
                <w:shd w:val="clear" w:color="auto" w:fill="FFFFFF"/>
              </w:rPr>
              <w:t xml:space="preserve">Музыкальный руководитель </w:t>
            </w:r>
            <w:proofErr w:type="spellStart"/>
            <w:r w:rsidRPr="00697A5F">
              <w:rPr>
                <w:color w:val="000000"/>
                <w:sz w:val="29"/>
                <w:szCs w:val="29"/>
                <w:shd w:val="clear" w:color="auto" w:fill="FFFFFF"/>
              </w:rPr>
              <w:t>Вшивкова</w:t>
            </w:r>
            <w:proofErr w:type="spellEnd"/>
            <w:r w:rsidRPr="00697A5F">
              <w:rPr>
                <w:color w:val="000000"/>
                <w:sz w:val="29"/>
                <w:szCs w:val="29"/>
                <w:shd w:val="clear" w:color="auto" w:fill="FFFFFF"/>
              </w:rPr>
              <w:t xml:space="preserve"> А.А.</w:t>
            </w:r>
          </w:p>
        </w:tc>
        <w:tc>
          <w:tcPr>
            <w:tcW w:w="3685" w:type="dxa"/>
          </w:tcPr>
          <w:p w:rsidR="006615D9" w:rsidRPr="007B27E5" w:rsidRDefault="006615D9" w:rsidP="0056260A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11 – 21 февраля</w:t>
            </w:r>
          </w:p>
        </w:tc>
      </w:tr>
      <w:tr w:rsidR="006615D9" w:rsidTr="0056260A">
        <w:trPr>
          <w:cantSplit/>
          <w:trHeight w:val="1138"/>
        </w:trPr>
        <w:tc>
          <w:tcPr>
            <w:tcW w:w="1281" w:type="dxa"/>
            <w:vMerge/>
            <w:textDirection w:val="btLr"/>
          </w:tcPr>
          <w:p w:rsidR="006615D9" w:rsidRPr="00660B39" w:rsidRDefault="006615D9" w:rsidP="0056260A">
            <w:pPr>
              <w:spacing w:line="240" w:lineRule="atLeast"/>
              <w:ind w:left="113" w:right="113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6615D9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2. </w:t>
            </w:r>
            <w:r>
              <w:t xml:space="preserve"> </w:t>
            </w:r>
            <w:r w:rsidRPr="00CD3C27">
              <w:rPr>
                <w:color w:val="000000"/>
                <w:sz w:val="29"/>
                <w:szCs w:val="29"/>
                <w:shd w:val="clear" w:color="auto" w:fill="FFFFFF"/>
              </w:rPr>
              <w:t>Подгот</w:t>
            </w:r>
            <w:r w:rsidR="00255803">
              <w:rPr>
                <w:color w:val="000000"/>
                <w:sz w:val="29"/>
                <w:szCs w:val="29"/>
                <w:shd w:val="clear" w:color="auto" w:fill="FFFFFF"/>
              </w:rPr>
              <w:t>овка костюмов на бал для воспитателей (пажи, король)</w:t>
            </w:r>
          </w:p>
          <w:p w:rsidR="006615D9" w:rsidRPr="008630EC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103" w:type="dxa"/>
          </w:tcPr>
          <w:p w:rsidR="006615D9" w:rsidRPr="00697A5F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Кастелянша Терещенко О.В. </w:t>
            </w:r>
          </w:p>
        </w:tc>
        <w:tc>
          <w:tcPr>
            <w:tcW w:w="3685" w:type="dxa"/>
          </w:tcPr>
          <w:p w:rsidR="006615D9" w:rsidRPr="007B27E5" w:rsidRDefault="006615D9" w:rsidP="0056260A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12 февраля – 1 марта</w:t>
            </w:r>
          </w:p>
        </w:tc>
      </w:tr>
      <w:tr w:rsidR="006615D9" w:rsidTr="0056260A">
        <w:tc>
          <w:tcPr>
            <w:tcW w:w="1281" w:type="dxa"/>
            <w:vMerge/>
          </w:tcPr>
          <w:p w:rsidR="006615D9" w:rsidRDefault="006615D9" w:rsidP="0056260A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6615D9" w:rsidRDefault="00255803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5. Изготовление декораций. Убранство королевского зала.</w:t>
            </w:r>
          </w:p>
          <w:p w:rsidR="006615D9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6615D9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6615D9" w:rsidRPr="008630EC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103" w:type="dxa"/>
          </w:tcPr>
          <w:p w:rsidR="006615D9" w:rsidRPr="002740D3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Музыкальный руководитель </w:t>
            </w:r>
            <w:proofErr w:type="spellStart"/>
            <w:r>
              <w:rPr>
                <w:color w:val="000000"/>
                <w:sz w:val="29"/>
                <w:szCs w:val="29"/>
                <w:shd w:val="clear" w:color="auto" w:fill="FFFFFF"/>
              </w:rPr>
              <w:t>Вшивкова</w:t>
            </w:r>
            <w:proofErr w:type="spellEnd"/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А.А.</w:t>
            </w:r>
          </w:p>
        </w:tc>
        <w:tc>
          <w:tcPr>
            <w:tcW w:w="3685" w:type="dxa"/>
          </w:tcPr>
          <w:p w:rsidR="006615D9" w:rsidRPr="0095640D" w:rsidRDefault="006615D9" w:rsidP="0056260A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1 - 5 апреля</w:t>
            </w:r>
          </w:p>
        </w:tc>
      </w:tr>
      <w:tr w:rsidR="006615D9" w:rsidTr="0056260A">
        <w:tc>
          <w:tcPr>
            <w:tcW w:w="1281" w:type="dxa"/>
            <w:vMerge/>
          </w:tcPr>
          <w:p w:rsidR="006615D9" w:rsidRDefault="006615D9" w:rsidP="0056260A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6615D9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6. </w:t>
            </w:r>
            <w:r w:rsidR="00255803">
              <w:rPr>
                <w:color w:val="000000"/>
                <w:sz w:val="29"/>
                <w:szCs w:val="29"/>
                <w:shd w:val="clear" w:color="auto" w:fill="FFFFFF"/>
              </w:rPr>
              <w:t xml:space="preserve">Генеральная репетиция воспитателей. </w:t>
            </w:r>
          </w:p>
          <w:p w:rsidR="006615D9" w:rsidRPr="008630EC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103" w:type="dxa"/>
          </w:tcPr>
          <w:p w:rsidR="006615D9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Музыкальный руководитель </w:t>
            </w:r>
          </w:p>
          <w:p w:rsidR="006615D9" w:rsidRPr="002740D3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proofErr w:type="spellStart"/>
            <w:r>
              <w:rPr>
                <w:color w:val="000000"/>
                <w:sz w:val="29"/>
                <w:szCs w:val="29"/>
                <w:shd w:val="clear" w:color="auto" w:fill="FFFFFF"/>
              </w:rPr>
              <w:t>Вшивкова</w:t>
            </w:r>
            <w:proofErr w:type="spellEnd"/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А.А.</w:t>
            </w:r>
          </w:p>
        </w:tc>
        <w:tc>
          <w:tcPr>
            <w:tcW w:w="3685" w:type="dxa"/>
          </w:tcPr>
          <w:p w:rsidR="006615D9" w:rsidRPr="0095640D" w:rsidRDefault="006615D9" w:rsidP="0056260A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95640D">
              <w:rPr>
                <w:color w:val="000000"/>
                <w:sz w:val="29"/>
                <w:szCs w:val="29"/>
                <w:shd w:val="clear" w:color="auto" w:fill="FFFFFF"/>
              </w:rPr>
              <w:t>7 апреля</w:t>
            </w:r>
          </w:p>
        </w:tc>
      </w:tr>
      <w:tr w:rsidR="006615D9" w:rsidTr="0056260A">
        <w:tc>
          <w:tcPr>
            <w:tcW w:w="1281" w:type="dxa"/>
            <w:textDirection w:val="btLr"/>
          </w:tcPr>
          <w:p w:rsidR="006615D9" w:rsidRPr="008630EC" w:rsidRDefault="006615D9" w:rsidP="0056260A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8630EC">
              <w:rPr>
                <w:color w:val="000000"/>
                <w:sz w:val="29"/>
                <w:szCs w:val="29"/>
                <w:shd w:val="clear" w:color="auto" w:fill="FFFFFF"/>
              </w:rPr>
              <w:t>3 этап: контрольно-диагностический, заключительный</w:t>
            </w:r>
          </w:p>
          <w:p w:rsidR="006615D9" w:rsidRDefault="006615D9" w:rsidP="0056260A">
            <w:pPr>
              <w:spacing w:line="240" w:lineRule="atLeast"/>
              <w:ind w:left="113" w:right="113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  <w:p w:rsidR="006615D9" w:rsidRDefault="006615D9" w:rsidP="0056260A">
            <w:pPr>
              <w:spacing w:line="240" w:lineRule="atLeast"/>
              <w:ind w:left="113" w:right="113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  <w:p w:rsidR="006615D9" w:rsidRDefault="006615D9" w:rsidP="0056260A">
            <w:pPr>
              <w:spacing w:line="240" w:lineRule="atLeast"/>
              <w:ind w:left="113" w:right="113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6615D9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1. </w:t>
            </w:r>
            <w:r w:rsidR="005B5D37">
              <w:rPr>
                <w:color w:val="000000"/>
                <w:sz w:val="29"/>
                <w:szCs w:val="29"/>
                <w:shd w:val="clear" w:color="auto" w:fill="FFFFFF"/>
              </w:rPr>
              <w:t>Праздник «Шляпный бал»</w:t>
            </w:r>
          </w:p>
          <w:p w:rsidR="006615D9" w:rsidRPr="008630EC" w:rsidRDefault="006615D9" w:rsidP="0056260A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103" w:type="dxa"/>
          </w:tcPr>
          <w:p w:rsidR="005B5D37" w:rsidRPr="005B5D37" w:rsidRDefault="005B5D37" w:rsidP="005B5D37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5B5D37">
              <w:rPr>
                <w:color w:val="000000"/>
                <w:sz w:val="29"/>
                <w:szCs w:val="29"/>
                <w:shd w:val="clear" w:color="auto" w:fill="FFFFFF"/>
              </w:rPr>
              <w:t xml:space="preserve">Музыкальный руководитель </w:t>
            </w:r>
          </w:p>
          <w:p w:rsidR="006615D9" w:rsidRPr="002740D3" w:rsidRDefault="005B5D37" w:rsidP="005B5D37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proofErr w:type="spellStart"/>
            <w:r w:rsidRPr="005B5D37">
              <w:rPr>
                <w:color w:val="000000"/>
                <w:sz w:val="29"/>
                <w:szCs w:val="29"/>
                <w:shd w:val="clear" w:color="auto" w:fill="FFFFFF"/>
              </w:rPr>
              <w:t>Вшивкова</w:t>
            </w:r>
            <w:proofErr w:type="spellEnd"/>
            <w:r w:rsidRPr="005B5D37">
              <w:rPr>
                <w:color w:val="000000"/>
                <w:sz w:val="29"/>
                <w:szCs w:val="29"/>
                <w:shd w:val="clear" w:color="auto" w:fill="FFFFFF"/>
              </w:rPr>
              <w:t xml:space="preserve"> А.А.</w:t>
            </w:r>
          </w:p>
        </w:tc>
        <w:tc>
          <w:tcPr>
            <w:tcW w:w="3685" w:type="dxa"/>
          </w:tcPr>
          <w:p w:rsidR="006615D9" w:rsidRPr="00A355B3" w:rsidRDefault="00A355B3" w:rsidP="00A355B3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A355B3">
              <w:rPr>
                <w:color w:val="000000"/>
                <w:sz w:val="29"/>
                <w:szCs w:val="29"/>
                <w:shd w:val="clear" w:color="auto" w:fill="FFFFFF"/>
              </w:rPr>
              <w:t>26 апреля</w:t>
            </w:r>
          </w:p>
        </w:tc>
      </w:tr>
    </w:tbl>
    <w:p w:rsidR="006615D9" w:rsidRDefault="006615D9" w:rsidP="006615D9">
      <w:pPr>
        <w:spacing w:after="0" w:line="240" w:lineRule="atLeast"/>
        <w:rPr>
          <w:b/>
          <w:color w:val="000000"/>
          <w:sz w:val="29"/>
          <w:szCs w:val="29"/>
          <w:shd w:val="clear" w:color="auto" w:fill="FFFFFF"/>
        </w:rPr>
      </w:pPr>
    </w:p>
    <w:p w:rsidR="006615D9" w:rsidRPr="00C27954" w:rsidRDefault="006615D9" w:rsidP="006615D9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6615D9" w:rsidRPr="002D5EFA" w:rsidRDefault="006615D9" w:rsidP="006615D9">
      <w:pPr>
        <w:spacing w:after="0" w:line="240" w:lineRule="atLeast"/>
        <w:rPr>
          <w:sz w:val="28"/>
          <w:szCs w:val="28"/>
        </w:rPr>
      </w:pPr>
    </w:p>
    <w:p w:rsidR="007D337A" w:rsidRDefault="0063553C" w:rsidP="006615D9">
      <w:pPr>
        <w:spacing w:after="0" w:line="240" w:lineRule="atLeast"/>
        <w:rPr>
          <w:sz w:val="28"/>
          <w:szCs w:val="28"/>
        </w:rPr>
      </w:pPr>
    </w:p>
    <w:p w:rsidR="00A355B3" w:rsidRDefault="00A355B3" w:rsidP="006615D9">
      <w:pPr>
        <w:spacing w:after="0" w:line="240" w:lineRule="atLeast"/>
        <w:rPr>
          <w:sz w:val="28"/>
          <w:szCs w:val="28"/>
        </w:rPr>
      </w:pPr>
    </w:p>
    <w:p w:rsidR="00A355B3" w:rsidRDefault="00A355B3" w:rsidP="006615D9">
      <w:pPr>
        <w:spacing w:after="0" w:line="240" w:lineRule="atLeast"/>
        <w:rPr>
          <w:sz w:val="28"/>
          <w:szCs w:val="28"/>
        </w:rPr>
      </w:pPr>
    </w:p>
    <w:p w:rsidR="00A355B3" w:rsidRDefault="00A355B3" w:rsidP="006615D9">
      <w:pPr>
        <w:spacing w:after="0" w:line="240" w:lineRule="atLeast"/>
        <w:rPr>
          <w:sz w:val="28"/>
          <w:szCs w:val="28"/>
        </w:rPr>
      </w:pPr>
    </w:p>
    <w:p w:rsidR="00A355B3" w:rsidRDefault="00A355B3" w:rsidP="006615D9">
      <w:pPr>
        <w:spacing w:after="0" w:line="240" w:lineRule="atLeast"/>
        <w:rPr>
          <w:sz w:val="28"/>
          <w:szCs w:val="28"/>
        </w:rPr>
      </w:pPr>
    </w:p>
    <w:p w:rsidR="00A355B3" w:rsidRDefault="00A355B3" w:rsidP="006615D9">
      <w:pPr>
        <w:spacing w:after="0" w:line="240" w:lineRule="atLeast"/>
        <w:rPr>
          <w:sz w:val="28"/>
          <w:szCs w:val="28"/>
        </w:rPr>
      </w:pPr>
    </w:p>
    <w:p w:rsidR="00A355B3" w:rsidRDefault="00A355B3" w:rsidP="006615D9">
      <w:pPr>
        <w:spacing w:after="0" w:line="240" w:lineRule="atLeast"/>
        <w:rPr>
          <w:sz w:val="28"/>
          <w:szCs w:val="28"/>
        </w:rPr>
      </w:pPr>
    </w:p>
    <w:p w:rsidR="00A355B3" w:rsidRDefault="00A355B3" w:rsidP="006615D9">
      <w:pPr>
        <w:spacing w:after="0" w:line="240" w:lineRule="atLeast"/>
        <w:rPr>
          <w:sz w:val="28"/>
          <w:szCs w:val="28"/>
        </w:rPr>
      </w:pPr>
    </w:p>
    <w:p w:rsidR="00A355B3" w:rsidRDefault="00A355B3" w:rsidP="006615D9">
      <w:pPr>
        <w:spacing w:after="0" w:line="240" w:lineRule="atLeast"/>
        <w:rPr>
          <w:sz w:val="28"/>
          <w:szCs w:val="28"/>
        </w:rPr>
      </w:pPr>
    </w:p>
    <w:p w:rsidR="00A355B3" w:rsidRDefault="00A355B3" w:rsidP="006615D9">
      <w:pPr>
        <w:spacing w:after="0" w:line="240" w:lineRule="atLeast"/>
        <w:rPr>
          <w:sz w:val="28"/>
          <w:szCs w:val="28"/>
        </w:rPr>
      </w:pPr>
    </w:p>
    <w:p w:rsidR="00A355B3" w:rsidRDefault="00A355B3" w:rsidP="006615D9">
      <w:pPr>
        <w:spacing w:after="0" w:line="240" w:lineRule="atLeast"/>
        <w:rPr>
          <w:sz w:val="28"/>
          <w:szCs w:val="28"/>
        </w:rPr>
      </w:pPr>
    </w:p>
    <w:p w:rsidR="00A355B3" w:rsidRDefault="00A355B3" w:rsidP="006615D9">
      <w:pPr>
        <w:spacing w:after="0" w:line="240" w:lineRule="atLeast"/>
        <w:rPr>
          <w:sz w:val="28"/>
          <w:szCs w:val="28"/>
        </w:rPr>
      </w:pPr>
    </w:p>
    <w:p w:rsidR="00A355B3" w:rsidRDefault="00A355B3" w:rsidP="006615D9">
      <w:pPr>
        <w:spacing w:after="0" w:line="240" w:lineRule="atLeast"/>
        <w:rPr>
          <w:sz w:val="28"/>
          <w:szCs w:val="28"/>
        </w:rPr>
      </w:pPr>
    </w:p>
    <w:p w:rsidR="00A355B3" w:rsidRDefault="00A355B3" w:rsidP="006615D9">
      <w:pPr>
        <w:spacing w:after="0" w:line="240" w:lineRule="atLeast"/>
        <w:rPr>
          <w:sz w:val="28"/>
          <w:szCs w:val="28"/>
        </w:rPr>
      </w:pPr>
    </w:p>
    <w:p w:rsidR="00A355B3" w:rsidRDefault="00A355B3" w:rsidP="006615D9">
      <w:pPr>
        <w:spacing w:after="0" w:line="240" w:lineRule="atLeast"/>
        <w:rPr>
          <w:sz w:val="28"/>
          <w:szCs w:val="28"/>
        </w:rPr>
      </w:pPr>
    </w:p>
    <w:p w:rsidR="00A355B3" w:rsidRDefault="00A355B3" w:rsidP="006615D9">
      <w:pPr>
        <w:spacing w:after="0" w:line="240" w:lineRule="atLeast"/>
        <w:rPr>
          <w:sz w:val="28"/>
          <w:szCs w:val="28"/>
        </w:rPr>
      </w:pPr>
    </w:p>
    <w:p w:rsidR="00A355B3" w:rsidRDefault="00A355B3" w:rsidP="006615D9">
      <w:pPr>
        <w:spacing w:after="0" w:line="240" w:lineRule="atLeast"/>
        <w:rPr>
          <w:sz w:val="28"/>
          <w:szCs w:val="28"/>
        </w:rPr>
      </w:pPr>
    </w:p>
    <w:p w:rsidR="00A355B3" w:rsidRDefault="00A355B3" w:rsidP="006615D9">
      <w:pPr>
        <w:spacing w:after="0" w:line="240" w:lineRule="atLeast"/>
        <w:rPr>
          <w:sz w:val="28"/>
          <w:szCs w:val="28"/>
        </w:rPr>
      </w:pPr>
    </w:p>
    <w:p w:rsidR="00A355B3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sectPr w:rsidR="00A355B3" w:rsidSect="00C2795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lastRenderedPageBreak/>
        <w:t>ШЛЯПНЫЙ БАЛ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Досуг к 8 марта </w:t>
      </w:r>
      <w:proofErr w:type="spellStart"/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старшая.гр</w:t>
      </w:r>
      <w:proofErr w:type="spellEnd"/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 </w:t>
      </w:r>
      <w:proofErr w:type="spellStart"/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подготов.гр</w:t>
      </w:r>
      <w:proofErr w:type="spellEnd"/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Оформление зала – королевский дворец. На центральной стене нарисовано старинное окно, обрамленное богатыми шторами с ламбрекенами и кистями, рядом напольная ваза с композицией цветов. Король (ведущий праздника) входит в зал и останавливается перед гостями. У центральной стены установлен подиум, в стороне стоит стол для жюри. 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Дети под музыку дети заходят в зал 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Танец Придворных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Король. </w:t>
      </w:r>
      <w:proofErr w:type="spellStart"/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Бонжур</w:t>
      </w:r>
      <w:proofErr w:type="spellEnd"/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мадам, </w:t>
      </w:r>
      <w:proofErr w:type="spellStart"/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бонжур</w:t>
      </w:r>
      <w:proofErr w:type="spellEnd"/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, месье.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Рад видеть вас во всей красе.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И этот яркий день весенний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Всем женщинам мое почтенье!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О самом главном не сказал,-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Зачем я вас сюда позвал.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О том узнаете вы скоро,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Пажей я приглашаю в зал!!!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Паж1. Мое почтенье, господа.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Я вас не зря позвал сюда.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Я объявляю на весь зал –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Здесь будет королевский бал!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Паж2.  Мой поклон всем юным леди!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Ах, это лучший бал на свете.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И все вы знаете, что он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Сегодня дамам посвящен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Чей нынче праздник, господа?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Паж1. Всех мам, всех бабушек, сестер.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Король. Сегодня праздник красоты!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Сегодня праздник - женский день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Пусть прочь уходит скука, лень. -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Пусть каждый день ваш будет ясным,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Здоровы будьте и прекрасны.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Поздравить рады мы всех мам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И эту песню дарим вам!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Дети исполняют песню.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К. Прошу садиться, господа.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Вниманье публики сюда.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Я заявляю без похвал: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Сегодня будет ШЛЯПНЫЙ БАЛ!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Паж.1 Все готово к празднику –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Так чего ж мы ждем?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Мы веселой песенкой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             Конкурс наш начнем.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Дети исполняют песню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К. Итак, все готово. Представляю наше независимое жюри: Паж Галантность, Паж Элегантность.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Пажи: Король Очарование!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Мы открываем шляпный бал!  Давайте встретим наших дам!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Круг почета участниц конкурса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Объявляет по имени первых 7 девочек. Они друг за другом выходят на подиум. В это время их мамы по очереди рассказывают о шляпках: объясняют название и назначение, описывают, из чего каждая шляпка сделана, и какой был использован материал.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К. Вот это да! Какие шляпки!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Да, их надеть бы каждый рад!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Оригинально, модно, ново,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Прозрачна, не проста обнова.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А главное на шляпках тут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Цветы заморские цветут.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Паж1. А сейчас наши кавалеры будут танцевать с обладательницами этих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прелестных шляпок. Кавалеры приглашайте своих дам на танец. 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Пары исполняют польку.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Игра «Попади в шляпу»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Паж2. Дети, наш бал посвящен празднику мам, я предлагаю почитать для них стихи и спеть песенку. 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Дети читают стихи. 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Исполняют ЧАСТУШКИ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Паж1. А теперь на подиум выходят следующие конкурсантки</w:t>
      </w:r>
      <w:r w:rsidRPr="000B3841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.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Круг почета участниц конкурса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Выходят 7 девочек их мамы рассказывают все про шляпки. Название, из чего сделаны шляпки.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К. Вот это диво, так уж диво!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Чудесно! Здорово! Красиво!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Какой </w:t>
      </w:r>
      <w:proofErr w:type="spellStart"/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колор</w:t>
      </w:r>
      <w:proofErr w:type="spellEnd"/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! Как мило!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Я же говорю: «Как красиво!»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Паж2. Кавалеры приглашайте дам на танец.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Танец конкурсанток с кавалерами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Паж2. А теперь детвора у меня для вас игра.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Игра «Передай шляпу»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Все дети участвуют в игре «Передай шляпу». Стоя в кругу, под музыку передают друг другу шляпу. Когда музыка обрывается, тот, у кого оказывается в круг и танцует. После игры дети садятся на стулья. 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Загадывает загадки. 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Последняя загадка – о бабушке.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lastRenderedPageBreak/>
        <w:t xml:space="preserve">Дети исполняют песню о бабушке. «Солнышко мое» </w:t>
      </w:r>
      <w:proofErr w:type="spellStart"/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старш</w:t>
      </w:r>
      <w:proofErr w:type="spellEnd"/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. Гр.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Паж1.  Милых мам и бабушек в этот день мы поздравляем,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Подарки чудесные мы им вручаем.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Примите подарки скорее от нас,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Их сделали сами с любовью для вас! 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Под музыку Дети дарят свои поделки мам и садятся на стульчики.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Король. Я так рад, что есть на свете замечательный праздник – праздник бабушек и мам.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К. Новинка в мире моды это.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Послушайте, друзья совета: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Эти шляпки пригодятся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В них можно выйти в свет!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А украшенье – просто загляденье,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Вы вызовите восхищенье!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Паж1. Вас всех я выйти приглашаю,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пришла пора подвести итоги конкурса и определить победительниц. 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Пажи вы сделали свой выбор?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Паж.1. Мы готовы Ваше величество!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Номинация «Умелые руки»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Номинация «</w:t>
      </w:r>
      <w:proofErr w:type="spellStart"/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Дезайнер</w:t>
      </w:r>
      <w:proofErr w:type="spellEnd"/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» 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Номинация Художник – Творец»  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Все участницы выходят.  Делают круг почета.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Король объявляет победительниц в самих разных номинаций (по количеству участниц конкурса), например, Самая забавная шляпка», «Самая сказочная шляпка», «Самая современная шляпка». Всем девочкам вручаем призы. 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Паж1. Парный танец объявляю милых мам, прекрасных дам!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Дети приглашают мам, сотрудниц детского сада на танец «Потанцуй со мной дружок» Затем все садятся. </w:t>
      </w:r>
    </w:p>
    <w:p w:rsidR="00A355B3" w:rsidRPr="000B3841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>Паж.1. Вас всех я выйти приглашаю</w:t>
      </w:r>
    </w:p>
    <w:p w:rsidR="00A355B3" w:rsidRPr="000B3841" w:rsidRDefault="00A355B3" w:rsidP="00A355B3">
      <w:pPr>
        <w:spacing w:after="0" w:line="24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Показ на этом завершаю. </w:t>
      </w:r>
    </w:p>
    <w:p w:rsidR="00A355B3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B384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Под музыку все участницы и участники выходят из зала</w:t>
      </w:r>
    </w:p>
    <w:p w:rsidR="00A355B3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A355B3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A355B3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A355B3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A355B3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A355B3" w:rsidRDefault="00A355B3" w:rsidP="00A355B3">
      <w:pPr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A355B3" w:rsidRDefault="00A355B3" w:rsidP="00A355B3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A355B3" w:rsidRDefault="00A355B3" w:rsidP="00A355B3">
      <w:pPr>
        <w:spacing w:after="0" w:line="240" w:lineRule="atLeast"/>
        <w:rPr>
          <w:sz w:val="28"/>
          <w:szCs w:val="28"/>
        </w:rPr>
      </w:pPr>
    </w:p>
    <w:p w:rsidR="00A355B3" w:rsidRDefault="00A355B3" w:rsidP="00A355B3">
      <w:pPr>
        <w:spacing w:after="0" w:line="240" w:lineRule="atLeast"/>
        <w:rPr>
          <w:sz w:val="28"/>
          <w:szCs w:val="28"/>
        </w:rPr>
      </w:pPr>
    </w:p>
    <w:p w:rsidR="00A355B3" w:rsidRDefault="00A355B3" w:rsidP="00A355B3">
      <w:pPr>
        <w:spacing w:after="0" w:line="240" w:lineRule="atLeast"/>
        <w:rPr>
          <w:sz w:val="28"/>
          <w:szCs w:val="28"/>
        </w:rPr>
      </w:pPr>
    </w:p>
    <w:p w:rsidR="00A355B3" w:rsidRDefault="00A355B3" w:rsidP="006615D9">
      <w:pPr>
        <w:spacing w:after="0" w:line="240" w:lineRule="atLeast"/>
        <w:rPr>
          <w:sz w:val="28"/>
          <w:szCs w:val="28"/>
        </w:rPr>
      </w:pPr>
    </w:p>
    <w:p w:rsidR="008D2D49" w:rsidRPr="008D2D49" w:rsidRDefault="008D2D49" w:rsidP="008D2D49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ПОЛОЖЕНИЕ</w:t>
      </w:r>
    </w:p>
    <w:p w:rsidR="008D2D49" w:rsidRPr="008D2D49" w:rsidRDefault="008D2D49" w:rsidP="008D2D49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о конкурсе шляпок для детей старшей и подготовительной групп</w:t>
      </w:r>
    </w:p>
    <w:p w:rsidR="008D2D49" w:rsidRPr="008D2D49" w:rsidRDefault="008D2D49" w:rsidP="008D2D49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«Оригинальная шляпка»</w:t>
      </w:r>
    </w:p>
    <w:p w:rsidR="008D2D49" w:rsidRPr="008D2D49" w:rsidRDefault="008D2D49" w:rsidP="008D2D49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1.ОБЩИЕ ПОЛОЖЕНИЯ 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1.1. Настоящее Положение определяет порядок, условия организации, проведение и подведение итогов конкурса «Оригинальная шляпка». 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1.2. Конкурс проводится среди детей и их родителей старшей и подготовительной группы на базе МБДОУ Детского сада «Солнышко» п. Сарс 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1.3.Цель </w:t>
      </w:r>
      <w:proofErr w:type="gramStart"/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>конкурса:  Взаимодействие</w:t>
      </w:r>
      <w:proofErr w:type="gramEnd"/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родителей с педагогами ДУ.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      </w:t>
      </w:r>
      <w:proofErr w:type="gramStart"/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>Задачи:  -</w:t>
      </w:r>
      <w:proofErr w:type="gramEnd"/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Привлекать родителей к разнообразным формам совместной музыкально – художественной деятельности с детьми в детском саду, способствующим возникновению ярких эмоций. 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 -  Стимулирование </w:t>
      </w:r>
      <w:proofErr w:type="gramStart"/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>образного  мышления</w:t>
      </w:r>
      <w:proofErr w:type="gramEnd"/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и творческого воображения в процессе работы над изготовлением шляпки. 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 - Воспитывать эстетический вкус в создании композиции. 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8D2D49" w:rsidRPr="008D2D49" w:rsidRDefault="008D2D49" w:rsidP="008D2D49">
      <w:pPr>
        <w:spacing w:after="200" w:line="276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2. УСЛОВИЯ УЧАСТИЯ В КОНКУРСЕ, НОМИНАЦИИ 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   2.1. Для участия в конкурсе необходимо в срок с 28 февраля по 4 марта принести свою работу.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  2.2. Конкурс проводится по следующим номинациям: 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- Умелые руки (сложность)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- Дизайнер (составление композиции)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- Творец (оригинальность) 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8D2D49" w:rsidRPr="008D2D49" w:rsidRDefault="008D2D49" w:rsidP="008D2D49">
      <w:pPr>
        <w:spacing w:after="200" w:line="276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3. УСЛОВИЯ КОНКУРСА (КРИТЕРИИ ОЦЕНКИ) 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 xml:space="preserve">3.1.  На </w:t>
      </w:r>
      <w:proofErr w:type="gramStart"/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>конкурс  представляются</w:t>
      </w:r>
      <w:proofErr w:type="gramEnd"/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оригинальные шляпки, выполненные своими руками  из любых материалов. Поделки должны быть легкими, но прочными. 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3.2.  Этикетка, прилагаемая к работе конкурса, должна содержать следующую информацию: название поделки, номинацию, ФИО конкурсанта. 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3.3.  Для оценки конкурсных работ устанавливаются следующие критерии и оценки: 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- яркость;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- сказочность;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- нарядность;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- выразительность;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- оригинальность;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- неповторимость;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- качество исполнения;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- качество оформления работы;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- наличие этикетки;</w:t>
      </w:r>
    </w:p>
    <w:p w:rsidR="008D2D49" w:rsidRPr="008D2D49" w:rsidRDefault="008D2D49" w:rsidP="008D2D49">
      <w:pPr>
        <w:spacing w:after="200" w:line="276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4.ПРОВЕДЕНИЕ ИТОГОВ СМОТРА - КОНКУРСА </w:t>
      </w:r>
    </w:p>
    <w:p w:rsidR="008D2D49" w:rsidRPr="008D2D49" w:rsidRDefault="008D2D49" w:rsidP="008D2D49">
      <w:pPr>
        <w:spacing w:after="200" w:line="276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>4.1.Проведение итого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в смотра – конкурса состоится 26 </w:t>
      </w: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марта 2013г. 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4.2.Победители смотра – конкурса награждаются грамотами и поощрительными </w:t>
      </w:r>
      <w:proofErr w:type="gramStart"/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>призами  за</w:t>
      </w:r>
      <w:proofErr w:type="gramEnd"/>
      <w:r w:rsidRPr="008D2D49">
        <w:rPr>
          <w:rFonts w:ascii="Calibri" w:eastAsia="Times New Roman" w:hAnsi="Calibri" w:cs="Calibri"/>
          <w:sz w:val="28"/>
          <w:szCs w:val="28"/>
          <w:lang w:eastAsia="ru-RU"/>
        </w:rPr>
        <w:t xml:space="preserve"> счет средств  МБДОУ. </w:t>
      </w:r>
    </w:p>
    <w:p w:rsidR="008D2D49" w:rsidRPr="008D2D49" w:rsidRDefault="008D2D49" w:rsidP="008D2D49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355B3" w:rsidRPr="006615D9" w:rsidRDefault="00A355B3" w:rsidP="006615D9">
      <w:pPr>
        <w:spacing w:after="0" w:line="240" w:lineRule="atLeast"/>
        <w:rPr>
          <w:sz w:val="28"/>
          <w:szCs w:val="28"/>
        </w:rPr>
      </w:pPr>
    </w:p>
    <w:sectPr w:rsidR="00A355B3" w:rsidRPr="006615D9" w:rsidSect="00A355B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3C" w:rsidRDefault="0063553C">
      <w:pPr>
        <w:spacing w:after="0" w:line="240" w:lineRule="auto"/>
      </w:pPr>
      <w:r>
        <w:separator/>
      </w:r>
    </w:p>
  </w:endnote>
  <w:endnote w:type="continuationSeparator" w:id="0">
    <w:p w:rsidR="0063553C" w:rsidRDefault="0063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C5" w:rsidRDefault="006355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C5" w:rsidRDefault="006355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C5" w:rsidRDefault="006355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3C" w:rsidRDefault="0063553C">
      <w:pPr>
        <w:spacing w:after="0" w:line="240" w:lineRule="auto"/>
      </w:pPr>
      <w:r>
        <w:separator/>
      </w:r>
    </w:p>
  </w:footnote>
  <w:footnote w:type="continuationSeparator" w:id="0">
    <w:p w:rsidR="0063553C" w:rsidRDefault="0063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C5" w:rsidRDefault="006355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C5" w:rsidRDefault="006355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C5" w:rsidRDefault="006355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A2"/>
    <w:rsid w:val="00067965"/>
    <w:rsid w:val="00255803"/>
    <w:rsid w:val="002C599B"/>
    <w:rsid w:val="00366F25"/>
    <w:rsid w:val="00372874"/>
    <w:rsid w:val="003C5B07"/>
    <w:rsid w:val="003E3FA2"/>
    <w:rsid w:val="00420289"/>
    <w:rsid w:val="004B51FD"/>
    <w:rsid w:val="004B61EC"/>
    <w:rsid w:val="005B5D37"/>
    <w:rsid w:val="0063553C"/>
    <w:rsid w:val="006615D9"/>
    <w:rsid w:val="006A2BFE"/>
    <w:rsid w:val="00736620"/>
    <w:rsid w:val="00742BE6"/>
    <w:rsid w:val="008D2768"/>
    <w:rsid w:val="008D2D49"/>
    <w:rsid w:val="008D4B34"/>
    <w:rsid w:val="009111A1"/>
    <w:rsid w:val="00A008FA"/>
    <w:rsid w:val="00A20BFD"/>
    <w:rsid w:val="00A355B3"/>
    <w:rsid w:val="00BE6A53"/>
    <w:rsid w:val="00BF7E9B"/>
    <w:rsid w:val="00C22399"/>
    <w:rsid w:val="00C64E18"/>
    <w:rsid w:val="00C76633"/>
    <w:rsid w:val="00D458AF"/>
    <w:rsid w:val="00D90812"/>
    <w:rsid w:val="00F67341"/>
    <w:rsid w:val="00F7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8B3E3-F792-452F-9361-60A5BC88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5D9"/>
  </w:style>
  <w:style w:type="paragraph" w:styleId="a5">
    <w:name w:val="footer"/>
    <w:basedOn w:val="a"/>
    <w:link w:val="a6"/>
    <w:uiPriority w:val="99"/>
    <w:unhideWhenUsed/>
    <w:rsid w:val="0066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5D9"/>
  </w:style>
  <w:style w:type="paragraph" w:customStyle="1" w:styleId="c5">
    <w:name w:val="c5"/>
    <w:basedOn w:val="a"/>
    <w:rsid w:val="0066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15D9"/>
  </w:style>
  <w:style w:type="table" w:styleId="a7">
    <w:name w:val="Table Grid"/>
    <w:basedOn w:val="a1"/>
    <w:uiPriority w:val="39"/>
    <w:rsid w:val="00661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2015-06-10T07:32:00Z</dcterms:created>
  <dcterms:modified xsi:type="dcterms:W3CDTF">2015-11-03T07:20:00Z</dcterms:modified>
</cp:coreProperties>
</file>