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3C" w:rsidRDefault="00326A3C" w:rsidP="00326A3C">
      <w:pPr>
        <w:pStyle w:val="ParagraphStyle"/>
        <w:keepNext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60379574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Различение простых и сложных предложений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Блок упражнений содержит упражнения в различении простых и сложных предложений. При их выполнении важно чередовать две техники работы. Одна из них эксплуатирует левополушарную, аналитическую стратегию мышления. Прочитав предложение, ученики находят сначала все слова-действия, потом определяют, кто эти действия выполняет. После чего выясняют количество грамматических основ и, соответственно, количество предложений. Этот порядок отражён в плане действий, представленном в упражнении 2.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Другая техника использует правополушарную, образную стратегию мышления и предполагает определение структуры предложения на основании его содержания или «картинок» происходящего. Например: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противоположной стене вспыхнул экран и на нём появилась всё та же улыбающаяся женщина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Первая картинка – вспыхивает экран, вторая – появляется изображение женщины. 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Однако следует учесть, что второй способ выполнения упражнений обязательно должен быть проверен с помощью первого, то есть путём нахождения грамматических основ. В данном случае он будет выполнять функцию доказательства правильности работы.</w:t>
      </w:r>
    </w:p>
    <w:p w:rsidR="00326A3C" w:rsidRDefault="00326A3C" w:rsidP="00326A3C">
      <w:pPr>
        <w:pStyle w:val="ParagraphStyle"/>
        <w:keepLines/>
        <w:tabs>
          <w:tab w:val="left" w:pos="96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1. </w:t>
      </w:r>
    </w:p>
    <w:p w:rsidR="00326A3C" w:rsidRDefault="00326A3C" w:rsidP="00326A3C">
      <w:pPr>
        <w:pStyle w:val="ParagraphStyle"/>
        <w:keepLines/>
        <w:tabs>
          <w:tab w:val="left" w:pos="9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Сначала найди в каждом предложении все слова-действия (сказуемые). А потом найди слова, называющие предметы, которые эти действия выполняют (подлежащие).</w:t>
      </w:r>
    </w:p>
    <w:p w:rsidR="00326A3C" w:rsidRDefault="00326A3C" w:rsidP="00326A3C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Мишка протянул мне банку, а я открыл бутылку и вылил туда чернила. Рак упал на спину, хвост его то сжимался, то разжимался, усы дёргались. Посмотрел щенок кругом, а по земле жуки бегают, в траве кузнечики прыгают.</w:t>
      </w:r>
    </w:p>
    <w:p w:rsidR="00326A3C" w:rsidRDefault="00326A3C" w:rsidP="00326A3C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Страшно зафыркал зверь, замотал головой, глаза кровью налились. После этого шёрстка быстро высохла и мышонок согрелся. Леночка вернулась в комнату, а за ней бежал щенок.</w:t>
      </w:r>
    </w:p>
    <w:p w:rsidR="00326A3C" w:rsidRDefault="00326A3C" w:rsidP="00326A3C">
      <w:pPr>
        <w:pStyle w:val="ParagraphStyle"/>
        <w:keepLines/>
        <w:spacing w:before="10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листьям застучали капли дождя, и тётенька раскрыла свой чудной зонт. И тут Каролинка вспомнила, что в квартире испортился звонок. Все согласились и стали рассаживаться по машинам.</w:t>
      </w:r>
    </w:p>
    <w:p w:rsidR="00326A3C" w:rsidRDefault="00326A3C" w:rsidP="00326A3C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Между тем все двери отворились и в комнату вошёл высокий человек с подносом. Тонким слоем покрывал землю первый несмелый снежок. Маленький паучок быстро пробежал по нитке и повис над капелькой воды.</w:t>
      </w:r>
    </w:p>
    <w:p w:rsidR="00326A3C" w:rsidRDefault="00326A3C" w:rsidP="00326A3C">
      <w:pPr>
        <w:pStyle w:val="ParagraphStyle"/>
        <w:keepLines/>
        <w:tabs>
          <w:tab w:val="left" w:pos="114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Папа взмахнул рукой, и монетка вдруг куда-то пропала. Мишка сидел важный, а пассажиры смотрели на него и улыбались. Тётя Наташа посадила нас в вагон, и мы попрощались с ней. </w:t>
      </w:r>
    </w:p>
    <w:p w:rsidR="00326A3C" w:rsidRDefault="00326A3C" w:rsidP="00326A3C">
      <w:pPr>
        <w:pStyle w:val="ParagraphStyle"/>
        <w:keepLines/>
        <w:tabs>
          <w:tab w:val="left" w:pos="114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Впереди засверкала вода, а над водой с одного берега на другой перекинулся мост. Одни пассажиры любовались красивыми берегами, другие беседовали между собой. Ира легла спать, а я залез в буфет и съел полбанки варенья.</w:t>
      </w:r>
    </w:p>
    <w:p w:rsidR="00326A3C" w:rsidRDefault="00326A3C" w:rsidP="00326A3C">
      <w:pPr>
        <w:pStyle w:val="ParagraphStyle"/>
        <w:keepLines/>
        <w:tabs>
          <w:tab w:val="left" w:pos="114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Скоро автомобиль выехал из кукурузных зарослей, и друзья увидели недалеко от дороги какую-то странную машину. Пока сторож ходил за морковкой, Антошка пробрался к слоновьей клетке и разглядывал слона.</w:t>
      </w:r>
    </w:p>
    <w:p w:rsidR="00326A3C" w:rsidRDefault="00326A3C" w:rsidP="00326A3C">
      <w:pPr>
        <w:pStyle w:val="ParagraphStyle"/>
        <w:keepLines/>
        <w:tabs>
          <w:tab w:val="left" w:pos="96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Упражнение 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326A3C" w:rsidRDefault="00326A3C" w:rsidP="00326A3C">
      <w:pPr>
        <w:pStyle w:val="ParagraphStyle"/>
        <w:keepLines/>
        <w:tabs>
          <w:tab w:val="left" w:pos="9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Спиши сложное предложение. Определи, сколько в нём простых предложений и раздели их запятыми. 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Расскажи по плану себе или кому-нибудь, как ты будешь выполнять задание.</w:t>
      </w:r>
    </w:p>
    <w:p w:rsidR="00326A3C" w:rsidRDefault="00326A3C" w:rsidP="00326A3C">
      <w:pPr>
        <w:pStyle w:val="ParagraphStyle"/>
        <w:keepLines/>
        <w:spacing w:before="6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План действий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Пишу: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Ириша вдруг остановилась лицо её покраснело и глаза налились слезами.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Ищу слова-действия (сказуемые):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Ириша вдруг </w:t>
      </w:r>
      <w:r>
        <w:rPr>
          <w:rFonts w:ascii="Times New Roman" w:hAnsi="Times New Roman" w:cs="Times New Roman"/>
          <w:sz w:val="28"/>
          <w:szCs w:val="28"/>
          <w:u w:val="double"/>
          <w:lang w:val="ru-RU"/>
        </w:rPr>
        <w:t>остановилась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лицо её </w:t>
      </w:r>
      <w:r>
        <w:rPr>
          <w:rFonts w:ascii="Times New Roman" w:hAnsi="Times New Roman" w:cs="Times New Roman"/>
          <w:sz w:val="28"/>
          <w:szCs w:val="28"/>
          <w:u w:val="double"/>
          <w:lang w:val="ru-RU"/>
        </w:rPr>
        <w:t>покраснело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глаза </w:t>
      </w:r>
      <w:r>
        <w:rPr>
          <w:rFonts w:ascii="Times New Roman" w:hAnsi="Times New Roman" w:cs="Times New Roman"/>
          <w:sz w:val="28"/>
          <w:szCs w:val="28"/>
          <w:u w:val="double"/>
          <w:lang w:val="ru-RU"/>
        </w:rPr>
        <w:t>налились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слезами.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Ищу названия предметов, которые выполняют эти действия (подлежащие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W w:w="8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31"/>
        <w:gridCol w:w="601"/>
        <w:gridCol w:w="4218"/>
      </w:tblGrid>
      <w:tr w:rsidR="00326A3C">
        <w:trPr>
          <w:jc w:val="center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326A3C" w:rsidRDefault="00326A3C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double"/>
                <w:lang w:val="ru-RU"/>
              </w:rPr>
              <w:t>остановилась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Ириша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26A3C" w:rsidRDefault="00326A3C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double"/>
                <w:lang w:val="ru-RU"/>
              </w:rPr>
              <w:t>покраснело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лицо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26A3C" w:rsidRDefault="00326A3C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double"/>
                <w:lang w:val="ru-RU"/>
              </w:rPr>
              <w:t>налились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глаза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26A3C" w:rsidRDefault="00326A3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76225" cy="7715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326A3C" w:rsidRDefault="00326A3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 основы,</w:t>
            </w:r>
          </w:p>
          <w:p w:rsidR="00326A3C" w:rsidRDefault="00326A3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значит, три</w:t>
            </w:r>
          </w:p>
          <w:p w:rsidR="00326A3C" w:rsidRDefault="00326A3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предложения</w:t>
            </w:r>
          </w:p>
        </w:tc>
      </w:tr>
    </w:tbl>
    <w:p w:rsidR="00326A3C" w:rsidRDefault="00326A3C" w:rsidP="00326A3C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Отделяю предложения запятыми: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Ириша вдруг остановилась, лицо её покраснело, и глаза налились слезами.</w:t>
      </w:r>
    </w:p>
    <w:p w:rsidR="00326A3C" w:rsidRDefault="00326A3C" w:rsidP="00326A3C">
      <w:pPr>
        <w:pStyle w:val="ParagraphStyle"/>
        <w:keepLines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 I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Мороз-Воевода шагает по замёрзшей воде и в его косматой бороде играет яркое солнце. 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Лето подходило к концу и на улицах зацвели самые красивые цветы.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Лишь только хозяйка ушла в дом курица слетела с колодца.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Павлик так неожиданно бросился на шею бабушке что она упустила из рук чашку. 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Весь порошок так и посыпался на пол пилюли покатились в разные стороны.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Фронт совсем недалеко и в медсанбат везут раненых бойцов.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Один за другим люди вошли в дом и до нас донеслись их приглушённые голоса.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Машенька ничего не видела вокруг потому что её новая шляпка сдвинулась на самые глаза.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Лесник внёс в сторожку охапку дров и скоро из трубы повалил дым.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воротами был большой двор а справа виднелась конюшня с лошадьми.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Играют волны ветер свищет и мачта гнётся и скрипит.</w:t>
      </w:r>
    </w:p>
    <w:p w:rsidR="00326A3C" w:rsidRDefault="00326A3C" w:rsidP="00326A3C">
      <w:pPr>
        <w:pStyle w:val="ParagraphStyle"/>
        <w:keepLines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 II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навесом перед избой послышались шаги дверь скрипнула и вошел хозяин.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Около полудня небо насупилось надвигалась темная туча и вскоре под веселые раскаты грома зашумел ливень.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Макар плакал слезы мерзли у него на ресницах и холод проникал до самого сердца.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Дни учения в лицее проходили быстро и приятно но когда наставала суббота Алёша с радостью ехал домой.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Луна сияла изредка поднимался ветерок и легкий шорох пробегал по всему саду.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Рот мальчика улыбался на щеках выступали весёлые ямочки а носик при этом нахально подпрыгивал.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Отсырела земля запотели листья кое-где стали раздаваться звуки голоса и жидкий ранний ветерок уже пошел бродить над землею.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Две тяжелые слезы выкатились вдруг из глаз Герасима одна упала на крутой лобик собачки другая капнула в щи. 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Закрутил жук головой заскрипела его жёсткая шея послышался тоненький-тоненький писк.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Внутри мельницы начинали грохотать ше</w:t>
      </w:r>
      <w:r>
        <w:rPr>
          <w:rFonts w:ascii="Times New Roman" w:hAnsi="Times New Roman" w:cs="Times New Roman"/>
          <w:sz w:val="28"/>
          <w:szCs w:val="28"/>
          <w:lang w:val="ru-RU"/>
        </w:rPr>
        <w:t>стерни шуршали жернова и белая мучная пыль тучами поднималась из щелей.</w:t>
      </w:r>
    </w:p>
    <w:p w:rsidR="00326A3C" w:rsidRDefault="00326A3C" w:rsidP="00326A3C">
      <w:pPr>
        <w:pStyle w:val="ParagraphStyle"/>
        <w:keepLines/>
        <w:tabs>
          <w:tab w:val="left" w:pos="9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Упражнение 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326A3C" w:rsidRDefault="00326A3C" w:rsidP="00326A3C">
      <w:pPr>
        <w:pStyle w:val="ParagraphStyle"/>
        <w:keepLines/>
        <w:tabs>
          <w:tab w:val="left" w:pos="9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Прочитай и определи, какое предложение сложное, а какое – простое с однородными сказуемыми.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Расскажи, как ты будешь выполнять задание, используя план предыдущего упражнения.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Ветер свистел и волны становились всё выше. 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Снова раздались пение и громкий бой барабана.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Чудный вечер пришёл на смену жаркому дню и принёс с собой прохладу.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Молодой тигр уже привык к цирку и яркий свет уже не пугал его.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Он первый раз вступил на чужую землю и всё вокруг удивляло его своей новизной.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Митя посмотрел выше облака и увидел как светящийся шар медленно плыл по небу.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Сейчас же в конце улицы показался автомобиль и быстро подъехал к удивленному Тёмке.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автомобиль мчался быстрее и мотор у него работал глуше и мощнее.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выскочили на палубу и в прозрачной воде увидели громадную акулу.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 Павлик скучал в комнате дождь постепенно кончился.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Бекас выскочил из-под кочки взвился залетел под самые облака.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Прохожий очень устал и присел на лавочке возле калитки.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Луша заглянула в дырочку и увидела как из норки выглянула любопытная мордочка.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Солнце спряталось за горизонт мы вошли в дом и Маруся развела огонь в камине.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уж снег последний в поле тает тёплый пар восходит от земли и кувшинчик синий расцветает и зовут друг друга журавли. 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поля медленно поднимался туман и матовой пеленой застилал дорогу к дому.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принялся искать шапку по всей комнате и в конце концов нашёл её под кроватью.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куда пропали эти маленькие человечки так никто никогда не узнал.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Максимка появился в нашем дворе всего полгода назад и мы сразу стали большими друзьями.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Егорушка поплыл к камышу нырнул и стал шарить около камышовых деревьев.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Баранкин заметил в центре парка странное многолюдье и устремился туда.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Вдруг над зазубренным краем леса беззвучно промелькнул самолёт и только потом по пустому небу прокатился его звук.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Надо было поспеть в Финский залив до заморозков и потому все торопились.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Прошла зима и мы первые во всей деревне вышли в поле и стали готовиться к весенним посевам.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Другие коротышки услышали что Незнайка читает сказки и тоже собрались послушать.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этими словами он открыл дверцу машины поставил ящик с мороженым на заднее сиденье а сам сел впереди за руль.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 они разговаривали подъём кончился и перед глазами путников снова открылся широкий вид.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только люди увидели мальчика так все сразу захохотали.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Артист поклонился публике и зрители увидели в его руках балалайку. 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Игорь положил портфель в шкаф повесил на крючок куртку после чего закрыл дверь и стал прислушиваться.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Настроение у неё испортилось и выступления артистов уже не доставляли удовольствия. 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Машинист отцепил трос сел за руль и подъехал к другому столбу.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Мужик посмотрел по сторонам поднял глаза к небу и тяжело вздохнул. 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Борис Сергеевич заиграл а Мишка выкинул в сторону руку как его учила Люся. 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противоположной стене вспыхнул экран и на нём появилась всё та же улыбающаяся женщина.</w:t>
      </w:r>
    </w:p>
    <w:p w:rsidR="00326A3C" w:rsidRDefault="00326A3C" w:rsidP="00326A3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Мальчишки окружили автомат стали нажимать кнопки и ловить выпрыгивающие конфеты.</w:t>
      </w:r>
    </w:p>
    <w:p w:rsidR="0064403D" w:rsidRDefault="0064403D"/>
    <w:sectPr w:rsidR="0064403D" w:rsidSect="003444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6A3C"/>
    <w:rsid w:val="00326A3C"/>
    <w:rsid w:val="0064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26A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32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2013-06-01T17:17:00Z</dcterms:created>
  <dcterms:modified xsi:type="dcterms:W3CDTF">2013-06-01T17:17:00Z</dcterms:modified>
</cp:coreProperties>
</file>