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21" w:rsidRPr="00C92418" w:rsidRDefault="00BE6E95" w:rsidP="00BE6E95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18">
        <w:rPr>
          <w:rFonts w:ascii="Times New Roman" w:hAnsi="Times New Roman" w:cs="Times New Roman"/>
          <w:b/>
          <w:sz w:val="28"/>
          <w:szCs w:val="28"/>
        </w:rPr>
        <w:t>Понятийный словарь.</w:t>
      </w:r>
    </w:p>
    <w:p w:rsidR="00A4188E" w:rsidRPr="005A40B4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40B4">
        <w:rPr>
          <w:rFonts w:ascii="Times New Roman" w:hAnsi="Times New Roman" w:cs="Times New Roman"/>
          <w:sz w:val="28"/>
          <w:szCs w:val="28"/>
        </w:rPr>
        <w:t xml:space="preserve">избирательная направленность </w:t>
      </w:r>
      <w:hyperlink r:id="rId6" w:tooltip="Восприятие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восприятия</w:t>
        </w:r>
      </w:hyperlink>
      <w:r w:rsidRPr="005A40B4">
        <w:rPr>
          <w:rFonts w:ascii="Times New Roman" w:hAnsi="Times New Roman" w:cs="Times New Roman"/>
          <w:sz w:val="28"/>
          <w:szCs w:val="28"/>
        </w:rPr>
        <w:t xml:space="preserve"> на тот или иной </w:t>
      </w:r>
      <w:hyperlink r:id="rId7" w:tooltip="Объект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объект</w:t>
        </w:r>
      </w:hyperlink>
      <w:r w:rsidRPr="005A40B4">
        <w:rPr>
          <w:rFonts w:ascii="Times New Roman" w:hAnsi="Times New Roman" w:cs="Times New Roman"/>
          <w:sz w:val="28"/>
          <w:szCs w:val="28"/>
        </w:rPr>
        <w:t>.</w:t>
      </w:r>
    </w:p>
    <w:p w:rsidR="005A40B4" w:rsidRDefault="005A40B4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Fonts w:ascii="Times New Roman" w:hAnsi="Times New Roman" w:cs="Times New Roman"/>
          <w:b/>
          <w:i/>
          <w:sz w:val="28"/>
          <w:szCs w:val="28"/>
        </w:rPr>
        <w:t>Деятельность игровая</w:t>
      </w:r>
      <w:r w:rsidRPr="00C92418">
        <w:rPr>
          <w:rFonts w:ascii="Times New Roman" w:hAnsi="Times New Roman" w:cs="Times New Roman"/>
          <w:sz w:val="28"/>
          <w:szCs w:val="28"/>
        </w:rPr>
        <w:t xml:space="preserve"> – ведущая деятельность в дошкольном детстве, существенными моментами которой являются воспроизведение деятельности и взаимоотношений взрослых в специально создаваемых (воображаемых) условиях. В игровой деятельности происходит развитие символических форм сознания, усвоение смысла и назначения социальных функций взрослых.</w:t>
      </w:r>
    </w:p>
    <w:p w:rsidR="00A4188E" w:rsidRPr="00A4188E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Двухпозиционность</w:t>
      </w:r>
      <w:r w:rsidRPr="00C92418">
        <w:rPr>
          <w:rFonts w:ascii="Times New Roman" w:hAnsi="Times New Roman" w:cs="Times New Roman"/>
          <w:sz w:val="28"/>
          <w:szCs w:val="28"/>
        </w:rPr>
        <w:t xml:space="preserve"> игровой деятельности. Это означает, что играющий может одновременно находиться как в игре (внутри нее), так и вне игры. (</w:t>
      </w:r>
      <w:proofErr w:type="spellStart"/>
      <w:r w:rsidRPr="00C92418">
        <w:rPr>
          <w:rFonts w:ascii="Times New Roman" w:hAnsi="Times New Roman" w:cs="Times New Roman"/>
          <w:sz w:val="28"/>
          <w:szCs w:val="28"/>
        </w:rPr>
        <w:t>Е.Е.Кравцова</w:t>
      </w:r>
      <w:proofErr w:type="spellEnd"/>
      <w:r w:rsidRPr="00C92418">
        <w:rPr>
          <w:rFonts w:ascii="Times New Roman" w:hAnsi="Times New Roman" w:cs="Times New Roman"/>
          <w:sz w:val="28"/>
          <w:szCs w:val="28"/>
        </w:rPr>
        <w:t>)</w:t>
      </w:r>
    </w:p>
    <w:p w:rsidR="00BE6E95" w:rsidRDefault="00BE6E95" w:rsidP="00BE6E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Fonts w:ascii="Times New Roman" w:hAnsi="Times New Roman" w:cs="Times New Roman"/>
          <w:b/>
          <w:i/>
          <w:sz w:val="28"/>
          <w:szCs w:val="28"/>
        </w:rPr>
        <w:t>Игр</w:t>
      </w:r>
      <w:proofErr w:type="gramStart"/>
      <w:r w:rsidRPr="00C9241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924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2418">
        <w:rPr>
          <w:rFonts w:ascii="Times New Roman" w:hAnsi="Times New Roman" w:cs="Times New Roman"/>
          <w:sz w:val="28"/>
          <w:szCs w:val="28"/>
        </w:rPr>
        <w:t xml:space="preserve"> наиболее доступный для детей вид деятельности, способ переработки полученных из окружающего мира впечатлений.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D63FAE" w:rsidRDefault="00D63FAE" w:rsidP="00BE6E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FAE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D63FAE">
        <w:rPr>
          <w:rFonts w:ascii="Times New Roman" w:hAnsi="Times New Roman" w:cs="Times New Roman"/>
          <w:sz w:val="28"/>
          <w:szCs w:val="28"/>
        </w:rPr>
        <w:t xml:space="preserve"> — своеобразный, свойственный дошкольному возрасту способ освоения впечатлений жизни</w:t>
      </w:r>
      <w:r>
        <w:rPr>
          <w:rFonts w:ascii="Times New Roman" w:hAnsi="Times New Roman" w:cs="Times New Roman"/>
          <w:sz w:val="28"/>
          <w:szCs w:val="28"/>
        </w:rPr>
        <w:t>. (Н.К.Крупская)</w:t>
      </w:r>
    </w:p>
    <w:p w:rsidR="00A4188E" w:rsidRPr="00A4188E" w:rsidRDefault="00A4188E" w:rsidP="00A4188E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194C2D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Игра с правилами</w:t>
      </w:r>
      <w:r w:rsidRPr="00194C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4C2D">
        <w:rPr>
          <w:rFonts w:ascii="Times New Roman" w:hAnsi="Times New Roman" w:cs="Times New Roman"/>
          <w:sz w:val="28"/>
          <w:szCs w:val="28"/>
          <w:shd w:val="clear" w:color="auto" w:fill="FFFFFF"/>
        </w:rPr>
        <w:t>— групповая или парная игра, в которой действия участников и их взаимоотношения регламентированы правилами, обязательными для всех играющих.</w:t>
      </w:r>
      <w:r w:rsidRPr="00194C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4C2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194C2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К.Н. Поливанова)</w:t>
      </w:r>
    </w:p>
    <w:p w:rsidR="00A4188E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Мышление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40B4">
        <w:rPr>
          <w:rFonts w:ascii="Times New Roman" w:hAnsi="Times New Roman" w:cs="Times New Roman"/>
          <w:sz w:val="28"/>
          <w:szCs w:val="28"/>
        </w:rPr>
        <w:t>высшая ступень человеческого познания, процесс отражения в мозге окружающего реального мира, основанный на двух принципиально различных психофизиологических механизмах: образования и непрерывного пополнения запаса понятий, представлений и вывода новых суждений и умозаключений.</w:t>
      </w:r>
    </w:p>
    <w:p w:rsidR="00A4188E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Настольно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34410">
        <w:rPr>
          <w:rFonts w:ascii="Times New Roman" w:hAnsi="Times New Roman" w:cs="Times New Roman"/>
          <w:b/>
          <w:i/>
          <w:sz w:val="28"/>
          <w:szCs w:val="28"/>
        </w:rPr>
        <w:t>словесные игры (НСИ)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34410">
        <w:rPr>
          <w:rFonts w:ascii="Times New Roman" w:hAnsi="Times New Roman" w:cs="Times New Roman"/>
          <w:sz w:val="28"/>
          <w:szCs w:val="28"/>
        </w:rPr>
        <w:t>вид ролевой игры, в которой игроки действуют за вымышленных или реальных (современных или косвенных) персонажей, и совместно разыгрывают или создают сюжет игры – становятся её участниками.</w:t>
      </w:r>
    </w:p>
    <w:p w:rsidR="00A4188E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Память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A40B4">
        <w:rPr>
          <w:rFonts w:ascii="Times New Roman" w:hAnsi="Times New Roman" w:cs="Times New Roman"/>
          <w:sz w:val="28"/>
          <w:szCs w:val="28"/>
        </w:rPr>
        <w:t xml:space="preserve">одна из </w:t>
      </w:r>
      <w:hyperlink r:id="rId8" w:tooltip="Высшие психические функции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психических функций</w:t>
        </w:r>
      </w:hyperlink>
      <w:r w:rsidRPr="005A40B4">
        <w:rPr>
          <w:rFonts w:ascii="Times New Roman" w:hAnsi="Times New Roman" w:cs="Times New Roman"/>
          <w:sz w:val="28"/>
          <w:szCs w:val="28"/>
        </w:rPr>
        <w:t xml:space="preserve"> и видов умственной деятельности, предназначенная сохранять, накапливать и воспроизводить </w:t>
      </w:r>
      <w:hyperlink r:id="rId9" w:tooltip="Информация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информацию</w:t>
        </w:r>
      </w:hyperlink>
      <w:r w:rsidRPr="005A40B4">
        <w:rPr>
          <w:rFonts w:ascii="Times New Roman" w:hAnsi="Times New Roman" w:cs="Times New Roman"/>
          <w:sz w:val="28"/>
          <w:szCs w:val="28"/>
        </w:rPr>
        <w:t>. Способность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деятельности.</w:t>
      </w:r>
    </w:p>
    <w:p w:rsidR="00A4188E" w:rsidRPr="00334410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94C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Подвижная игра с правилами</w:t>
      </w:r>
      <w:r w:rsidRPr="00194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</w:t>
      </w:r>
    </w:p>
    <w:p w:rsidR="00A4188E" w:rsidRPr="0094032F" w:rsidRDefault="00A4188E" w:rsidP="00A4188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A4188E" w:rsidRPr="005A40B4" w:rsidRDefault="00A4188E" w:rsidP="00A4188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A4188E" w:rsidRPr="005A40B4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Речь </w:t>
      </w:r>
      <w:r w:rsidRPr="005A40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B4">
        <w:rPr>
          <w:rFonts w:ascii="Times New Roman" w:hAnsi="Times New Roman" w:cs="Times New Roman"/>
          <w:sz w:val="28"/>
          <w:szCs w:val="28"/>
        </w:rPr>
        <w:t xml:space="preserve">исторически сложившаяся форма </w:t>
      </w:r>
      <w:hyperlink r:id="rId10" w:tooltip="Обищения (страница отсутствует)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общения</w:t>
        </w:r>
      </w:hyperlink>
      <w:r w:rsidRPr="005A40B4">
        <w:rPr>
          <w:rFonts w:ascii="Times New Roman" w:hAnsi="Times New Roman" w:cs="Times New Roman"/>
          <w:sz w:val="28"/>
          <w:szCs w:val="28"/>
        </w:rPr>
        <w:t xml:space="preserve"> людей посредством </w:t>
      </w:r>
      <w:hyperlink r:id="rId11" w:tooltip="Язык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языковых</w:t>
        </w:r>
      </w:hyperlink>
      <w:r w:rsidRPr="005A40B4">
        <w:rPr>
          <w:rFonts w:ascii="Times New Roman" w:hAnsi="Times New Roman" w:cs="Times New Roman"/>
          <w:sz w:val="28"/>
          <w:szCs w:val="28"/>
        </w:rPr>
        <w:t xml:space="preserve"> конструкций, создаваемых на основе определённых правил. Процесс речи предполагает, с одной стороны, формирование и формулирование мыслей языковыми (речевыми) средствами, а с другой ст</w:t>
      </w:r>
      <w:bookmarkStart w:id="0" w:name="_GoBack"/>
      <w:bookmarkEnd w:id="0"/>
      <w:r w:rsidRPr="005A40B4">
        <w:rPr>
          <w:rFonts w:ascii="Times New Roman" w:hAnsi="Times New Roman" w:cs="Times New Roman"/>
          <w:sz w:val="28"/>
          <w:szCs w:val="28"/>
        </w:rPr>
        <w:t xml:space="preserve">ороны — </w:t>
      </w:r>
      <w:hyperlink r:id="rId12" w:tooltip="Восприятие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восприятие</w:t>
        </w:r>
      </w:hyperlink>
      <w:r w:rsidRPr="005A40B4">
        <w:rPr>
          <w:rFonts w:ascii="Times New Roman" w:hAnsi="Times New Roman" w:cs="Times New Roman"/>
          <w:sz w:val="28"/>
          <w:szCs w:val="28"/>
        </w:rPr>
        <w:t xml:space="preserve"> языковых конструкций и их </w:t>
      </w:r>
      <w:hyperlink r:id="rId13" w:tooltip="Понимание" w:history="1">
        <w:r w:rsidRPr="005A40B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понимание</w:t>
        </w:r>
      </w:hyperlink>
      <w:r w:rsidRPr="005A40B4">
        <w:rPr>
          <w:rFonts w:ascii="Times New Roman" w:hAnsi="Times New Roman" w:cs="Times New Roman"/>
          <w:sz w:val="28"/>
          <w:szCs w:val="28"/>
        </w:rPr>
        <w:t>.</w:t>
      </w:r>
    </w:p>
    <w:p w:rsidR="00A4188E" w:rsidRDefault="00A4188E" w:rsidP="00A4188E">
      <w:pPr>
        <w:pStyle w:val="a3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Развивающая предметно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032F">
        <w:rPr>
          <w:rFonts w:ascii="Times New Roman" w:hAnsi="Times New Roman" w:cs="Times New Roman"/>
          <w:b/>
          <w:i/>
          <w:sz w:val="28"/>
          <w:szCs w:val="28"/>
        </w:rPr>
        <w:t>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032F">
        <w:rPr>
          <w:rStyle w:val="c2"/>
          <w:rFonts w:ascii="Times New Roman" w:hAnsi="Times New Roman" w:cs="Times New Roman"/>
          <w:sz w:val="28"/>
          <w:szCs w:val="28"/>
        </w:rPr>
        <w:t>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деятельности ребенка и включает ряд базисных компонентов, необходимых для полноценного физического, эстетического, познавательного и социального развития.</w:t>
      </w:r>
    </w:p>
    <w:p w:rsidR="00A4188E" w:rsidRPr="00A4188E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Fonts w:ascii="Times New Roman" w:hAnsi="Times New Roman" w:cs="Times New Roman"/>
          <w:b/>
          <w:i/>
          <w:sz w:val="28"/>
          <w:szCs w:val="28"/>
        </w:rPr>
        <w:t>Режиссёрская игра дошкольника</w:t>
      </w:r>
      <w:r w:rsidRPr="00C92418">
        <w:rPr>
          <w:rFonts w:ascii="Times New Roman" w:hAnsi="Times New Roman" w:cs="Times New Roman"/>
          <w:sz w:val="28"/>
          <w:szCs w:val="28"/>
        </w:rPr>
        <w:t xml:space="preserve"> – это индивидуальная игра, в процессе которой ребёнок создаёт игровые ситуации с игрушками, предметами – заместителями.</w:t>
      </w:r>
    </w:p>
    <w:p w:rsidR="00C92418" w:rsidRPr="00C92418" w:rsidRDefault="00C92418" w:rsidP="00C92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Fonts w:ascii="Times New Roman" w:hAnsi="Times New Roman" w:cs="Times New Roman"/>
          <w:b/>
          <w:i/>
          <w:sz w:val="28"/>
          <w:szCs w:val="28"/>
        </w:rPr>
        <w:t>Сюжетно-ролевая игра</w:t>
      </w:r>
      <w:r w:rsidRPr="00C92418">
        <w:rPr>
          <w:rFonts w:ascii="Times New Roman" w:hAnsi="Times New Roman" w:cs="Times New Roman"/>
          <w:sz w:val="28"/>
          <w:szCs w:val="28"/>
        </w:rPr>
        <w:t xml:space="preserve"> - основной вид игры ребенка дошкольного возраста. Основные компоненты сюжетно-ролевой игры: воображаемая ситуация, сюжет, роли</w:t>
      </w:r>
    </w:p>
    <w:p w:rsidR="00C92418" w:rsidRDefault="00C92418" w:rsidP="00C92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Fonts w:ascii="Times New Roman" w:hAnsi="Times New Roman" w:cs="Times New Roman"/>
          <w:b/>
          <w:i/>
          <w:sz w:val="28"/>
          <w:szCs w:val="28"/>
        </w:rPr>
        <w:t>Сюжет</w:t>
      </w:r>
      <w:r w:rsidRPr="00C92418">
        <w:rPr>
          <w:rFonts w:ascii="Times New Roman" w:hAnsi="Times New Roman" w:cs="Times New Roman"/>
          <w:sz w:val="28"/>
          <w:szCs w:val="28"/>
        </w:rPr>
        <w:t xml:space="preserve"> - отражение детьми в игре определенных дейст</w:t>
      </w:r>
      <w:r w:rsidR="00194C2D">
        <w:rPr>
          <w:rFonts w:ascii="Times New Roman" w:hAnsi="Times New Roman" w:cs="Times New Roman"/>
          <w:sz w:val="28"/>
          <w:szCs w:val="28"/>
        </w:rPr>
        <w:t>вий, событий, взаимоотношений к</w:t>
      </w:r>
      <w:r w:rsidRPr="00C92418">
        <w:rPr>
          <w:rFonts w:ascii="Times New Roman" w:hAnsi="Times New Roman" w:cs="Times New Roman"/>
          <w:sz w:val="28"/>
          <w:szCs w:val="28"/>
        </w:rPr>
        <w:t xml:space="preserve"> жизни и деятельности окружающих</w:t>
      </w:r>
    </w:p>
    <w:p w:rsidR="00A4188E" w:rsidRPr="00A4188E" w:rsidRDefault="00A4188E" w:rsidP="00A41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7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Строительная игра</w:t>
      </w:r>
      <w:r w:rsidRPr="00E6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такая деятельность детей, основным содержанием которой является отражение окружающей жизни в разнообразных постройках и связанных с ними действиях.</w:t>
      </w:r>
    </w:p>
    <w:p w:rsidR="00C92418" w:rsidRPr="00334410" w:rsidRDefault="00C92418" w:rsidP="00C92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418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Театрализованная игра</w:t>
      </w:r>
      <w:r w:rsidRPr="00C92418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C92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2418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C92418">
        <w:rPr>
          <w:rFonts w:ascii="Times New Roman" w:hAnsi="Times New Roman" w:cs="Times New Roman"/>
          <w:color w:val="000000"/>
          <w:sz w:val="28"/>
          <w:szCs w:val="28"/>
        </w:rPr>
        <w:t xml:space="preserve">о разыгрывание в лицах литературных </w:t>
      </w:r>
      <w:r w:rsidRPr="00334410">
        <w:rPr>
          <w:rFonts w:ascii="Times New Roman" w:hAnsi="Times New Roman" w:cs="Times New Roman"/>
          <w:color w:val="000000"/>
          <w:sz w:val="28"/>
          <w:szCs w:val="28"/>
        </w:rPr>
        <w:t>произведений (сказки, рассказы, специально написанные инсценировки).</w:t>
      </w:r>
    </w:p>
    <w:p w:rsidR="00E607DD" w:rsidRPr="0094032F" w:rsidRDefault="00E607DD" w:rsidP="00A4188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sectPr w:rsidR="00E607DD" w:rsidRPr="0094032F" w:rsidSect="0033441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CED"/>
    <w:multiLevelType w:val="hybridMultilevel"/>
    <w:tmpl w:val="A740F4E6"/>
    <w:lvl w:ilvl="0" w:tplc="BF6AE15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46DC"/>
    <w:multiLevelType w:val="hybridMultilevel"/>
    <w:tmpl w:val="3416C21A"/>
    <w:lvl w:ilvl="0" w:tplc="10AE5F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2D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E42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C78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EAD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7C7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B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415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218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E95"/>
    <w:rsid w:val="00194C2D"/>
    <w:rsid w:val="00334410"/>
    <w:rsid w:val="005A40B4"/>
    <w:rsid w:val="00846C77"/>
    <w:rsid w:val="0094032F"/>
    <w:rsid w:val="00A4188E"/>
    <w:rsid w:val="00AE4221"/>
    <w:rsid w:val="00B7617D"/>
    <w:rsid w:val="00BE6E95"/>
    <w:rsid w:val="00C92418"/>
    <w:rsid w:val="00D63FAE"/>
    <w:rsid w:val="00D87406"/>
    <w:rsid w:val="00E6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95"/>
    <w:pPr>
      <w:ind w:left="720"/>
      <w:contextualSpacing/>
    </w:pPr>
  </w:style>
  <w:style w:type="character" w:styleId="a4">
    <w:name w:val="Strong"/>
    <w:basedOn w:val="a0"/>
    <w:uiPriority w:val="22"/>
    <w:qFormat/>
    <w:rsid w:val="00C92418"/>
    <w:rPr>
      <w:b/>
      <w:bCs/>
    </w:rPr>
  </w:style>
  <w:style w:type="character" w:customStyle="1" w:styleId="apple-converted-space">
    <w:name w:val="apple-converted-space"/>
    <w:basedOn w:val="a0"/>
    <w:rsid w:val="00194C2D"/>
  </w:style>
  <w:style w:type="character" w:styleId="a5">
    <w:name w:val="Emphasis"/>
    <w:basedOn w:val="a0"/>
    <w:uiPriority w:val="20"/>
    <w:qFormat/>
    <w:rsid w:val="00194C2D"/>
    <w:rPr>
      <w:i/>
      <w:iCs/>
    </w:rPr>
  </w:style>
  <w:style w:type="character" w:customStyle="1" w:styleId="c0">
    <w:name w:val="c0"/>
    <w:basedOn w:val="a0"/>
    <w:rsid w:val="0094032F"/>
  </w:style>
  <w:style w:type="character" w:customStyle="1" w:styleId="c2">
    <w:name w:val="c2"/>
    <w:basedOn w:val="a0"/>
    <w:rsid w:val="0094032F"/>
  </w:style>
  <w:style w:type="character" w:styleId="a6">
    <w:name w:val="Hyperlink"/>
    <w:basedOn w:val="a0"/>
    <w:uiPriority w:val="99"/>
    <w:semiHidden/>
    <w:unhideWhenUsed/>
    <w:rsid w:val="005A4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95"/>
    <w:pPr>
      <w:ind w:left="720"/>
      <w:contextualSpacing/>
    </w:pPr>
  </w:style>
  <w:style w:type="character" w:styleId="a4">
    <w:name w:val="Strong"/>
    <w:basedOn w:val="a0"/>
    <w:uiPriority w:val="22"/>
    <w:qFormat/>
    <w:rsid w:val="00C92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5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B%D1%81%D1%88%D0%B8%D0%B5_%D0%BF%D1%81%D0%B8%D1%85%D0%B8%D1%87%D0%B5%D1%81%D0%BA%D0%B8%D0%B5_%D1%84%D1%83%D0%BD%D0%BA%D1%86%D0%B8%D0%B8" TargetMode="External"/><Relationship Id="rId13" Type="http://schemas.openxmlformats.org/officeDocument/2006/relationships/hyperlink" Target="http://ru.wikipedia.org/wiki/%D0%9F%D0%BE%D0%BD%D0%B8%D0%BC%D0%B0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E%D0%B1%D1%8A%D0%B5%D0%BA%D1%82" TargetMode="External"/><Relationship Id="rId12" Type="http://schemas.openxmlformats.org/officeDocument/2006/relationships/hyperlink" Target="http://ru.wikipedia.org/wiki/%D0%92%D0%BE%D1%81%D0%BF%D1%80%D0%B8%D1%8F%D1%82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1%81%D0%BF%D1%80%D0%B8%D1%8F%D1%82%D0%B8%D0%B5" TargetMode="External"/><Relationship Id="rId11" Type="http://schemas.openxmlformats.org/officeDocument/2006/relationships/hyperlink" Target="http://ru.wikipedia.org/wiki/%D0%A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/index.php?title=%D0%9E%D0%B1%D0%B8%D1%89%D0%B5%D0%BD%D0%B8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1%84%D0%BE%D1%80%D0%BC%D0%B0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2014-04-24T07:39:00Z</cp:lastPrinted>
  <dcterms:created xsi:type="dcterms:W3CDTF">2014-04-18T07:12:00Z</dcterms:created>
  <dcterms:modified xsi:type="dcterms:W3CDTF">2014-04-24T07:39:00Z</dcterms:modified>
</cp:coreProperties>
</file>