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DB" w:rsidRPr="00DE2FFC" w:rsidRDefault="00AE6FDB" w:rsidP="0083396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E6FDB" w:rsidRPr="00DE2FFC" w:rsidRDefault="006D077A" w:rsidP="0083396D">
      <w:pPr>
        <w:spacing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DE2FFC">
        <w:rPr>
          <w:rFonts w:ascii="Times New Roman" w:hAnsi="Times New Roman"/>
          <w:i/>
          <w:sz w:val="24"/>
          <w:szCs w:val="24"/>
        </w:rPr>
        <w:t xml:space="preserve">Е. В. </w:t>
      </w:r>
      <w:proofErr w:type="spellStart"/>
      <w:r w:rsidRPr="00DE2FFC">
        <w:rPr>
          <w:rFonts w:ascii="Times New Roman" w:hAnsi="Times New Roman"/>
          <w:i/>
          <w:sz w:val="24"/>
          <w:szCs w:val="24"/>
        </w:rPr>
        <w:t>Степарева</w:t>
      </w:r>
      <w:proofErr w:type="spellEnd"/>
    </w:p>
    <w:p w:rsidR="00DE2FFC" w:rsidRDefault="006D077A" w:rsidP="0083396D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 xml:space="preserve">ОБУЧЕНИЕ </w:t>
      </w:r>
      <w:r w:rsidR="006C10A2" w:rsidRPr="00DE2FFC">
        <w:rPr>
          <w:rFonts w:ascii="Times New Roman" w:hAnsi="Times New Roman"/>
          <w:sz w:val="24"/>
          <w:szCs w:val="24"/>
        </w:rPr>
        <w:t xml:space="preserve">ГРАМОТНОМУ ПИСЬМУ УЧАЩИХСЯ НАЧАЛЬНЫХ КЛАССОВ </w:t>
      </w:r>
    </w:p>
    <w:p w:rsidR="00B101DE" w:rsidRDefault="006C10A2" w:rsidP="0083396D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С УЧЕТОМ ФГОС</w:t>
      </w:r>
      <w:r w:rsidR="00B22710" w:rsidRPr="00DE2FFC">
        <w:rPr>
          <w:rFonts w:ascii="Times New Roman" w:hAnsi="Times New Roman"/>
          <w:sz w:val="24"/>
          <w:szCs w:val="24"/>
        </w:rPr>
        <w:t>.</w:t>
      </w:r>
    </w:p>
    <w:p w:rsidR="0083396D" w:rsidRDefault="0083396D" w:rsidP="0083396D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МБОУ-СОШ №15 г. Армавира Краснодарского края</w:t>
      </w:r>
    </w:p>
    <w:p w:rsidR="00B54F8C" w:rsidRPr="00B54F8C" w:rsidRDefault="00B54F8C" w:rsidP="00B54F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54F8C">
        <w:rPr>
          <w:rFonts w:ascii="Times New Roman" w:hAnsi="Times New Roman"/>
          <w:sz w:val="24"/>
          <w:szCs w:val="24"/>
        </w:rPr>
        <w:t>Русский язык считается одним из самых трудных школьных предметов. С одной ст</w:t>
      </w:r>
      <w:r w:rsidRPr="00B54F8C">
        <w:rPr>
          <w:rFonts w:ascii="Times New Roman" w:hAnsi="Times New Roman"/>
          <w:sz w:val="24"/>
          <w:szCs w:val="24"/>
        </w:rPr>
        <w:t>о</w:t>
      </w:r>
      <w:r w:rsidRPr="00B54F8C">
        <w:rPr>
          <w:rFonts w:ascii="Times New Roman" w:hAnsi="Times New Roman"/>
          <w:sz w:val="24"/>
          <w:szCs w:val="24"/>
        </w:rPr>
        <w:t>роны, знание родного языка дается ребенку с детства, он овладевает им также естественно, как дышит и растет. С другой стороны, это сложная дисциплина, требующая большого тр</w:t>
      </w:r>
      <w:r w:rsidRPr="00B54F8C">
        <w:rPr>
          <w:rFonts w:ascii="Times New Roman" w:hAnsi="Times New Roman"/>
          <w:sz w:val="24"/>
          <w:szCs w:val="24"/>
        </w:rPr>
        <w:t>у</w:t>
      </w:r>
      <w:r w:rsidRPr="00B54F8C">
        <w:rPr>
          <w:rFonts w:ascii="Times New Roman" w:hAnsi="Times New Roman"/>
          <w:sz w:val="24"/>
          <w:szCs w:val="24"/>
        </w:rPr>
        <w:t>да. Обучение русскому языку должно держаться на трех китах: языкознании, психологии, методике. "Главное внимание учителя должно быть сосредоточено на формировании орф</w:t>
      </w:r>
      <w:r w:rsidRPr="00B54F8C">
        <w:rPr>
          <w:rFonts w:ascii="Times New Roman" w:hAnsi="Times New Roman"/>
          <w:sz w:val="24"/>
          <w:szCs w:val="24"/>
        </w:rPr>
        <w:t>о</w:t>
      </w:r>
      <w:r w:rsidRPr="00B54F8C">
        <w:rPr>
          <w:rFonts w:ascii="Times New Roman" w:hAnsi="Times New Roman"/>
          <w:sz w:val="24"/>
          <w:szCs w:val="24"/>
        </w:rPr>
        <w:t>графической и пунктуационной грамотности учащихся и их речевом развитии, а также на прочном усвоении тех знаний, которые являются основой для применения правил правоп</w:t>
      </w:r>
      <w:r w:rsidRPr="00B54F8C">
        <w:rPr>
          <w:rFonts w:ascii="Times New Roman" w:hAnsi="Times New Roman"/>
          <w:sz w:val="24"/>
          <w:szCs w:val="24"/>
        </w:rPr>
        <w:t>и</w:t>
      </w:r>
      <w:r w:rsidRPr="00B54F8C">
        <w:rPr>
          <w:rFonts w:ascii="Times New Roman" w:hAnsi="Times New Roman"/>
          <w:sz w:val="24"/>
          <w:szCs w:val="24"/>
        </w:rPr>
        <w:t>сания и овладения речевыми нормами". Уровень грамотности учащихся средней школы – одна из острейших проблем народного образования.</w:t>
      </w:r>
    </w:p>
    <w:p w:rsidR="00B22710" w:rsidRPr="00E65758" w:rsidRDefault="00B22710" w:rsidP="00B54F8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5758">
        <w:rPr>
          <w:rFonts w:ascii="Times New Roman" w:hAnsi="Times New Roman"/>
          <w:b/>
          <w:sz w:val="24"/>
          <w:szCs w:val="24"/>
        </w:rPr>
        <w:t>Условиями  грамотного письма являются:</w:t>
      </w:r>
    </w:p>
    <w:p w:rsidR="00B22710" w:rsidRPr="00DE2FFC" w:rsidRDefault="00B22710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-</w:t>
      </w:r>
      <w:r w:rsidR="000959FE" w:rsidRPr="00DE2FFC">
        <w:rPr>
          <w:rFonts w:ascii="Times New Roman" w:hAnsi="Times New Roman"/>
          <w:sz w:val="24"/>
          <w:szCs w:val="24"/>
        </w:rPr>
        <w:t xml:space="preserve"> осмысленное восприятие грамматического явления (правила);</w:t>
      </w:r>
    </w:p>
    <w:p w:rsidR="000959FE" w:rsidRPr="00DE2FFC" w:rsidRDefault="000959FE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- опор на фонетические знания;</w:t>
      </w:r>
    </w:p>
    <w:p w:rsidR="000959FE" w:rsidRPr="00DE2FFC" w:rsidRDefault="000959FE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- связь  орфографии с орфоэпией и каллиграфией;</w:t>
      </w:r>
    </w:p>
    <w:p w:rsidR="000959FE" w:rsidRPr="00DE2FFC" w:rsidRDefault="000959FE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- опора на речевые действия (проговаривание).</w:t>
      </w:r>
    </w:p>
    <w:p w:rsidR="006B09A1" w:rsidRPr="00DE2FFC" w:rsidRDefault="006B09A1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Но любое учебное действие должно быть мотивировано. Следовательно</w:t>
      </w:r>
      <w:r w:rsidR="00AA54F7" w:rsidRPr="00DE2FFC">
        <w:rPr>
          <w:rFonts w:ascii="Times New Roman" w:hAnsi="Times New Roman"/>
          <w:sz w:val="24"/>
          <w:szCs w:val="24"/>
        </w:rPr>
        <w:t>,</w:t>
      </w:r>
      <w:r w:rsidRPr="00DE2FFC">
        <w:rPr>
          <w:rFonts w:ascii="Times New Roman" w:hAnsi="Times New Roman"/>
          <w:sz w:val="24"/>
          <w:szCs w:val="24"/>
        </w:rPr>
        <w:t xml:space="preserve"> необходима мотивация орфографической  работы, которая р</w:t>
      </w:r>
      <w:r w:rsidR="00AA54F7" w:rsidRPr="00DE2FFC">
        <w:rPr>
          <w:rFonts w:ascii="Times New Roman" w:hAnsi="Times New Roman"/>
          <w:sz w:val="24"/>
          <w:szCs w:val="24"/>
        </w:rPr>
        <w:t>еализуется посредством</w:t>
      </w:r>
      <w:r w:rsidRPr="00DE2FFC">
        <w:rPr>
          <w:rFonts w:ascii="Times New Roman" w:hAnsi="Times New Roman"/>
          <w:sz w:val="24"/>
          <w:szCs w:val="24"/>
        </w:rPr>
        <w:t>:</w:t>
      </w:r>
    </w:p>
    <w:p w:rsidR="006B09A1" w:rsidRPr="00DE2FFC" w:rsidRDefault="00DE2FFC" w:rsidP="0083396D">
      <w:pPr>
        <w:pStyle w:val="a4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B09A1" w:rsidRPr="00DE2FFC">
        <w:rPr>
          <w:rFonts w:ascii="Times New Roman" w:hAnsi="Times New Roman"/>
          <w:sz w:val="24"/>
          <w:szCs w:val="24"/>
        </w:rPr>
        <w:t>Возбуждени</w:t>
      </w:r>
      <w:r w:rsidR="00AA54F7" w:rsidRPr="00DE2FFC">
        <w:rPr>
          <w:rFonts w:ascii="Times New Roman" w:hAnsi="Times New Roman"/>
          <w:sz w:val="24"/>
          <w:szCs w:val="24"/>
        </w:rPr>
        <w:t xml:space="preserve">я  </w:t>
      </w:r>
      <w:r w:rsidR="006B09A1" w:rsidRPr="00DE2FFC">
        <w:rPr>
          <w:rFonts w:ascii="Times New Roman" w:hAnsi="Times New Roman"/>
          <w:sz w:val="24"/>
          <w:szCs w:val="24"/>
        </w:rPr>
        <w:t>познавательных интересов.</w:t>
      </w:r>
    </w:p>
    <w:p w:rsidR="006B09A1" w:rsidRPr="00DE2FFC" w:rsidRDefault="00DE2FFC" w:rsidP="0083396D">
      <w:pPr>
        <w:pStyle w:val="a4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B09A1" w:rsidRPr="00DE2FFC">
        <w:rPr>
          <w:rFonts w:ascii="Times New Roman" w:hAnsi="Times New Roman"/>
          <w:sz w:val="24"/>
          <w:szCs w:val="24"/>
        </w:rPr>
        <w:t>Поиск</w:t>
      </w:r>
      <w:r w:rsidR="00AA54F7" w:rsidRPr="00DE2FFC">
        <w:rPr>
          <w:rFonts w:ascii="Times New Roman" w:hAnsi="Times New Roman"/>
          <w:sz w:val="24"/>
          <w:szCs w:val="24"/>
        </w:rPr>
        <w:t>а</w:t>
      </w:r>
      <w:r w:rsidR="006B09A1" w:rsidRPr="00DE2FFC">
        <w:rPr>
          <w:rFonts w:ascii="Times New Roman" w:hAnsi="Times New Roman"/>
          <w:sz w:val="24"/>
          <w:szCs w:val="24"/>
        </w:rPr>
        <w:t xml:space="preserve"> занимательных форм и методов работы.</w:t>
      </w:r>
    </w:p>
    <w:p w:rsidR="0083396D" w:rsidRPr="00DE2FFC" w:rsidRDefault="00DE2FFC" w:rsidP="0083396D">
      <w:pPr>
        <w:pStyle w:val="a4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3396D">
        <w:rPr>
          <w:rFonts w:ascii="Times New Roman" w:hAnsi="Times New Roman"/>
          <w:sz w:val="24"/>
          <w:szCs w:val="24"/>
        </w:rPr>
        <w:t xml:space="preserve"> </w:t>
      </w:r>
      <w:r w:rsidR="0083396D" w:rsidRPr="00DE2FFC">
        <w:rPr>
          <w:rFonts w:ascii="Times New Roman" w:hAnsi="Times New Roman"/>
          <w:sz w:val="24"/>
          <w:szCs w:val="24"/>
        </w:rPr>
        <w:t>Отбора и структурирования дидактического материала.</w:t>
      </w:r>
    </w:p>
    <w:p w:rsidR="0083396D" w:rsidRPr="00DE2FFC" w:rsidRDefault="0083396D" w:rsidP="0083396D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DE2FFC">
        <w:rPr>
          <w:rFonts w:ascii="Times New Roman" w:hAnsi="Times New Roman"/>
          <w:sz w:val="24"/>
          <w:szCs w:val="24"/>
        </w:rPr>
        <w:t>Формы контроля и оценки умений и навыков учащихся по орфографии.</w:t>
      </w:r>
    </w:p>
    <w:p w:rsidR="003812DC" w:rsidRPr="00DE2FFC" w:rsidRDefault="003812DC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 xml:space="preserve">Каждый из этих </w:t>
      </w:r>
      <w:r w:rsidR="0083396D">
        <w:rPr>
          <w:rFonts w:ascii="Times New Roman" w:hAnsi="Times New Roman"/>
          <w:sz w:val="24"/>
          <w:szCs w:val="24"/>
        </w:rPr>
        <w:t xml:space="preserve">четырех </w:t>
      </w:r>
      <w:r w:rsidRPr="00DE2FFC">
        <w:rPr>
          <w:rFonts w:ascii="Times New Roman" w:hAnsi="Times New Roman"/>
          <w:sz w:val="24"/>
          <w:szCs w:val="24"/>
        </w:rPr>
        <w:t xml:space="preserve"> пунктов имеет свои средства, свои приемы.</w:t>
      </w:r>
    </w:p>
    <w:p w:rsidR="003812DC" w:rsidRPr="00E65758" w:rsidRDefault="0031491B" w:rsidP="00E6575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E65758">
        <w:rPr>
          <w:rFonts w:ascii="Times New Roman" w:hAnsi="Times New Roman"/>
          <w:b/>
          <w:sz w:val="24"/>
          <w:szCs w:val="24"/>
        </w:rPr>
        <w:t xml:space="preserve">Повышение уровня </w:t>
      </w:r>
      <w:r w:rsidR="00D643EA" w:rsidRPr="00E65758">
        <w:rPr>
          <w:rFonts w:ascii="Times New Roman" w:hAnsi="Times New Roman"/>
          <w:b/>
          <w:sz w:val="24"/>
          <w:szCs w:val="24"/>
        </w:rPr>
        <w:t xml:space="preserve"> познавательного интереса.</w:t>
      </w:r>
    </w:p>
    <w:p w:rsidR="005E2DB6" w:rsidRPr="00DE2FFC" w:rsidRDefault="0031491B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Постепенное осознание учащимися далеких целей обучения правописанию. Для этого нужно показать детям, как пишут взрослые образованные люди, а также старшеклассники.</w:t>
      </w:r>
      <w:r w:rsidR="005E2DB6" w:rsidRPr="00DE2FFC">
        <w:rPr>
          <w:rFonts w:ascii="Times New Roman" w:hAnsi="Times New Roman"/>
          <w:sz w:val="24"/>
          <w:szCs w:val="24"/>
        </w:rPr>
        <w:t xml:space="preserve"> Учащиеся должны воочию убедиться, что все люди овладевают письмом и в этом нет ничего непреодолимого.</w:t>
      </w:r>
    </w:p>
    <w:p w:rsidR="005E2DB6" w:rsidRPr="00DE2FFC" w:rsidRDefault="005E2DB6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Осознание учащимися близких и ближайших целей обучения правописанию. Это о</w:t>
      </w:r>
      <w:r w:rsidRPr="00DE2FFC">
        <w:rPr>
          <w:rFonts w:ascii="Times New Roman" w:hAnsi="Times New Roman"/>
          <w:sz w:val="24"/>
          <w:szCs w:val="24"/>
        </w:rPr>
        <w:t>з</w:t>
      </w:r>
      <w:r w:rsidRPr="00DE2FFC">
        <w:rPr>
          <w:rFonts w:ascii="Times New Roman" w:hAnsi="Times New Roman"/>
          <w:sz w:val="24"/>
          <w:szCs w:val="24"/>
        </w:rPr>
        <w:t>начает, что школьникам сообщается, к каким итогам по орфографии они придут к концу учебного года</w:t>
      </w:r>
      <w:r w:rsidR="004A73D4" w:rsidRPr="00DE2FFC">
        <w:rPr>
          <w:rFonts w:ascii="Times New Roman" w:hAnsi="Times New Roman"/>
          <w:sz w:val="24"/>
          <w:szCs w:val="24"/>
        </w:rPr>
        <w:t>, что они должны усвоить в области правописания данной темы, с помощью учителя определяют цель и задачи каждого урока и даже отдельных этапов урока.</w:t>
      </w:r>
    </w:p>
    <w:p w:rsidR="004A73D4" w:rsidRPr="00DE2FFC" w:rsidRDefault="004A73D4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Понимание учащимися социальной роли грамотного письма. Осознание ими обяз</w:t>
      </w:r>
      <w:r w:rsidRPr="00DE2FFC">
        <w:rPr>
          <w:rFonts w:ascii="Times New Roman" w:hAnsi="Times New Roman"/>
          <w:sz w:val="24"/>
          <w:szCs w:val="24"/>
        </w:rPr>
        <w:t>а</w:t>
      </w:r>
      <w:r w:rsidRPr="00DE2FFC">
        <w:rPr>
          <w:rFonts w:ascii="Times New Roman" w:hAnsi="Times New Roman"/>
          <w:sz w:val="24"/>
          <w:szCs w:val="24"/>
        </w:rPr>
        <w:t xml:space="preserve">тельности овладения определенным уровнем </w:t>
      </w:r>
      <w:r w:rsidR="001C3526" w:rsidRPr="00DE2FFC">
        <w:rPr>
          <w:rFonts w:ascii="Times New Roman" w:hAnsi="Times New Roman"/>
          <w:sz w:val="24"/>
          <w:szCs w:val="24"/>
        </w:rPr>
        <w:t xml:space="preserve">грамотности как составной частью культуры. </w:t>
      </w:r>
    </w:p>
    <w:p w:rsidR="001C3526" w:rsidRPr="00DE2FFC" w:rsidRDefault="001C3526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Организация деятельности, в которой школьники могли бы проявить свою грамо</w:t>
      </w:r>
      <w:r w:rsidRPr="00DE2FFC">
        <w:rPr>
          <w:rFonts w:ascii="Times New Roman" w:hAnsi="Times New Roman"/>
          <w:sz w:val="24"/>
          <w:szCs w:val="24"/>
        </w:rPr>
        <w:t>т</w:t>
      </w:r>
      <w:r w:rsidRPr="00DE2FFC">
        <w:rPr>
          <w:rFonts w:ascii="Times New Roman" w:hAnsi="Times New Roman"/>
          <w:sz w:val="24"/>
          <w:szCs w:val="24"/>
        </w:rPr>
        <w:t>ность: электронные письма, оформление проектов, выпуск классных газет…</w:t>
      </w:r>
    </w:p>
    <w:p w:rsidR="00B117BC" w:rsidRPr="00E65758" w:rsidRDefault="00B117BC" w:rsidP="00E6575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5758">
        <w:rPr>
          <w:rFonts w:ascii="Times New Roman" w:hAnsi="Times New Roman"/>
          <w:b/>
          <w:sz w:val="24"/>
          <w:szCs w:val="24"/>
        </w:rPr>
        <w:t>Поиск занимательных форм и методов работы.</w:t>
      </w:r>
    </w:p>
    <w:p w:rsidR="00B117BC" w:rsidRPr="00DE2FFC" w:rsidRDefault="00B117BC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 xml:space="preserve">Использование игр, занимательных материалов  и ИКТ на уроках и на  внеурочных занятиях. </w:t>
      </w:r>
    </w:p>
    <w:p w:rsidR="00DC3B70" w:rsidRPr="00DE2FFC" w:rsidRDefault="00DC3B70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 xml:space="preserve">Обоснованное разнообразие </w:t>
      </w:r>
      <w:r w:rsidR="004605B5" w:rsidRPr="00DE2FFC">
        <w:rPr>
          <w:rFonts w:ascii="Times New Roman" w:hAnsi="Times New Roman"/>
          <w:sz w:val="24"/>
          <w:szCs w:val="24"/>
        </w:rPr>
        <w:t>приемов работы учителя и учащихся: элементы исслед</w:t>
      </w:r>
      <w:r w:rsidR="004605B5" w:rsidRPr="00DE2FFC">
        <w:rPr>
          <w:rFonts w:ascii="Times New Roman" w:hAnsi="Times New Roman"/>
          <w:sz w:val="24"/>
          <w:szCs w:val="24"/>
        </w:rPr>
        <w:t>о</w:t>
      </w:r>
      <w:r w:rsidR="004605B5" w:rsidRPr="00DE2FFC">
        <w:rPr>
          <w:rFonts w:ascii="Times New Roman" w:hAnsi="Times New Roman"/>
          <w:sz w:val="24"/>
          <w:szCs w:val="24"/>
        </w:rPr>
        <w:t>вательского  метода,  поисковые задачи.</w:t>
      </w:r>
      <w:r w:rsidR="00435538" w:rsidRPr="00DE2FFC">
        <w:rPr>
          <w:rFonts w:ascii="Times New Roman" w:hAnsi="Times New Roman"/>
          <w:sz w:val="24"/>
          <w:szCs w:val="24"/>
        </w:rPr>
        <w:t xml:space="preserve"> </w:t>
      </w:r>
    </w:p>
    <w:p w:rsidR="00435538" w:rsidRPr="00DE2FFC" w:rsidRDefault="00435538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Опора на чувственное восприятие</w:t>
      </w:r>
      <w:r w:rsidR="009E53FC" w:rsidRPr="00DE2FFC">
        <w:rPr>
          <w:rFonts w:ascii="Times New Roman" w:hAnsi="Times New Roman"/>
          <w:sz w:val="24"/>
          <w:szCs w:val="24"/>
        </w:rPr>
        <w:t xml:space="preserve"> языковых единиц, т.е. на зрительную и слуховую нагляд</w:t>
      </w:r>
      <w:r w:rsidR="00741CC3" w:rsidRPr="00DE2FFC">
        <w:rPr>
          <w:rFonts w:ascii="Times New Roman" w:hAnsi="Times New Roman"/>
          <w:sz w:val="24"/>
          <w:szCs w:val="24"/>
        </w:rPr>
        <w:t>н</w:t>
      </w:r>
      <w:r w:rsidR="009E53FC" w:rsidRPr="00DE2FFC">
        <w:rPr>
          <w:rFonts w:ascii="Times New Roman" w:hAnsi="Times New Roman"/>
          <w:sz w:val="24"/>
          <w:szCs w:val="24"/>
        </w:rPr>
        <w:t>ость</w:t>
      </w:r>
      <w:r w:rsidR="00741CC3" w:rsidRPr="00DE2FFC">
        <w:rPr>
          <w:rFonts w:ascii="Times New Roman" w:hAnsi="Times New Roman"/>
          <w:sz w:val="24"/>
          <w:szCs w:val="24"/>
        </w:rPr>
        <w:t>, использование красочных картин, плакатов, слайдов, художественное чтение и пр.</w:t>
      </w:r>
    </w:p>
    <w:p w:rsidR="00741CC3" w:rsidRPr="00E65758" w:rsidRDefault="00741CC3" w:rsidP="00E6575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5758">
        <w:rPr>
          <w:rFonts w:ascii="Times New Roman" w:hAnsi="Times New Roman"/>
          <w:b/>
          <w:sz w:val="24"/>
          <w:szCs w:val="24"/>
        </w:rPr>
        <w:t>Отбор и структурирование дидактического материала.</w:t>
      </w:r>
    </w:p>
    <w:p w:rsidR="00741CC3" w:rsidRPr="00DE2FFC" w:rsidRDefault="00741CC3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lastRenderedPageBreak/>
        <w:t>В начальных классах орфография еще не может предстать перед учащимися как цел</w:t>
      </w:r>
      <w:r w:rsidRPr="00DE2FFC">
        <w:rPr>
          <w:rFonts w:ascii="Times New Roman" w:hAnsi="Times New Roman"/>
          <w:sz w:val="24"/>
          <w:szCs w:val="24"/>
        </w:rPr>
        <w:t>о</w:t>
      </w:r>
      <w:r w:rsidRPr="00DE2FFC">
        <w:rPr>
          <w:rFonts w:ascii="Times New Roman" w:hAnsi="Times New Roman"/>
          <w:sz w:val="24"/>
          <w:szCs w:val="24"/>
        </w:rPr>
        <w:t xml:space="preserve">стная система, тем </w:t>
      </w:r>
      <w:r w:rsidR="00BD7484" w:rsidRPr="00DE2FFC">
        <w:rPr>
          <w:rFonts w:ascii="Times New Roman" w:hAnsi="Times New Roman"/>
          <w:sz w:val="24"/>
          <w:szCs w:val="24"/>
        </w:rPr>
        <w:t xml:space="preserve">не менее важно  показать младшим </w:t>
      </w:r>
      <w:r w:rsidRPr="00DE2FFC">
        <w:rPr>
          <w:rFonts w:ascii="Times New Roman" w:hAnsi="Times New Roman"/>
          <w:sz w:val="24"/>
          <w:szCs w:val="24"/>
        </w:rPr>
        <w:t xml:space="preserve"> школьник</w:t>
      </w:r>
      <w:r w:rsidR="00BD7484" w:rsidRPr="00DE2FFC">
        <w:rPr>
          <w:rFonts w:ascii="Times New Roman" w:hAnsi="Times New Roman"/>
          <w:sz w:val="24"/>
          <w:szCs w:val="24"/>
        </w:rPr>
        <w:t xml:space="preserve">ам ее закономерность, </w:t>
      </w:r>
      <w:proofErr w:type="spellStart"/>
      <w:r w:rsidR="00BD7484" w:rsidRPr="00DE2FFC">
        <w:rPr>
          <w:rFonts w:ascii="Times New Roman" w:hAnsi="Times New Roman"/>
          <w:sz w:val="24"/>
          <w:szCs w:val="24"/>
        </w:rPr>
        <w:t>н</w:t>
      </w:r>
      <w:r w:rsidR="00BD7484" w:rsidRPr="00DE2FFC">
        <w:rPr>
          <w:rFonts w:ascii="Times New Roman" w:hAnsi="Times New Roman"/>
          <w:sz w:val="24"/>
          <w:szCs w:val="24"/>
        </w:rPr>
        <w:t>е</w:t>
      </w:r>
      <w:r w:rsidR="00BD7484" w:rsidRPr="00DE2FFC">
        <w:rPr>
          <w:rFonts w:ascii="Times New Roman" w:hAnsi="Times New Roman"/>
          <w:sz w:val="24"/>
          <w:szCs w:val="24"/>
        </w:rPr>
        <w:t>случайность</w:t>
      </w:r>
      <w:proofErr w:type="spellEnd"/>
      <w:r w:rsidR="00BD7484" w:rsidRPr="00DE2FFC">
        <w:rPr>
          <w:rFonts w:ascii="Times New Roman" w:hAnsi="Times New Roman"/>
          <w:sz w:val="24"/>
          <w:szCs w:val="24"/>
        </w:rPr>
        <w:t>. Например, единый способ проверки морфем с помощью родственных слов и однотипных словоформ, целесообразность употребления заглавных букв</w:t>
      </w:r>
      <w:r w:rsidR="00D6026C" w:rsidRPr="00DE2FFC">
        <w:rPr>
          <w:rFonts w:ascii="Times New Roman" w:hAnsi="Times New Roman"/>
          <w:sz w:val="24"/>
          <w:szCs w:val="24"/>
        </w:rPr>
        <w:t xml:space="preserve">. </w:t>
      </w:r>
    </w:p>
    <w:p w:rsidR="00D6026C" w:rsidRPr="00DE2FFC" w:rsidRDefault="00D6026C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Дидактический материал (слова, словосочетания, предложения, текст для анализа и упражнений, интересный по содержанию и ценный в воспитательном отношении) подбир</w:t>
      </w:r>
      <w:r w:rsidRPr="00DE2FFC">
        <w:rPr>
          <w:rFonts w:ascii="Times New Roman" w:hAnsi="Times New Roman"/>
          <w:sz w:val="24"/>
          <w:szCs w:val="24"/>
        </w:rPr>
        <w:t>а</w:t>
      </w:r>
      <w:r w:rsidRPr="00DE2FFC">
        <w:rPr>
          <w:rFonts w:ascii="Times New Roman" w:hAnsi="Times New Roman"/>
          <w:sz w:val="24"/>
          <w:szCs w:val="24"/>
        </w:rPr>
        <w:t>ется преимущественно из художественной литературы.  Полезно привлекать тексты сочин</w:t>
      </w:r>
      <w:r w:rsidRPr="00DE2FFC">
        <w:rPr>
          <w:rFonts w:ascii="Times New Roman" w:hAnsi="Times New Roman"/>
          <w:sz w:val="24"/>
          <w:szCs w:val="24"/>
        </w:rPr>
        <w:t>е</w:t>
      </w:r>
      <w:r w:rsidRPr="00DE2FFC">
        <w:rPr>
          <w:rFonts w:ascii="Times New Roman" w:hAnsi="Times New Roman"/>
          <w:sz w:val="24"/>
          <w:szCs w:val="24"/>
        </w:rPr>
        <w:t>ний и изложений самих учащихся в целях самопроверки.</w:t>
      </w:r>
    </w:p>
    <w:p w:rsidR="00D6026C" w:rsidRPr="00DE2FFC" w:rsidRDefault="00D6026C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Дидактический материал должен быть насыщен орфограммами изучаемого типа</w:t>
      </w:r>
      <w:r w:rsidR="00BD15C0" w:rsidRPr="00DE2FFC">
        <w:rPr>
          <w:rFonts w:ascii="Times New Roman" w:hAnsi="Times New Roman"/>
          <w:sz w:val="24"/>
          <w:szCs w:val="24"/>
        </w:rPr>
        <w:t>, т.е</w:t>
      </w:r>
      <w:r w:rsidR="0009077D" w:rsidRPr="00DE2FF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BD15C0" w:rsidRPr="00DE2FFC">
        <w:rPr>
          <w:rFonts w:ascii="Times New Roman" w:hAnsi="Times New Roman"/>
          <w:sz w:val="24"/>
          <w:szCs w:val="24"/>
        </w:rPr>
        <w:t xml:space="preserve"> орфограммы должны встречаться в каждом предложении  или в 2-3 случаях в тексте, а в сл</w:t>
      </w:r>
      <w:r w:rsidR="00BD15C0" w:rsidRPr="00DE2FFC">
        <w:rPr>
          <w:rFonts w:ascii="Times New Roman" w:hAnsi="Times New Roman"/>
          <w:sz w:val="24"/>
          <w:szCs w:val="24"/>
        </w:rPr>
        <w:t>о</w:t>
      </w:r>
      <w:r w:rsidR="00BD15C0" w:rsidRPr="00DE2FFC">
        <w:rPr>
          <w:rFonts w:ascii="Times New Roman" w:hAnsi="Times New Roman"/>
          <w:sz w:val="24"/>
          <w:szCs w:val="24"/>
        </w:rPr>
        <w:t>варном упражнении – в каждом случае. Это поддерживает уровень интереса, повышает тонус работы.</w:t>
      </w:r>
    </w:p>
    <w:p w:rsidR="00BD15C0" w:rsidRPr="00DE2FFC" w:rsidRDefault="00BD15C0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Нередко в список слов и словосочетаний вводятся так называемые конфликтные ед</w:t>
      </w:r>
      <w:r w:rsidRPr="00DE2FFC">
        <w:rPr>
          <w:rFonts w:ascii="Times New Roman" w:hAnsi="Times New Roman"/>
          <w:sz w:val="24"/>
          <w:szCs w:val="24"/>
        </w:rPr>
        <w:t>и</w:t>
      </w:r>
      <w:r w:rsidRPr="00DE2FFC">
        <w:rPr>
          <w:rFonts w:ascii="Times New Roman" w:hAnsi="Times New Roman"/>
          <w:sz w:val="24"/>
          <w:szCs w:val="24"/>
        </w:rPr>
        <w:t>ницы, не содержащие орфограммы данного типа. «Конфликтные» слова нарушают одноо</w:t>
      </w:r>
      <w:r w:rsidRPr="00DE2FFC">
        <w:rPr>
          <w:rFonts w:ascii="Times New Roman" w:hAnsi="Times New Roman"/>
          <w:sz w:val="24"/>
          <w:szCs w:val="24"/>
        </w:rPr>
        <w:t>б</w:t>
      </w:r>
      <w:r w:rsidRPr="00DE2FFC">
        <w:rPr>
          <w:rFonts w:ascii="Times New Roman" w:hAnsi="Times New Roman"/>
          <w:sz w:val="24"/>
          <w:szCs w:val="24"/>
        </w:rPr>
        <w:t>разие, повышают внимание учащихся, воспитывают у них орфографическую зоркость.</w:t>
      </w:r>
    </w:p>
    <w:p w:rsidR="00BD15C0" w:rsidRPr="00DE2FFC" w:rsidRDefault="00BD15C0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В дидактический материале орфограммы на изучаемое правило включаются в досту</w:t>
      </w:r>
      <w:r w:rsidRPr="00DE2FFC">
        <w:rPr>
          <w:rFonts w:ascii="Times New Roman" w:hAnsi="Times New Roman"/>
          <w:sz w:val="24"/>
          <w:szCs w:val="24"/>
        </w:rPr>
        <w:t>п</w:t>
      </w:r>
      <w:r w:rsidRPr="00DE2FFC">
        <w:rPr>
          <w:rFonts w:ascii="Times New Roman" w:hAnsi="Times New Roman"/>
          <w:sz w:val="24"/>
          <w:szCs w:val="24"/>
        </w:rPr>
        <w:t>ных вариантах, с постепенным усложнением (для безударных гласных – г…ора – горы, г…</w:t>
      </w:r>
      <w:proofErr w:type="spellStart"/>
      <w:r w:rsidRPr="00DE2FFC">
        <w:rPr>
          <w:rFonts w:ascii="Times New Roman" w:hAnsi="Times New Roman"/>
          <w:sz w:val="24"/>
          <w:szCs w:val="24"/>
        </w:rPr>
        <w:t>ристый</w:t>
      </w:r>
      <w:proofErr w:type="spellEnd"/>
      <w:r w:rsidRPr="00DE2FFC">
        <w:rPr>
          <w:rFonts w:ascii="Times New Roman" w:hAnsi="Times New Roman"/>
          <w:sz w:val="24"/>
          <w:szCs w:val="24"/>
        </w:rPr>
        <w:t xml:space="preserve"> - горы, горный)</w:t>
      </w:r>
    </w:p>
    <w:p w:rsidR="00BD15C0" w:rsidRPr="00DE2FFC" w:rsidRDefault="00BD15C0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В дидактический материал не включаются орфограммы, не изучаемые в начальных классах, а в тех случаях, когда они имеются, учитель предупреждает возможные ошибки.</w:t>
      </w:r>
    </w:p>
    <w:p w:rsidR="00BD15C0" w:rsidRPr="00E65758" w:rsidRDefault="00BD15C0" w:rsidP="00E6575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5758">
        <w:rPr>
          <w:rFonts w:ascii="Times New Roman" w:hAnsi="Times New Roman"/>
          <w:b/>
          <w:sz w:val="24"/>
          <w:szCs w:val="24"/>
        </w:rPr>
        <w:t>Формы контроля и оценки умений и навыков учащихся по орфографии</w:t>
      </w:r>
      <w:r w:rsidR="002A2785" w:rsidRPr="00E65758">
        <w:rPr>
          <w:rFonts w:ascii="Times New Roman" w:hAnsi="Times New Roman"/>
          <w:b/>
          <w:sz w:val="24"/>
          <w:szCs w:val="24"/>
        </w:rPr>
        <w:t>.</w:t>
      </w:r>
    </w:p>
    <w:p w:rsidR="002A2785" w:rsidRPr="00DE2FFC" w:rsidRDefault="002A2785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 xml:space="preserve">Тщательное разграничение ошибок, за которые оценка не снижается. Например, ошибка типа </w:t>
      </w:r>
      <w:proofErr w:type="spellStart"/>
      <w:r w:rsidRPr="00DE2FFC">
        <w:rPr>
          <w:rFonts w:ascii="Times New Roman" w:hAnsi="Times New Roman"/>
          <w:sz w:val="24"/>
          <w:szCs w:val="24"/>
        </w:rPr>
        <w:t>з</w:t>
      </w:r>
      <w:r w:rsidR="00E65758">
        <w:rPr>
          <w:rFonts w:ascii="Times New Roman" w:hAnsi="Times New Roman"/>
          <w:sz w:val="24"/>
          <w:szCs w:val="24"/>
        </w:rPr>
        <w:t>Е</w:t>
      </w:r>
      <w:r w:rsidRPr="00DE2FFC">
        <w:rPr>
          <w:rFonts w:ascii="Times New Roman" w:hAnsi="Times New Roman"/>
          <w:sz w:val="24"/>
          <w:szCs w:val="24"/>
        </w:rPr>
        <w:t>ма</w:t>
      </w:r>
      <w:proofErr w:type="spellEnd"/>
      <w:r w:rsidRPr="00DE2FFC">
        <w:rPr>
          <w:rFonts w:ascii="Times New Roman" w:hAnsi="Times New Roman"/>
          <w:sz w:val="24"/>
          <w:szCs w:val="24"/>
        </w:rPr>
        <w:t xml:space="preserve"> – грубая даже для 1 класса; ошибки в словах </w:t>
      </w:r>
      <w:proofErr w:type="spellStart"/>
      <w:r w:rsidRPr="00DE2FFC">
        <w:rPr>
          <w:rFonts w:ascii="Times New Roman" w:hAnsi="Times New Roman"/>
          <w:sz w:val="24"/>
          <w:szCs w:val="24"/>
        </w:rPr>
        <w:t>пок</w:t>
      </w:r>
      <w:r w:rsidR="00E65758">
        <w:rPr>
          <w:rFonts w:ascii="Times New Roman" w:hAnsi="Times New Roman"/>
          <w:sz w:val="24"/>
          <w:szCs w:val="24"/>
        </w:rPr>
        <w:t>О</w:t>
      </w:r>
      <w:r w:rsidRPr="00DE2FFC">
        <w:rPr>
          <w:rFonts w:ascii="Times New Roman" w:hAnsi="Times New Roman"/>
          <w:sz w:val="24"/>
          <w:szCs w:val="24"/>
        </w:rPr>
        <w:t>залось</w:t>
      </w:r>
      <w:proofErr w:type="spellEnd"/>
      <w:r w:rsidRPr="00DE2F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E2FFC">
        <w:rPr>
          <w:rFonts w:ascii="Times New Roman" w:hAnsi="Times New Roman"/>
          <w:sz w:val="24"/>
          <w:szCs w:val="24"/>
        </w:rPr>
        <w:t>согл</w:t>
      </w:r>
      <w:r w:rsidR="00E65758">
        <w:rPr>
          <w:rFonts w:ascii="Times New Roman" w:hAnsi="Times New Roman"/>
          <w:sz w:val="24"/>
          <w:szCs w:val="24"/>
        </w:rPr>
        <w:t>О</w:t>
      </w:r>
      <w:r w:rsidRPr="00DE2FFC">
        <w:rPr>
          <w:rFonts w:ascii="Times New Roman" w:hAnsi="Times New Roman"/>
          <w:sz w:val="24"/>
          <w:szCs w:val="24"/>
        </w:rPr>
        <w:t>шение</w:t>
      </w:r>
      <w:proofErr w:type="spellEnd"/>
      <w:r w:rsidRPr="00DE2FFC">
        <w:rPr>
          <w:rFonts w:ascii="Times New Roman" w:hAnsi="Times New Roman"/>
          <w:sz w:val="24"/>
          <w:szCs w:val="24"/>
        </w:rPr>
        <w:t xml:space="preserve"> в 1 классе не засчитываются вовсе, в дальнейшем считаются негрубыми.</w:t>
      </w:r>
    </w:p>
    <w:p w:rsidR="002A2785" w:rsidRPr="00DE2FFC" w:rsidRDefault="002A2785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Отказ от выставления отрицательных оценок за сочинение и обуч</w:t>
      </w:r>
      <w:r w:rsidR="00E65758">
        <w:rPr>
          <w:rFonts w:ascii="Times New Roman" w:hAnsi="Times New Roman"/>
          <w:sz w:val="24"/>
          <w:szCs w:val="24"/>
        </w:rPr>
        <w:t>ающее</w:t>
      </w:r>
      <w:r w:rsidRPr="00DE2FFC">
        <w:rPr>
          <w:rFonts w:ascii="Times New Roman" w:hAnsi="Times New Roman"/>
          <w:sz w:val="24"/>
          <w:szCs w:val="24"/>
        </w:rPr>
        <w:t xml:space="preserve"> </w:t>
      </w:r>
      <w:r w:rsidR="00E65758">
        <w:rPr>
          <w:rFonts w:ascii="Times New Roman" w:hAnsi="Times New Roman"/>
          <w:sz w:val="24"/>
          <w:szCs w:val="24"/>
        </w:rPr>
        <w:t>изложение</w:t>
      </w:r>
      <w:r w:rsidRPr="00DE2FFC">
        <w:rPr>
          <w:rFonts w:ascii="Times New Roman" w:hAnsi="Times New Roman"/>
          <w:sz w:val="24"/>
          <w:szCs w:val="24"/>
        </w:rPr>
        <w:t>, т.е. такие письменные работы, где школьнику приходится употреблять слова, проверить к</w:t>
      </w:r>
      <w:r w:rsidRPr="00DE2FFC">
        <w:rPr>
          <w:rFonts w:ascii="Times New Roman" w:hAnsi="Times New Roman"/>
          <w:sz w:val="24"/>
          <w:szCs w:val="24"/>
        </w:rPr>
        <w:t>о</w:t>
      </w:r>
      <w:r w:rsidRPr="00DE2FFC">
        <w:rPr>
          <w:rFonts w:ascii="Times New Roman" w:hAnsi="Times New Roman"/>
          <w:sz w:val="24"/>
          <w:szCs w:val="24"/>
        </w:rPr>
        <w:t>торые он еще не может.</w:t>
      </w:r>
    </w:p>
    <w:p w:rsidR="002A2785" w:rsidRPr="00DE2FFC" w:rsidRDefault="002A2785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Постоянная работа, направленная на предупреждение и недопущение ошибок как в словах, которые дети еще не  могут проверить, так и в словах, которые не проверяются. Пр</w:t>
      </w:r>
      <w:r w:rsidRPr="00DE2FFC">
        <w:rPr>
          <w:rFonts w:ascii="Times New Roman" w:hAnsi="Times New Roman"/>
          <w:sz w:val="24"/>
          <w:szCs w:val="24"/>
        </w:rPr>
        <w:t>е</w:t>
      </w:r>
      <w:r w:rsidRPr="00DE2FFC">
        <w:rPr>
          <w:rFonts w:ascii="Times New Roman" w:hAnsi="Times New Roman"/>
          <w:sz w:val="24"/>
          <w:szCs w:val="24"/>
        </w:rPr>
        <w:t>дупреждение ошибок проводится заблаговременно, путем специальной работы, ориентир</w:t>
      </w:r>
      <w:r w:rsidRPr="00DE2FFC">
        <w:rPr>
          <w:rFonts w:ascii="Times New Roman" w:hAnsi="Times New Roman"/>
          <w:sz w:val="24"/>
          <w:szCs w:val="24"/>
        </w:rPr>
        <w:t>о</w:t>
      </w:r>
      <w:r w:rsidRPr="00DE2FFC">
        <w:rPr>
          <w:rFonts w:ascii="Times New Roman" w:hAnsi="Times New Roman"/>
          <w:sz w:val="24"/>
          <w:szCs w:val="24"/>
        </w:rPr>
        <w:t>ванной на текст предстоящего диктанта (только трудные случаи), с помощью напоминаний, наводящих вопросов, путем проговаривания и предупреждающего орфографического ко</w:t>
      </w:r>
      <w:r w:rsidRPr="00DE2FFC">
        <w:rPr>
          <w:rFonts w:ascii="Times New Roman" w:hAnsi="Times New Roman"/>
          <w:sz w:val="24"/>
          <w:szCs w:val="24"/>
        </w:rPr>
        <w:t>м</w:t>
      </w:r>
      <w:r w:rsidRPr="00DE2FFC">
        <w:rPr>
          <w:rFonts w:ascii="Times New Roman" w:hAnsi="Times New Roman"/>
          <w:sz w:val="24"/>
          <w:szCs w:val="24"/>
        </w:rPr>
        <w:t>ментирования</w:t>
      </w:r>
      <w:r w:rsidR="00311174" w:rsidRPr="00DE2FFC">
        <w:rPr>
          <w:rFonts w:ascii="Times New Roman" w:hAnsi="Times New Roman"/>
          <w:sz w:val="24"/>
          <w:szCs w:val="24"/>
        </w:rPr>
        <w:t>, использования словарей и других справочных пособий.</w:t>
      </w:r>
    </w:p>
    <w:p w:rsidR="006C10A2" w:rsidRPr="00DE2FFC" w:rsidRDefault="00311174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В целом, процесс формирования умений имеет следующие ступени: мотив, цель – в</w:t>
      </w:r>
      <w:r w:rsidRPr="00DE2FFC">
        <w:rPr>
          <w:rFonts w:ascii="Times New Roman" w:hAnsi="Times New Roman"/>
          <w:sz w:val="24"/>
          <w:szCs w:val="24"/>
        </w:rPr>
        <w:t>ы</w:t>
      </w:r>
      <w:r w:rsidRPr="00DE2FFC">
        <w:rPr>
          <w:rFonts w:ascii="Times New Roman" w:hAnsi="Times New Roman"/>
          <w:sz w:val="24"/>
          <w:szCs w:val="24"/>
        </w:rPr>
        <w:t>бор способа действия – алгоритм –повторные действия, упражнения – появление элементов автоматизма – свертывание алгоритма – автоматизм в написании слов, словосочетаний, предложений. Из этого вытекает, что существует несколько этапов, которые должен пройти школьник для решения орфографической задачи: увидеть орфограмму в слове, определить ее вид (проверяемая или нет; если да, то к какой грамматики-орфографической теме относится); вспомнить правило, определить способ решения задачи в зависимости от типа (в</w:t>
      </w:r>
      <w:r w:rsidRPr="00DE2FFC">
        <w:rPr>
          <w:rFonts w:ascii="Times New Roman" w:hAnsi="Times New Roman"/>
          <w:sz w:val="24"/>
          <w:szCs w:val="24"/>
        </w:rPr>
        <w:t>и</w:t>
      </w:r>
      <w:r w:rsidRPr="00DE2FFC">
        <w:rPr>
          <w:rFonts w:ascii="Times New Roman" w:hAnsi="Times New Roman"/>
          <w:sz w:val="24"/>
          <w:szCs w:val="24"/>
        </w:rPr>
        <w:t>да)орфограммы; определить «шаги», ступени решения</w:t>
      </w:r>
      <w:r w:rsidR="00E31DEE" w:rsidRPr="00DE2FFC">
        <w:rPr>
          <w:rFonts w:ascii="Times New Roman" w:hAnsi="Times New Roman"/>
          <w:sz w:val="24"/>
          <w:szCs w:val="24"/>
        </w:rPr>
        <w:t xml:space="preserve"> и их последовательность, т.е. сост</w:t>
      </w:r>
      <w:r w:rsidR="00E31DEE" w:rsidRPr="00DE2FFC">
        <w:rPr>
          <w:rFonts w:ascii="Times New Roman" w:hAnsi="Times New Roman"/>
          <w:sz w:val="24"/>
          <w:szCs w:val="24"/>
        </w:rPr>
        <w:t>а</w:t>
      </w:r>
      <w:r w:rsidR="00E31DEE" w:rsidRPr="00DE2FFC">
        <w:rPr>
          <w:rFonts w:ascii="Times New Roman" w:hAnsi="Times New Roman"/>
          <w:sz w:val="24"/>
          <w:szCs w:val="24"/>
        </w:rPr>
        <w:t>вить алгоритм решения задачи; решить задачу, т.е. выполнить последовательность по алг</w:t>
      </w:r>
      <w:r w:rsidR="00E31DEE" w:rsidRPr="00DE2FFC">
        <w:rPr>
          <w:rFonts w:ascii="Times New Roman" w:hAnsi="Times New Roman"/>
          <w:sz w:val="24"/>
          <w:szCs w:val="24"/>
        </w:rPr>
        <w:t>о</w:t>
      </w:r>
      <w:r w:rsidR="00E31DEE" w:rsidRPr="00DE2FFC">
        <w:rPr>
          <w:rFonts w:ascii="Times New Roman" w:hAnsi="Times New Roman"/>
          <w:sz w:val="24"/>
          <w:szCs w:val="24"/>
        </w:rPr>
        <w:t>ритму; написать слово в соответствии с решением задачи; осуществить самопроверку.</w:t>
      </w:r>
    </w:p>
    <w:p w:rsidR="006C10A2" w:rsidRPr="00DE2FFC" w:rsidRDefault="00E31DEE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При систематическом ориентировании учеников на обнаружение и выделение в сл</w:t>
      </w:r>
      <w:r w:rsidRPr="00DE2FFC">
        <w:rPr>
          <w:rFonts w:ascii="Times New Roman" w:hAnsi="Times New Roman"/>
          <w:sz w:val="24"/>
          <w:szCs w:val="24"/>
        </w:rPr>
        <w:t>о</w:t>
      </w:r>
      <w:r w:rsidRPr="00DE2FFC">
        <w:rPr>
          <w:rFonts w:ascii="Times New Roman" w:hAnsi="Times New Roman"/>
          <w:sz w:val="24"/>
          <w:szCs w:val="24"/>
        </w:rPr>
        <w:t>вах указанных видов орфографии, орфографическая зоркость увеличивается от 20-30 пр</w:t>
      </w:r>
      <w:r w:rsidRPr="00DE2FFC">
        <w:rPr>
          <w:rFonts w:ascii="Times New Roman" w:hAnsi="Times New Roman"/>
          <w:sz w:val="24"/>
          <w:szCs w:val="24"/>
        </w:rPr>
        <w:t>о</w:t>
      </w:r>
      <w:r w:rsidRPr="00DE2FFC">
        <w:rPr>
          <w:rFonts w:ascii="Times New Roman" w:hAnsi="Times New Roman"/>
          <w:sz w:val="24"/>
          <w:szCs w:val="24"/>
        </w:rPr>
        <w:t>центов до 80 процентов.</w:t>
      </w:r>
    </w:p>
    <w:p w:rsidR="006C10A2" w:rsidRPr="00DE2FFC" w:rsidRDefault="00E31DEE" w:rsidP="008339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Использование графических диктантов для повышения грамотности учащихся.</w:t>
      </w:r>
    </w:p>
    <w:p w:rsidR="006C10A2" w:rsidRPr="00DE2FFC" w:rsidRDefault="00E31DEE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Существует «Сборник графических  диктантов» (С.М. Соколовская), предназначе</w:t>
      </w:r>
      <w:r w:rsidRPr="00DE2FFC">
        <w:rPr>
          <w:rFonts w:ascii="Times New Roman" w:hAnsi="Times New Roman"/>
          <w:sz w:val="24"/>
          <w:szCs w:val="24"/>
        </w:rPr>
        <w:t>н</w:t>
      </w:r>
      <w:r w:rsidRPr="00DE2FFC">
        <w:rPr>
          <w:rFonts w:ascii="Times New Roman" w:hAnsi="Times New Roman"/>
          <w:sz w:val="24"/>
          <w:szCs w:val="24"/>
        </w:rPr>
        <w:t xml:space="preserve">ный для повышения грамотности учащихся </w:t>
      </w:r>
      <w:r w:rsidR="00161506">
        <w:rPr>
          <w:rFonts w:ascii="Times New Roman" w:hAnsi="Times New Roman"/>
          <w:sz w:val="24"/>
          <w:szCs w:val="24"/>
        </w:rPr>
        <w:t>в</w:t>
      </w:r>
      <w:r w:rsidRPr="00DE2FFC">
        <w:rPr>
          <w:rFonts w:ascii="Times New Roman" w:hAnsi="Times New Roman"/>
          <w:sz w:val="24"/>
          <w:szCs w:val="24"/>
        </w:rPr>
        <w:t xml:space="preserve"> классах компенсированного обучения. В сбо</w:t>
      </w:r>
      <w:r w:rsidRPr="00DE2FFC">
        <w:rPr>
          <w:rFonts w:ascii="Times New Roman" w:hAnsi="Times New Roman"/>
          <w:sz w:val="24"/>
          <w:szCs w:val="24"/>
        </w:rPr>
        <w:t>р</w:t>
      </w:r>
      <w:r w:rsidRPr="00DE2FFC">
        <w:rPr>
          <w:rFonts w:ascii="Times New Roman" w:hAnsi="Times New Roman"/>
          <w:sz w:val="24"/>
          <w:szCs w:val="24"/>
        </w:rPr>
        <w:t>нике имеется 29 диктантов.</w:t>
      </w:r>
    </w:p>
    <w:p w:rsidR="006C10A2" w:rsidRPr="00DE2FFC" w:rsidRDefault="00E31DEE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Все задания учат детей улавливать орфограммы на слух в любом, даже сложном те</w:t>
      </w:r>
      <w:r w:rsidRPr="00DE2FFC">
        <w:rPr>
          <w:rFonts w:ascii="Times New Roman" w:hAnsi="Times New Roman"/>
          <w:sz w:val="24"/>
          <w:szCs w:val="24"/>
        </w:rPr>
        <w:t>к</w:t>
      </w:r>
      <w:r w:rsidRPr="00DE2FFC">
        <w:rPr>
          <w:rFonts w:ascii="Times New Roman" w:hAnsi="Times New Roman"/>
          <w:sz w:val="24"/>
          <w:szCs w:val="24"/>
        </w:rPr>
        <w:t>сте.</w:t>
      </w:r>
    </w:p>
    <w:p w:rsidR="006C10A2" w:rsidRPr="00DE2FFC" w:rsidRDefault="00E31DEE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lastRenderedPageBreak/>
        <w:t>Проведение диктантов обеспечивает развитие фонетико-фонематического слуха уч</w:t>
      </w:r>
      <w:r w:rsidRPr="00DE2FFC">
        <w:rPr>
          <w:rFonts w:ascii="Times New Roman" w:hAnsi="Times New Roman"/>
          <w:sz w:val="24"/>
          <w:szCs w:val="24"/>
        </w:rPr>
        <w:t>а</w:t>
      </w:r>
      <w:r w:rsidRPr="00DE2FFC">
        <w:rPr>
          <w:rFonts w:ascii="Times New Roman" w:hAnsi="Times New Roman"/>
          <w:sz w:val="24"/>
          <w:szCs w:val="24"/>
        </w:rPr>
        <w:t>щихся, расширяет их кругозор и значительно обогащает словарный запас</w:t>
      </w:r>
      <w:r w:rsidR="00897321" w:rsidRPr="00DE2FFC">
        <w:rPr>
          <w:rFonts w:ascii="Times New Roman" w:hAnsi="Times New Roman"/>
          <w:sz w:val="24"/>
          <w:szCs w:val="24"/>
        </w:rPr>
        <w:t xml:space="preserve"> – и все это в зан</w:t>
      </w:r>
      <w:r w:rsidR="00897321" w:rsidRPr="00DE2FFC">
        <w:rPr>
          <w:rFonts w:ascii="Times New Roman" w:hAnsi="Times New Roman"/>
          <w:sz w:val="24"/>
          <w:szCs w:val="24"/>
        </w:rPr>
        <w:t>и</w:t>
      </w:r>
      <w:r w:rsidR="00897321" w:rsidRPr="00DE2FFC">
        <w:rPr>
          <w:rFonts w:ascii="Times New Roman" w:hAnsi="Times New Roman"/>
          <w:sz w:val="24"/>
          <w:szCs w:val="24"/>
        </w:rPr>
        <w:t>мательной форме, позволяющей успешно учить детей на положительном эмоциональном фоне.</w:t>
      </w:r>
    </w:p>
    <w:p w:rsidR="006C10A2" w:rsidRPr="00DE2FFC" w:rsidRDefault="00897321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Вот несколько примеров:</w:t>
      </w:r>
    </w:p>
    <w:p w:rsidR="006C10A2" w:rsidRPr="00DE2FFC" w:rsidRDefault="00897321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Работа 1</w:t>
      </w:r>
    </w:p>
    <w:p w:rsidR="00897321" w:rsidRPr="00DE2FFC" w:rsidRDefault="00897321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  <w:u w:val="single"/>
        </w:rPr>
        <w:t xml:space="preserve">Цель:  </w:t>
      </w:r>
      <w:r w:rsidRPr="00DE2FFC">
        <w:rPr>
          <w:rFonts w:ascii="Times New Roman" w:hAnsi="Times New Roman"/>
          <w:sz w:val="24"/>
          <w:szCs w:val="24"/>
        </w:rPr>
        <w:t>дифференциация ударных и безударных гласных, требующих прове</w:t>
      </w:r>
      <w:r w:rsidR="00AE6FDB" w:rsidRPr="00DE2FFC">
        <w:rPr>
          <w:rFonts w:ascii="Times New Roman" w:hAnsi="Times New Roman"/>
          <w:sz w:val="24"/>
          <w:szCs w:val="24"/>
        </w:rPr>
        <w:t>р</w:t>
      </w:r>
      <w:r w:rsidRPr="00DE2FFC">
        <w:rPr>
          <w:rFonts w:ascii="Times New Roman" w:hAnsi="Times New Roman"/>
          <w:sz w:val="24"/>
          <w:szCs w:val="24"/>
        </w:rPr>
        <w:t>ки (</w:t>
      </w:r>
      <w:r w:rsidR="00AE6FDB" w:rsidRPr="00DE2FFC">
        <w:rPr>
          <w:rFonts w:ascii="Times New Roman" w:hAnsi="Times New Roman"/>
          <w:sz w:val="24"/>
          <w:szCs w:val="24"/>
        </w:rPr>
        <w:t xml:space="preserve"> </w:t>
      </w:r>
    </w:p>
    <w:p w:rsidR="00897321" w:rsidRPr="00DE2FFC" w:rsidRDefault="00897321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-Дети, мы  знаем, что безударный гласный в корне слова находится в слабой позиции и требует проверки. Сейчас я продиктую слова. Вы повторите их вполголоса, определите гласный в  слабой позиции и окажете ему помощь. Как? Правильно, нужно мысленно подо</w:t>
      </w:r>
      <w:r w:rsidRPr="00DE2FFC">
        <w:rPr>
          <w:rFonts w:ascii="Times New Roman" w:hAnsi="Times New Roman"/>
          <w:sz w:val="24"/>
          <w:szCs w:val="24"/>
        </w:rPr>
        <w:t>б</w:t>
      </w:r>
      <w:r w:rsidRPr="00DE2FFC">
        <w:rPr>
          <w:rFonts w:ascii="Times New Roman" w:hAnsi="Times New Roman"/>
          <w:sz w:val="24"/>
          <w:szCs w:val="24"/>
        </w:rPr>
        <w:t>рать проверочное слово. А затем записать безударную гласную, обозначающую гласный в слабой позиции, на шарике слона или тюленя. Тот, кто ошибется, найдет орфограмму и по</w:t>
      </w:r>
      <w:r w:rsidRPr="00DE2FFC">
        <w:rPr>
          <w:rFonts w:ascii="Times New Roman" w:hAnsi="Times New Roman"/>
          <w:sz w:val="24"/>
          <w:szCs w:val="24"/>
        </w:rPr>
        <w:t>д</w:t>
      </w:r>
      <w:r w:rsidRPr="00DE2FFC">
        <w:rPr>
          <w:rFonts w:ascii="Times New Roman" w:hAnsi="Times New Roman"/>
          <w:sz w:val="24"/>
          <w:szCs w:val="24"/>
        </w:rPr>
        <w:t>берет проверочное слово.</w:t>
      </w:r>
    </w:p>
    <w:p w:rsidR="006C10A2" w:rsidRPr="00DE2FFC" w:rsidRDefault="00897321" w:rsidP="008339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Диктант.</w:t>
      </w:r>
    </w:p>
    <w:p w:rsidR="006C10A2" w:rsidRPr="00DE2FFC" w:rsidRDefault="00897321" w:rsidP="0083396D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E2FFC">
        <w:rPr>
          <w:rFonts w:ascii="Times New Roman" w:hAnsi="Times New Roman"/>
          <w:i/>
          <w:sz w:val="24"/>
          <w:szCs w:val="24"/>
        </w:rPr>
        <w:t>Слоны, кольцо, тумба, ковер, шары, играл, вертелся, тигры, клоун, ведро, вода, к</w:t>
      </w:r>
      <w:r w:rsidRPr="00DE2FFC">
        <w:rPr>
          <w:rFonts w:ascii="Times New Roman" w:hAnsi="Times New Roman"/>
          <w:i/>
          <w:sz w:val="24"/>
          <w:szCs w:val="24"/>
        </w:rPr>
        <w:t>о</w:t>
      </w:r>
      <w:r w:rsidRPr="00DE2FFC">
        <w:rPr>
          <w:rFonts w:ascii="Times New Roman" w:hAnsi="Times New Roman"/>
          <w:i/>
          <w:sz w:val="24"/>
          <w:szCs w:val="24"/>
        </w:rPr>
        <w:t>тик, голубь, ряды, белый, фокусник, маска, везет, цветы, круглый, метет, лев, всадник, свет.</w:t>
      </w:r>
    </w:p>
    <w:p w:rsidR="006C10A2" w:rsidRPr="00DE2FFC" w:rsidRDefault="00C30B77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Работа 2</w:t>
      </w:r>
    </w:p>
    <w:p w:rsidR="006C10A2" w:rsidRPr="00DE2FFC" w:rsidRDefault="00C30B77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  <w:u w:val="single"/>
        </w:rPr>
        <w:t xml:space="preserve">Цель: </w:t>
      </w:r>
      <w:r w:rsidRPr="00DE2FFC">
        <w:rPr>
          <w:rFonts w:ascii="Times New Roman" w:hAnsi="Times New Roman"/>
          <w:sz w:val="24"/>
          <w:szCs w:val="24"/>
        </w:rPr>
        <w:t xml:space="preserve">развитие фонематического слуха, преодоление замедленности речевых реакций, предупреждение </w:t>
      </w:r>
      <w:proofErr w:type="spellStart"/>
      <w:r w:rsidRPr="00DE2FFC">
        <w:rPr>
          <w:rFonts w:ascii="Times New Roman" w:hAnsi="Times New Roman"/>
          <w:sz w:val="24"/>
          <w:szCs w:val="24"/>
        </w:rPr>
        <w:t>дезорфографии</w:t>
      </w:r>
      <w:proofErr w:type="spellEnd"/>
      <w:r w:rsidRPr="00DE2FFC">
        <w:rPr>
          <w:rFonts w:ascii="Times New Roman" w:hAnsi="Times New Roman"/>
          <w:sz w:val="24"/>
          <w:szCs w:val="24"/>
        </w:rPr>
        <w:t>, подг</w:t>
      </w:r>
      <w:r w:rsidR="00AE6FDB" w:rsidRPr="00DE2FFC">
        <w:rPr>
          <w:rFonts w:ascii="Times New Roman" w:hAnsi="Times New Roman"/>
          <w:sz w:val="24"/>
          <w:szCs w:val="24"/>
        </w:rPr>
        <w:t xml:space="preserve">отовка к контрольному диктанту </w:t>
      </w:r>
    </w:p>
    <w:p w:rsidR="006C10A2" w:rsidRPr="00DE2FFC" w:rsidRDefault="00C30B77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-Дети, сегодня мы украсим новогоднюю елку разноцветными шарами (я читаю текст; после нескольких вопросов по содержанию читаю каждое предложение по два раза: первый раз – целиком, второй раз – медленно, называя слово за словом.)</w:t>
      </w:r>
    </w:p>
    <w:p w:rsidR="006C10A2" w:rsidRPr="00DE2FFC" w:rsidRDefault="00C30B77" w:rsidP="00833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Дети повторяют про себя, находят орфограмму, затем на соответствующей ветке р</w:t>
      </w:r>
      <w:r w:rsidRPr="00DE2FFC">
        <w:rPr>
          <w:rFonts w:ascii="Times New Roman" w:hAnsi="Times New Roman"/>
          <w:sz w:val="24"/>
          <w:szCs w:val="24"/>
        </w:rPr>
        <w:t>и</w:t>
      </w:r>
      <w:r w:rsidRPr="00DE2FFC">
        <w:rPr>
          <w:rFonts w:ascii="Times New Roman" w:hAnsi="Times New Roman"/>
          <w:sz w:val="24"/>
          <w:szCs w:val="24"/>
        </w:rPr>
        <w:t>суют небольшой шарик. Я и 2-3 ученика-помощника проверяют правильность выполнения работы. Ученик, сделавший ошибку, комментирует орфограмму и подбирает проверочное слово.</w:t>
      </w:r>
    </w:p>
    <w:p w:rsidR="006C10A2" w:rsidRPr="00DE2FFC" w:rsidRDefault="00C30B77" w:rsidP="008339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  <w:u w:val="single"/>
        </w:rPr>
        <w:t>Диктант.</w:t>
      </w:r>
    </w:p>
    <w:p w:rsidR="006C10A2" w:rsidRPr="00DE2FFC" w:rsidRDefault="00C30B77" w:rsidP="0083396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DE2FFC">
        <w:rPr>
          <w:rFonts w:ascii="Times New Roman" w:hAnsi="Times New Roman"/>
          <w:i/>
          <w:sz w:val="24"/>
          <w:szCs w:val="24"/>
        </w:rPr>
        <w:t>Елка.</w:t>
      </w:r>
    </w:p>
    <w:p w:rsidR="006C10A2" w:rsidRPr="00DE2FFC" w:rsidRDefault="00C30B77" w:rsidP="0083396D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E2FFC">
        <w:rPr>
          <w:rFonts w:ascii="Times New Roman" w:hAnsi="Times New Roman"/>
          <w:i/>
          <w:sz w:val="24"/>
          <w:szCs w:val="24"/>
        </w:rPr>
        <w:t>Мы нарядили пушистую елку. Сестренка Анечка развесила гирлянды из бус и фла</w:t>
      </w:r>
      <w:r w:rsidRPr="00DE2FFC">
        <w:rPr>
          <w:rFonts w:ascii="Times New Roman" w:hAnsi="Times New Roman"/>
          <w:i/>
          <w:sz w:val="24"/>
          <w:szCs w:val="24"/>
        </w:rPr>
        <w:t>ж</w:t>
      </w:r>
      <w:r w:rsidRPr="00DE2FFC">
        <w:rPr>
          <w:rFonts w:ascii="Times New Roman" w:hAnsi="Times New Roman"/>
          <w:i/>
          <w:sz w:val="24"/>
          <w:szCs w:val="24"/>
        </w:rPr>
        <w:t>ков. Братья Илья и Кирилл украшали елку  хрупкими блестящими игрушками. Тут были цветные стеклянные шары, маленькие гномы, грибочки, часы, шишки, звездочки. С веток свисали</w:t>
      </w:r>
      <w:r w:rsidR="00CA61E6" w:rsidRPr="00DE2FFC">
        <w:rPr>
          <w:rFonts w:ascii="Times New Roman" w:hAnsi="Times New Roman"/>
          <w:i/>
          <w:sz w:val="24"/>
          <w:szCs w:val="24"/>
        </w:rPr>
        <w:t xml:space="preserve"> узкие длинные сосульки. На зеленых иголках сверкала серебристая мишура. Поздно вечером мы зажжем разноцветные лампочки.</w:t>
      </w:r>
    </w:p>
    <w:p w:rsidR="006C10A2" w:rsidRPr="00DE2FFC" w:rsidRDefault="00CA61E6" w:rsidP="0083396D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Работа 3.</w:t>
      </w:r>
    </w:p>
    <w:p w:rsidR="006C10A2" w:rsidRPr="00DE2FFC" w:rsidRDefault="00CA61E6" w:rsidP="0083396D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  <w:u w:val="single"/>
        </w:rPr>
        <w:t xml:space="preserve">Цель: </w:t>
      </w:r>
      <w:r w:rsidRPr="00DE2FFC">
        <w:rPr>
          <w:rFonts w:ascii="Times New Roman" w:hAnsi="Times New Roman"/>
          <w:sz w:val="24"/>
          <w:szCs w:val="24"/>
        </w:rPr>
        <w:t xml:space="preserve">развитие фонематического слуха, предупреждение </w:t>
      </w:r>
      <w:proofErr w:type="spellStart"/>
      <w:r w:rsidRPr="00DE2FFC">
        <w:rPr>
          <w:rFonts w:ascii="Times New Roman" w:hAnsi="Times New Roman"/>
          <w:sz w:val="24"/>
          <w:szCs w:val="24"/>
        </w:rPr>
        <w:t>дезорфографии</w:t>
      </w:r>
      <w:proofErr w:type="spellEnd"/>
      <w:r w:rsidRPr="00DE2FFC">
        <w:rPr>
          <w:rFonts w:ascii="Times New Roman" w:hAnsi="Times New Roman"/>
          <w:sz w:val="24"/>
          <w:szCs w:val="24"/>
        </w:rPr>
        <w:t xml:space="preserve"> </w:t>
      </w:r>
      <w:r w:rsidR="00AE6FDB" w:rsidRPr="00DE2FFC">
        <w:rPr>
          <w:rFonts w:ascii="Times New Roman" w:hAnsi="Times New Roman"/>
          <w:sz w:val="24"/>
          <w:szCs w:val="24"/>
        </w:rPr>
        <w:t xml:space="preserve"> </w:t>
      </w:r>
    </w:p>
    <w:p w:rsidR="006C10A2" w:rsidRPr="00DE2FFC" w:rsidRDefault="00CA61E6" w:rsidP="0083396D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</w:rPr>
        <w:t>-Дети, сегодня мы отправляемся вместе с орфограммами на морскую прогулку. У к</w:t>
      </w:r>
      <w:r w:rsidRPr="00DE2FFC">
        <w:rPr>
          <w:rFonts w:ascii="Times New Roman" w:hAnsi="Times New Roman"/>
          <w:sz w:val="24"/>
          <w:szCs w:val="24"/>
        </w:rPr>
        <w:t>а</w:t>
      </w:r>
      <w:r w:rsidRPr="00DE2FFC">
        <w:rPr>
          <w:rFonts w:ascii="Times New Roman" w:hAnsi="Times New Roman"/>
          <w:sz w:val="24"/>
          <w:szCs w:val="24"/>
        </w:rPr>
        <w:t>ждой орфограммы – своя яхта. На какой яхте поплывет орфограмма из слова «стоит»? (</w:t>
      </w:r>
      <w:proofErr w:type="spellStart"/>
      <w:r w:rsidR="0083396D">
        <w:rPr>
          <w:rFonts w:ascii="Times New Roman" w:hAnsi="Times New Roman"/>
          <w:sz w:val="24"/>
          <w:szCs w:val="24"/>
        </w:rPr>
        <w:t>б</w:t>
      </w:r>
      <w:r w:rsidRPr="00DE2FFC">
        <w:rPr>
          <w:rFonts w:ascii="Times New Roman" w:hAnsi="Times New Roman"/>
          <w:sz w:val="24"/>
          <w:szCs w:val="24"/>
        </w:rPr>
        <w:t>ез.гл</w:t>
      </w:r>
      <w:proofErr w:type="spellEnd"/>
      <w:r w:rsidRPr="00DE2FFC">
        <w:rPr>
          <w:rFonts w:ascii="Times New Roman" w:hAnsi="Times New Roman"/>
          <w:sz w:val="24"/>
          <w:szCs w:val="24"/>
        </w:rPr>
        <w:t>. О, проверим «стой»). Диктую медленно по одному слову; дети должны уловить о</w:t>
      </w:r>
      <w:r w:rsidRPr="00DE2FFC">
        <w:rPr>
          <w:rFonts w:ascii="Times New Roman" w:hAnsi="Times New Roman"/>
          <w:sz w:val="24"/>
          <w:szCs w:val="24"/>
        </w:rPr>
        <w:t>р</w:t>
      </w:r>
      <w:r w:rsidRPr="00DE2FFC">
        <w:rPr>
          <w:rFonts w:ascii="Times New Roman" w:hAnsi="Times New Roman"/>
          <w:sz w:val="24"/>
          <w:szCs w:val="24"/>
        </w:rPr>
        <w:t>фограмму на слух, сказать правило ил подобрать проверочное слово, на соответствующем парусе поставить +</w:t>
      </w:r>
    </w:p>
    <w:p w:rsidR="006C10A2" w:rsidRPr="00DE2FFC" w:rsidRDefault="00CA61E6" w:rsidP="0083396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DE2FFC">
        <w:rPr>
          <w:rFonts w:ascii="Times New Roman" w:hAnsi="Times New Roman"/>
          <w:sz w:val="24"/>
          <w:szCs w:val="24"/>
          <w:u w:val="single"/>
        </w:rPr>
        <w:t>Диктант.</w:t>
      </w:r>
    </w:p>
    <w:p w:rsidR="006C10A2" w:rsidRPr="00DE2FFC" w:rsidRDefault="00CA61E6" w:rsidP="0083396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DE2FFC">
        <w:rPr>
          <w:rFonts w:ascii="Times New Roman" w:hAnsi="Times New Roman"/>
          <w:i/>
          <w:sz w:val="24"/>
          <w:szCs w:val="24"/>
        </w:rPr>
        <w:t>Морская прогулка.</w:t>
      </w:r>
    </w:p>
    <w:p w:rsidR="006C10A2" w:rsidRPr="00DE2FFC" w:rsidRDefault="00CA61E6" w:rsidP="0083396D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E2FFC">
        <w:rPr>
          <w:rFonts w:ascii="Times New Roman" w:hAnsi="Times New Roman"/>
          <w:i/>
          <w:sz w:val="24"/>
          <w:szCs w:val="24"/>
        </w:rPr>
        <w:t>Сегодня стоит ясный безоблачный день. На море много прогулочных катеров и яхт. На зеленых волнах слегка покачиваются маленькие легкие лодочки. Кричат белокрылые ча</w:t>
      </w:r>
      <w:r w:rsidRPr="00DE2FFC">
        <w:rPr>
          <w:rFonts w:ascii="Times New Roman" w:hAnsi="Times New Roman"/>
          <w:i/>
          <w:sz w:val="24"/>
          <w:szCs w:val="24"/>
        </w:rPr>
        <w:t>й</w:t>
      </w:r>
      <w:r w:rsidRPr="00DE2FFC">
        <w:rPr>
          <w:rFonts w:ascii="Times New Roman" w:hAnsi="Times New Roman"/>
          <w:i/>
          <w:sz w:val="24"/>
          <w:szCs w:val="24"/>
        </w:rPr>
        <w:t>ки</w:t>
      </w:r>
      <w:r w:rsidR="00942506" w:rsidRPr="00DE2FFC">
        <w:rPr>
          <w:rFonts w:ascii="Times New Roman" w:hAnsi="Times New Roman"/>
          <w:i/>
          <w:sz w:val="24"/>
          <w:szCs w:val="24"/>
        </w:rPr>
        <w:t>. Они плавно парят высоко над волнами, ищут добычу.</w:t>
      </w:r>
    </w:p>
    <w:p w:rsidR="00942506" w:rsidRDefault="00942506" w:rsidP="0083396D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E2FFC">
        <w:rPr>
          <w:rFonts w:ascii="Times New Roman" w:hAnsi="Times New Roman"/>
          <w:i/>
          <w:sz w:val="24"/>
          <w:szCs w:val="24"/>
        </w:rPr>
        <w:t>В прозрачной воде вьются стайки мелких рыб. В лучах яркого солнца  медузы ра</w:t>
      </w:r>
      <w:r w:rsidRPr="00DE2FFC">
        <w:rPr>
          <w:rFonts w:ascii="Times New Roman" w:hAnsi="Times New Roman"/>
          <w:i/>
          <w:sz w:val="24"/>
          <w:szCs w:val="24"/>
        </w:rPr>
        <w:t>с</w:t>
      </w:r>
      <w:r w:rsidRPr="00DE2FFC">
        <w:rPr>
          <w:rFonts w:ascii="Times New Roman" w:hAnsi="Times New Roman"/>
          <w:i/>
          <w:sz w:val="24"/>
          <w:szCs w:val="24"/>
        </w:rPr>
        <w:t>правляют свои щупальца. Все побережье усыпано галькой и мелкими ракушками. Они све</w:t>
      </w:r>
      <w:r w:rsidRPr="00DE2FFC">
        <w:rPr>
          <w:rFonts w:ascii="Times New Roman" w:hAnsi="Times New Roman"/>
          <w:i/>
          <w:sz w:val="24"/>
          <w:szCs w:val="24"/>
        </w:rPr>
        <w:t>р</w:t>
      </w:r>
      <w:r w:rsidRPr="00DE2FFC">
        <w:rPr>
          <w:rFonts w:ascii="Times New Roman" w:hAnsi="Times New Roman"/>
          <w:i/>
          <w:sz w:val="24"/>
          <w:szCs w:val="24"/>
        </w:rPr>
        <w:t>кают, как драгоценные камни, жемчуг, кораллы.</w:t>
      </w:r>
    </w:p>
    <w:p w:rsidR="00BD15C0" w:rsidRPr="00B54F8C" w:rsidRDefault="00B54F8C" w:rsidP="00B54F8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54F8C">
        <w:rPr>
          <w:rFonts w:ascii="Times New Roman" w:hAnsi="Times New Roman"/>
          <w:sz w:val="24"/>
          <w:szCs w:val="24"/>
        </w:rPr>
        <w:t xml:space="preserve">Таким образом </w:t>
      </w:r>
      <w:r w:rsidR="00161506">
        <w:rPr>
          <w:rFonts w:ascii="Times New Roman" w:hAnsi="Times New Roman"/>
          <w:sz w:val="24"/>
          <w:szCs w:val="24"/>
        </w:rPr>
        <w:t>я</w:t>
      </w:r>
      <w:r w:rsidRPr="00B54F8C">
        <w:rPr>
          <w:rFonts w:ascii="Times New Roman" w:hAnsi="Times New Roman"/>
          <w:sz w:val="24"/>
          <w:szCs w:val="24"/>
        </w:rPr>
        <w:t xml:space="preserve"> пришл</w:t>
      </w:r>
      <w:r w:rsidR="00161506">
        <w:rPr>
          <w:rFonts w:ascii="Times New Roman" w:hAnsi="Times New Roman"/>
          <w:sz w:val="24"/>
          <w:szCs w:val="24"/>
        </w:rPr>
        <w:t>а</w:t>
      </w:r>
      <w:r w:rsidRPr="00B54F8C">
        <w:rPr>
          <w:rFonts w:ascii="Times New Roman" w:hAnsi="Times New Roman"/>
          <w:sz w:val="24"/>
          <w:szCs w:val="24"/>
        </w:rPr>
        <w:t xml:space="preserve"> к тому, что при соблюдении совокупности методических и психолого-педагогических условий эффективности формирования орфографической зорк</w:t>
      </w:r>
      <w:r w:rsidRPr="00B54F8C">
        <w:rPr>
          <w:rFonts w:ascii="Times New Roman" w:hAnsi="Times New Roman"/>
          <w:sz w:val="24"/>
          <w:szCs w:val="24"/>
        </w:rPr>
        <w:t>о</w:t>
      </w:r>
      <w:r w:rsidRPr="00B54F8C">
        <w:rPr>
          <w:rFonts w:ascii="Times New Roman" w:hAnsi="Times New Roman"/>
          <w:sz w:val="24"/>
          <w:szCs w:val="24"/>
        </w:rPr>
        <w:lastRenderedPageBreak/>
        <w:t>сти у младших школьников будет проходить более успешно и уровень орфографической грамотности повысится.</w:t>
      </w:r>
    </w:p>
    <w:p w:rsidR="006C10A2" w:rsidRPr="00DE2FFC" w:rsidRDefault="006C10A2" w:rsidP="0083396D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C10A2" w:rsidRPr="00DE2FFC" w:rsidRDefault="006C10A2" w:rsidP="0083396D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6C10A2" w:rsidRPr="00DE2FFC" w:rsidSect="00AE6F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F40"/>
    <w:multiLevelType w:val="hybridMultilevel"/>
    <w:tmpl w:val="A1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83A4E"/>
    <w:multiLevelType w:val="hybridMultilevel"/>
    <w:tmpl w:val="91BE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57750"/>
    <w:multiLevelType w:val="hybridMultilevel"/>
    <w:tmpl w:val="B284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91234"/>
    <w:multiLevelType w:val="hybridMultilevel"/>
    <w:tmpl w:val="E31072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22710"/>
    <w:rsid w:val="0009077D"/>
    <w:rsid w:val="000959FE"/>
    <w:rsid w:val="00161506"/>
    <w:rsid w:val="001B3CA2"/>
    <w:rsid w:val="001C3526"/>
    <w:rsid w:val="002A1128"/>
    <w:rsid w:val="002A2785"/>
    <w:rsid w:val="00311174"/>
    <w:rsid w:val="0031491B"/>
    <w:rsid w:val="003812DC"/>
    <w:rsid w:val="003F3280"/>
    <w:rsid w:val="00435538"/>
    <w:rsid w:val="004605B5"/>
    <w:rsid w:val="004A73D4"/>
    <w:rsid w:val="004C26F8"/>
    <w:rsid w:val="005E2DB6"/>
    <w:rsid w:val="006369B8"/>
    <w:rsid w:val="006B09A1"/>
    <w:rsid w:val="006C10A2"/>
    <w:rsid w:val="006D077A"/>
    <w:rsid w:val="00741CC3"/>
    <w:rsid w:val="00755954"/>
    <w:rsid w:val="007D7947"/>
    <w:rsid w:val="0083396D"/>
    <w:rsid w:val="00897321"/>
    <w:rsid w:val="00942506"/>
    <w:rsid w:val="009E53FC"/>
    <w:rsid w:val="00AA54F7"/>
    <w:rsid w:val="00AE6FDB"/>
    <w:rsid w:val="00B101DE"/>
    <w:rsid w:val="00B117BC"/>
    <w:rsid w:val="00B22710"/>
    <w:rsid w:val="00B54F8C"/>
    <w:rsid w:val="00BD15C0"/>
    <w:rsid w:val="00BD7484"/>
    <w:rsid w:val="00C30B77"/>
    <w:rsid w:val="00CA61E6"/>
    <w:rsid w:val="00D6026C"/>
    <w:rsid w:val="00D643EA"/>
    <w:rsid w:val="00DC3B70"/>
    <w:rsid w:val="00DE2FFC"/>
    <w:rsid w:val="00E31DEE"/>
    <w:rsid w:val="00E6330D"/>
    <w:rsid w:val="00E65758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5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qFormat/>
    <w:rsid w:val="00755954"/>
    <w:pPr>
      <w:spacing w:after="0" w:line="240" w:lineRule="auto"/>
      <w:outlineLvl w:val="3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5954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3">
    <w:name w:val="No Spacing"/>
    <w:uiPriority w:val="1"/>
    <w:qFormat/>
    <w:rsid w:val="00755954"/>
    <w:rPr>
      <w:rFonts w:eastAsia="Times New Roman"/>
      <w:sz w:val="22"/>
      <w:szCs w:val="22"/>
    </w:rPr>
  </w:style>
  <w:style w:type="paragraph" w:styleId="a4">
    <w:name w:val="List Paragraph"/>
    <w:basedOn w:val="a"/>
    <w:qFormat/>
    <w:rsid w:val="00755954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AE6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5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qFormat/>
    <w:rsid w:val="00755954"/>
    <w:pPr>
      <w:spacing w:after="0" w:line="240" w:lineRule="auto"/>
      <w:outlineLvl w:val="3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5954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3">
    <w:name w:val="No Spacing"/>
    <w:uiPriority w:val="1"/>
    <w:qFormat/>
    <w:rsid w:val="00755954"/>
    <w:rPr>
      <w:rFonts w:eastAsia="Times New Roman"/>
      <w:sz w:val="22"/>
      <w:szCs w:val="22"/>
    </w:rPr>
  </w:style>
  <w:style w:type="paragraph" w:styleId="a4">
    <w:name w:val="List Paragraph"/>
    <w:basedOn w:val="a"/>
    <w:qFormat/>
    <w:rsid w:val="00755954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dcterms:created xsi:type="dcterms:W3CDTF">2015-08-20T15:07:00Z</dcterms:created>
  <dcterms:modified xsi:type="dcterms:W3CDTF">2015-09-17T15:08:00Z</dcterms:modified>
</cp:coreProperties>
</file>