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EB" w:rsidRDefault="00446BEB" w:rsidP="00446BEB">
      <w:pPr>
        <w:jc w:val="center"/>
      </w:pPr>
      <w:r>
        <w:t>Конспект занятия «Поможем солнышку</w:t>
      </w:r>
      <w:bookmarkStart w:id="0" w:name="_GoBack"/>
      <w:bookmarkEnd w:id="0"/>
      <w:r>
        <w:t>»</w:t>
      </w:r>
    </w:p>
    <w:p w:rsidR="00446BEB" w:rsidRDefault="00446BEB" w:rsidP="00446BEB">
      <w:pPr>
        <w:jc w:val="center"/>
      </w:pPr>
      <w:r>
        <w:t>Ход занятия.</w:t>
      </w:r>
    </w:p>
    <w:p w:rsidR="00446BEB" w:rsidRDefault="00446BEB" w:rsidP="00446BEB">
      <w:r>
        <w:t>Воспитатель:  Детки, посмотрите, в гости  к нам пришло Солнышко. Скажите, оно грустное или весёлое? (грустное) А грустное оно потому, что потеряло  свои лучики. Поможем Солнышку найти лучики? Я предлагаю, чтоб быстрее было,  отправиться искать лучики на поезде.</w:t>
      </w:r>
    </w:p>
    <w:p w:rsidR="00446BEB" w:rsidRDefault="00446BEB" w:rsidP="00446BEB">
      <w:r>
        <w:t xml:space="preserve">Дети выстраиваются в колонну друг за другом, кладут руки на талию впереди стоящему ребенку. И таким образом,  дети передвигаются по группе под музыку. Перед отправлением зачитать детям стихотворение </w:t>
      </w:r>
      <w:proofErr w:type="spellStart"/>
      <w:r>
        <w:t>Т.Волжиной</w:t>
      </w:r>
      <w:proofErr w:type="spellEnd"/>
      <w:r>
        <w:t>.</w:t>
      </w:r>
    </w:p>
    <w:p w:rsidR="00446BEB" w:rsidRDefault="00446BEB" w:rsidP="00446BEB">
      <w:r>
        <w:t xml:space="preserve"> Воспитатель:</w:t>
      </w:r>
    </w:p>
    <w:p w:rsidR="00446BEB" w:rsidRDefault="00446BEB" w:rsidP="00446BEB">
      <w:r>
        <w:t>Загудел паровоз</w:t>
      </w:r>
    </w:p>
    <w:p w:rsidR="00446BEB" w:rsidRDefault="00446BEB" w:rsidP="00446BEB">
      <w:r>
        <w:t>И вагончики повез:</w:t>
      </w:r>
    </w:p>
    <w:p w:rsidR="00446BEB" w:rsidRDefault="00446BEB" w:rsidP="00446BEB">
      <w:r>
        <w:t>«</w:t>
      </w:r>
      <w:proofErr w:type="spellStart"/>
      <w:r>
        <w:t>Чух-чух</w:t>
      </w:r>
      <w:proofErr w:type="spellEnd"/>
      <w:r>
        <w:t>, чу-чу-чу,</w:t>
      </w:r>
    </w:p>
    <w:p w:rsidR="00446BEB" w:rsidRDefault="00446BEB" w:rsidP="00446BEB">
      <w:r>
        <w:t>Далеко я укачу!»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- Посмотрите, здесь кто-то гуляет. Вы узнаете кто это?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Проводятся совместно две игры «Узнай по силуэту» и «Чудесный мешочек»: дети называют животного, а потом на ощупь его находят и ставят на силуэт.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Воспитатель. Посмотрите и скажите, могут ли эти животные жить вместе? У каждого животного есть своя среда обитания. Давайте расселим животных туда, где они живут.</w:t>
      </w:r>
    </w:p>
    <w:p w:rsidR="00446BEB" w:rsidRDefault="00446BEB" w:rsidP="00446BEB">
      <w:r>
        <w:t>Д/и «</w:t>
      </w:r>
      <w:proofErr w:type="gramStart"/>
      <w:r>
        <w:t>Домашние</w:t>
      </w:r>
      <w:proofErr w:type="gramEnd"/>
      <w:r>
        <w:t xml:space="preserve"> и дикие животные»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 xml:space="preserve">Воспитатель. Вы слышите, кто - то плачет. Да это же Белочка. Мама дала ей ведерки (два) и попросила собрать большие и маленькие шишки, а Белочка не умеет </w:t>
      </w:r>
      <w:proofErr w:type="gramStart"/>
      <w:r>
        <w:t>различать большие шишки от маленьких</w:t>
      </w:r>
      <w:proofErr w:type="gramEnd"/>
      <w:r>
        <w:t xml:space="preserve"> и не знает в какие ведерки их складывать. Вы поможете Белочке?</w:t>
      </w:r>
    </w:p>
    <w:p w:rsidR="00446BEB" w:rsidRDefault="00446BEB" w:rsidP="00446BEB">
      <w:r>
        <w:t>Развивающая игра «Разложи правильно шишки»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 xml:space="preserve">Воспитатель. А вы знаете, что </w:t>
      </w:r>
      <w:proofErr w:type="gramStart"/>
      <w:r>
        <w:t>зверята</w:t>
      </w:r>
      <w:proofErr w:type="gramEnd"/>
      <w:r>
        <w:t xml:space="preserve"> любят заниматься зарядкой. Давайте вместе с ними позанимаемся.</w:t>
      </w:r>
    </w:p>
    <w:p w:rsidR="00446BEB" w:rsidRDefault="00446BEB" w:rsidP="00446BEB">
      <w:proofErr w:type="spellStart"/>
      <w:r>
        <w:t>Физминутка</w:t>
      </w:r>
      <w:proofErr w:type="spellEnd"/>
      <w:r>
        <w:t xml:space="preserve"> «Звериная зарядка»</w:t>
      </w:r>
    </w:p>
    <w:p w:rsidR="00446BEB" w:rsidRDefault="00446BEB" w:rsidP="00446BEB">
      <w:r>
        <w:t>Ра</w:t>
      </w:r>
      <w:proofErr w:type="gramStart"/>
      <w:r>
        <w:t>з-</w:t>
      </w:r>
      <w:proofErr w:type="gramEnd"/>
      <w:r>
        <w:t xml:space="preserve"> присядка, два- прыжок -это заячья зарядка.</w:t>
      </w:r>
    </w:p>
    <w:p w:rsidR="00446BEB" w:rsidRDefault="00446BEB" w:rsidP="00446BEB">
      <w:r>
        <w:t>А лисята как проснуться, любят долго потянуться,</w:t>
      </w:r>
    </w:p>
    <w:p w:rsidR="00446BEB" w:rsidRDefault="00446BEB" w:rsidP="00446BEB">
      <w:r>
        <w:t>Обязательно зевнуть, ну и хвостиком вильнуть.</w:t>
      </w:r>
    </w:p>
    <w:p w:rsidR="00446BEB" w:rsidRDefault="00446BEB" w:rsidP="00446BEB">
      <w:r>
        <w:t>А волчата спинку выгнуть и легонечко подпрыгнуть.</w:t>
      </w:r>
    </w:p>
    <w:p w:rsidR="00446BEB" w:rsidRDefault="00446BEB" w:rsidP="00446BEB">
      <w:r>
        <w:t>Ну а мишка косолапый, широко раздвинув лапы</w:t>
      </w:r>
    </w:p>
    <w:p w:rsidR="00446BEB" w:rsidRDefault="00446BEB" w:rsidP="00446BEB">
      <w:r>
        <w:t>То одну, то обе вместе, долго топчется на месте.</w:t>
      </w:r>
    </w:p>
    <w:p w:rsidR="00446BEB" w:rsidRDefault="00446BEB" w:rsidP="00446BEB">
      <w:r>
        <w:t>А кому зарядки мало, начинает все сначала.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Воспитатель. Посмотрите, а это кто? (кошка с котёнком) Мама-кошка очень любит своего котенка. Она его умывает по утрам, но не водой, а язычком. Она его вылизывает. Сейчас мы с вами поиграем, я буду показывать на ту часть тела, которую собирается вылизать мама-кошка, а вы ее называть. Но помните, что все части тела котенка маленькие и называть их нужно ласково: не лапа, а лапка, не ухо, а ушко.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lastRenderedPageBreak/>
        <w:t>«Сначала мама-кошка решила вылизать….(показать на мордочку), затем (продолжается игра, показать на остальные части тела котенк</w:t>
      </w:r>
      <w:proofErr w:type="gramStart"/>
      <w:r>
        <w:t>а-</w:t>
      </w:r>
      <w:proofErr w:type="gramEnd"/>
      <w:r>
        <w:t xml:space="preserve"> хвостик, ушки, носик, спинку).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-А вы помните, что за горе случилось у одной киске?</w:t>
      </w:r>
    </w:p>
    <w:p w:rsidR="00446BEB" w:rsidRDefault="00446BEB" w:rsidP="00446BEB">
      <w:r>
        <w:t>«</w:t>
      </w:r>
      <w:proofErr w:type="spellStart"/>
      <w:r>
        <w:t>Кискино</w:t>
      </w:r>
      <w:proofErr w:type="spellEnd"/>
      <w:r>
        <w:t xml:space="preserve"> горе»</w:t>
      </w:r>
    </w:p>
    <w:p w:rsidR="00446BEB" w:rsidRDefault="00446BEB" w:rsidP="00446BEB">
      <w:r>
        <w:t>Плачет киска в коридоре,</w:t>
      </w:r>
    </w:p>
    <w:p w:rsidR="00446BEB" w:rsidRDefault="00446BEB" w:rsidP="00446BEB">
      <w:r>
        <w:t>У неё большое горе.</w:t>
      </w:r>
    </w:p>
    <w:p w:rsidR="00446BEB" w:rsidRDefault="00446BEB" w:rsidP="00446BEB">
      <w:r>
        <w:t>Злые люди бедной киске,</w:t>
      </w:r>
    </w:p>
    <w:p w:rsidR="00446BEB" w:rsidRDefault="00446BEB" w:rsidP="00446BEB">
      <w:r>
        <w:t>Не дают украсть сосиски.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-Что еще любит кошка? (</w:t>
      </w:r>
      <w:proofErr w:type="spellStart"/>
      <w:r>
        <w:t>молоко</w:t>
      </w:r>
      <w:proofErr w:type="gramStart"/>
      <w:r>
        <w:t>,р</w:t>
      </w:r>
      <w:proofErr w:type="gramEnd"/>
      <w:r>
        <w:t>ыбку</w:t>
      </w:r>
      <w:proofErr w:type="spellEnd"/>
      <w:r>
        <w:t>)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Развивающая игра «Разложи правильно»</w:t>
      </w:r>
    </w:p>
    <w:p w:rsidR="00446BEB" w:rsidRDefault="00446BEB" w:rsidP="00446BEB">
      <w:r>
        <w:t>Предложить детям два блюдца (большое и маленькое), две рыбки (большую и маленькую) Кому нужно поставить большое (маленькое) блюдце и положить большую (маленькую) рыбку.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Воспитатель. Теперь давайте посадим наших кошечек в корзинку, а корзину поставим под стол, пусть они спят (воспитатель убирает корзинку с котятами и находит лучики Солнца)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Воспитатель. Ой, посмотрите, я что-то нашла. Что же это такое?  Давайте соединим лучики с солнышком (Дети с помощью липучек соединяют лучики с кругом)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- Посмотрите, а у меня вот что есть (бантики). Чтоб Солнышко совсем обрадовать, давайте ему на лучики повяжем бантики.</w:t>
      </w:r>
    </w:p>
    <w:p w:rsidR="00446BEB" w:rsidRDefault="00446BEB" w:rsidP="00446BEB">
      <w:r>
        <w:t>Игровое упражнение  «Цветные бантики»</w:t>
      </w:r>
    </w:p>
    <w:p w:rsidR="00446BEB" w:rsidRDefault="00446BEB" w:rsidP="00446BEB">
      <w:r>
        <w:t>Ребёнок берет бантик, называет цвет и прикрепляет бантик к лучику с помощью липучки. После воспитатель заменяет Солнышку грустный рот на улыбку.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Солнышко благодарит детей за лучики и за бантики.</w:t>
      </w:r>
    </w:p>
    <w:p w:rsidR="00446BEB" w:rsidRDefault="00446BEB" w:rsidP="00446BEB">
      <w:r>
        <w:t xml:space="preserve"> </w:t>
      </w:r>
    </w:p>
    <w:p w:rsidR="00446BEB" w:rsidRDefault="00446BEB" w:rsidP="00446BEB">
      <w:r>
        <w:t>Воспитатель. Садимся в поезд и возвращаемся в детский сад.</w:t>
      </w:r>
    </w:p>
    <w:p w:rsidR="00446BEB" w:rsidRDefault="00446BEB" w:rsidP="00446BEB">
      <w:r>
        <w:t xml:space="preserve">Дети выстраиваются в колонну друг за другом, кладут руки на талию впереди стоящему ребенку. И таким образом,  дети передвигаются по группе под музыку. Перед отправлением зачитать детям стихотворение </w:t>
      </w:r>
      <w:proofErr w:type="spellStart"/>
      <w:r>
        <w:t>Т.Волжиной</w:t>
      </w:r>
      <w:proofErr w:type="spellEnd"/>
      <w:r>
        <w:t>.</w:t>
      </w:r>
    </w:p>
    <w:p w:rsidR="00446BEB" w:rsidRDefault="00446BEB" w:rsidP="00446BEB">
      <w:r>
        <w:t>Воспитатель.</w:t>
      </w:r>
    </w:p>
    <w:p w:rsidR="00446BEB" w:rsidRDefault="00446BEB" w:rsidP="00446BEB">
      <w:r>
        <w:t>Загудел паровоз</w:t>
      </w:r>
    </w:p>
    <w:p w:rsidR="00446BEB" w:rsidRDefault="00446BEB" w:rsidP="00446BEB">
      <w:r>
        <w:t>И вагончики повез:</w:t>
      </w:r>
    </w:p>
    <w:p w:rsidR="00446BEB" w:rsidRDefault="00446BEB" w:rsidP="00446BEB">
      <w:r>
        <w:t>«</w:t>
      </w:r>
      <w:proofErr w:type="spellStart"/>
      <w:r>
        <w:t>Чух-чух</w:t>
      </w:r>
      <w:proofErr w:type="spellEnd"/>
      <w:r>
        <w:t>, чу-чу-чу,</w:t>
      </w:r>
    </w:p>
    <w:p w:rsidR="00F52723" w:rsidRDefault="00446BEB" w:rsidP="00446BEB">
      <w:r>
        <w:t>Далеко я укачу!»</w:t>
      </w:r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29" w:rsidRDefault="00A14E29" w:rsidP="00446BEB">
      <w:pPr>
        <w:spacing w:line="240" w:lineRule="auto"/>
      </w:pPr>
      <w:r>
        <w:separator/>
      </w:r>
    </w:p>
  </w:endnote>
  <w:endnote w:type="continuationSeparator" w:id="0">
    <w:p w:rsidR="00A14E29" w:rsidRDefault="00A14E29" w:rsidP="00446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29" w:rsidRDefault="00A14E29" w:rsidP="00446BEB">
      <w:pPr>
        <w:spacing w:line="240" w:lineRule="auto"/>
      </w:pPr>
      <w:r>
        <w:separator/>
      </w:r>
    </w:p>
  </w:footnote>
  <w:footnote w:type="continuationSeparator" w:id="0">
    <w:p w:rsidR="00A14E29" w:rsidRDefault="00A14E29" w:rsidP="00446B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EB"/>
    <w:rsid w:val="00446BEB"/>
    <w:rsid w:val="00A14E29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E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BEB"/>
  </w:style>
  <w:style w:type="paragraph" w:styleId="a5">
    <w:name w:val="footer"/>
    <w:basedOn w:val="a"/>
    <w:link w:val="a6"/>
    <w:uiPriority w:val="99"/>
    <w:unhideWhenUsed/>
    <w:rsid w:val="00446B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E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BEB"/>
  </w:style>
  <w:style w:type="paragraph" w:styleId="a5">
    <w:name w:val="footer"/>
    <w:basedOn w:val="a"/>
    <w:link w:val="a6"/>
    <w:uiPriority w:val="99"/>
    <w:unhideWhenUsed/>
    <w:rsid w:val="00446B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2013-01-21T15:28:00Z</dcterms:created>
  <dcterms:modified xsi:type="dcterms:W3CDTF">2013-01-21T15:31:00Z</dcterms:modified>
</cp:coreProperties>
</file>