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A0" w:rsidRPr="00215943" w:rsidRDefault="001D7DA0" w:rsidP="001D7DA0">
      <w:pPr>
        <w:spacing w:after="0"/>
        <w:ind w:left="-142" w:right="-142"/>
        <w:jc w:val="center"/>
        <w:rPr>
          <w:rFonts w:ascii="Monotype Corsiva" w:eastAsia="Calibri" w:hAnsi="Monotype Corsiva" w:cs="Times New Roman"/>
          <w:b/>
          <w:color w:val="FF0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5943">
        <w:rPr>
          <w:rFonts w:ascii="Monotype Corsiva" w:eastAsia="Calibri" w:hAnsi="Monotype Corsiva" w:cs="Times New Roman"/>
          <w:b/>
          <w:color w:val="FF0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Картотека</w:t>
      </w:r>
    </w:p>
    <w:p w:rsidR="001D7DA0" w:rsidRDefault="001D7DA0" w:rsidP="001D7DA0">
      <w:pPr>
        <w:spacing w:after="0"/>
        <w:ind w:left="-142" w:right="-142"/>
        <w:jc w:val="center"/>
        <w:rPr>
          <w:rFonts w:ascii="Monotype Corsiva" w:eastAsia="Calibri" w:hAnsi="Monotype Corsiva" w:cs="Times New Roman"/>
          <w:b/>
          <w:color w:val="FF0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5943">
        <w:rPr>
          <w:rFonts w:ascii="Monotype Corsiva" w:eastAsia="Calibri" w:hAnsi="Monotype Corsiva" w:cs="Times New Roman"/>
          <w:b/>
          <w:color w:val="FF0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сюжетно-ролевых игр</w:t>
      </w:r>
    </w:p>
    <w:p w:rsidR="00215943" w:rsidRPr="00215943" w:rsidRDefault="00215943" w:rsidP="001D7DA0">
      <w:pPr>
        <w:spacing w:after="0"/>
        <w:ind w:left="-142" w:right="-142"/>
        <w:jc w:val="center"/>
        <w:rPr>
          <w:rFonts w:ascii="Monotype Corsiva" w:eastAsia="Calibri" w:hAnsi="Monotype Corsiva" w:cs="Times New Roman"/>
          <w:b/>
          <w:color w:val="FF0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499F2486" wp14:editId="7948F720">
            <wp:simplePos x="0" y="0"/>
            <wp:positionH relativeFrom="column">
              <wp:posOffset>2868295</wp:posOffset>
            </wp:positionH>
            <wp:positionV relativeFrom="paragraph">
              <wp:posOffset>2162810</wp:posOffset>
            </wp:positionV>
            <wp:extent cx="3524250" cy="3641090"/>
            <wp:effectExtent l="0" t="0" r="0" b="0"/>
            <wp:wrapTight wrapText="bothSides">
              <wp:wrapPolygon edited="0">
                <wp:start x="14828" y="1243"/>
                <wp:lineTo x="8173" y="2599"/>
                <wp:lineTo x="7939" y="3051"/>
                <wp:lineTo x="9341" y="3277"/>
                <wp:lineTo x="8523" y="4181"/>
                <wp:lineTo x="8056" y="4746"/>
                <wp:lineTo x="8056" y="5311"/>
                <wp:lineTo x="8640" y="6894"/>
                <wp:lineTo x="9574" y="8702"/>
                <wp:lineTo x="8406" y="9493"/>
                <wp:lineTo x="7005" y="10510"/>
                <wp:lineTo x="4670" y="10510"/>
                <wp:lineTo x="3736" y="11075"/>
                <wp:lineTo x="3736" y="12318"/>
                <wp:lineTo x="3152" y="12883"/>
                <wp:lineTo x="2685" y="13674"/>
                <wp:lineTo x="2802" y="14126"/>
                <wp:lineTo x="3736" y="15934"/>
                <wp:lineTo x="3269" y="16499"/>
                <wp:lineTo x="2569" y="17630"/>
                <wp:lineTo x="2569" y="18534"/>
                <wp:lineTo x="3386" y="19551"/>
                <wp:lineTo x="4086" y="19551"/>
                <wp:lineTo x="4086" y="20116"/>
                <wp:lineTo x="7005" y="20455"/>
                <wp:lineTo x="12843" y="20681"/>
                <wp:lineTo x="16696" y="20681"/>
                <wp:lineTo x="16813" y="20455"/>
                <wp:lineTo x="16813" y="19551"/>
                <wp:lineTo x="17981" y="19551"/>
                <wp:lineTo x="20783" y="18308"/>
                <wp:lineTo x="20783" y="15934"/>
                <wp:lineTo x="19265" y="14239"/>
                <wp:lineTo x="19148" y="14126"/>
                <wp:lineTo x="18564" y="12318"/>
                <wp:lineTo x="17397" y="10510"/>
                <wp:lineTo x="17397" y="9380"/>
                <wp:lineTo x="16930" y="8702"/>
                <wp:lineTo x="15178" y="6894"/>
                <wp:lineTo x="16696" y="6894"/>
                <wp:lineTo x="17864" y="6103"/>
                <wp:lineTo x="17864" y="5085"/>
                <wp:lineTo x="18331" y="2938"/>
                <wp:lineTo x="17163" y="1808"/>
                <wp:lineTo x="16346" y="1243"/>
                <wp:lineTo x="14828" y="1243"/>
              </wp:wrapPolygon>
            </wp:wrapTight>
            <wp:docPr id="1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Monotype Corsiva" w:eastAsia="Calibri" w:hAnsi="Monotype Corsiva" w:cs="Times New Roman"/>
          <w:b/>
          <w:color w:val="FF0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старшая группа</w:t>
      </w:r>
    </w:p>
    <w:p w:rsidR="001D7DA0" w:rsidRPr="001D7DA0" w:rsidRDefault="001D7DA0" w:rsidP="001D7DA0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</w:p>
    <w:p w:rsidR="00215943" w:rsidRDefault="00215943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>
        <w:rPr>
          <w:rFonts w:eastAsia="Calibri" w:cs="Times New Roman"/>
          <w:color w:val="FF0000"/>
          <w:sz w:val="24"/>
          <w:szCs w:val="24"/>
        </w:rPr>
        <w:t>Выполнила воспитатель Вовк М.Ю.</w:t>
      </w:r>
    </w:p>
    <w:p w:rsidR="00283A86" w:rsidRDefault="00283A86">
      <w:pPr>
        <w:rPr>
          <w:rFonts w:eastAsia="Arial Unicode MS" w:cs="Times New Roman"/>
          <w:b/>
          <w:color w:val="FF0000"/>
          <w:szCs w:val="24"/>
          <w:lang w:eastAsia="ru-RU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lang w:eastAsia="en-US"/>
        </w:rPr>
        <w:id w:val="-1170631436"/>
        <w:docPartObj>
          <w:docPartGallery w:val="Table of Contents"/>
          <w:docPartUnique/>
        </w:docPartObj>
      </w:sdtPr>
      <w:sdtEndPr/>
      <w:sdtContent>
        <w:p w:rsidR="00283A86" w:rsidRDefault="00283A86" w:rsidP="00283A86">
          <w:pPr>
            <w:pStyle w:val="ab"/>
            <w:jc w:val="center"/>
          </w:pPr>
          <w:r>
            <w:t>Содержание</w:t>
          </w:r>
        </w:p>
        <w:p w:rsidR="00283A86" w:rsidRDefault="00283A86">
          <w:pPr>
            <w:pStyle w:val="21"/>
            <w:tabs>
              <w:tab w:val="right" w:leader="dot" w:pos="10479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0589014" w:history="1">
            <w:r w:rsidRPr="0037197B">
              <w:rPr>
                <w:rStyle w:val="ac"/>
                <w:rFonts w:eastAsia="Arial Unicode MS"/>
                <w:noProof/>
              </w:rPr>
              <w:t>Магазин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_Toc430589014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15" w:history="1">
            <w:r w:rsidR="00283A86" w:rsidRPr="0037197B">
              <w:rPr>
                <w:rStyle w:val="ac"/>
                <w:rFonts w:eastAsia="Arial Unicode MS"/>
                <w:noProof/>
              </w:rPr>
              <w:t>Игрушки у врача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_Toc430589015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3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16" w:history="1">
            <w:r w:rsidR="00283A86" w:rsidRPr="0037197B">
              <w:rPr>
                <w:rStyle w:val="ac"/>
                <w:rFonts w:eastAsia="Arial Unicode MS"/>
                <w:noProof/>
              </w:rPr>
              <w:t>Аптека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_Toc430589016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3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17" w:history="1">
            <w:r w:rsidR="00283A86" w:rsidRPr="0037197B">
              <w:rPr>
                <w:rStyle w:val="ac"/>
                <w:rFonts w:eastAsia="Arial Unicode MS"/>
                <w:noProof/>
              </w:rPr>
              <w:t>Строим дом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_Toc430589017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4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18" w:history="1">
            <w:r w:rsidR="00283A86" w:rsidRPr="0037197B">
              <w:rPr>
                <w:rStyle w:val="ac"/>
                <w:rFonts w:eastAsia="Arial Unicode MS"/>
                <w:noProof/>
              </w:rPr>
              <w:t>Зоопарк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_Toc430589018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4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19" w:history="1">
            <w:r w:rsidR="00283A86" w:rsidRPr="0037197B">
              <w:rPr>
                <w:rStyle w:val="ac"/>
                <w:rFonts w:eastAsia="Arial Unicode MS"/>
                <w:noProof/>
              </w:rPr>
              <w:t>Детский сад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_Toc430589019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5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0" w:history="1">
            <w:r w:rsidR="00283A86" w:rsidRPr="0037197B">
              <w:rPr>
                <w:rStyle w:val="ac"/>
                <w:rFonts w:eastAsia="Arial Unicode MS"/>
                <w:noProof/>
              </w:rPr>
              <w:t>Парикмахерская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_Toc430589020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5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1" w:history="1">
            <w:r w:rsidR="00283A86" w:rsidRPr="0037197B">
              <w:rPr>
                <w:rStyle w:val="ac"/>
                <w:rFonts w:eastAsia="Arial Unicode MS"/>
                <w:noProof/>
              </w:rPr>
              <w:t>В библиотеке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_Toc430589021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5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2" w:history="1">
            <w:r w:rsidR="00283A86" w:rsidRPr="0037197B">
              <w:rPr>
                <w:rStyle w:val="ac"/>
                <w:rFonts w:eastAsia="Arial Unicode MS"/>
                <w:noProof/>
              </w:rPr>
              <w:t>Космонавты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_Toc430589022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6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3" w:history="1">
            <w:r w:rsidR="00283A86" w:rsidRPr="0037197B">
              <w:rPr>
                <w:rStyle w:val="ac"/>
                <w:rFonts w:eastAsia="Arial Unicode MS"/>
                <w:noProof/>
              </w:rPr>
              <w:t>Семья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_Toc430589023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6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4" w:history="1">
            <w:r w:rsidR="00283A86" w:rsidRPr="0037197B">
              <w:rPr>
                <w:rStyle w:val="ac"/>
                <w:rFonts w:eastAsia="Arial Unicode MS"/>
                <w:noProof/>
              </w:rPr>
              <w:t>В кафе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_Toc430589024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7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5" w:history="1">
            <w:r w:rsidR="00283A86" w:rsidRPr="0037197B">
              <w:rPr>
                <w:rStyle w:val="ac"/>
                <w:rFonts w:eastAsia="Arial Unicode MS"/>
                <w:noProof/>
              </w:rPr>
              <w:t>Кругосветное путешествие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_Toc430589025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7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6" w:history="1">
            <w:r w:rsidR="00283A86" w:rsidRPr="0037197B">
              <w:rPr>
                <w:rStyle w:val="ac"/>
                <w:rFonts w:eastAsia="Arial Unicode MS"/>
                <w:noProof/>
              </w:rPr>
              <w:t>На дорогах города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_Toc430589026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7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7" w:history="1">
            <w:r w:rsidR="00283A86" w:rsidRPr="0037197B">
              <w:rPr>
                <w:rStyle w:val="ac"/>
                <w:rFonts w:eastAsia="Arial Unicode MS"/>
                <w:noProof/>
              </w:rPr>
              <w:t>Правила дорожного движения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_Toc430589027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8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8" w:history="1">
            <w:r w:rsidR="00283A86" w:rsidRPr="0037197B">
              <w:rPr>
                <w:rStyle w:val="ac"/>
                <w:rFonts w:eastAsia="Arial Unicode MS"/>
                <w:noProof/>
              </w:rPr>
              <w:t>Мы – спортсмены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_Toc430589028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8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29" w:history="1">
            <w:r w:rsidR="00283A86" w:rsidRPr="0037197B">
              <w:rPr>
                <w:rStyle w:val="ac"/>
                <w:rFonts w:eastAsia="Arial Unicode MS"/>
                <w:noProof/>
              </w:rPr>
              <w:t>На станции технического обслуживания автомобилей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_Toc430589029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8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30" w:history="1">
            <w:r w:rsidR="00283A86" w:rsidRPr="0037197B">
              <w:rPr>
                <w:rStyle w:val="ac"/>
                <w:rFonts w:eastAsia="Arial Unicode MS"/>
                <w:noProof/>
              </w:rPr>
              <w:t>Пограничники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_Toc430589030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9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31" w:history="1">
            <w:r w:rsidR="00283A86" w:rsidRPr="0037197B">
              <w:rPr>
                <w:rStyle w:val="ac"/>
                <w:rFonts w:eastAsia="Arial Unicode MS"/>
                <w:noProof/>
              </w:rPr>
              <w:t>Школа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_Toc430589031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9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32" w:history="1">
            <w:r w:rsidR="00283A86" w:rsidRPr="0037197B">
              <w:rPr>
                <w:rStyle w:val="ac"/>
                <w:rFonts w:eastAsia="Arial Unicode MS"/>
                <w:noProof/>
              </w:rPr>
              <w:t>Космическое приключение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_Toc430589032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9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33" w:history="1">
            <w:r w:rsidR="00283A86" w:rsidRPr="0037197B">
              <w:rPr>
                <w:rStyle w:val="ac"/>
                <w:rFonts w:eastAsia="Arial Unicode MS"/>
                <w:noProof/>
              </w:rPr>
              <w:t>Мы – военные разведчики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_Toc430589033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10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D86241">
          <w:pPr>
            <w:pStyle w:val="21"/>
            <w:tabs>
              <w:tab w:val="right" w:leader="dot" w:pos="10479"/>
            </w:tabs>
            <w:rPr>
              <w:noProof/>
            </w:rPr>
          </w:pPr>
          <w:hyperlink w:anchor="_Toc430589034" w:history="1">
            <w:r w:rsidR="00283A86" w:rsidRPr="0037197B">
              <w:rPr>
                <w:rStyle w:val="ac"/>
                <w:noProof/>
              </w:rPr>
              <w:t>Использованные источники:</w:t>
            </w:r>
            <w:r w:rsidR="00283A86">
              <w:rPr>
                <w:noProof/>
                <w:webHidden/>
              </w:rPr>
              <w:tab/>
            </w:r>
            <w:r w:rsidR="00283A86">
              <w:rPr>
                <w:noProof/>
                <w:webHidden/>
              </w:rPr>
              <w:fldChar w:fldCharType="begin"/>
            </w:r>
            <w:r w:rsidR="00283A86">
              <w:rPr>
                <w:noProof/>
                <w:webHidden/>
              </w:rPr>
              <w:instrText xml:space="preserve"> PAGEREF _Toc430589034 \h </w:instrText>
            </w:r>
            <w:r w:rsidR="00283A86">
              <w:rPr>
                <w:noProof/>
                <w:webHidden/>
              </w:rPr>
            </w:r>
            <w:r w:rsidR="00283A86">
              <w:rPr>
                <w:noProof/>
                <w:webHidden/>
              </w:rPr>
              <w:fldChar w:fldCharType="separate"/>
            </w:r>
            <w:r w:rsidR="00BD6626">
              <w:rPr>
                <w:noProof/>
                <w:webHidden/>
              </w:rPr>
              <w:t>10</w:t>
            </w:r>
            <w:r w:rsidR="00283A86">
              <w:rPr>
                <w:noProof/>
                <w:webHidden/>
              </w:rPr>
              <w:fldChar w:fldCharType="end"/>
            </w:r>
          </w:hyperlink>
        </w:p>
        <w:p w:rsidR="00283A86" w:rsidRDefault="00283A86">
          <w:r>
            <w:rPr>
              <w:b/>
              <w:bCs/>
            </w:rPr>
            <w:fldChar w:fldCharType="end"/>
          </w:r>
        </w:p>
      </w:sdtContent>
    </w:sdt>
    <w:p w:rsidR="00283A86" w:rsidRDefault="00283A86">
      <w:pPr>
        <w:rPr>
          <w:rFonts w:eastAsia="Arial Unicode MS" w:cs="Times New Roman"/>
          <w:b/>
          <w:color w:val="FF0000"/>
          <w:szCs w:val="24"/>
          <w:lang w:eastAsia="ru-RU"/>
        </w:rPr>
      </w:pPr>
      <w:r>
        <w:rPr>
          <w:rFonts w:eastAsia="Arial Unicode MS" w:cs="Times New Roman"/>
          <w:b/>
          <w:color w:val="FF0000"/>
          <w:szCs w:val="24"/>
          <w:lang w:eastAsia="ru-RU"/>
        </w:rPr>
        <w:br w:type="page"/>
      </w:r>
    </w:p>
    <w:p w:rsidR="001D7DA0" w:rsidRPr="001D7DA0" w:rsidRDefault="001D7DA0" w:rsidP="00882AAE">
      <w:pPr>
        <w:pStyle w:val="2"/>
        <w:rPr>
          <w:rFonts w:eastAsia="Arial Unicode MS"/>
        </w:rPr>
      </w:pPr>
      <w:bookmarkStart w:id="1" w:name="_Toc430589014"/>
      <w:r w:rsidRPr="001D7DA0">
        <w:rPr>
          <w:rFonts w:eastAsia="Arial Unicode MS"/>
        </w:rPr>
        <w:t>Магазин</w:t>
      </w:r>
      <w:bookmarkEnd w:id="1"/>
    </w:p>
    <w:p w:rsidR="00882AAE" w:rsidRDefault="00882AA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i/>
          <w:kern w:val="3"/>
          <w:sz w:val="24"/>
          <w:szCs w:val="24"/>
          <w:lang w:eastAsia="ru-RU"/>
        </w:rPr>
      </w:pPr>
    </w:p>
    <w:p w:rsidR="004E2AC1" w:rsidRDefault="00557D3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573E1C9B" wp14:editId="04DC5CA0">
            <wp:simplePos x="0" y="0"/>
            <wp:positionH relativeFrom="column">
              <wp:posOffset>5013960</wp:posOffset>
            </wp:positionH>
            <wp:positionV relativeFrom="paragraph">
              <wp:posOffset>131445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27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научить детей клас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Default="001D7DA0" w:rsidP="00710103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та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лагает детям размес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ном месте огромный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кет с такими отделами, как овощно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ная и прочие, куда буду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т ходить покупатели. Дети самосто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ятельно распределяют роли продавцов, кассиров, торго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вых работни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ков 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тировывают товары по отделам – продукты, рыба, хлебобулочные изделия, </w:t>
      </w:r>
      <w:bookmarkStart w:id="2" w:name="metric_img8"/>
      <w:bookmarkEnd w:id="2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710103" w:rsidRDefault="00710103">
      <w:pPr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882AAE">
      <w:pPr>
        <w:pStyle w:val="2"/>
        <w:rPr>
          <w:rFonts w:eastAsia="Arial Unicode MS"/>
        </w:rPr>
      </w:pPr>
      <w:bookmarkStart w:id="3" w:name="_Toc430589015"/>
      <w:r w:rsidRPr="001D7DA0">
        <w:rPr>
          <w:rFonts w:eastAsia="Arial Unicode MS"/>
        </w:rPr>
        <w:t>Игрушки у врача</w:t>
      </w:r>
      <w:bookmarkEnd w:id="3"/>
    </w:p>
    <w:p w:rsidR="00882AAE" w:rsidRDefault="00882AA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i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«больница», «больной», «лечение», «лекарства», «температура», «стационар».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C7AC3FE" wp14:editId="5CBDAC0E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24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ку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клы, игру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цин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кие инструменты: термометр, шприц, таблетки, ложечка, фонендоскоп, вата, баночки с лекарствами, бинт, халат и чепчик для врача.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воспитатель предлагает поиграть, выби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ются Доктор и Медсестра, о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шечных зверю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шек и кукол, приходят в поликли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нику на прием. К врачу обра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ща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енты с различными заболеваниями: у мишки болят зубы, потому что он ел много сладкого, кукла </w:t>
      </w:r>
      <w:bookmarkStart w:id="4" w:name="metric_img9"/>
      <w:bookmarkEnd w:id="4"/>
    </w:p>
    <w:p w:rsidR="001D7DA0" w:rsidRDefault="00710103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Маша прище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м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ила дверью пальчик и т. д. Уточняем действия: Доктор осмат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ри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вает больного,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чает ему лечение, а Медсес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тра выполняет его указания. Неко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торые больные требуют стаци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онарного лечения, их кладут в больницу. Дети стар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 выбрать несколько разных специалис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тов – терапевта, о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кулиста, хирурга и других извес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тных детям врачей. Поп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дая на прием, игрушки рассказывают, поче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му они попали к врачу, воспита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тель обсуж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рит, что нужно с большей забо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той относиться к своему зд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оровью. В ходе игры дети наблюда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ют за тем, как врач лечит больн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ых – делает перевязки, измеряет температуру. Воспитатель оценивает, как дети общаются между собой, напоми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нает о том, чтобы выздоровевшие игрушки не забывали благода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рить врача за оказан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ную помощь.</w:t>
      </w:r>
    </w:p>
    <w:p w:rsidR="00557D31" w:rsidRPr="001D7DA0" w:rsidRDefault="00557D31" w:rsidP="00557D31">
      <w:pPr>
        <w:widowControl w:val="0"/>
        <w:suppressAutoHyphens/>
        <w:autoSpaceDN w:val="0"/>
        <w:spacing w:after="0"/>
        <w:ind w:left="142"/>
        <w:jc w:val="center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557D31">
      <w:pPr>
        <w:pStyle w:val="2"/>
        <w:rPr>
          <w:rFonts w:eastAsia="Arial Unicode MS"/>
        </w:rPr>
      </w:pPr>
      <w:bookmarkStart w:id="5" w:name="_Toc430589016"/>
      <w:r w:rsidRPr="00557D31">
        <w:rPr>
          <w:rFonts w:eastAsia="Arial Unicode MS"/>
        </w:rPr>
        <w:t>Аптека</w:t>
      </w:r>
      <w:bookmarkEnd w:id="5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рить знания о профес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сиях работни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ков аптеки: фармацевт делает лекарства, кассир-продавец продает их, заведующая апте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кой заказы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вает нужные тра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вы и другие препа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товле</w:t>
      </w:r>
      <w:r w:rsidR="00710103">
        <w:rPr>
          <w:rFonts w:eastAsia="Arial Unicode MS" w:cs="Times New Roman"/>
          <w:kern w:val="3"/>
          <w:sz w:val="24"/>
          <w:szCs w:val="24"/>
          <w:lang w:eastAsia="ru-RU"/>
        </w:rPr>
        <w:t>ния лекарств,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детей: «лекарственные препараты», </w:t>
      </w:r>
      <w:r w:rsidR="00557D31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9CF9B44" wp14:editId="4C845280">
            <wp:simplePos x="0" y="0"/>
            <wp:positionH relativeFrom="column">
              <wp:posOffset>5263515</wp:posOffset>
            </wp:positionH>
            <wp:positionV relativeFrom="paragraph">
              <wp:posOffset>-55245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21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«фармацевт», «заказ», «лекарственные растения».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аптеки.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557D31" w:rsidRPr="001D7DA0" w:rsidRDefault="00557D3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882AAE">
      <w:pPr>
        <w:pStyle w:val="2"/>
        <w:rPr>
          <w:rFonts w:eastAsia="Arial Unicode MS"/>
        </w:rPr>
      </w:pPr>
      <w:bookmarkStart w:id="6" w:name="_Toc430589017"/>
      <w:r w:rsidRPr="001D7DA0">
        <w:rPr>
          <w:rFonts w:eastAsia="Arial Unicode MS"/>
        </w:rPr>
        <w:t>Строим дом</w:t>
      </w:r>
      <w:bookmarkEnd w:id="6"/>
    </w:p>
    <w:p w:rsidR="001D7DA0" w:rsidRPr="001D7DA0" w:rsidRDefault="00BB74ED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ADE507D" wp14:editId="6DC2BB5A">
            <wp:simplePos x="0" y="0"/>
            <wp:positionH relativeFrom="column">
              <wp:posOffset>167005</wp:posOffset>
            </wp:positionH>
            <wp:positionV relativeFrom="paragraph">
              <wp:posOffset>227330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8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со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«подъемный кран», «строитель», «крановщик», «плотник», «сварщик», «строительный материал».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постройки, 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1D7DA0" w:rsidRPr="001D7DA0" w:rsidRDefault="001D7DA0" w:rsidP="00882AAE">
      <w:pPr>
        <w:pStyle w:val="2"/>
        <w:rPr>
          <w:rFonts w:eastAsia="Arial Unicode MS"/>
        </w:rPr>
      </w:pPr>
      <w:bookmarkStart w:id="7" w:name="_Toc430589018"/>
      <w:r w:rsidRPr="001D7DA0">
        <w:rPr>
          <w:rFonts w:eastAsia="Arial Unicode MS"/>
        </w:rPr>
        <w:t>Зоопарк</w:t>
      </w:r>
      <w:bookmarkEnd w:id="7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BB74ED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CB82DE7" wp14:editId="40C5EC7B">
            <wp:simplePos x="0" y="0"/>
            <wp:positionH relativeFrom="column">
              <wp:posOffset>5752465</wp:posOffset>
            </wp:positionH>
            <wp:positionV relativeFrom="paragraph">
              <wp:posOffset>109855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1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диких животных, их повадках, образе жизни, питании,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 xml:space="preserve"> 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 животным,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1D7DA0" w:rsidRPr="001D7DA0" w:rsidRDefault="001A03D4" w:rsidP="001A03D4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  <w:r w:rsidR="001D7DA0" w:rsidRPr="001D7D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8140811" wp14:editId="33865AD4">
            <wp:simplePos x="0" y="0"/>
            <wp:positionH relativeFrom="column">
              <wp:posOffset>167640</wp:posOffset>
            </wp:positionH>
            <wp:positionV relativeFrom="paragraph">
              <wp:posOffset>36195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14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дикие звери,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  <w:r w:rsidRPr="001D7DA0">
        <w:rPr>
          <w:rFonts w:eastAsia="Times New Roman" w:cs="Times New Roman"/>
          <w:snapToGrid w:val="0"/>
          <w:color w:val="000000"/>
          <w:w w:val="0"/>
          <w:kern w:val="3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BB74ED" w:rsidRDefault="00BB74ED" w:rsidP="00882AAE">
      <w:pPr>
        <w:pStyle w:val="2"/>
        <w:rPr>
          <w:rFonts w:eastAsia="Arial Unicode MS"/>
        </w:rPr>
      </w:pPr>
    </w:p>
    <w:p w:rsidR="001D7DA0" w:rsidRPr="001D7DA0" w:rsidRDefault="001D7DA0" w:rsidP="00882AAE">
      <w:pPr>
        <w:pStyle w:val="2"/>
        <w:rPr>
          <w:rFonts w:eastAsia="Arial Unicode MS"/>
        </w:rPr>
      </w:pPr>
      <w:bookmarkStart w:id="8" w:name="_Toc430589019"/>
      <w:r w:rsidRPr="001D7DA0">
        <w:rPr>
          <w:rFonts w:eastAsia="Arial Unicode MS"/>
        </w:rPr>
        <w:t>Детский сад</w:t>
      </w:r>
      <w:bookmarkEnd w:id="8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882AA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355C542" wp14:editId="7C7D363C">
            <wp:simplePos x="0" y="0"/>
            <wp:positionH relativeFrom="column">
              <wp:posOffset>5304155</wp:posOffset>
            </wp:positionH>
            <wp:positionV relativeFrom="paragraph">
              <wp:posOffset>794385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17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детс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куклы, зверюшки.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283A86" w:rsidRPr="001D7DA0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882AAE">
      <w:pPr>
        <w:pStyle w:val="2"/>
        <w:rPr>
          <w:rFonts w:eastAsia="Arial Unicode MS"/>
        </w:rPr>
      </w:pPr>
      <w:bookmarkStart w:id="9" w:name="_Toc430589020"/>
      <w:r w:rsidRPr="001D7DA0">
        <w:rPr>
          <w:rFonts w:eastAsia="Arial Unicode MS"/>
        </w:rPr>
        <w:t>Парикмахерская</w:t>
      </w:r>
      <w:bookmarkEnd w:id="9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халат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52B8A75" wp14:editId="026B944F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26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стук в дверь. В гости к детям прихо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сходить в парикмахерскую. Уточняется, что там есть несколько залов: женский, мужской, маникюрный, в них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E07D59" w:rsidRPr="001D7DA0" w:rsidRDefault="00E07D59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Default="001D7DA0" w:rsidP="00E07D59">
      <w:pPr>
        <w:pStyle w:val="2"/>
        <w:rPr>
          <w:rFonts w:eastAsia="Arial Unicode MS"/>
        </w:rPr>
      </w:pPr>
      <w:bookmarkStart w:id="10" w:name="_Toc430589021"/>
      <w:r w:rsidRPr="001D7DA0">
        <w:rPr>
          <w:rFonts w:eastAsia="Arial Unicode MS"/>
        </w:rPr>
        <w:t>В библиотеке</w:t>
      </w:r>
      <w:bookmarkEnd w:id="10"/>
    </w:p>
    <w:p w:rsidR="00283A86" w:rsidRPr="00283A86" w:rsidRDefault="00283A86" w:rsidP="00283A86">
      <w:pPr>
        <w:rPr>
          <w:lang w:eastAsia="ru-RU"/>
        </w:rPr>
      </w:pPr>
    </w:p>
    <w:p w:rsidR="001D7DA0" w:rsidRPr="001D7DA0" w:rsidRDefault="00BB74ED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3C6E7715" wp14:editId="74DB3CCA">
            <wp:simplePos x="0" y="0"/>
            <wp:positionH relativeFrom="column">
              <wp:posOffset>4919345</wp:posOffset>
            </wp:positionH>
            <wp:positionV relativeFrom="paragraph">
              <wp:posOffset>53975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2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круго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знания лите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произведений, ранее полу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книги,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</w:p>
    <w:p w:rsidR="001D7DA0" w:rsidRPr="001D7DA0" w:rsidRDefault="001D7DA0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2–3 Библиотекарей, у каждого из них по 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</w:t>
      </w:r>
    </w:p>
    <w:p w:rsidR="001D7DA0" w:rsidRDefault="00DD02F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много книг, а чтобы взять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быть повни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 к посетителям,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о том, что им больше всего понравилось.</w:t>
      </w:r>
    </w:p>
    <w:p w:rsidR="00283A86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11" w:name="_Toc430589022"/>
      <w:r w:rsidRPr="001D7DA0">
        <w:rPr>
          <w:rFonts w:eastAsia="Arial Unicode MS"/>
        </w:rPr>
        <w:t>Космонавты</w:t>
      </w:r>
      <w:bookmarkEnd w:id="11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4B26396" wp14:editId="5AA34C4E">
            <wp:simplePos x="0" y="0"/>
            <wp:positionH relativeFrom="column">
              <wp:posOffset>4870450</wp:posOffset>
            </wp:positionH>
            <wp:positionV relativeFrom="paragraph">
              <wp:posOffset>54610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тема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сюжет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у 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E07D59" w:rsidRPr="001D7DA0" w:rsidRDefault="00E07D59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12" w:name="_Toc430589023"/>
      <w:r w:rsidRPr="001D7DA0">
        <w:rPr>
          <w:rFonts w:eastAsia="Arial Unicode MS"/>
        </w:rPr>
        <w:t>Семья</w:t>
      </w:r>
      <w:bookmarkEnd w:id="12"/>
      <w:r w:rsidRPr="001D7DA0">
        <w:rPr>
          <w:rFonts w:eastAsia="Arial Unicode MS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C9DEA33" wp14:editId="212E6A6A">
            <wp:simplePos x="0" y="0"/>
            <wp:positionH relativeFrom="margin">
              <wp:posOffset>280670</wp:posOffset>
            </wp:positionH>
            <wp:positionV relativeFrom="margin">
              <wp:posOffset>7052310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4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форми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о коллек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бюджете, о семей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руют стол, 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E07D59" w:rsidRPr="001D7DA0" w:rsidRDefault="00E07D59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13" w:name="_Toc430589024"/>
      <w:r w:rsidRPr="001D7DA0">
        <w:rPr>
          <w:rFonts w:eastAsia="Arial Unicode MS"/>
        </w:rPr>
        <w:t>В кафе</w:t>
      </w:r>
      <w:bookmarkEnd w:id="13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культуре пове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игрушки-куклы, деньги.</w:t>
      </w:r>
    </w:p>
    <w:p w:rsidR="001D7DA0" w:rsidRPr="001D7DA0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C53D851" wp14:editId="079E4098">
            <wp:simplePos x="0" y="0"/>
            <wp:positionH relativeFrom="column">
              <wp:posOffset>68580</wp:posOffset>
            </wp:positionH>
            <wp:positionV relativeFrom="paragraph">
              <wp:posOffset>-207010</wp:posOffset>
            </wp:positionV>
            <wp:extent cx="1247775" cy="1648460"/>
            <wp:effectExtent l="0" t="0" r="9525" b="8890"/>
            <wp:wrapThrough wrapText="bothSides">
              <wp:wrapPolygon edited="0">
                <wp:start x="6595" y="0"/>
                <wp:lineTo x="5936" y="250"/>
                <wp:lineTo x="3627" y="3245"/>
                <wp:lineTo x="0" y="5492"/>
                <wp:lineTo x="0" y="9485"/>
                <wp:lineTo x="660" y="18471"/>
                <wp:lineTo x="4287" y="19969"/>
                <wp:lineTo x="10553" y="20468"/>
                <wp:lineTo x="13521" y="21467"/>
                <wp:lineTo x="14840" y="21467"/>
                <wp:lineTo x="17148" y="21467"/>
                <wp:lineTo x="17478" y="19969"/>
                <wp:lineTo x="20446" y="16974"/>
                <wp:lineTo x="20116" y="11982"/>
                <wp:lineTo x="21435" y="7488"/>
                <wp:lineTo x="20116" y="5991"/>
                <wp:lineTo x="17808" y="3994"/>
                <wp:lineTo x="8574" y="0"/>
                <wp:lineTo x="6595" y="0"/>
              </wp:wrapPolygon>
            </wp:wrapThrough>
            <wp:docPr id="25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283A86" w:rsidRDefault="00283A86" w:rsidP="00E07D59">
      <w:pPr>
        <w:pStyle w:val="2"/>
        <w:rPr>
          <w:rFonts w:eastAsia="Arial Unicode MS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14" w:name="_Toc430589025"/>
      <w:r w:rsidRPr="001D7DA0">
        <w:rPr>
          <w:rFonts w:eastAsia="Arial Unicode MS"/>
        </w:rPr>
        <w:t>Кругосветное путешествие</w:t>
      </w:r>
      <w:bookmarkEnd w:id="14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622CB3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7D2847B" wp14:editId="5231358E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круго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путешествовать, 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корабль,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15" w:name="metric_img12"/>
      <w:bookmarkEnd w:id="1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882AAE" w:rsidRDefault="00882AAE">
      <w:pPr>
        <w:rPr>
          <w:rFonts w:eastAsia="Arial Unicode MS" w:cs="Times New Roman"/>
          <w:b/>
          <w:i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16" w:name="_Toc430589026"/>
      <w:r w:rsidRPr="001D7DA0">
        <w:rPr>
          <w:rFonts w:eastAsia="Arial Unicode MS"/>
        </w:rPr>
        <w:t>На дорогах города</w:t>
      </w:r>
      <w:bookmarkEnd w:id="16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BB74ED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/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45AF646" wp14:editId="10A6BD37">
            <wp:simplePos x="0" y="0"/>
            <wp:positionH relativeFrom="margin">
              <wp:posOffset>90805</wp:posOffset>
            </wp:positionH>
            <wp:positionV relativeFrom="margin">
              <wp:posOffset>6510020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6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закре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>ить знания детей о правилах дорожного движения, познако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мить с новой ролью – регулировщик,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17" w:name="metric_img13"/>
      <w:bookmarkEnd w:id="1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283A86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260F59" w:rsidRPr="001D7DA0" w:rsidRDefault="00260F59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18" w:name="_Toc430589027"/>
      <w:r w:rsidRPr="001D7DA0">
        <w:rPr>
          <w:rFonts w:eastAsia="Arial Unicode MS"/>
        </w:rPr>
        <w:t>Правила дорожного движения</w:t>
      </w:r>
      <w:bookmarkEnd w:id="18"/>
    </w:p>
    <w:p w:rsidR="001D7DA0" w:rsidRPr="001D7DA0" w:rsidRDefault="001D7DA0" w:rsidP="001A03D4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учить 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D7DA0" w:rsidRPr="001D7DA0" w:rsidRDefault="00260F59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79EA11AA" wp14:editId="23B4A2FE">
            <wp:simplePos x="0" y="0"/>
            <wp:positionH relativeFrom="column">
              <wp:posOffset>5638800</wp:posOffset>
            </wp:positionH>
            <wp:positionV relativeFrom="paragraph">
              <wp:posOffset>41910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22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автомобили, дорож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удостоверения, техталоны.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роли </w:t>
      </w:r>
      <w:bookmarkStart w:id="19" w:name="metric_img14"/>
      <w:bookmarkEnd w:id="19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бензозаправки.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BB74ED">
      <w:pPr>
        <w:pStyle w:val="2"/>
        <w:rPr>
          <w:rFonts w:eastAsia="Arial Unicode MS"/>
        </w:rPr>
      </w:pPr>
      <w:bookmarkStart w:id="20" w:name="_Toc430589028"/>
      <w:r w:rsidRPr="001D7DA0">
        <w:rPr>
          <w:rFonts w:eastAsia="Arial Unicode MS"/>
        </w:rPr>
        <w:t xml:space="preserve">Мы – </w:t>
      </w:r>
      <w:r w:rsidRPr="00BB74ED">
        <w:rPr>
          <w:rFonts w:eastAsia="Arial Unicode MS"/>
        </w:rPr>
        <w:t>спортсмены</w:t>
      </w:r>
      <w:bookmarkEnd w:id="20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дать детям знания о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1D7DA0" w:rsidRPr="001D7DA0" w:rsidRDefault="00BB74ED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751A76C" wp14:editId="0290B427">
            <wp:simplePos x="0" y="0"/>
            <wp:positionH relativeFrom="column">
              <wp:posOffset>43815</wp:posOffset>
            </wp:positionH>
            <wp:positionV relativeFrom="paragraph">
              <wp:posOffset>255905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19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медали победителям, реклам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тарь – мячи, скакалки, кегли, канат, лесенки, скамейки и т. 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21" w:name="metric_img16"/>
      <w:bookmarkEnd w:id="2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22" w:name="_Toc430589029"/>
      <w:r w:rsidRPr="001D7DA0">
        <w:rPr>
          <w:rFonts w:eastAsia="Arial Unicode MS"/>
        </w:rPr>
        <w:t>На станции технического обслуживания автомобилей</w:t>
      </w:r>
      <w:bookmarkEnd w:id="22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1D7DA0" w:rsidRPr="001D7DA0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93F7F1D" wp14:editId="63FC3215">
            <wp:simplePos x="0" y="0"/>
            <wp:positionH relativeFrom="margin">
              <wp:posOffset>5765800</wp:posOffset>
            </wp:positionH>
            <wp:positionV relativeFrom="margin">
              <wp:posOffset>7353300</wp:posOffset>
            </wp:positionV>
            <wp:extent cx="612775" cy="1129665"/>
            <wp:effectExtent l="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23" w:name="metric_img18"/>
      <w:bookmarkEnd w:id="23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мят с новой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рем по 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882AAE" w:rsidRDefault="00882AAE">
      <w:pPr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24" w:name="_Toc430589030"/>
      <w:r w:rsidRPr="001D7DA0">
        <w:rPr>
          <w:rFonts w:eastAsia="Arial Unicode MS"/>
        </w:rPr>
        <w:t>Пограничники</w:t>
      </w:r>
      <w:bookmarkEnd w:id="24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</w:p>
    <w:p w:rsidR="001D7DA0" w:rsidRPr="001D7DA0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6BC0042B" wp14:editId="406CCCA6">
            <wp:simplePos x="0" y="0"/>
            <wp:positionH relativeFrom="column">
              <wp:posOffset>5695315</wp:posOffset>
            </wp:positionH>
            <wp:positionV relativeFrom="paragraph">
              <wp:posOffset>-19685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граница, погра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собака, воен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DD02FE" w:rsidRPr="00DD02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E07D59" w:rsidRPr="001D7DA0" w:rsidRDefault="00E07D59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25" w:name="_Toc430589031"/>
      <w:r w:rsidRPr="001D7DA0">
        <w:rPr>
          <w:rFonts w:eastAsia="Arial Unicode MS"/>
        </w:rPr>
        <w:t>Школа</w:t>
      </w:r>
      <w:bookmarkEnd w:id="25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BB74ED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5017341" wp14:editId="63AF5FB9">
            <wp:simplePos x="0" y="0"/>
            <wp:positionH relativeFrom="column">
              <wp:posOffset>4964430</wp:posOffset>
            </wp:positionH>
            <wp:positionV relativeFrom="paragraph">
              <wp:posOffset>53975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12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уточ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знания детей о том, чем зани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ручки, тетради,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E07D59" w:rsidRPr="001D7DA0" w:rsidRDefault="00E07D59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26" w:name="_Toc430589032"/>
      <w:r w:rsidRPr="001D7DA0">
        <w:rPr>
          <w:rFonts w:eastAsia="Arial Unicode MS"/>
        </w:rPr>
        <w:t>Космическое приключение</w:t>
      </w:r>
      <w:bookmarkEnd w:id="26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D7DA0" w:rsidRPr="001D7DA0" w:rsidRDefault="001D7DA0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2233D1CB" wp14:editId="39042240">
            <wp:simplePos x="0" y="0"/>
            <wp:positionH relativeFrom="column">
              <wp:posOffset>162560</wp:posOffset>
            </wp:positionH>
            <wp:positionV relativeFrom="paragraph">
              <wp:posOffset>114935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E07D59">
      <w:pPr>
        <w:pStyle w:val="2"/>
        <w:rPr>
          <w:rFonts w:eastAsia="Arial Unicode MS"/>
        </w:rPr>
      </w:pPr>
      <w:bookmarkStart w:id="27" w:name="_Toc430589033"/>
      <w:r w:rsidRPr="001D7DA0">
        <w:rPr>
          <w:rFonts w:eastAsia="Arial Unicode MS"/>
        </w:rPr>
        <w:t>Мы – военные разведчики</w:t>
      </w:r>
      <w:bookmarkEnd w:id="27"/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</w:p>
    <w:p w:rsidR="001D7DA0" w:rsidRPr="001D7DA0" w:rsidRDefault="00283A86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1E260FB" wp14:editId="64AF3501">
            <wp:simplePos x="0" y="0"/>
            <wp:positionH relativeFrom="margin">
              <wp:posOffset>4752340</wp:posOffset>
            </wp:positionH>
            <wp:positionV relativeFrom="margin">
              <wp:posOffset>2557145</wp:posOffset>
            </wp:positionV>
            <wp:extent cx="1624330" cy="972820"/>
            <wp:effectExtent l="0" t="0" r="0" b="0"/>
            <wp:wrapSquare wrapText="bothSides"/>
            <wp:docPr id="9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E07D59" w:rsidRDefault="00E07D59"/>
    <w:p w:rsidR="00283A86" w:rsidRDefault="00283A86" w:rsidP="00E07D59">
      <w:pPr>
        <w:pStyle w:val="2"/>
      </w:pPr>
      <w:bookmarkStart w:id="28" w:name="_Toc430589034"/>
    </w:p>
    <w:p w:rsidR="00283A86" w:rsidRDefault="00283A86" w:rsidP="00E07D59">
      <w:pPr>
        <w:pStyle w:val="2"/>
      </w:pPr>
    </w:p>
    <w:p w:rsidR="003263D3" w:rsidRDefault="00E07D59" w:rsidP="00E07D59">
      <w:pPr>
        <w:pStyle w:val="2"/>
      </w:pPr>
      <w:r>
        <w:t>Использованные источники:</w:t>
      </w:r>
      <w:bookmarkEnd w:id="28"/>
    </w:p>
    <w:p w:rsidR="00E07D59" w:rsidRDefault="00E07D59" w:rsidP="00E07D59">
      <w:pPr>
        <w:rPr>
          <w:lang w:eastAsia="ru-RU"/>
        </w:rPr>
      </w:pPr>
    </w:p>
    <w:p w:rsidR="00E07D59" w:rsidRPr="00A825AC" w:rsidRDefault="00E07D59" w:rsidP="00A825AC">
      <w:pPr>
        <w:pStyle w:val="a3"/>
        <w:numPr>
          <w:ilvl w:val="0"/>
          <w:numId w:val="1"/>
        </w:numPr>
        <w:rPr>
          <w:sz w:val="24"/>
          <w:szCs w:val="24"/>
          <w:lang w:eastAsia="ru-RU"/>
        </w:rPr>
      </w:pPr>
      <w:r w:rsidRPr="00A825AC">
        <w:rPr>
          <w:sz w:val="24"/>
          <w:szCs w:val="24"/>
          <w:lang w:eastAsia="ru-RU"/>
        </w:rPr>
        <w:t>Виноградова Н.А., Позднякова Н.В. «Сюжетно-ролевые игры для старших дошкольников», М: Айрис-пресс, 2009г.</w:t>
      </w:r>
    </w:p>
    <w:p w:rsidR="00E07D59" w:rsidRPr="00A825AC" w:rsidRDefault="00E07D59" w:rsidP="00A825AC">
      <w:pPr>
        <w:pStyle w:val="a3"/>
        <w:numPr>
          <w:ilvl w:val="0"/>
          <w:numId w:val="1"/>
        </w:numPr>
        <w:rPr>
          <w:sz w:val="24"/>
          <w:szCs w:val="24"/>
          <w:lang w:eastAsia="ru-RU"/>
        </w:rPr>
      </w:pPr>
      <w:r w:rsidRPr="00A825AC">
        <w:rPr>
          <w:sz w:val="24"/>
          <w:szCs w:val="24"/>
          <w:lang w:eastAsia="ru-RU"/>
        </w:rPr>
        <w:t>Губанова Н.Ф. «Игровая деятельность в детском саду», М: Мозаика-синтез, 2006г</w:t>
      </w:r>
    </w:p>
    <w:p w:rsidR="00E07D59" w:rsidRDefault="00E07D59" w:rsidP="00A825AC">
      <w:pPr>
        <w:pStyle w:val="a3"/>
        <w:numPr>
          <w:ilvl w:val="0"/>
          <w:numId w:val="1"/>
        </w:numPr>
        <w:rPr>
          <w:sz w:val="24"/>
          <w:szCs w:val="24"/>
          <w:lang w:eastAsia="ru-RU"/>
        </w:rPr>
      </w:pPr>
      <w:r w:rsidRPr="00A825AC">
        <w:rPr>
          <w:sz w:val="24"/>
          <w:szCs w:val="24"/>
          <w:lang w:eastAsia="ru-RU"/>
        </w:rPr>
        <w:t>Комарова Н.Ф. «Комплексное руководство сюжетно-ролевыми играми в детском саду», ОО «Издательство «Скрипторий 2003», 2010г.</w:t>
      </w:r>
    </w:p>
    <w:p w:rsidR="00A825AC" w:rsidRPr="00A825AC" w:rsidRDefault="00A825AC" w:rsidP="00A825AC">
      <w:pPr>
        <w:pStyle w:val="a3"/>
        <w:numPr>
          <w:ilvl w:val="0"/>
          <w:numId w:val="1"/>
        </w:numPr>
        <w:rPr>
          <w:sz w:val="24"/>
          <w:szCs w:val="24"/>
          <w:lang w:eastAsia="ru-RU"/>
        </w:rPr>
      </w:pPr>
      <w:r w:rsidRPr="00A825AC">
        <w:rPr>
          <w:sz w:val="24"/>
          <w:szCs w:val="24"/>
          <w:lang w:eastAsia="ru-RU"/>
        </w:rPr>
        <w:t xml:space="preserve">Короткова Н. А. Сюжетно-ролевая игра старших дошкольников.// Ребёнок в детском саду </w:t>
      </w:r>
    </w:p>
    <w:p w:rsidR="00A825AC" w:rsidRPr="00A825AC" w:rsidRDefault="00A825AC" w:rsidP="00A825AC">
      <w:pPr>
        <w:pStyle w:val="a3"/>
        <w:numPr>
          <w:ilvl w:val="0"/>
          <w:numId w:val="1"/>
        </w:numPr>
        <w:rPr>
          <w:sz w:val="24"/>
          <w:szCs w:val="24"/>
          <w:lang w:eastAsia="ru-RU"/>
        </w:rPr>
      </w:pPr>
      <w:r w:rsidRPr="00A825AC">
        <w:rPr>
          <w:sz w:val="24"/>
          <w:szCs w:val="24"/>
          <w:lang w:eastAsia="ru-RU"/>
        </w:rPr>
        <w:t xml:space="preserve">  № 2,3,4 -2006г</w:t>
      </w:r>
    </w:p>
    <w:p w:rsidR="00E07D59" w:rsidRPr="00A825AC" w:rsidRDefault="00E07D59" w:rsidP="00A825AC">
      <w:pPr>
        <w:pStyle w:val="a3"/>
        <w:numPr>
          <w:ilvl w:val="0"/>
          <w:numId w:val="1"/>
        </w:numPr>
        <w:rPr>
          <w:sz w:val="24"/>
          <w:szCs w:val="24"/>
          <w:lang w:eastAsia="ru-RU"/>
        </w:rPr>
      </w:pPr>
      <w:r w:rsidRPr="00A825AC">
        <w:rPr>
          <w:sz w:val="24"/>
          <w:szCs w:val="24"/>
          <w:lang w:eastAsia="ru-RU"/>
        </w:rPr>
        <w:t>Смирнова Е.И. Современный дошкольник: особенности игровой деятельности.// Дошкольное воспитание.2002. - №4</w:t>
      </w:r>
    </w:p>
    <w:p w:rsidR="00E07D59" w:rsidRPr="00A825AC" w:rsidRDefault="00E07D59" w:rsidP="00A825AC">
      <w:pPr>
        <w:pStyle w:val="a3"/>
        <w:numPr>
          <w:ilvl w:val="0"/>
          <w:numId w:val="1"/>
        </w:numPr>
        <w:rPr>
          <w:sz w:val="24"/>
          <w:szCs w:val="24"/>
          <w:lang w:eastAsia="ru-RU"/>
        </w:rPr>
      </w:pPr>
      <w:r w:rsidRPr="00A825AC">
        <w:rPr>
          <w:sz w:val="24"/>
          <w:szCs w:val="24"/>
          <w:lang w:eastAsia="ru-RU"/>
        </w:rPr>
        <w:t>Музей и дети - http://nsportal.ru/muzei-i-deti</w:t>
      </w:r>
    </w:p>
    <w:sectPr w:rsidR="00E07D59" w:rsidRPr="00A825AC" w:rsidSect="00A825AC">
      <w:footerReference w:type="default" r:id="rId31"/>
      <w:pgSz w:w="11907" w:h="16839" w:code="9"/>
      <w:pgMar w:top="851" w:right="709" w:bottom="851" w:left="709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241" w:rsidRDefault="00D86241" w:rsidP="00A825AC">
      <w:pPr>
        <w:spacing w:after="0" w:line="240" w:lineRule="auto"/>
      </w:pPr>
      <w:r>
        <w:separator/>
      </w:r>
    </w:p>
  </w:endnote>
  <w:endnote w:type="continuationSeparator" w:id="0">
    <w:p w:rsidR="00D86241" w:rsidRDefault="00D86241" w:rsidP="00A82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6519036"/>
      <w:docPartObj>
        <w:docPartGallery w:val="Page Numbers (Bottom of Page)"/>
        <w:docPartUnique/>
      </w:docPartObj>
    </w:sdtPr>
    <w:sdtEndPr/>
    <w:sdtContent>
      <w:p w:rsidR="00A825AC" w:rsidRDefault="00A825A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92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241" w:rsidRDefault="00D86241" w:rsidP="00A825AC">
      <w:pPr>
        <w:spacing w:after="0" w:line="240" w:lineRule="auto"/>
      </w:pPr>
      <w:r>
        <w:separator/>
      </w:r>
    </w:p>
  </w:footnote>
  <w:footnote w:type="continuationSeparator" w:id="0">
    <w:p w:rsidR="00D86241" w:rsidRDefault="00D86241" w:rsidP="00A82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30AAA"/>
    <w:multiLevelType w:val="hybridMultilevel"/>
    <w:tmpl w:val="85A44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A0"/>
    <w:rsid w:val="000D34CE"/>
    <w:rsid w:val="001A03D4"/>
    <w:rsid w:val="001D7DA0"/>
    <w:rsid w:val="00215943"/>
    <w:rsid w:val="00224816"/>
    <w:rsid w:val="00260F59"/>
    <w:rsid w:val="00283A86"/>
    <w:rsid w:val="003263D3"/>
    <w:rsid w:val="00420945"/>
    <w:rsid w:val="004E2AC1"/>
    <w:rsid w:val="00540A2D"/>
    <w:rsid w:val="00557D31"/>
    <w:rsid w:val="00622CB3"/>
    <w:rsid w:val="00710103"/>
    <w:rsid w:val="00882AAE"/>
    <w:rsid w:val="00957D61"/>
    <w:rsid w:val="00A06C57"/>
    <w:rsid w:val="00A825AC"/>
    <w:rsid w:val="00B4292D"/>
    <w:rsid w:val="00BB74ED"/>
    <w:rsid w:val="00BD6626"/>
    <w:rsid w:val="00D86241"/>
    <w:rsid w:val="00DD02FE"/>
    <w:rsid w:val="00E07D59"/>
    <w:rsid w:val="00F7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82AAE"/>
    <w:pPr>
      <w:keepNext/>
      <w:spacing w:after="0" w:line="240" w:lineRule="auto"/>
      <w:jc w:val="center"/>
      <w:outlineLvl w:val="1"/>
    </w:pPr>
    <w:rPr>
      <w:rFonts w:eastAsia="Times New Roman" w:cs="Times New Roman"/>
      <w:b/>
      <w:color w:val="FF0000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82AAE"/>
    <w:rPr>
      <w:rFonts w:ascii="Times New Roman" w:eastAsia="Times New Roman" w:hAnsi="Times New Roman" w:cs="Times New Roman"/>
      <w:b/>
      <w:color w:val="FF0000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8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25AC"/>
    <w:rPr>
      <w:rFonts w:ascii="Times New Roman" w:hAnsi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A8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25AC"/>
    <w:rPr>
      <w:rFonts w:ascii="Times New Roman" w:hAnsi="Times New Roman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283A8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283A86"/>
    <w:pPr>
      <w:spacing w:after="100"/>
      <w:ind w:left="280"/>
    </w:pPr>
  </w:style>
  <w:style w:type="character" w:styleId="ac">
    <w:name w:val="Hyperlink"/>
    <w:basedOn w:val="a0"/>
    <w:uiPriority w:val="99"/>
    <w:unhideWhenUsed/>
    <w:rsid w:val="00283A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82AAE"/>
    <w:pPr>
      <w:keepNext/>
      <w:spacing w:after="0" w:line="240" w:lineRule="auto"/>
      <w:jc w:val="center"/>
      <w:outlineLvl w:val="1"/>
    </w:pPr>
    <w:rPr>
      <w:rFonts w:eastAsia="Times New Roman" w:cs="Times New Roman"/>
      <w:b/>
      <w:color w:val="FF0000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82AAE"/>
    <w:rPr>
      <w:rFonts w:ascii="Times New Roman" w:eastAsia="Times New Roman" w:hAnsi="Times New Roman" w:cs="Times New Roman"/>
      <w:b/>
      <w:color w:val="FF0000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8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25AC"/>
    <w:rPr>
      <w:rFonts w:ascii="Times New Roman" w:hAnsi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A8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25AC"/>
    <w:rPr>
      <w:rFonts w:ascii="Times New Roman" w:hAnsi="Times New Roman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283A8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283A86"/>
    <w:pPr>
      <w:spacing w:after="100"/>
      <w:ind w:left="280"/>
    </w:pPr>
  </w:style>
  <w:style w:type="character" w:styleId="ac">
    <w:name w:val="Hyperlink"/>
    <w:basedOn w:val="a0"/>
    <w:uiPriority w:val="99"/>
    <w:unhideWhenUsed/>
    <w:rsid w:val="00283A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8A997-D2DC-4E53-8A73-F8974F8D9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3299</Words>
  <Characters>18807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ROOT</cp:lastModifiedBy>
  <cp:revision>13</cp:revision>
  <cp:lastPrinted>2015-09-21T04:59:00Z</cp:lastPrinted>
  <dcterms:created xsi:type="dcterms:W3CDTF">2015-09-10T10:30:00Z</dcterms:created>
  <dcterms:modified xsi:type="dcterms:W3CDTF">2015-10-18T12:01:00Z</dcterms:modified>
</cp:coreProperties>
</file>