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4F" w:rsidRDefault="005C60DC" w:rsidP="00722F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8423910</wp:posOffset>
                </wp:positionV>
                <wp:extent cx="2762250" cy="4000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63E" w:rsidRPr="005C60DC" w:rsidRDefault="0067563E" w:rsidP="005C6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C60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Екатеринбург,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30.2pt;margin-top:663.3pt;width:217.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" filled="f" stroked="f" strokeweight=".5pt">
                <v:textbox>
                  <w:txbxContent>
                    <w:p w:rsidR="0067563E" w:rsidRPr="005C60DC" w:rsidRDefault="0067563E" w:rsidP="005C60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60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Екатеринбург, 2015</w:t>
                      </w:r>
                    </w:p>
                  </w:txbxContent>
                </v:textbox>
              </v:shape>
            </w:pict>
          </mc:Fallback>
        </mc:AlternateContent>
      </w:r>
      <w:r w:rsidR="000B42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567689</wp:posOffset>
                </wp:positionH>
                <wp:positionV relativeFrom="paragraph">
                  <wp:posOffset>175260</wp:posOffset>
                </wp:positionV>
                <wp:extent cx="5267325" cy="7620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63E" w:rsidRPr="000B4243" w:rsidRDefault="0067563E" w:rsidP="000B42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B424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Муниципальное бюджетное образовательное учреждение</w:t>
                            </w:r>
                          </w:p>
                          <w:p w:rsidR="0067563E" w:rsidRPr="000B4243" w:rsidRDefault="0067563E" w:rsidP="000B42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B424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МБДОУ Детский сад №501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44.7pt;margin-top:13.8pt;width:414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" filled="f" stroked="f" strokeweight=".5pt">
                <v:textbox>
                  <w:txbxContent>
                    <w:p w:rsidR="0067563E" w:rsidRPr="000B4243" w:rsidRDefault="0067563E" w:rsidP="000B42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B424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Муниципальное бюджетное образовательное учреждение</w:t>
                      </w:r>
                    </w:p>
                    <w:p w:rsidR="0067563E" w:rsidRPr="000B4243" w:rsidRDefault="0067563E" w:rsidP="000B42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B424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МБДОУ Детский сад №501</w:t>
                      </w:r>
                    </w:p>
                  </w:txbxContent>
                </v:textbox>
              </v:shape>
            </w:pict>
          </mc:Fallback>
        </mc:AlternateContent>
      </w:r>
      <w:r w:rsidR="000B42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BB715" wp14:editId="069B8B7B">
                <wp:simplePos x="0" y="0"/>
                <wp:positionH relativeFrom="column">
                  <wp:posOffset>691515</wp:posOffset>
                </wp:positionH>
                <wp:positionV relativeFrom="paragraph">
                  <wp:posOffset>2232660</wp:posOffset>
                </wp:positionV>
                <wp:extent cx="5143500" cy="10096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63E" w:rsidRPr="00722F2F" w:rsidRDefault="0067563E" w:rsidP="00722F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22F2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Конспект образовательной деятельности для детей старшего дошкольного возраста по теме:</w:t>
                            </w:r>
                            <w:proofErr w:type="gramEnd"/>
                            <w:r w:rsidRPr="00722F2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«Я помню!», «Я горжусь!».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54.45pt;margin-top:175.8pt;width:4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" filled="f" stroked="f" strokeweight=".5pt">
                <v:textbox>
                  <w:txbxContent>
                    <w:p w:rsidR="0067563E" w:rsidRPr="00722F2F" w:rsidRDefault="0067563E" w:rsidP="00722F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722F2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Конспект образовательной деятельности для детей старшего дошкольного возраста по теме:</w:t>
                      </w:r>
                      <w:proofErr w:type="gramEnd"/>
                      <w:r w:rsidRPr="00722F2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«Я помню!», «Я горжусь!».</w:t>
                      </w:r>
                    </w:p>
                  </w:txbxContent>
                </v:textbox>
              </v:shape>
            </w:pict>
          </mc:Fallback>
        </mc:AlternateContent>
      </w:r>
      <w:r w:rsidR="000B42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2E46E" wp14:editId="4FC20E13">
                <wp:simplePos x="0" y="0"/>
                <wp:positionH relativeFrom="column">
                  <wp:posOffset>3044190</wp:posOffset>
                </wp:positionH>
                <wp:positionV relativeFrom="paragraph">
                  <wp:posOffset>5147310</wp:posOffset>
                </wp:positionV>
                <wp:extent cx="2790825" cy="6096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63E" w:rsidRPr="000B4243" w:rsidRDefault="0067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42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Выполнил: воспитатель Ларионова Мария Владимировна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39.7pt;margin-top:405.3pt;width:219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" filled="f" stroked="f" strokeweight=".5pt">
                <v:textbox>
                  <w:txbxContent>
                    <w:p w:rsidR="0067563E" w:rsidRPr="000B4243" w:rsidRDefault="006756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42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Выполнил: воспитатель Ларионова Мария Владимировна</w:t>
                      </w:r>
                    </w:p>
                  </w:txbxContent>
                </v:textbox>
              </v:shape>
            </w:pict>
          </mc:Fallback>
        </mc:AlternateContent>
      </w:r>
      <w:r w:rsidR="00043102">
        <w:rPr>
          <w:noProof/>
          <w:sz w:val="20"/>
          <w:szCs w:val="20"/>
        </w:rPr>
        <w:drawing>
          <wp:inline distT="0" distB="0" distL="0" distR="0" wp14:anchorId="1BE4B340" wp14:editId="2FBD6CED">
            <wp:extent cx="9600772" cy="6200775"/>
            <wp:effectExtent l="4445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_ppt_background-1204x9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96486" cy="619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B4F" w:rsidRPr="00AD4B4F" w:rsidRDefault="00AD4B4F" w:rsidP="00AD4B4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AD4B4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Интеграция областей</w:t>
      </w:r>
      <w:r w:rsidRPr="00AD4B4F">
        <w:rPr>
          <w:rFonts w:ascii="Times New Roman" w:hAnsi="Times New Roman" w:cs="Times New Roman"/>
          <w:sz w:val="24"/>
          <w:szCs w:val="24"/>
          <w:lang w:eastAsia="ru-RU"/>
        </w:rPr>
        <w:t>:  коммуникация, художественное творчество, познание, музыка, социализация.</w:t>
      </w:r>
    </w:p>
    <w:p w:rsidR="00AD4B4F" w:rsidRDefault="00AD4B4F" w:rsidP="00AD4B4F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AD4B4F">
        <w:rPr>
          <w:b/>
        </w:rPr>
        <w:t>Тема мероприятия:</w:t>
      </w:r>
      <w:r>
        <w:t xml:space="preserve"> </w:t>
      </w:r>
      <w:r w:rsidRPr="00660AA6">
        <w:t>«Я помню! Я горжусь»</w:t>
      </w:r>
      <w:r>
        <w:t>.</w:t>
      </w:r>
    </w:p>
    <w:p w:rsidR="00AD4B4F" w:rsidRDefault="00AD4B4F" w:rsidP="00AD4B4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4B4F">
        <w:rPr>
          <w:rFonts w:ascii="Times New Roman" w:hAnsi="Times New Roman" w:cs="Times New Roman"/>
          <w:b/>
          <w:sz w:val="24"/>
          <w:szCs w:val="24"/>
        </w:rPr>
        <w:t>Форма мероприятия:</w:t>
      </w:r>
      <w:r>
        <w:t xml:space="preserve"> </w:t>
      </w:r>
      <w:r w:rsidRPr="00AD4B4F">
        <w:rPr>
          <w:rFonts w:ascii="Times New Roman" w:hAnsi="Times New Roman" w:cs="Times New Roman"/>
          <w:sz w:val="24"/>
          <w:szCs w:val="24"/>
          <w:lang w:eastAsia="ru-RU"/>
        </w:rPr>
        <w:t>совместная деятельность воспитателей, музыкального руководителя и детей в непосредствен</w:t>
      </w:r>
      <w:r w:rsidR="00E44738">
        <w:rPr>
          <w:rFonts w:ascii="Times New Roman" w:hAnsi="Times New Roman" w:cs="Times New Roman"/>
          <w:sz w:val="24"/>
          <w:szCs w:val="24"/>
          <w:lang w:eastAsia="ru-RU"/>
        </w:rPr>
        <w:t>но-образовательной деятельности,</w:t>
      </w:r>
      <w:r w:rsidR="00FB0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738">
        <w:rPr>
          <w:rFonts w:ascii="Times New Roman" w:hAnsi="Times New Roman" w:cs="Times New Roman"/>
          <w:sz w:val="24"/>
          <w:szCs w:val="24"/>
          <w:lang w:eastAsia="ru-RU"/>
        </w:rPr>
        <w:t>групповая.</w:t>
      </w:r>
    </w:p>
    <w:p w:rsidR="00572F7E" w:rsidRDefault="00572F7E" w:rsidP="00572F7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color w:val="333333"/>
          <w:bdr w:val="none" w:sz="0" w:space="0" w:color="auto" w:frame="1"/>
        </w:rPr>
      </w:pPr>
      <w:r w:rsidRPr="00BF4518">
        <w:rPr>
          <w:rFonts w:ascii="Georgia" w:hAnsi="Georgia"/>
          <w:b/>
          <w:color w:val="000000"/>
          <w:sz w:val="20"/>
          <w:szCs w:val="20"/>
          <w:shd w:val="clear" w:color="auto" w:fill="FFFFFF"/>
        </w:rPr>
        <w:t>Цель: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Знакомство детей с героическими страницами истории нашей Родины. Воспитание чувства патриотизма через изучение истории Родной страны.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</w:p>
    <w:p w:rsidR="00572F7E" w:rsidRPr="00BF4518" w:rsidRDefault="00572F7E" w:rsidP="00572F7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BF4518">
        <w:rPr>
          <w:rStyle w:val="a5"/>
          <w:color w:val="333333"/>
          <w:bdr w:val="none" w:sz="0" w:space="0" w:color="auto" w:frame="1"/>
        </w:rPr>
        <w:t>Задачи:</w:t>
      </w:r>
    </w:p>
    <w:p w:rsidR="00572F7E" w:rsidRDefault="00572F7E" w:rsidP="00572F7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F4518">
        <w:rPr>
          <w:color w:val="333333"/>
        </w:rPr>
        <w:t xml:space="preserve">1. </w:t>
      </w:r>
      <w:r w:rsidRPr="00660AA6">
        <w:rPr>
          <w:color w:val="000000"/>
          <w:sz w:val="23"/>
          <w:szCs w:val="23"/>
          <w:shd w:val="clear" w:color="auto" w:fill="FFFFFF"/>
        </w:rPr>
        <w:t>Знакомить детей с историей своей Родины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572F7E" w:rsidRPr="0023755C" w:rsidRDefault="00572F7E" w:rsidP="00572F7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BF4518">
        <w:rPr>
          <w:color w:val="333333"/>
        </w:rPr>
        <w:t xml:space="preserve">2. </w:t>
      </w:r>
      <w:r w:rsidRPr="0023755C">
        <w:rPr>
          <w:color w:val="000000"/>
          <w:shd w:val="clear" w:color="auto" w:fill="FFFFFF"/>
        </w:rPr>
        <w:t>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AD4B4F" w:rsidRDefault="00AD4B4F" w:rsidP="00AD4B4F">
      <w:pPr>
        <w:pStyle w:val="a6"/>
        <w:spacing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F4518">
        <w:rPr>
          <w:rFonts w:ascii="Times New Roman" w:hAnsi="Times New Roman" w:cs="Times New Roman"/>
          <w:color w:val="333333"/>
          <w:sz w:val="24"/>
          <w:szCs w:val="24"/>
        </w:rPr>
        <w:t>3</w:t>
      </w:r>
      <w:r>
        <w:rPr>
          <w:color w:val="333333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BF4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Развивать монологическую и диалогическую речь у детей. Пополнять словарь новыми словами и выражениями.</w:t>
      </w:r>
    </w:p>
    <w:p w:rsidR="00AD4B4F" w:rsidRDefault="00AD4B4F" w:rsidP="00AD4B4F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AD4B4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Предварительная работа:</w:t>
      </w:r>
    </w:p>
    <w:p w:rsidR="00AD4B4F" w:rsidRPr="00AD4B4F" w:rsidRDefault="00AD4B4F" w:rsidP="00AD4B4F">
      <w:pPr>
        <w:pStyle w:val="a6"/>
        <w:spacing w:line="36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D4B4F">
        <w:rPr>
          <w:rFonts w:ascii="Times New Roman" w:hAnsi="Times New Roman" w:cs="Times New Roman"/>
          <w:shd w:val="clear" w:color="auto" w:fill="FFFFFF"/>
        </w:rPr>
        <w:t>рассматривание энциклопедий о Великой</w:t>
      </w:r>
      <w:r>
        <w:rPr>
          <w:rFonts w:ascii="Times New Roman" w:hAnsi="Times New Roman" w:cs="Times New Roman"/>
          <w:shd w:val="clear" w:color="auto" w:fill="FFFFFF"/>
        </w:rPr>
        <w:t xml:space="preserve"> Отечественной Войне;</w:t>
      </w:r>
      <w:r w:rsidRPr="00AD4B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AD4B4F" w:rsidRPr="00AD4B4F" w:rsidRDefault="00AD4B4F" w:rsidP="00AD4B4F">
      <w:pPr>
        <w:pStyle w:val="a6"/>
        <w:spacing w:line="360" w:lineRule="auto"/>
        <w:rPr>
          <w:rFonts w:ascii="Times New Roman" w:hAnsi="Times New Roman" w:cs="Times New Roman"/>
          <w:color w:val="000000"/>
        </w:rPr>
      </w:pPr>
      <w:r w:rsidRPr="00AD4B4F">
        <w:rPr>
          <w:rStyle w:val="c3"/>
          <w:rFonts w:ascii="Times New Roman" w:hAnsi="Times New Roman" w:cs="Times New Roman"/>
          <w:color w:val="000000"/>
        </w:rPr>
        <w:t>чтение рассказов Л. Кассиля "Твои защитники"</w:t>
      </w:r>
      <w:r>
        <w:rPr>
          <w:rStyle w:val="c3"/>
          <w:rFonts w:ascii="Times New Roman" w:hAnsi="Times New Roman" w:cs="Times New Roman"/>
          <w:color w:val="000000"/>
        </w:rPr>
        <w:t>, "Памятник советскому солдату";</w:t>
      </w:r>
      <w:r w:rsidRPr="00AD4B4F">
        <w:rPr>
          <w:rFonts w:ascii="Times New Roman" w:hAnsi="Times New Roman" w:cs="Times New Roman"/>
          <w:color w:val="000000"/>
        </w:rPr>
        <w:t xml:space="preserve"> </w:t>
      </w:r>
    </w:p>
    <w:p w:rsidR="00AD4B4F" w:rsidRPr="00AD4B4F" w:rsidRDefault="00AD4B4F" w:rsidP="00AD4B4F">
      <w:pPr>
        <w:pStyle w:val="a6"/>
        <w:spacing w:line="360" w:lineRule="auto"/>
        <w:rPr>
          <w:rStyle w:val="c3"/>
          <w:rFonts w:ascii="Times New Roman" w:hAnsi="Times New Roman" w:cs="Times New Roman"/>
          <w:color w:val="000000"/>
        </w:rPr>
      </w:pPr>
      <w:r w:rsidRPr="00AD4B4F">
        <w:rPr>
          <w:rStyle w:val="c3"/>
          <w:rFonts w:ascii="Times New Roman" w:hAnsi="Times New Roman" w:cs="Times New Roman"/>
          <w:color w:val="000000"/>
        </w:rPr>
        <w:t>просмотр виде</w:t>
      </w:r>
      <w:r>
        <w:rPr>
          <w:rStyle w:val="c3"/>
          <w:rFonts w:ascii="Times New Roman" w:hAnsi="Times New Roman" w:cs="Times New Roman"/>
          <w:color w:val="000000"/>
        </w:rPr>
        <w:t>о сюжетов с изображением салюта;</w:t>
      </w:r>
      <w:r w:rsidRPr="00AD4B4F">
        <w:rPr>
          <w:rStyle w:val="c3"/>
          <w:rFonts w:ascii="Times New Roman" w:hAnsi="Times New Roman" w:cs="Times New Roman"/>
          <w:color w:val="000000"/>
        </w:rPr>
        <w:t xml:space="preserve"> </w:t>
      </w:r>
    </w:p>
    <w:p w:rsidR="00AD4B4F" w:rsidRPr="00AD4B4F" w:rsidRDefault="00AD4B4F" w:rsidP="00AD4B4F">
      <w:pPr>
        <w:pStyle w:val="a6"/>
        <w:spacing w:line="360" w:lineRule="auto"/>
        <w:rPr>
          <w:rStyle w:val="c3"/>
          <w:rFonts w:ascii="Times New Roman" w:hAnsi="Times New Roman" w:cs="Times New Roman"/>
          <w:b/>
          <w:bCs/>
          <w:color w:val="000000"/>
        </w:rPr>
      </w:pPr>
      <w:r w:rsidRPr="00AD4B4F">
        <w:rPr>
          <w:rStyle w:val="c3"/>
          <w:rFonts w:ascii="Times New Roman" w:hAnsi="Times New Roman" w:cs="Times New Roman"/>
          <w:color w:val="000000"/>
        </w:rPr>
        <w:t>прослушивание песен военных лет</w:t>
      </w:r>
      <w:r>
        <w:rPr>
          <w:rStyle w:val="c3"/>
          <w:rFonts w:ascii="Times New Roman" w:hAnsi="Times New Roman" w:cs="Times New Roman"/>
          <w:b/>
          <w:color w:val="000000"/>
        </w:rPr>
        <w:t>;</w:t>
      </w:r>
    </w:p>
    <w:p w:rsidR="00AD4B4F" w:rsidRDefault="00AD4B4F" w:rsidP="00AD4B4F">
      <w:pPr>
        <w:pStyle w:val="a6"/>
        <w:spacing w:line="360" w:lineRule="auto"/>
        <w:rPr>
          <w:rFonts w:ascii="Times New Roman" w:hAnsi="Times New Roman" w:cs="Times New Roman"/>
        </w:rPr>
      </w:pPr>
      <w:r w:rsidRPr="00AD4B4F">
        <w:rPr>
          <w:rStyle w:val="c3"/>
          <w:rFonts w:ascii="Times New Roman" w:hAnsi="Times New Roman" w:cs="Times New Roman"/>
          <w:bCs/>
          <w:color w:val="000000"/>
        </w:rPr>
        <w:t xml:space="preserve">беседы </w:t>
      </w:r>
      <w:r w:rsidRPr="00AD4B4F">
        <w:rPr>
          <w:rFonts w:ascii="Times New Roman" w:hAnsi="Times New Roman" w:cs="Times New Roman"/>
        </w:rPr>
        <w:t>«Мы помним героев», «Боевая слава земляков»</w:t>
      </w:r>
      <w:r>
        <w:rPr>
          <w:rFonts w:ascii="Times New Roman" w:hAnsi="Times New Roman" w:cs="Times New Roman"/>
        </w:rPr>
        <w:t>.</w:t>
      </w:r>
    </w:p>
    <w:p w:rsidR="00FB0BBD" w:rsidRDefault="00E44738" w:rsidP="00AD4B4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E44738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проектор, компьютер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воспроизведения презентации</w:t>
      </w:r>
      <w:r w:rsidRPr="00FB0BB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B0BBD">
        <w:rPr>
          <w:rFonts w:ascii="Times New Roman" w:hAnsi="Times New Roman" w:cs="Times New Roman"/>
        </w:rPr>
        <w:t xml:space="preserve"> гимнастерка, пилотка,  шапка-ушанка, фляжка, котелок, плащ-палатка, сап</w:t>
      </w:r>
      <w:r w:rsidR="00FB0BBD" w:rsidRPr="00FB0BBD">
        <w:rPr>
          <w:rFonts w:ascii="Times New Roman" w:hAnsi="Times New Roman" w:cs="Times New Roman"/>
        </w:rPr>
        <w:t>ерная лопатка, саперная лопатка, вещь мешок</w:t>
      </w:r>
      <w:r w:rsidR="00FB0BBD">
        <w:rPr>
          <w:rFonts w:ascii="Times New Roman" w:hAnsi="Times New Roman" w:cs="Times New Roman"/>
        </w:rPr>
        <w:t>, музыкальное сопровождение, гофрированный картон</w:t>
      </w:r>
      <w:proofErr w:type="gramStart"/>
      <w:r w:rsidR="00FB0BBD">
        <w:rPr>
          <w:rFonts w:ascii="Times New Roman" w:hAnsi="Times New Roman" w:cs="Times New Roman"/>
        </w:rPr>
        <w:t xml:space="preserve"> ,</w:t>
      </w:r>
      <w:proofErr w:type="gramEnd"/>
      <w:r w:rsidR="00FB0BBD">
        <w:rPr>
          <w:rFonts w:ascii="Times New Roman" w:hAnsi="Times New Roman" w:cs="Times New Roman"/>
        </w:rPr>
        <w:t xml:space="preserve"> ножницы, клей ПВА, кисти.</w:t>
      </w:r>
    </w:p>
    <w:p w:rsidR="00FB0BBD" w:rsidRDefault="00FB0BBD" w:rsidP="00AD4B4F">
      <w:pPr>
        <w:pStyle w:val="a6"/>
        <w:spacing w:line="360" w:lineRule="auto"/>
        <w:rPr>
          <w:rFonts w:ascii="Times New Roman" w:hAnsi="Times New Roman" w:cs="Times New Roman"/>
          <w:b/>
        </w:rPr>
      </w:pPr>
      <w:r w:rsidRPr="00FB0BBD">
        <w:rPr>
          <w:rFonts w:ascii="Times New Roman" w:hAnsi="Times New Roman" w:cs="Times New Roman"/>
          <w:b/>
        </w:rPr>
        <w:t>Ход мероприятия:</w:t>
      </w:r>
    </w:p>
    <w:bookmarkEnd w:id="0"/>
    <w:p w:rsidR="00FB0BBD" w:rsidRPr="00FB0BBD" w:rsidRDefault="00FB0BBD" w:rsidP="00AD4B4F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6077"/>
        <w:gridCol w:w="2233"/>
      </w:tblGrid>
      <w:tr w:rsidR="00FB0BBD" w:rsidTr="00572F7E">
        <w:trPr>
          <w:trHeight w:val="346"/>
        </w:trPr>
        <w:tc>
          <w:tcPr>
            <w:tcW w:w="1544" w:type="dxa"/>
          </w:tcPr>
          <w:p w:rsidR="00FB0BBD" w:rsidRPr="00FB0BBD" w:rsidRDefault="00043102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077" w:type="dxa"/>
          </w:tcPr>
          <w:p w:rsidR="00FB0BBD" w:rsidRPr="00FB0BBD" w:rsidRDefault="00FB0BBD" w:rsidP="00FB0BB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233" w:type="dxa"/>
          </w:tcPr>
          <w:p w:rsidR="00FB0BBD" w:rsidRPr="00FB0BBD" w:rsidRDefault="00FB0BBD" w:rsidP="00FB0BB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FB0BBD" w:rsidTr="00572F7E">
        <w:trPr>
          <w:trHeight w:val="1590"/>
        </w:trPr>
        <w:tc>
          <w:tcPr>
            <w:tcW w:w="1544" w:type="dxa"/>
          </w:tcPr>
          <w:p w:rsidR="00FB0BBD" w:rsidRPr="00FB0BBD" w:rsidRDefault="00FB0BBD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077" w:type="dxa"/>
          </w:tcPr>
          <w:p w:rsidR="006B4D97" w:rsidRDefault="006B4D97" w:rsidP="00FB0BBD">
            <w:pPr>
              <w:pStyle w:val="c8"/>
              <w:spacing w:before="0" w:beforeAutospacing="0" w:after="0" w:afterAutospacing="0" w:line="360" w:lineRule="auto"/>
              <w:ind w:left="-108" w:firstLine="142"/>
              <w:jc w:val="both"/>
            </w:pPr>
            <w:r w:rsidRPr="006B4D97">
              <w:rPr>
                <w:shd w:val="clear" w:color="auto" w:fill="FFFFFF"/>
              </w:rPr>
              <w:t>Каждый день солнышко выходит, чтобы обогреть всю землю лаской и теплом. Все радуются солнышку! Давайте и мы порадуемся ему. Улыбнитесь! Если все люди на земле будут радоваться друг другу, улыбаться, то у нас на Земле всегда будет мир, согласие и порядок. И никогда не будет войны!</w:t>
            </w:r>
            <w:r w:rsidRPr="006B4D97">
              <w:rPr>
                <w:rStyle w:val="apple-converted-space"/>
                <w:shd w:val="clear" w:color="auto" w:fill="FFFFFF"/>
              </w:rPr>
              <w:t> </w:t>
            </w:r>
          </w:p>
          <w:p w:rsidR="00125A09" w:rsidRPr="001F32E1" w:rsidRDefault="00125A09" w:rsidP="00125A09">
            <w:pPr>
              <w:pStyle w:val="c8"/>
              <w:spacing w:before="0" w:beforeAutospacing="0" w:after="0" w:afterAutospacing="0" w:line="360" w:lineRule="auto"/>
              <w:ind w:lef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1F32E1">
              <w:rPr>
                <w:rStyle w:val="c3"/>
                <w:color w:val="000000"/>
              </w:rPr>
              <w:t>Ребята, кто может мне сказать, какое событие мы ежегодно празднуем 9 мая?</w:t>
            </w:r>
            <w:r>
              <w:rPr>
                <w:rStyle w:val="c3"/>
                <w:color w:val="000000"/>
              </w:rPr>
              <w:t xml:space="preserve"> 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А какому важному для нашей страны событию, которое случилось много лет назад, посвящен этот праздник?</w:t>
            </w:r>
          </w:p>
          <w:p w:rsidR="00125A09" w:rsidRDefault="0053621F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Style w:val="c3"/>
                <w:color w:val="000000"/>
              </w:rPr>
            </w:pPr>
            <w:r w:rsidRPr="0053621F">
              <w:rPr>
                <w:rStyle w:val="c3"/>
                <w:b/>
                <w:color w:val="000000"/>
              </w:rPr>
              <w:lastRenderedPageBreak/>
              <w:t>Слайд 2</w:t>
            </w:r>
            <w:proofErr w:type="gramStart"/>
            <w:r>
              <w:rPr>
                <w:rStyle w:val="c3"/>
                <w:color w:val="000000"/>
              </w:rPr>
              <w:t xml:space="preserve"> </w:t>
            </w:r>
            <w:r w:rsidR="00125A09">
              <w:rPr>
                <w:rStyle w:val="c3"/>
                <w:color w:val="000000"/>
              </w:rPr>
              <w:t>П</w:t>
            </w:r>
            <w:proofErr w:type="gramEnd"/>
            <w:r w:rsidR="00125A09">
              <w:rPr>
                <w:rStyle w:val="c3"/>
                <w:color w:val="000000"/>
              </w:rPr>
              <w:t>ослушайте замечательное стихотворение, которое написал Тимофей Максимович Белозёров.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День Победы.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Майский праздник -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День Победы -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Отмечает вся страна.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Надевают наши деды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Боевые ордена.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Их с утра зовет дорога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На торжественный парад,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И задумчиво с порога</w:t>
            </w:r>
          </w:p>
          <w:p w:rsidR="00125A09" w:rsidRPr="001F32E1" w:rsidRDefault="00125A09" w:rsidP="00125A09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rFonts w:ascii="Arial" w:hAnsi="Arial" w:cs="Arial"/>
                <w:color w:val="000000"/>
              </w:rPr>
            </w:pPr>
            <w:r w:rsidRPr="001F32E1">
              <w:rPr>
                <w:rStyle w:val="c3"/>
                <w:color w:val="000000"/>
              </w:rPr>
              <w:t>Вслед им бабушки глядят.</w:t>
            </w:r>
          </w:p>
          <w:p w:rsidR="00125A09" w:rsidRDefault="00572F7E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3"/>
                <w:szCs w:val="23"/>
              </w:rPr>
            </w:pPr>
            <w:r w:rsidRPr="0051386C">
              <w:rPr>
                <w:color w:val="000000"/>
                <w:sz w:val="23"/>
                <w:szCs w:val="23"/>
                <w:shd w:val="clear" w:color="auto" w:fill="FFFFFF"/>
              </w:rPr>
              <w:t xml:space="preserve">Мы знаем, что совсем не просто пришел к нам этот день. </w:t>
            </w:r>
            <w:r w:rsidR="0053621F" w:rsidRPr="0053621F">
              <w:rPr>
                <w:b/>
                <w:color w:val="000000"/>
                <w:sz w:val="23"/>
                <w:szCs w:val="23"/>
                <w:shd w:val="clear" w:color="auto" w:fill="FFFFFF"/>
              </w:rPr>
              <w:t>Слайд 3</w:t>
            </w:r>
            <w:proofErr w:type="gramStart"/>
            <w:r w:rsidR="0053621F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1386C">
              <w:rPr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gramEnd"/>
            <w:r w:rsidRPr="0051386C">
              <w:rPr>
                <w:color w:val="000000"/>
                <w:sz w:val="23"/>
                <w:szCs w:val="23"/>
                <w:shd w:val="clear" w:color="auto" w:fill="FFFFFF"/>
              </w:rPr>
              <w:t xml:space="preserve">еред рассветом 21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</w:t>
            </w:r>
            <w:r w:rsidR="00F007F0" w:rsidRPr="00F007F0">
              <w:rPr>
                <w:b/>
                <w:color w:val="000000"/>
                <w:sz w:val="23"/>
                <w:szCs w:val="23"/>
                <w:shd w:val="clear" w:color="auto" w:fill="FFFFFF"/>
              </w:rPr>
              <w:t>Слайд 4</w:t>
            </w:r>
            <w:r w:rsidR="00F007F0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1386C">
              <w:rPr>
                <w:color w:val="000000"/>
                <w:sz w:val="23"/>
                <w:szCs w:val="23"/>
                <w:shd w:val="clear" w:color="auto" w:fill="FFFFFF"/>
              </w:rPr>
              <w:t>Воздух наполнился рокотом моторов, танков и грузовиков. Немецко-фашистская Германия вероломно, без объявления войны, напала на нашу страну.</w:t>
            </w:r>
            <w:r w:rsidRPr="0051386C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1386C">
              <w:rPr>
                <w:color w:val="000000"/>
                <w:sz w:val="23"/>
                <w:szCs w:val="23"/>
                <w:shd w:val="clear" w:color="auto" w:fill="FFFFFF"/>
              </w:rPr>
              <w:t>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Так и началась Вторая Великая Отечественная война.</w:t>
            </w:r>
          </w:p>
          <w:p w:rsidR="0051386C" w:rsidRDefault="00F007F0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F007F0">
              <w:rPr>
                <w:b/>
                <w:color w:val="000000"/>
                <w:sz w:val="23"/>
                <w:szCs w:val="23"/>
                <w:shd w:val="clear" w:color="auto" w:fill="FFFFFF"/>
              </w:rPr>
              <w:t>Слайд 5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572F7E" w:rsidRPr="0051386C">
              <w:rPr>
                <w:color w:val="000000"/>
                <w:sz w:val="23"/>
                <w:szCs w:val="23"/>
                <w:shd w:val="clear" w:color="auto" w:fill="FFFFFF"/>
              </w:rPr>
              <w:t>В</w:t>
            </w:r>
            <w:proofErr w:type="gramEnd"/>
            <w:r w:rsidR="00572F7E" w:rsidRPr="0051386C">
              <w:rPr>
                <w:color w:val="000000"/>
                <w:sz w:val="23"/>
                <w:szCs w:val="23"/>
                <w:shd w:val="clear" w:color="auto" w:fill="FFFFFF"/>
              </w:rPr>
              <w:t>се люди поднялись на защиту своей Родины. На фронт шли не только воины нашей армии, но даже дети нередко убегали из дома, чтобы воевать с фашистами. Во время войны совершено было много героических подвигов, многие воины стали героями.</w:t>
            </w:r>
            <w:r w:rsidR="00572F7E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51386C" w:rsidRPr="00B615A8" w:rsidRDefault="00F007F0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F007F0">
              <w:rPr>
                <w:b/>
              </w:rPr>
              <w:t>Слайд 6</w:t>
            </w:r>
            <w:proofErr w:type="gramStart"/>
            <w:r>
              <w:t xml:space="preserve"> </w:t>
            </w:r>
            <w:r w:rsidR="0051386C" w:rsidRPr="00B615A8">
              <w:t>П</w:t>
            </w:r>
            <w:proofErr w:type="gramEnd"/>
            <w:r w:rsidR="0051386C" w:rsidRPr="00B615A8">
              <w:t xml:space="preserve">ослушайте песню, которая призывала народ сражаться с врагом, называется она «Священная война» </w:t>
            </w:r>
          </w:p>
          <w:p w:rsidR="00FB0BBD" w:rsidRDefault="0051386C" w:rsidP="0051386C">
            <w:pPr>
              <w:pStyle w:val="c8"/>
              <w:spacing w:before="0" w:beforeAutospacing="0" w:after="0" w:afterAutospacing="0" w:line="360" w:lineRule="auto"/>
              <w:ind w:left="-108" w:firstLine="14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33" w:type="dxa"/>
          </w:tcPr>
          <w:p w:rsidR="00FB0BBD" w:rsidRDefault="00FB0BBD" w:rsidP="00FB0BB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A09" w:rsidRDefault="00125A09" w:rsidP="00FB0BB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A09" w:rsidRDefault="00125A09" w:rsidP="00FB0BB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A09" w:rsidRDefault="00125A09" w:rsidP="00FB0BB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A09" w:rsidRDefault="00125A09" w:rsidP="00FB0BB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A09" w:rsidRDefault="00125A09" w:rsidP="00FB0BB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A09" w:rsidRDefault="00125A09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5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125A09" w:rsidRDefault="00125A09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125A09" w:rsidRDefault="00125A09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Pr="00125A09" w:rsidRDefault="00043102" w:rsidP="00125A0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</w:tc>
      </w:tr>
      <w:tr w:rsidR="00FB0BBD" w:rsidTr="00572F7E">
        <w:trPr>
          <w:trHeight w:val="1881"/>
        </w:trPr>
        <w:tc>
          <w:tcPr>
            <w:tcW w:w="1544" w:type="dxa"/>
          </w:tcPr>
          <w:p w:rsidR="00FB0BBD" w:rsidRPr="00FB0BBD" w:rsidRDefault="00FB0BBD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6077" w:type="dxa"/>
          </w:tcPr>
          <w:p w:rsidR="0051386C" w:rsidRPr="00B615A8" w:rsidRDefault="00774804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774804">
              <w:rPr>
                <w:b/>
              </w:rPr>
              <w:t>Слайд 7</w:t>
            </w:r>
            <w:r>
              <w:t xml:space="preserve"> </w:t>
            </w:r>
            <w:r w:rsidR="0051386C" w:rsidRPr="00B615A8">
              <w:t xml:space="preserve">Путь к победе был трудным и долгим. Вся наша страна поднялась на борьбу с врагом. Каждый день </w:t>
            </w:r>
            <w:r w:rsidR="0051386C">
              <w:t>эшелоны увозили бойцов на фронт.</w:t>
            </w:r>
          </w:p>
          <w:p w:rsidR="0051386C" w:rsidRDefault="0051386C" w:rsidP="0051386C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</w:rPr>
            </w:pPr>
            <w:r w:rsidRPr="001F32E1">
              <w:rPr>
                <w:rStyle w:val="c3"/>
                <w:color w:val="000000"/>
              </w:rPr>
              <w:t xml:space="preserve">Как </w:t>
            </w:r>
            <w:r>
              <w:rPr>
                <w:rStyle w:val="c3"/>
                <w:color w:val="000000"/>
              </w:rPr>
              <w:t>вы думаете, каким был, боец, уезжающий на фронт</w:t>
            </w:r>
            <w:r w:rsidRPr="001F32E1">
              <w:rPr>
                <w:rStyle w:val="c3"/>
                <w:color w:val="000000"/>
              </w:rPr>
              <w:t>?</w:t>
            </w:r>
          </w:p>
          <w:p w:rsidR="0051386C" w:rsidRDefault="0051386C" w:rsidP="0051386C">
            <w:pPr>
              <w:pStyle w:val="c2"/>
              <w:spacing w:before="0" w:beforeAutospacing="0" w:after="0" w:afterAutospacing="0" w:line="360" w:lineRule="auto"/>
              <w:ind w:left="-108" w:firstLine="142"/>
              <w:jc w:val="both"/>
              <w:rPr>
                <w:shd w:val="clear" w:color="auto" w:fill="FFFFFF"/>
              </w:rPr>
            </w:pPr>
            <w:r w:rsidRPr="00B615A8">
              <w:rPr>
                <w:shd w:val="clear" w:color="auto" w:fill="FFFFFF"/>
              </w:rPr>
              <w:t>Ребята</w:t>
            </w:r>
            <w:r>
              <w:rPr>
                <w:shd w:val="clear" w:color="auto" w:fill="FFFFFF"/>
              </w:rPr>
              <w:t>,</w:t>
            </w:r>
            <w:r w:rsidRPr="00B615A8">
              <w:rPr>
                <w:shd w:val="clear" w:color="auto" w:fill="FFFFFF"/>
              </w:rPr>
              <w:t xml:space="preserve"> а как выглядели наши солдаты в г</w:t>
            </w:r>
            <w:r>
              <w:rPr>
                <w:shd w:val="clear" w:color="auto" w:fill="FFFFFF"/>
              </w:rPr>
              <w:t xml:space="preserve">оды великой отечественной войны? </w:t>
            </w:r>
            <w:r w:rsidR="00774804" w:rsidRPr="00774804">
              <w:rPr>
                <w:b/>
                <w:shd w:val="clear" w:color="auto" w:fill="FFFFFF"/>
              </w:rPr>
              <w:t>Слайд 8</w:t>
            </w:r>
            <w:proofErr w:type="gramStart"/>
            <w:r w:rsidR="0077480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proofErr w:type="gramEnd"/>
            <w:r>
              <w:rPr>
                <w:shd w:val="clear" w:color="auto" w:fill="FFFFFF"/>
              </w:rPr>
              <w:t>братите внимание на экран.</w:t>
            </w:r>
          </w:p>
          <w:p w:rsidR="0051386C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C205BF">
              <w:t xml:space="preserve">Что на солдатах было одето? Одежда военнослужащего состояла из следующих элементов. </w:t>
            </w:r>
            <w:proofErr w:type="gramStart"/>
            <w:r w:rsidRPr="00C205BF">
              <w:t>Летняя форма одежды: гимнастерка, пилотка (у офицера — фуражка, сапоги.</w:t>
            </w:r>
            <w:proofErr w:type="gramEnd"/>
            <w:r w:rsidRPr="00C205BF">
              <w:t xml:space="preserve"> Зимняя форма одежды: шинель, шапка-ушанка. </w:t>
            </w:r>
            <w:proofErr w:type="gramStart"/>
            <w:r w:rsidRPr="00C205BF">
              <w:t>Экипировка: фляжка, котелок, плащ-палатка (для офицеров — плащ-накидка, саперная лопатка.</w:t>
            </w:r>
            <w:proofErr w:type="gramEnd"/>
            <w:r w:rsidRPr="00C205BF">
              <w:t xml:space="preserve"> Переносилось это все в легендарном вещевом мешке, «сидоре».</w:t>
            </w:r>
          </w:p>
          <w:p w:rsidR="0051386C" w:rsidRPr="00C205BF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Пришла пора поиграть. Игра не простая, а очень интересная.</w:t>
            </w:r>
          </w:p>
          <w:p w:rsidR="0051386C" w:rsidRPr="00C205BF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C205BF">
              <w:t>- Вот тут, на столе разные предметы. Нам нужно собрать со стола только те предметы, которые нужны солдату.</w:t>
            </w:r>
          </w:p>
          <w:p w:rsidR="0051386C" w:rsidRPr="00C205BF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C205BF">
              <w:t>А теперь расскажите, что же вы собрали в вещевой мешок?</w:t>
            </w:r>
          </w:p>
          <w:p w:rsidR="0051386C" w:rsidRPr="0033548A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C205BF">
              <w:t>Вот такая экипировка была у наших солдат, которые победили фашистов</w:t>
            </w:r>
            <w:r w:rsidRPr="0033548A">
              <w:t>.</w:t>
            </w:r>
            <w:r w:rsidRPr="0033548A">
              <w:rPr>
                <w:color w:val="333333"/>
                <w:shd w:val="clear" w:color="auto" w:fill="FFFFFF"/>
              </w:rPr>
              <w:t xml:space="preserve"> Во время войны совершено было много героических подвигов, многие воины стали героями.</w:t>
            </w:r>
          </w:p>
          <w:p w:rsidR="0051386C" w:rsidRDefault="0067563E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67563E">
              <w:rPr>
                <w:b/>
              </w:rPr>
              <w:t xml:space="preserve">Слайд </w:t>
            </w:r>
            <w:r w:rsidR="00AF67BF">
              <w:rPr>
                <w:b/>
              </w:rPr>
              <w:t>10</w:t>
            </w:r>
            <w:proofErr w:type="gramStart"/>
            <w:r w:rsidR="00AF67BF">
              <w:rPr>
                <w:b/>
              </w:rPr>
              <w:t xml:space="preserve"> </w:t>
            </w:r>
            <w:r w:rsidR="0051386C" w:rsidRPr="0067563E">
              <w:t>А</w:t>
            </w:r>
            <w:proofErr w:type="gramEnd"/>
            <w:r w:rsidR="0051386C" w:rsidRPr="00C205BF">
              <w:t xml:space="preserve"> как мы узнаем, что этот человек ветеран? </w:t>
            </w:r>
          </w:p>
          <w:p w:rsidR="0051386C" w:rsidRPr="00E44738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/>
              </w:rPr>
            </w:pPr>
            <w:r w:rsidRPr="00E44738">
              <w:rPr>
                <w:rStyle w:val="a5"/>
                <w:b w:val="0"/>
                <w:bdr w:val="none" w:sz="0" w:space="0" w:color="auto" w:frame="1"/>
              </w:rPr>
              <w:t>Как вы думаете, что такое «подвиг»?</w:t>
            </w:r>
          </w:p>
          <w:p w:rsidR="0051386C" w:rsidRPr="0023755C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E44738">
              <w:t xml:space="preserve">Как называют человека, совершившего подвиг? </w:t>
            </w:r>
            <w:r w:rsidRPr="0023755C">
              <w:t>За свои подвиги многие герои получили награды.</w:t>
            </w:r>
          </w:p>
          <w:p w:rsidR="0051386C" w:rsidRPr="0023755C" w:rsidRDefault="00AF67BF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AF67BF">
              <w:rPr>
                <w:b/>
              </w:rPr>
              <w:t>Слайд 11,12</w:t>
            </w:r>
            <w:r>
              <w:t xml:space="preserve"> </w:t>
            </w:r>
            <w:r w:rsidR="0051386C" w:rsidRPr="0023755C">
              <w:t>Орден «Победа» является высшим военным орденом. Им награждаются лица высшего командного состава Красной Армии за успешное проведение боевых операций.</w:t>
            </w:r>
          </w:p>
          <w:p w:rsidR="0051386C" w:rsidRPr="0023755C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23755C">
              <w:t xml:space="preserve">Орден Красной Звезды учреждён для награждения за большие заслуги в деле обороны Союза </w:t>
            </w:r>
            <w:proofErr w:type="gramStart"/>
            <w:r w:rsidRPr="0023755C">
              <w:t>СССР</w:t>
            </w:r>
            <w:proofErr w:type="gramEnd"/>
            <w:r w:rsidRPr="0023755C">
              <w:t xml:space="preserve"> как в </w:t>
            </w:r>
            <w:r w:rsidRPr="0023755C">
              <w:lastRenderedPageBreak/>
              <w:t>военное, так и в мирное время, в обеспечении государственной безопасности.</w:t>
            </w:r>
          </w:p>
          <w:p w:rsidR="0051386C" w:rsidRPr="0023755C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/>
              </w:rPr>
            </w:pPr>
            <w:r w:rsidRPr="0023755C">
              <w:rPr>
                <w:rStyle w:val="a5"/>
                <w:b w:val="0"/>
                <w:bdr w:val="none" w:sz="0" w:space="0" w:color="auto" w:frame="1"/>
              </w:rPr>
              <w:t>Орденом красной Звезды награждаются</w:t>
            </w:r>
            <w:r w:rsidRPr="0023755C">
              <w:rPr>
                <w:b/>
              </w:rPr>
              <w:t xml:space="preserve"> </w:t>
            </w:r>
          </w:p>
          <w:p w:rsidR="0051386C" w:rsidRPr="0023755C" w:rsidRDefault="0051386C" w:rsidP="0051386C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textAlignment w:val="baseline"/>
            </w:pPr>
            <w:r w:rsidRPr="0023755C">
              <w:t xml:space="preserve">военнослужащие Советской Армии, Военно-Морского Флота, </w:t>
            </w:r>
            <w:r w:rsidR="006B4D97">
              <w:t>пограничных и внутренних войск.</w:t>
            </w:r>
          </w:p>
          <w:p w:rsidR="0051386C" w:rsidRPr="0023755C" w:rsidRDefault="0051386C" w:rsidP="0051386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23755C">
              <w:t>Медалей и орденов не мало, но самое ценное  это те люди, которые их получали, они сделали,  все чтобы мы с Вами сегодня так ярко и весело и улыбались.</w:t>
            </w:r>
          </w:p>
          <w:p w:rsidR="00FB0BBD" w:rsidRDefault="00FB0BBD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B0BBD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деятельность</w:t>
            </w: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043102" w:rsidRDefault="00043102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043102" w:rsidRDefault="00043102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043102" w:rsidRDefault="00043102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043102" w:rsidRDefault="00043102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102" w:rsidRDefault="00043102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FB0BBD" w:rsidTr="00572F7E">
        <w:trPr>
          <w:trHeight w:val="1951"/>
        </w:trPr>
        <w:tc>
          <w:tcPr>
            <w:tcW w:w="1544" w:type="dxa"/>
          </w:tcPr>
          <w:p w:rsidR="00FB0BBD" w:rsidRPr="00FB0BBD" w:rsidRDefault="00FB0BBD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Заключение</w:t>
            </w:r>
          </w:p>
        </w:tc>
        <w:tc>
          <w:tcPr>
            <w:tcW w:w="6077" w:type="dxa"/>
          </w:tcPr>
          <w:p w:rsidR="006B4D97" w:rsidRDefault="006B4D97" w:rsidP="006B4D9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23755C">
              <w:t>И я вам предлагаю для  ветеранов с</w:t>
            </w:r>
            <w:r>
              <w:t>делать открытки из бумаги.</w:t>
            </w:r>
            <w:r w:rsidRPr="0023755C">
              <w:t xml:space="preserve"> </w:t>
            </w:r>
          </w:p>
          <w:p w:rsidR="006B4D97" w:rsidRDefault="00A323E1" w:rsidP="006B4D9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Возьмите кружок красного цвета сложите 2 раза  на пополам, с тремя оставшимися кружками делаем тоже </w:t>
            </w:r>
            <w:proofErr w:type="gramStart"/>
            <w:r>
              <w:t>самое</w:t>
            </w:r>
            <w:proofErr w:type="gramEnd"/>
            <w:r>
              <w:t xml:space="preserve">, теперь делаем неглубокие  надрезы по краю детали. Раскрываем, не расправляя лепестков. Склеиваем детали </w:t>
            </w:r>
            <w:proofErr w:type="gramStart"/>
            <w:r>
              <w:t>по середине</w:t>
            </w:r>
            <w:proofErr w:type="gramEnd"/>
            <w:r>
              <w:t xml:space="preserve">. Сгибаем напополам и приклеиваем </w:t>
            </w:r>
            <w:r w:rsidR="00825256">
              <w:t>гвоздику к бумаге.</w:t>
            </w:r>
          </w:p>
          <w:p w:rsidR="00825256" w:rsidRDefault="00825256" w:rsidP="006B4D9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Что то мы с вами засиделись, не пора ли нам размяться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Раз, два, три, четыре, пять,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Начинаем отдыхать! (потянуться)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Спинку бодро разогнули,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Ручки кверху потянули!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Раз и два, присесть и встать,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Чтобы отдохнуть опять.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Раз и два вперед нагнуться,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Раз и два назад прогнуться</w:t>
            </w:r>
            <w:proofErr w:type="gramStart"/>
            <w:r w:rsidRPr="00825256">
              <w:rPr>
                <w:color w:val="000000"/>
              </w:rPr>
              <w:t>.</w:t>
            </w:r>
            <w:proofErr w:type="gramEnd"/>
            <w:r w:rsidRPr="00825256">
              <w:rPr>
                <w:color w:val="000000"/>
              </w:rPr>
              <w:t xml:space="preserve"> (</w:t>
            </w:r>
            <w:proofErr w:type="gramStart"/>
            <w:r w:rsidRPr="00825256">
              <w:rPr>
                <w:color w:val="000000"/>
              </w:rPr>
              <w:t>д</w:t>
            </w:r>
            <w:proofErr w:type="gramEnd"/>
            <w:r w:rsidRPr="00825256">
              <w:rPr>
                <w:color w:val="000000"/>
              </w:rPr>
              <w:t>вижения стишка)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Вот и стали мы сильней, (показать «силу»)</w:t>
            </w:r>
          </w:p>
          <w:p w:rsidR="00825256" w:rsidRPr="00825256" w:rsidRDefault="00825256" w:rsidP="00825256">
            <w:pPr>
              <w:pStyle w:val="article"/>
              <w:shd w:val="clear" w:color="auto" w:fill="FFFFFF"/>
              <w:spacing w:before="75" w:beforeAutospacing="0" w:after="75" w:afterAutospacing="0" w:line="368" w:lineRule="atLeast"/>
              <w:rPr>
                <w:color w:val="000000"/>
              </w:rPr>
            </w:pPr>
            <w:r w:rsidRPr="00825256">
              <w:rPr>
                <w:color w:val="000000"/>
              </w:rPr>
              <w:t>Здоровей и веселей! (улыбнуться друг другу)</w:t>
            </w:r>
          </w:p>
          <w:p w:rsidR="00825256" w:rsidRDefault="00825256" w:rsidP="006B4D9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proofErr w:type="gramStart"/>
            <w:r>
              <w:t>Ну и с новыми силами доделываем нашу открытку, нам осталось с помощью фломастера дорисовать стебли у наши цветов и приклеить георгиевскую ленточку.</w:t>
            </w:r>
            <w:proofErr w:type="gramEnd"/>
          </w:p>
          <w:p w:rsidR="006B4D97" w:rsidRDefault="00825256" w:rsidP="006B4D9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А самое главное поздравить и</w:t>
            </w:r>
            <w:r w:rsidR="006B4D97" w:rsidRPr="0023755C">
              <w:t xml:space="preserve">  вручить их на параде Победы</w:t>
            </w:r>
            <w:r>
              <w:t xml:space="preserve"> наши дорогим ветеранам.</w:t>
            </w:r>
          </w:p>
          <w:p w:rsidR="00AF67BF" w:rsidRPr="00AF67BF" w:rsidRDefault="00AF67BF" w:rsidP="006B4D9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/>
              </w:rPr>
            </w:pPr>
            <w:r w:rsidRPr="00AF67BF">
              <w:rPr>
                <w:b/>
              </w:rPr>
              <w:t>Звучит музыка из песни «День Победы»</w:t>
            </w:r>
          </w:p>
          <w:p w:rsidR="006B4D97" w:rsidRPr="00A55317" w:rsidRDefault="006B4D97" w:rsidP="006B4D97">
            <w:pPr>
              <w:pStyle w:val="c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55317">
              <w:rPr>
                <w:rStyle w:val="c0"/>
                <w:color w:val="000000"/>
              </w:rPr>
              <w:lastRenderedPageBreak/>
              <w:t>- А нашу познавательно-творческую беседу мне хочется закончить стихотворением Н. Найденовой:</w:t>
            </w:r>
          </w:p>
          <w:p w:rsidR="006B4D97" w:rsidRPr="00A55317" w:rsidRDefault="006B4D97" w:rsidP="006B4D97">
            <w:pPr>
              <w:pStyle w:val="c2"/>
              <w:spacing w:before="0" w:beforeAutospacing="0" w:after="0" w:afterAutospacing="0" w:line="360" w:lineRule="auto"/>
              <w:ind w:left="852" w:firstLine="340"/>
              <w:jc w:val="both"/>
              <w:rPr>
                <w:color w:val="000000"/>
              </w:rPr>
            </w:pPr>
            <w:r w:rsidRPr="00A55317">
              <w:rPr>
                <w:rStyle w:val="c0"/>
                <w:b/>
                <w:bCs/>
                <w:color w:val="000000"/>
              </w:rPr>
              <w:t>                          Пусть будет мир.</w:t>
            </w:r>
          </w:p>
          <w:p w:rsidR="006B4D97" w:rsidRPr="00A55317" w:rsidRDefault="006B4D97" w:rsidP="006B4D97">
            <w:pPr>
              <w:pStyle w:val="c2"/>
              <w:spacing w:before="0" w:beforeAutospacing="0" w:after="0" w:afterAutospacing="0" w:line="360" w:lineRule="auto"/>
              <w:ind w:left="852" w:firstLine="340"/>
              <w:jc w:val="both"/>
              <w:rPr>
                <w:color w:val="000000"/>
              </w:rPr>
            </w:pPr>
            <w:r w:rsidRPr="00A55317">
              <w:rPr>
                <w:rStyle w:val="c0"/>
                <w:color w:val="000000"/>
              </w:rPr>
              <w:t>Пусть небо будет голубым,</w:t>
            </w:r>
          </w:p>
          <w:p w:rsidR="006B4D97" w:rsidRPr="00A55317" w:rsidRDefault="006B4D97" w:rsidP="006B4D97">
            <w:pPr>
              <w:pStyle w:val="c2"/>
              <w:spacing w:before="0" w:beforeAutospacing="0" w:after="0" w:afterAutospacing="0" w:line="360" w:lineRule="auto"/>
              <w:ind w:left="852" w:firstLine="340"/>
              <w:jc w:val="both"/>
              <w:rPr>
                <w:color w:val="000000"/>
              </w:rPr>
            </w:pPr>
            <w:r w:rsidRPr="00A55317">
              <w:rPr>
                <w:rStyle w:val="c0"/>
                <w:color w:val="000000"/>
              </w:rPr>
              <w:t>Пусть в небе не клубится дым,</w:t>
            </w:r>
          </w:p>
          <w:p w:rsidR="006B4D97" w:rsidRPr="00A55317" w:rsidRDefault="006B4D97" w:rsidP="006B4D97">
            <w:pPr>
              <w:pStyle w:val="c2"/>
              <w:spacing w:before="0" w:beforeAutospacing="0" w:after="0" w:afterAutospacing="0" w:line="360" w:lineRule="auto"/>
              <w:ind w:left="852" w:firstLine="340"/>
              <w:jc w:val="both"/>
              <w:rPr>
                <w:color w:val="000000"/>
              </w:rPr>
            </w:pPr>
            <w:r w:rsidRPr="00A55317">
              <w:rPr>
                <w:rStyle w:val="c0"/>
                <w:color w:val="000000"/>
              </w:rPr>
              <w:t>Пусть пушки грозные молчат</w:t>
            </w:r>
          </w:p>
          <w:p w:rsidR="006B4D97" w:rsidRPr="00A55317" w:rsidRDefault="006B4D97" w:rsidP="006B4D97">
            <w:pPr>
              <w:pStyle w:val="c2"/>
              <w:spacing w:before="0" w:beforeAutospacing="0" w:after="0" w:afterAutospacing="0" w:line="360" w:lineRule="auto"/>
              <w:ind w:left="852" w:firstLine="340"/>
              <w:jc w:val="both"/>
              <w:rPr>
                <w:color w:val="000000"/>
              </w:rPr>
            </w:pPr>
            <w:r w:rsidRPr="00A55317">
              <w:rPr>
                <w:rStyle w:val="c0"/>
                <w:color w:val="000000"/>
              </w:rPr>
              <w:t>И пулеметы не строчат,</w:t>
            </w:r>
          </w:p>
          <w:p w:rsidR="006B4D97" w:rsidRPr="00A55317" w:rsidRDefault="006B4D97" w:rsidP="006B4D97">
            <w:pPr>
              <w:pStyle w:val="c2"/>
              <w:spacing w:before="0" w:beforeAutospacing="0" w:after="0" w:afterAutospacing="0" w:line="360" w:lineRule="auto"/>
              <w:ind w:left="852" w:firstLine="340"/>
              <w:jc w:val="both"/>
              <w:rPr>
                <w:color w:val="000000"/>
              </w:rPr>
            </w:pPr>
            <w:r w:rsidRPr="00A55317">
              <w:rPr>
                <w:rStyle w:val="c0"/>
                <w:color w:val="000000"/>
              </w:rPr>
              <w:t>Чтоб жили люди, города...</w:t>
            </w:r>
          </w:p>
          <w:p w:rsidR="006B4D97" w:rsidRPr="00A55317" w:rsidRDefault="006B4D97" w:rsidP="006B4D97">
            <w:pPr>
              <w:pStyle w:val="c2"/>
              <w:spacing w:before="0" w:beforeAutospacing="0" w:after="0" w:afterAutospacing="0" w:line="360" w:lineRule="auto"/>
              <w:ind w:left="852" w:firstLine="340"/>
              <w:jc w:val="both"/>
              <w:rPr>
                <w:color w:val="000000"/>
              </w:rPr>
            </w:pPr>
            <w:r w:rsidRPr="00A55317">
              <w:rPr>
                <w:rStyle w:val="c0"/>
                <w:color w:val="000000"/>
              </w:rPr>
              <w:t>Мир нужен на земле всегда.</w:t>
            </w:r>
          </w:p>
          <w:p w:rsidR="00FB0BBD" w:rsidRDefault="00FB0BBD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25A09" w:rsidRDefault="00125A09" w:rsidP="00AD4B4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A09" w:rsidRDefault="00125A09" w:rsidP="00125A09">
            <w:pPr>
              <w:rPr>
                <w:lang w:eastAsia="ru-RU"/>
              </w:rPr>
            </w:pPr>
          </w:p>
          <w:p w:rsidR="00125A09" w:rsidRDefault="00125A09" w:rsidP="00125A09">
            <w:pPr>
              <w:rPr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Продуктивная деятельность </w:t>
            </w: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A09" w:rsidRDefault="00125A09" w:rsidP="00125A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Игровая деятельность</w:t>
            </w: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B4243" w:rsidRDefault="000B4243" w:rsidP="00125A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Восприятие</w:t>
            </w:r>
          </w:p>
          <w:p w:rsidR="00FB0BBD" w:rsidRPr="00125A09" w:rsidRDefault="00FB0BBD" w:rsidP="00125A0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D4B4F" w:rsidRPr="00FB0BBD" w:rsidRDefault="00AD4B4F" w:rsidP="00AD4B4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B4F" w:rsidRDefault="00AD4B4F" w:rsidP="00AD4B4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B4F" w:rsidRPr="00AD4B4F" w:rsidRDefault="00AD4B4F" w:rsidP="00AD4B4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B4F" w:rsidRPr="00AD4B4F" w:rsidRDefault="00AD4B4F" w:rsidP="00AD4B4F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sectPr w:rsidR="00AD4B4F" w:rsidRPr="00AD4B4F" w:rsidSect="000B4243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E3" w:rsidRDefault="00DC23E3" w:rsidP="000B4243">
      <w:pPr>
        <w:spacing w:after="0" w:line="240" w:lineRule="auto"/>
      </w:pPr>
      <w:r>
        <w:separator/>
      </w:r>
    </w:p>
  </w:endnote>
  <w:endnote w:type="continuationSeparator" w:id="0">
    <w:p w:rsidR="00DC23E3" w:rsidRDefault="00DC23E3" w:rsidP="000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E" w:rsidRDefault="006756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E3" w:rsidRDefault="00DC23E3" w:rsidP="000B4243">
      <w:pPr>
        <w:spacing w:after="0" w:line="240" w:lineRule="auto"/>
      </w:pPr>
      <w:r>
        <w:separator/>
      </w:r>
    </w:p>
  </w:footnote>
  <w:footnote w:type="continuationSeparator" w:id="0">
    <w:p w:rsidR="00DC23E3" w:rsidRDefault="00DC23E3" w:rsidP="000B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1"/>
    <w:rsid w:val="00043102"/>
    <w:rsid w:val="000B4243"/>
    <w:rsid w:val="00125A09"/>
    <w:rsid w:val="001B7712"/>
    <w:rsid w:val="001F32E1"/>
    <w:rsid w:val="0023755C"/>
    <w:rsid w:val="00282D29"/>
    <w:rsid w:val="0033548A"/>
    <w:rsid w:val="003D0B49"/>
    <w:rsid w:val="0049230D"/>
    <w:rsid w:val="0051386C"/>
    <w:rsid w:val="0053621F"/>
    <w:rsid w:val="00572F7E"/>
    <w:rsid w:val="005C60DC"/>
    <w:rsid w:val="00660AA6"/>
    <w:rsid w:val="0067563E"/>
    <w:rsid w:val="00684054"/>
    <w:rsid w:val="006A7202"/>
    <w:rsid w:val="006B4D97"/>
    <w:rsid w:val="00722F2F"/>
    <w:rsid w:val="00774804"/>
    <w:rsid w:val="00784618"/>
    <w:rsid w:val="00825256"/>
    <w:rsid w:val="009D0505"/>
    <w:rsid w:val="00A323E1"/>
    <w:rsid w:val="00A55317"/>
    <w:rsid w:val="00AD4B4F"/>
    <w:rsid w:val="00AF67BF"/>
    <w:rsid w:val="00B302B1"/>
    <w:rsid w:val="00B47056"/>
    <w:rsid w:val="00B615A8"/>
    <w:rsid w:val="00BF4518"/>
    <w:rsid w:val="00C0101F"/>
    <w:rsid w:val="00C17631"/>
    <w:rsid w:val="00C205BF"/>
    <w:rsid w:val="00D3438D"/>
    <w:rsid w:val="00D454E1"/>
    <w:rsid w:val="00D95627"/>
    <w:rsid w:val="00DA0F5F"/>
    <w:rsid w:val="00DC23E3"/>
    <w:rsid w:val="00E44738"/>
    <w:rsid w:val="00F007F0"/>
    <w:rsid w:val="00F86CB9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2B1"/>
  </w:style>
  <w:style w:type="character" w:styleId="a5">
    <w:name w:val="Strong"/>
    <w:basedOn w:val="a0"/>
    <w:uiPriority w:val="22"/>
    <w:qFormat/>
    <w:rsid w:val="00B302B1"/>
    <w:rPr>
      <w:b/>
      <w:bCs/>
    </w:rPr>
  </w:style>
  <w:style w:type="paragraph" w:customStyle="1" w:styleId="c7">
    <w:name w:val="c7"/>
    <w:basedOn w:val="a"/>
    <w:rsid w:val="00C1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7631"/>
  </w:style>
  <w:style w:type="paragraph" w:customStyle="1" w:styleId="c8">
    <w:name w:val="c8"/>
    <w:basedOn w:val="a"/>
    <w:rsid w:val="001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317"/>
  </w:style>
  <w:style w:type="paragraph" w:styleId="a6">
    <w:name w:val="No Spacing"/>
    <w:uiPriority w:val="1"/>
    <w:qFormat/>
    <w:rsid w:val="00AD4B4F"/>
    <w:pPr>
      <w:spacing w:after="0" w:line="240" w:lineRule="auto"/>
    </w:pPr>
  </w:style>
  <w:style w:type="paragraph" w:customStyle="1" w:styleId="article">
    <w:name w:val="article"/>
    <w:basedOn w:val="a"/>
    <w:rsid w:val="0082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102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722F2F"/>
  </w:style>
  <w:style w:type="paragraph" w:styleId="aa">
    <w:name w:val="header"/>
    <w:basedOn w:val="a"/>
    <w:link w:val="ab"/>
    <w:uiPriority w:val="99"/>
    <w:unhideWhenUsed/>
    <w:rsid w:val="000B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4243"/>
  </w:style>
  <w:style w:type="paragraph" w:styleId="ac">
    <w:name w:val="footer"/>
    <w:basedOn w:val="a"/>
    <w:link w:val="ad"/>
    <w:uiPriority w:val="99"/>
    <w:unhideWhenUsed/>
    <w:rsid w:val="000B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4243"/>
  </w:style>
  <w:style w:type="character" w:customStyle="1" w:styleId="10">
    <w:name w:val="Заголовок 1 Знак"/>
    <w:basedOn w:val="a0"/>
    <w:link w:val="1"/>
    <w:uiPriority w:val="9"/>
    <w:rsid w:val="000B4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0B4243"/>
    <w:rPr>
      <w:color w:val="0000FF"/>
      <w:u w:val="single"/>
    </w:rPr>
  </w:style>
  <w:style w:type="character" w:customStyle="1" w:styleId="address">
    <w:name w:val="address"/>
    <w:basedOn w:val="a0"/>
    <w:rsid w:val="000B4243"/>
  </w:style>
  <w:style w:type="character" w:customStyle="1" w:styleId="phones">
    <w:name w:val="phones"/>
    <w:basedOn w:val="a0"/>
    <w:rsid w:val="000B4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2B1"/>
  </w:style>
  <w:style w:type="character" w:styleId="a5">
    <w:name w:val="Strong"/>
    <w:basedOn w:val="a0"/>
    <w:uiPriority w:val="22"/>
    <w:qFormat/>
    <w:rsid w:val="00B302B1"/>
    <w:rPr>
      <w:b/>
      <w:bCs/>
    </w:rPr>
  </w:style>
  <w:style w:type="paragraph" w:customStyle="1" w:styleId="c7">
    <w:name w:val="c7"/>
    <w:basedOn w:val="a"/>
    <w:rsid w:val="00C1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7631"/>
  </w:style>
  <w:style w:type="paragraph" w:customStyle="1" w:styleId="c8">
    <w:name w:val="c8"/>
    <w:basedOn w:val="a"/>
    <w:rsid w:val="001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317"/>
  </w:style>
  <w:style w:type="paragraph" w:styleId="a6">
    <w:name w:val="No Spacing"/>
    <w:uiPriority w:val="1"/>
    <w:qFormat/>
    <w:rsid w:val="00AD4B4F"/>
    <w:pPr>
      <w:spacing w:after="0" w:line="240" w:lineRule="auto"/>
    </w:pPr>
  </w:style>
  <w:style w:type="paragraph" w:customStyle="1" w:styleId="article">
    <w:name w:val="article"/>
    <w:basedOn w:val="a"/>
    <w:rsid w:val="0082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102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722F2F"/>
  </w:style>
  <w:style w:type="paragraph" w:styleId="aa">
    <w:name w:val="header"/>
    <w:basedOn w:val="a"/>
    <w:link w:val="ab"/>
    <w:uiPriority w:val="99"/>
    <w:unhideWhenUsed/>
    <w:rsid w:val="000B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4243"/>
  </w:style>
  <w:style w:type="paragraph" w:styleId="ac">
    <w:name w:val="footer"/>
    <w:basedOn w:val="a"/>
    <w:link w:val="ad"/>
    <w:uiPriority w:val="99"/>
    <w:unhideWhenUsed/>
    <w:rsid w:val="000B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4243"/>
  </w:style>
  <w:style w:type="character" w:customStyle="1" w:styleId="10">
    <w:name w:val="Заголовок 1 Знак"/>
    <w:basedOn w:val="a0"/>
    <w:link w:val="1"/>
    <w:uiPriority w:val="9"/>
    <w:rsid w:val="000B4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0B4243"/>
    <w:rPr>
      <w:color w:val="0000FF"/>
      <w:u w:val="single"/>
    </w:rPr>
  </w:style>
  <w:style w:type="character" w:customStyle="1" w:styleId="address">
    <w:name w:val="address"/>
    <w:basedOn w:val="a0"/>
    <w:rsid w:val="000B4243"/>
  </w:style>
  <w:style w:type="character" w:customStyle="1" w:styleId="phones">
    <w:name w:val="phones"/>
    <w:basedOn w:val="a0"/>
    <w:rsid w:val="000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4E0E-4B5B-4AA1-9D05-65943070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dcterms:created xsi:type="dcterms:W3CDTF">2015-03-18T14:14:00Z</dcterms:created>
  <dcterms:modified xsi:type="dcterms:W3CDTF">2015-10-10T09:04:00Z</dcterms:modified>
</cp:coreProperties>
</file>