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1E" w:rsidRPr="001F4DA9" w:rsidRDefault="00DA04B1">
      <w:pPr>
        <w:rPr>
          <w:b/>
          <w:sz w:val="36"/>
          <w:szCs w:val="36"/>
        </w:rPr>
      </w:pPr>
      <w:r w:rsidRPr="001F4DA9">
        <w:rPr>
          <w:b/>
          <w:sz w:val="36"/>
          <w:szCs w:val="36"/>
        </w:rPr>
        <w:t>Урок журналистики по теме: «Пожелание»</w:t>
      </w:r>
    </w:p>
    <w:p w:rsidR="001F4DA9" w:rsidRPr="001F4DA9" w:rsidRDefault="001F4DA9">
      <w:pPr>
        <w:rPr>
          <w:b/>
          <w:sz w:val="36"/>
          <w:szCs w:val="36"/>
        </w:rPr>
      </w:pPr>
      <w:r w:rsidRPr="001F4DA9">
        <w:rPr>
          <w:b/>
          <w:sz w:val="36"/>
          <w:szCs w:val="36"/>
        </w:rPr>
        <w:t>Цель:</w:t>
      </w:r>
    </w:p>
    <w:p w:rsidR="001F4DA9" w:rsidRDefault="001F4DA9">
      <w:r>
        <w:t>Помочь детям построить текст в жанре «пожелания» в культурной форме</w:t>
      </w:r>
    </w:p>
    <w:p w:rsidR="001F4DA9" w:rsidRPr="001F4DA9" w:rsidRDefault="001F4DA9" w:rsidP="001F4DA9">
      <w:pPr>
        <w:spacing w:before="100" w:beforeAutospacing="1" w:after="100" w:afterAutospacing="1"/>
        <w:rPr>
          <w:b/>
          <w:bCs/>
          <w:sz w:val="36"/>
          <w:szCs w:val="36"/>
        </w:rPr>
      </w:pPr>
      <w:r w:rsidRPr="001F4DA9">
        <w:rPr>
          <w:b/>
          <w:bCs/>
          <w:sz w:val="36"/>
          <w:szCs w:val="36"/>
        </w:rPr>
        <w:t xml:space="preserve">Задачи: </w:t>
      </w:r>
    </w:p>
    <w:p w:rsidR="001F4DA9" w:rsidRDefault="001F4DA9" w:rsidP="001F4DA9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Создать условия </w:t>
      </w:r>
      <w:proofErr w:type="gramStart"/>
      <w:r>
        <w:rPr>
          <w:b/>
          <w:bCs/>
          <w:sz w:val="24"/>
          <w:szCs w:val="24"/>
        </w:rPr>
        <w:t>для</w:t>
      </w:r>
      <w:proofErr w:type="gramEnd"/>
      <w:r>
        <w:rPr>
          <w:b/>
          <w:bCs/>
          <w:sz w:val="24"/>
          <w:szCs w:val="24"/>
        </w:rPr>
        <w:t>:</w:t>
      </w:r>
    </w:p>
    <w:p w:rsidR="001F4DA9" w:rsidRDefault="001F4DA9" w:rsidP="001F4DA9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мотивации коммуникативной  деятельности;</w:t>
      </w:r>
    </w:p>
    <w:p w:rsidR="001F4DA9" w:rsidRDefault="001F4DA9" w:rsidP="001F4DA9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уважительного и внимательного отношения детей друг к другу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Оборудование: карточки со словами, шарики из бумаги, картинки со сказочными героями: Баба-Яга, </w:t>
      </w:r>
      <w:proofErr w:type="spellStart"/>
      <w:r>
        <w:rPr>
          <w:sz w:val="24"/>
          <w:szCs w:val="24"/>
        </w:rPr>
        <w:t>Морозко</w:t>
      </w:r>
      <w:proofErr w:type="spellEnd"/>
      <w:r>
        <w:rPr>
          <w:sz w:val="24"/>
          <w:szCs w:val="24"/>
        </w:rPr>
        <w:t xml:space="preserve">, Илья Муромец, </w:t>
      </w:r>
      <w:proofErr w:type="spellStart"/>
      <w:r>
        <w:rPr>
          <w:sz w:val="24"/>
          <w:szCs w:val="24"/>
        </w:rPr>
        <w:t>Лиса-Потрикеевна</w:t>
      </w:r>
      <w:proofErr w:type="spellEnd"/>
      <w:r>
        <w:rPr>
          <w:sz w:val="24"/>
          <w:szCs w:val="24"/>
        </w:rPr>
        <w:t>.</w:t>
      </w:r>
    </w:p>
    <w:p w:rsidR="001F4DA9" w:rsidRPr="001F4DA9" w:rsidRDefault="001F4DA9" w:rsidP="001F4DA9">
      <w:pPr>
        <w:autoSpaceDN w:val="0"/>
        <w:spacing w:before="100" w:beforeAutospacing="1" w:after="100" w:afterAutospacing="1" w:line="240" w:lineRule="auto"/>
        <w:rPr>
          <w:b/>
          <w:sz w:val="28"/>
          <w:szCs w:val="28"/>
        </w:rPr>
      </w:pPr>
      <w:r w:rsidRPr="001F4DA9">
        <w:rPr>
          <w:b/>
          <w:sz w:val="28"/>
          <w:szCs w:val="28"/>
        </w:rPr>
        <w:t xml:space="preserve">                                                                 Ход урока:</w:t>
      </w:r>
    </w:p>
    <w:p w:rsidR="001F4DA9" w:rsidRPr="001F4DA9" w:rsidRDefault="001F4DA9" w:rsidP="001F4DA9">
      <w:pPr>
        <w:autoSpaceDN w:val="0"/>
        <w:spacing w:before="100" w:beforeAutospacing="1" w:after="100" w:afterAutospacing="1" w:line="240" w:lineRule="auto"/>
        <w:rPr>
          <w:b/>
          <w:sz w:val="24"/>
          <w:szCs w:val="24"/>
          <w:lang w:val="en-US"/>
        </w:rPr>
      </w:pPr>
      <w:r w:rsidRPr="001F4DA9">
        <w:rPr>
          <w:b/>
          <w:sz w:val="24"/>
          <w:szCs w:val="24"/>
          <w:lang w:val="en-US"/>
        </w:rPr>
        <w:t xml:space="preserve">I </w:t>
      </w:r>
      <w:r w:rsidRPr="001F4DA9">
        <w:rPr>
          <w:b/>
          <w:sz w:val="24"/>
          <w:szCs w:val="24"/>
        </w:rPr>
        <w:t>Организационный момент: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 w:rsidRPr="001F4DA9">
        <w:rPr>
          <w:sz w:val="24"/>
          <w:szCs w:val="24"/>
        </w:rPr>
        <w:t>-</w:t>
      </w:r>
      <w:r>
        <w:rPr>
          <w:sz w:val="24"/>
          <w:szCs w:val="24"/>
        </w:rPr>
        <w:t>Я рада приветствовать вас на уроке журналистики. Настройтесь на урок, улыбнитесь друг другу и с хорошим настроением примемся за дело. В путь юные журналисты!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Сегодня на уроке вы будете работать в группах.</w:t>
      </w:r>
    </w:p>
    <w:p w:rsidR="001F4DA9" w:rsidRPr="001F4DA9" w:rsidRDefault="001F4DA9" w:rsidP="001F4DA9">
      <w:pPr>
        <w:autoSpaceDN w:val="0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1F4DA9">
        <w:rPr>
          <w:b/>
          <w:sz w:val="24"/>
          <w:szCs w:val="24"/>
          <w:lang w:val="en-US"/>
        </w:rPr>
        <w:t>II</w:t>
      </w:r>
      <w:r w:rsidRPr="001F4DA9">
        <w:rPr>
          <w:b/>
          <w:sz w:val="24"/>
          <w:szCs w:val="24"/>
        </w:rPr>
        <w:t xml:space="preserve"> Введение в новую тему: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-Журналист должен уметь многое, в том числе и говорить комплименты.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А что такое комплимент? (вывесить карточку со словом на доску)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У вас было задание найти значение этого слова. 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Сделайте комплимент своему соседу.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Поднимите руку, кому было приятно получать комплименты?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Кто-то хочет поделиться своим комплиментом?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Вы давно знакомы друг с другом и это задание было не сложно выполнить. А теперь представьте, что вы участвуете в конкурсе « Сделай комплимент», который проводится в сказочной стране. Вам нужно сделать комплимент Бабе-Яге, </w:t>
      </w:r>
      <w:proofErr w:type="spellStart"/>
      <w:r>
        <w:rPr>
          <w:sz w:val="24"/>
          <w:szCs w:val="24"/>
        </w:rPr>
        <w:t>Морозко</w:t>
      </w:r>
      <w:proofErr w:type="spellEnd"/>
      <w:r>
        <w:rPr>
          <w:sz w:val="24"/>
          <w:szCs w:val="24"/>
        </w:rPr>
        <w:t xml:space="preserve">, Илье Муромцу, </w:t>
      </w:r>
      <w:proofErr w:type="spellStart"/>
      <w:r>
        <w:rPr>
          <w:sz w:val="24"/>
          <w:szCs w:val="24"/>
        </w:rPr>
        <w:t>Лисе-Потрикеевне</w:t>
      </w:r>
      <w:proofErr w:type="spellEnd"/>
      <w:r>
        <w:rPr>
          <w:sz w:val="24"/>
          <w:szCs w:val="24"/>
        </w:rPr>
        <w:t>. Посовещайтесь в группах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ыслушиваются ответы детей)</w:t>
      </w:r>
    </w:p>
    <w:p w:rsidR="001F4DA9" w:rsidRPr="001F4DA9" w:rsidRDefault="001F4DA9" w:rsidP="001F4DA9">
      <w:pPr>
        <w:autoSpaceDN w:val="0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1F4DA9">
        <w:rPr>
          <w:b/>
          <w:sz w:val="24"/>
          <w:szCs w:val="24"/>
          <w:lang w:val="en-US"/>
        </w:rPr>
        <w:t>III</w:t>
      </w:r>
      <w:r w:rsidRPr="001F4DA9">
        <w:rPr>
          <w:b/>
          <w:sz w:val="24"/>
          <w:szCs w:val="24"/>
        </w:rPr>
        <w:t xml:space="preserve"> Этап постановки учебной задачи: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С какой целью делали эти задания?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В нашей жизни часто бывают праздники. В эти дни принято желать что-то хорошее, доброе, светлое.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-Какая сегодня задача стоит перед нами? (вывешивается карточка со слово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пожелание)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Как вы думаете, есть ли разница между комплиментом и пожеланием? Где  </w:t>
      </w:r>
      <w:proofErr w:type="gramStart"/>
      <w:r>
        <w:rPr>
          <w:sz w:val="24"/>
          <w:szCs w:val="24"/>
        </w:rPr>
        <w:t>можете проверить правильно ли вы думаете</w:t>
      </w:r>
      <w:proofErr w:type="gramEnd"/>
      <w:r>
        <w:rPr>
          <w:sz w:val="24"/>
          <w:szCs w:val="24"/>
        </w:rPr>
        <w:t>?</w:t>
      </w:r>
    </w:p>
    <w:p w:rsidR="001F4DA9" w:rsidRPr="001F4DA9" w:rsidRDefault="001F4DA9" w:rsidP="001F4DA9">
      <w:pPr>
        <w:autoSpaceDN w:val="0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1F4DA9">
        <w:rPr>
          <w:b/>
          <w:sz w:val="24"/>
          <w:szCs w:val="24"/>
          <w:lang w:val="en-US"/>
        </w:rPr>
        <w:t>IV</w:t>
      </w:r>
      <w:r w:rsidRPr="001F4DA9">
        <w:rPr>
          <w:b/>
          <w:sz w:val="24"/>
          <w:szCs w:val="24"/>
        </w:rPr>
        <w:t xml:space="preserve"> </w:t>
      </w:r>
      <w:proofErr w:type="spellStart"/>
      <w:r w:rsidRPr="001F4DA9">
        <w:rPr>
          <w:b/>
          <w:sz w:val="24"/>
          <w:szCs w:val="24"/>
        </w:rPr>
        <w:t>Физминутка</w:t>
      </w:r>
      <w:proofErr w:type="spellEnd"/>
    </w:p>
    <w:p w:rsidR="001F4DA9" w:rsidRPr="001F4DA9" w:rsidRDefault="001F4DA9" w:rsidP="001F4DA9">
      <w:pPr>
        <w:autoSpaceDN w:val="0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1F4DA9">
        <w:rPr>
          <w:b/>
          <w:sz w:val="24"/>
          <w:szCs w:val="24"/>
          <w:lang w:val="en-US"/>
        </w:rPr>
        <w:t>V</w:t>
      </w:r>
      <w:r w:rsidRPr="001F4DA9">
        <w:rPr>
          <w:b/>
          <w:sz w:val="24"/>
          <w:szCs w:val="24"/>
        </w:rPr>
        <w:t xml:space="preserve"> Этап моделирования способа решения задачи: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-Мы с вами выяснили, что такое пожелание, какие слова могут входить в него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ывешиваются карточки со словами - пожеланиями)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Послушайте два предложения и сравните их.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Ж</w:t>
      </w:r>
      <w:proofErr w:type="gramEnd"/>
      <w:r>
        <w:rPr>
          <w:sz w:val="24"/>
          <w:szCs w:val="24"/>
        </w:rPr>
        <w:t>елаю быть счастливой.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удь такой же красивой.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Вы правы, в пожелании может быть комплимент, то есть за какие качества можно хвалить и желать человеку.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Называйте эти качества, а я их буду записывать на доске.</w:t>
      </w:r>
    </w:p>
    <w:p w:rsidR="001F4DA9" w:rsidRPr="001F4DA9" w:rsidRDefault="001F4DA9" w:rsidP="001F4DA9">
      <w:pPr>
        <w:autoSpaceDN w:val="0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1F4DA9">
        <w:rPr>
          <w:b/>
          <w:sz w:val="24"/>
          <w:szCs w:val="24"/>
          <w:lang w:val="en-US"/>
        </w:rPr>
        <w:t>VI</w:t>
      </w:r>
      <w:r w:rsidRPr="001F4DA9">
        <w:rPr>
          <w:b/>
          <w:sz w:val="24"/>
          <w:szCs w:val="24"/>
        </w:rPr>
        <w:t xml:space="preserve"> Этап конкретизации задания: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А теперь друзья журналисты приступим к творческой работе.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Создайте пожелание (работа в группах).</w:t>
      </w:r>
    </w:p>
    <w:p w:rsidR="001F4DA9" w:rsidRPr="001F4DA9" w:rsidRDefault="001F4DA9" w:rsidP="001F4DA9">
      <w:pPr>
        <w:autoSpaceDN w:val="0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1F4DA9">
        <w:rPr>
          <w:b/>
          <w:sz w:val="24"/>
          <w:szCs w:val="24"/>
          <w:lang w:val="en-US"/>
        </w:rPr>
        <w:t>VII</w:t>
      </w:r>
      <w:r w:rsidRPr="001F4DA9">
        <w:rPr>
          <w:b/>
          <w:sz w:val="24"/>
          <w:szCs w:val="24"/>
        </w:rPr>
        <w:t xml:space="preserve"> Этап определения критериев контроля и оценки: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Зачитайте свои пожелания, если вам понравится пожелание, то можете наградить эту группу аплодисментами.</w:t>
      </w:r>
    </w:p>
    <w:p w:rsidR="001F4DA9" w:rsidRPr="001F4DA9" w:rsidRDefault="001F4DA9" w:rsidP="001F4DA9">
      <w:pPr>
        <w:autoSpaceDN w:val="0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1F4DA9">
        <w:rPr>
          <w:b/>
          <w:sz w:val="24"/>
          <w:szCs w:val="24"/>
          <w:lang w:val="en-US"/>
        </w:rPr>
        <w:t xml:space="preserve">VIII </w:t>
      </w:r>
      <w:r w:rsidRPr="001F4DA9">
        <w:rPr>
          <w:b/>
          <w:sz w:val="24"/>
          <w:szCs w:val="24"/>
        </w:rPr>
        <w:t>Итог урока: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Чему вы сегодня учились?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Где могут пригодиться эти умения?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 w:rsidRPr="001F4DA9">
        <w:rPr>
          <w:sz w:val="24"/>
          <w:szCs w:val="24"/>
        </w:rPr>
        <w:t xml:space="preserve"> </w:t>
      </w:r>
      <w:r>
        <w:rPr>
          <w:sz w:val="24"/>
          <w:szCs w:val="24"/>
        </w:rPr>
        <w:t>Домашнее задание: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-Напишите дома пожелание своему другу.</w:t>
      </w:r>
    </w:p>
    <w:p w:rsidR="001F4DA9" w:rsidRPr="001F4DA9" w:rsidRDefault="001F4DA9" w:rsidP="001F4DA9">
      <w:pPr>
        <w:autoSpaceDN w:val="0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1F4DA9">
        <w:rPr>
          <w:b/>
          <w:sz w:val="24"/>
          <w:szCs w:val="24"/>
          <w:lang w:val="en-US"/>
        </w:rPr>
        <w:t>X</w:t>
      </w:r>
      <w:r w:rsidRPr="001F4DA9">
        <w:rPr>
          <w:b/>
          <w:sz w:val="24"/>
          <w:szCs w:val="24"/>
        </w:rPr>
        <w:t xml:space="preserve"> Рефлексия: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У вас на столах лежат воздушные шарики разного цвета. Возьмите тот воздушный шарик, который отражает ваше настроение.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 w:rsidRPr="001F4DA9">
        <w:rPr>
          <w:color w:val="FF0000"/>
          <w:sz w:val="24"/>
          <w:szCs w:val="24"/>
        </w:rPr>
        <w:t xml:space="preserve">Красный </w:t>
      </w:r>
      <w:r>
        <w:rPr>
          <w:sz w:val="24"/>
          <w:szCs w:val="24"/>
        </w:rPr>
        <w:t>- тревожность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 w:rsidRPr="001F4DA9">
        <w:rPr>
          <w:color w:val="FFFF00"/>
          <w:sz w:val="24"/>
          <w:szCs w:val="24"/>
        </w:rPr>
        <w:t xml:space="preserve">Желтый </w:t>
      </w:r>
      <w:r>
        <w:rPr>
          <w:sz w:val="24"/>
          <w:szCs w:val="24"/>
        </w:rPr>
        <w:t>- были трудности на уроке, но вы с ними справились</w:t>
      </w: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 w:rsidRPr="001F4DA9">
        <w:rPr>
          <w:color w:val="00B050"/>
          <w:sz w:val="24"/>
          <w:szCs w:val="24"/>
        </w:rPr>
        <w:t>Зеленый</w:t>
      </w:r>
      <w:r>
        <w:rPr>
          <w:sz w:val="24"/>
          <w:szCs w:val="24"/>
        </w:rPr>
        <w:t xml:space="preserve"> - было комфортно на уроке</w:t>
      </w:r>
    </w:p>
    <w:p w:rsidR="001F4DA9" w:rsidRP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Можете на своих шариках написать пожелание себе.</w:t>
      </w:r>
    </w:p>
    <w:p w:rsidR="001F4DA9" w:rsidRP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</w:p>
    <w:p w:rsidR="001F4DA9" w:rsidRP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</w:p>
    <w:p w:rsid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</w:p>
    <w:p w:rsidR="001F4DA9" w:rsidRPr="001F4DA9" w:rsidRDefault="001F4DA9" w:rsidP="001F4DA9">
      <w:pPr>
        <w:autoSpaceDN w:val="0"/>
        <w:spacing w:before="100" w:beforeAutospacing="1" w:after="100" w:afterAutospacing="1" w:line="240" w:lineRule="auto"/>
        <w:rPr>
          <w:sz w:val="24"/>
          <w:szCs w:val="24"/>
        </w:rPr>
      </w:pPr>
    </w:p>
    <w:p w:rsidR="00DA04B1" w:rsidRDefault="00DA04B1"/>
    <w:sectPr w:rsidR="00DA04B1" w:rsidSect="00BF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CAF"/>
    <w:multiLevelType w:val="multilevel"/>
    <w:tmpl w:val="8B84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E298A"/>
    <w:multiLevelType w:val="multilevel"/>
    <w:tmpl w:val="C3D8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04B1"/>
    <w:rsid w:val="001F4DA9"/>
    <w:rsid w:val="00BF621E"/>
    <w:rsid w:val="00DA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2012-04-08T08:15:00Z</dcterms:created>
  <dcterms:modified xsi:type="dcterms:W3CDTF">2012-04-08T09:10:00Z</dcterms:modified>
</cp:coreProperties>
</file>