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8A" w:rsidRDefault="009E6F8A" w:rsidP="009E6F8A">
      <w:pPr>
        <w:jc w:val="center"/>
      </w:pPr>
      <w:r>
        <w:t>Департамент  образования города Москвы</w:t>
      </w:r>
    </w:p>
    <w:p w:rsidR="009E6F8A" w:rsidRDefault="009E6F8A" w:rsidP="009E6F8A">
      <w:pPr>
        <w:jc w:val="center"/>
      </w:pPr>
      <w:r>
        <w:t>Государственное образовательное учреждение</w:t>
      </w:r>
      <w:r>
        <w:br/>
        <w:t>средняя общеобразовательная школа с углублённым изучением английского языка</w:t>
      </w:r>
      <w:r>
        <w:br/>
        <w:t>№1274 им. В.В.Маяковского</w:t>
      </w:r>
    </w:p>
    <w:p w:rsidR="009E6F8A" w:rsidRDefault="009E6F8A" w:rsidP="009E6F8A">
      <w:pPr>
        <w:jc w:val="center"/>
      </w:pPr>
    </w:p>
    <w:p w:rsidR="009E6F8A" w:rsidRDefault="009E6F8A" w:rsidP="009E6F8A">
      <w:pPr>
        <w:jc w:val="center"/>
      </w:pPr>
    </w:p>
    <w:p w:rsidR="009E6F8A" w:rsidRDefault="009E6F8A" w:rsidP="009E6F8A">
      <w:pPr>
        <w:jc w:val="center"/>
      </w:pPr>
    </w:p>
    <w:p w:rsidR="00E7594D" w:rsidRDefault="00E7594D" w:rsidP="009E6F8A">
      <w:pPr>
        <w:jc w:val="center"/>
      </w:pPr>
    </w:p>
    <w:p w:rsidR="009E6F8A" w:rsidRPr="005B6517" w:rsidRDefault="009E6F8A" w:rsidP="009E6F8A">
      <w:pPr>
        <w:spacing w:line="360" w:lineRule="auto"/>
        <w:jc w:val="center"/>
        <w:rPr>
          <w:sz w:val="28"/>
          <w:szCs w:val="28"/>
        </w:rPr>
      </w:pPr>
      <w:r w:rsidRPr="005B6517">
        <w:rPr>
          <w:sz w:val="28"/>
          <w:szCs w:val="28"/>
        </w:rPr>
        <w:t xml:space="preserve">План-конспект урока </w:t>
      </w:r>
      <w:r w:rsidRPr="005B6517">
        <w:rPr>
          <w:sz w:val="28"/>
          <w:szCs w:val="28"/>
        </w:rPr>
        <w:br/>
        <w:t>п</w:t>
      </w:r>
      <w:r w:rsidR="008C7669">
        <w:rPr>
          <w:sz w:val="28"/>
          <w:szCs w:val="28"/>
        </w:rPr>
        <w:t>о окружающему миру в 1 классе «А</w:t>
      </w:r>
      <w:r w:rsidRPr="005B6517">
        <w:rPr>
          <w:sz w:val="28"/>
          <w:szCs w:val="28"/>
        </w:rPr>
        <w:t xml:space="preserve">» </w:t>
      </w:r>
      <w:r w:rsidRPr="005B6517">
        <w:rPr>
          <w:sz w:val="28"/>
          <w:szCs w:val="28"/>
        </w:rPr>
        <w:br/>
        <w:t xml:space="preserve">по теме: «Животные </w:t>
      </w:r>
      <w:r w:rsidR="005B6517" w:rsidRPr="005B6517">
        <w:rPr>
          <w:sz w:val="28"/>
          <w:szCs w:val="28"/>
        </w:rPr>
        <w:t xml:space="preserve">и растения </w:t>
      </w:r>
      <w:r w:rsidRPr="005B6517">
        <w:rPr>
          <w:sz w:val="28"/>
          <w:szCs w:val="28"/>
        </w:rPr>
        <w:t>леса»</w:t>
      </w:r>
      <w:r w:rsidRPr="005B6517">
        <w:rPr>
          <w:sz w:val="28"/>
          <w:szCs w:val="28"/>
        </w:rPr>
        <w:br/>
        <w:t>с применением информационных технологий</w:t>
      </w:r>
    </w:p>
    <w:p w:rsidR="009E6F8A" w:rsidRPr="005B6517" w:rsidRDefault="005B6517" w:rsidP="009E6F8A">
      <w:pPr>
        <w:spacing w:line="360" w:lineRule="auto"/>
        <w:jc w:val="center"/>
        <w:rPr>
          <w:sz w:val="28"/>
          <w:szCs w:val="28"/>
        </w:rPr>
      </w:pPr>
      <w:r w:rsidRPr="005B6517">
        <w:rPr>
          <w:sz w:val="28"/>
          <w:szCs w:val="28"/>
        </w:rPr>
        <w:t>Обобщающий урок.</w:t>
      </w:r>
    </w:p>
    <w:p w:rsidR="009E6F8A" w:rsidRDefault="009E6F8A" w:rsidP="009E6F8A">
      <w:pPr>
        <w:spacing w:line="360" w:lineRule="auto"/>
        <w:jc w:val="center"/>
      </w:pPr>
    </w:p>
    <w:p w:rsidR="009E6F8A" w:rsidRDefault="009E6F8A" w:rsidP="009E6F8A">
      <w:pPr>
        <w:spacing w:line="360" w:lineRule="auto"/>
        <w:jc w:val="center"/>
      </w:pPr>
    </w:p>
    <w:p w:rsidR="005B6517" w:rsidRDefault="005B6517" w:rsidP="009E6F8A">
      <w:pPr>
        <w:spacing w:line="360" w:lineRule="auto"/>
        <w:jc w:val="center"/>
      </w:pPr>
    </w:p>
    <w:p w:rsidR="005B6517" w:rsidRDefault="005B6517" w:rsidP="009E6F8A">
      <w:pPr>
        <w:spacing w:line="360" w:lineRule="auto"/>
        <w:jc w:val="center"/>
      </w:pPr>
    </w:p>
    <w:p w:rsidR="005B6517" w:rsidRDefault="005B6517" w:rsidP="009E6F8A">
      <w:pPr>
        <w:spacing w:line="360" w:lineRule="auto"/>
        <w:jc w:val="center"/>
      </w:pPr>
    </w:p>
    <w:p w:rsidR="009E6F8A" w:rsidRDefault="009E6F8A" w:rsidP="009E6F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Урок проведен </w:t>
      </w:r>
      <w:r w:rsidR="005B6517">
        <w:rPr>
          <w:sz w:val="24"/>
          <w:szCs w:val="24"/>
        </w:rPr>
        <w:t>15 марта</w:t>
      </w:r>
      <w:r w:rsidR="008C7669">
        <w:rPr>
          <w:sz w:val="24"/>
          <w:szCs w:val="24"/>
        </w:rPr>
        <w:t xml:space="preserve"> 2008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br/>
        <w:t xml:space="preserve"> для учителей </w:t>
      </w:r>
      <w:r w:rsidR="005B6517">
        <w:rPr>
          <w:sz w:val="24"/>
          <w:szCs w:val="24"/>
        </w:rPr>
        <w:t>Юго-восточного округа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9E6F8A" w:rsidRDefault="009E6F8A" w:rsidP="009E6F8A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</w:t>
      </w:r>
      <w:r w:rsidR="008C7669">
        <w:rPr>
          <w:sz w:val="24"/>
          <w:szCs w:val="24"/>
        </w:rPr>
        <w:t xml:space="preserve">альных классов </w:t>
      </w:r>
      <w:r w:rsidR="008C7669">
        <w:rPr>
          <w:sz w:val="24"/>
          <w:szCs w:val="24"/>
        </w:rPr>
        <w:br/>
        <w:t>Сергеева М.С.</w:t>
      </w:r>
    </w:p>
    <w:p w:rsidR="00E7594D" w:rsidRDefault="00E7594D" w:rsidP="009E6F8A">
      <w:pPr>
        <w:jc w:val="right"/>
        <w:rPr>
          <w:sz w:val="24"/>
          <w:szCs w:val="24"/>
        </w:rPr>
      </w:pPr>
    </w:p>
    <w:p w:rsidR="00E7594D" w:rsidRDefault="00E7594D" w:rsidP="00E7594D">
      <w:pPr>
        <w:jc w:val="center"/>
        <w:rPr>
          <w:sz w:val="24"/>
          <w:szCs w:val="24"/>
        </w:rPr>
        <w:sectPr w:rsidR="00E7594D" w:rsidSect="00C82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F8A" w:rsidRDefault="009E6F8A" w:rsidP="00E7594D">
      <w:pPr>
        <w:spacing w:line="360" w:lineRule="auto"/>
      </w:pPr>
    </w:p>
    <w:p w:rsidR="00E7594D" w:rsidRPr="00FD703C" w:rsidRDefault="00E7594D" w:rsidP="00E7594D">
      <w:pPr>
        <w:jc w:val="center"/>
        <w:rPr>
          <w:sz w:val="28"/>
          <w:szCs w:val="28"/>
        </w:rPr>
      </w:pPr>
      <w:r w:rsidRPr="00FD703C">
        <w:rPr>
          <w:sz w:val="28"/>
          <w:szCs w:val="28"/>
        </w:rPr>
        <w:t xml:space="preserve">Урок </w:t>
      </w:r>
      <w:r w:rsidR="009679D3">
        <w:rPr>
          <w:sz w:val="28"/>
          <w:szCs w:val="28"/>
        </w:rPr>
        <w:t xml:space="preserve">по окружающему миру в 1 </w:t>
      </w:r>
      <w:r w:rsidR="007F7AAF">
        <w:rPr>
          <w:sz w:val="28"/>
          <w:szCs w:val="28"/>
        </w:rPr>
        <w:t xml:space="preserve"> классе «А</w:t>
      </w:r>
      <w:r w:rsidRPr="00FD703C">
        <w:rPr>
          <w:sz w:val="28"/>
          <w:szCs w:val="28"/>
        </w:rPr>
        <w:t xml:space="preserve">» по теме: </w:t>
      </w:r>
      <w:r w:rsidR="009679D3">
        <w:rPr>
          <w:sz w:val="28"/>
          <w:szCs w:val="28"/>
        </w:rPr>
        <w:br/>
        <w:t>«Животные и растения леса</w:t>
      </w:r>
      <w:r w:rsidRPr="00FD703C">
        <w:rPr>
          <w:sz w:val="28"/>
          <w:szCs w:val="28"/>
        </w:rPr>
        <w:t>»</w:t>
      </w:r>
    </w:p>
    <w:p w:rsidR="002A5405" w:rsidRPr="00FD703C" w:rsidRDefault="00E7594D" w:rsidP="002A5405">
      <w:pPr>
        <w:jc w:val="center"/>
        <w:rPr>
          <w:sz w:val="28"/>
          <w:szCs w:val="28"/>
        </w:rPr>
      </w:pPr>
      <w:r w:rsidRPr="00FD703C">
        <w:rPr>
          <w:sz w:val="28"/>
          <w:szCs w:val="28"/>
        </w:rPr>
        <w:t>Обобщение изученного материала.</w:t>
      </w:r>
    </w:p>
    <w:p w:rsidR="00E7594D" w:rsidRDefault="00E7594D" w:rsidP="00E7594D">
      <w:pPr>
        <w:rPr>
          <w:sz w:val="24"/>
          <w:szCs w:val="24"/>
          <w:u w:val="single"/>
        </w:rPr>
      </w:pPr>
      <w:r w:rsidRPr="00387CA8">
        <w:rPr>
          <w:sz w:val="24"/>
          <w:szCs w:val="24"/>
          <w:u w:val="single"/>
        </w:rPr>
        <w:t>Задачи урока</w:t>
      </w:r>
      <w:r>
        <w:rPr>
          <w:sz w:val="24"/>
          <w:szCs w:val="24"/>
          <w:u w:val="single"/>
        </w:rPr>
        <w:t>:</w:t>
      </w:r>
    </w:p>
    <w:p w:rsidR="00E7594D" w:rsidRPr="00687303" w:rsidRDefault="00E7594D" w:rsidP="00E7594D">
      <w:pPr>
        <w:pStyle w:val="a3"/>
        <w:numPr>
          <w:ilvl w:val="0"/>
          <w:numId w:val="1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 </w:t>
      </w:r>
      <w:r w:rsidRPr="00687303">
        <w:rPr>
          <w:sz w:val="24"/>
          <w:szCs w:val="24"/>
          <w:u w:val="single"/>
        </w:rPr>
        <w:t>сфере личностных УУД:</w:t>
      </w:r>
    </w:p>
    <w:p w:rsidR="00E7594D" w:rsidRPr="00687303" w:rsidRDefault="00E7594D" w:rsidP="00E7594D">
      <w:pPr>
        <w:pStyle w:val="a3"/>
        <w:numPr>
          <w:ilvl w:val="0"/>
          <w:numId w:val="2"/>
        </w:numPr>
        <w:spacing w:line="360" w:lineRule="auto"/>
        <w:ind w:left="1068"/>
        <w:rPr>
          <w:sz w:val="24"/>
          <w:szCs w:val="24"/>
          <w:u w:val="single"/>
        </w:rPr>
      </w:pPr>
      <w:r w:rsidRPr="00687303">
        <w:rPr>
          <w:sz w:val="24"/>
          <w:szCs w:val="24"/>
        </w:rPr>
        <w:t>Формирование учебно-познавательного интереса к учебному материалу</w:t>
      </w:r>
      <w:r w:rsidR="009679D3">
        <w:rPr>
          <w:sz w:val="24"/>
          <w:szCs w:val="24"/>
        </w:rPr>
        <w:t>;</w:t>
      </w:r>
    </w:p>
    <w:p w:rsidR="00E7594D" w:rsidRPr="00687303" w:rsidRDefault="00E7594D" w:rsidP="00E7594D">
      <w:pPr>
        <w:pStyle w:val="a3"/>
        <w:numPr>
          <w:ilvl w:val="0"/>
          <w:numId w:val="2"/>
        </w:numPr>
        <w:spacing w:line="360" w:lineRule="auto"/>
        <w:ind w:left="1068"/>
        <w:rPr>
          <w:sz w:val="24"/>
          <w:szCs w:val="24"/>
        </w:rPr>
      </w:pPr>
      <w:r w:rsidRPr="00687303">
        <w:rPr>
          <w:sz w:val="24"/>
          <w:szCs w:val="24"/>
        </w:rPr>
        <w:t>развитие способности к самооценке на основе успешности учебной деятельности;</w:t>
      </w:r>
    </w:p>
    <w:p w:rsidR="00E7594D" w:rsidRPr="00687303" w:rsidRDefault="00E7594D" w:rsidP="00E7594D">
      <w:pPr>
        <w:pStyle w:val="a3"/>
        <w:numPr>
          <w:ilvl w:val="0"/>
          <w:numId w:val="1"/>
        </w:numPr>
        <w:spacing w:line="360" w:lineRule="auto"/>
        <w:ind w:left="1068"/>
        <w:rPr>
          <w:sz w:val="24"/>
          <w:szCs w:val="24"/>
          <w:u w:val="single"/>
        </w:rPr>
      </w:pPr>
      <w:r w:rsidRPr="00687303">
        <w:rPr>
          <w:sz w:val="24"/>
          <w:szCs w:val="24"/>
          <w:u w:val="single"/>
        </w:rPr>
        <w:t>В сфере регулятивных УУД:</w:t>
      </w:r>
    </w:p>
    <w:p w:rsidR="00E7594D" w:rsidRDefault="00E7594D" w:rsidP="00E7594D">
      <w:pPr>
        <w:pStyle w:val="a3"/>
        <w:numPr>
          <w:ilvl w:val="0"/>
          <w:numId w:val="3"/>
        </w:numPr>
        <w:spacing w:line="360" w:lineRule="auto"/>
        <w:ind w:left="1068"/>
        <w:rPr>
          <w:sz w:val="24"/>
          <w:szCs w:val="24"/>
        </w:rPr>
      </w:pPr>
      <w:r w:rsidRPr="00124C6B">
        <w:rPr>
          <w:sz w:val="24"/>
          <w:szCs w:val="24"/>
        </w:rPr>
        <w:t>умение действовать и принимать решения по предложенному плану;</w:t>
      </w:r>
    </w:p>
    <w:p w:rsidR="009679D3" w:rsidRPr="00124C6B" w:rsidRDefault="009679D3" w:rsidP="00E7594D">
      <w:pPr>
        <w:pStyle w:val="a3"/>
        <w:numPr>
          <w:ilvl w:val="0"/>
          <w:numId w:val="3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постановка учебной задачи, с учётом имеющихся знаний, полученных в процессе урока;</w:t>
      </w:r>
    </w:p>
    <w:p w:rsidR="009679D3" w:rsidRPr="009679D3" w:rsidRDefault="009679D3" w:rsidP="00E7594D">
      <w:pPr>
        <w:pStyle w:val="a3"/>
        <w:numPr>
          <w:ilvl w:val="0"/>
          <w:numId w:val="3"/>
        </w:numPr>
        <w:spacing w:line="360" w:lineRule="auto"/>
        <w:ind w:left="1068"/>
        <w:rPr>
          <w:sz w:val="24"/>
          <w:szCs w:val="24"/>
          <w:u w:val="single"/>
        </w:rPr>
      </w:pPr>
      <w:r>
        <w:rPr>
          <w:sz w:val="24"/>
          <w:szCs w:val="24"/>
        </w:rPr>
        <w:t>учиться прогнозировать, корректировать и оценивать свою деятельность;</w:t>
      </w:r>
    </w:p>
    <w:p w:rsidR="009679D3" w:rsidRPr="00124C6B" w:rsidRDefault="009679D3" w:rsidP="009679D3">
      <w:pPr>
        <w:pStyle w:val="a3"/>
        <w:spacing w:line="360" w:lineRule="auto"/>
        <w:ind w:left="1068"/>
        <w:rPr>
          <w:sz w:val="24"/>
          <w:szCs w:val="24"/>
          <w:u w:val="single"/>
        </w:rPr>
      </w:pPr>
    </w:p>
    <w:p w:rsidR="00E7594D" w:rsidRPr="00124C6B" w:rsidRDefault="00E7594D" w:rsidP="00E7594D">
      <w:pPr>
        <w:pStyle w:val="a3"/>
        <w:numPr>
          <w:ilvl w:val="0"/>
          <w:numId w:val="1"/>
        </w:numPr>
        <w:spacing w:line="360" w:lineRule="auto"/>
        <w:ind w:left="106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сфере познавательных УУД:</w:t>
      </w:r>
    </w:p>
    <w:p w:rsidR="00E7594D" w:rsidRDefault="00E7594D" w:rsidP="00E7594D">
      <w:pPr>
        <w:pStyle w:val="a3"/>
        <w:numPr>
          <w:ilvl w:val="0"/>
          <w:numId w:val="4"/>
        </w:numPr>
        <w:spacing w:line="360" w:lineRule="auto"/>
        <w:ind w:left="1068"/>
        <w:rPr>
          <w:sz w:val="24"/>
          <w:szCs w:val="24"/>
        </w:rPr>
      </w:pPr>
      <w:r w:rsidRPr="00124C6B">
        <w:rPr>
          <w:sz w:val="24"/>
          <w:szCs w:val="24"/>
        </w:rPr>
        <w:t>поиск необходимой информации для выполнения учебных заданий с использованием всех возможных источников;</w:t>
      </w:r>
    </w:p>
    <w:p w:rsidR="009679D3" w:rsidRPr="00124C6B" w:rsidRDefault="009679D3" w:rsidP="00E7594D">
      <w:pPr>
        <w:pStyle w:val="a3"/>
        <w:numPr>
          <w:ilvl w:val="0"/>
          <w:numId w:val="4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умение анализировать, синтезировать учебный материал, делать выводы;</w:t>
      </w:r>
    </w:p>
    <w:p w:rsidR="00E7594D" w:rsidRPr="00124C6B" w:rsidRDefault="00E7594D" w:rsidP="00E7594D">
      <w:pPr>
        <w:pStyle w:val="a3"/>
        <w:numPr>
          <w:ilvl w:val="0"/>
          <w:numId w:val="4"/>
        </w:numPr>
        <w:spacing w:line="360" w:lineRule="auto"/>
        <w:ind w:left="1068"/>
        <w:rPr>
          <w:sz w:val="24"/>
          <w:szCs w:val="24"/>
        </w:rPr>
      </w:pPr>
      <w:r w:rsidRPr="00124C6B">
        <w:rPr>
          <w:sz w:val="24"/>
          <w:szCs w:val="24"/>
        </w:rPr>
        <w:t>постановка и формулирование проблемы, самостоятельный и командный поиск её решения;</w:t>
      </w:r>
    </w:p>
    <w:p w:rsidR="00E7594D" w:rsidRDefault="00E7594D" w:rsidP="00E7594D">
      <w:pPr>
        <w:pStyle w:val="a3"/>
        <w:numPr>
          <w:ilvl w:val="0"/>
          <w:numId w:val="1"/>
        </w:numPr>
        <w:spacing w:line="360" w:lineRule="auto"/>
        <w:ind w:left="1068"/>
        <w:rPr>
          <w:sz w:val="24"/>
          <w:szCs w:val="24"/>
        </w:rPr>
      </w:pPr>
      <w:r w:rsidRPr="00FD703C">
        <w:rPr>
          <w:sz w:val="24"/>
          <w:szCs w:val="24"/>
          <w:u w:val="single"/>
        </w:rPr>
        <w:t>В сфере коммуникативных УУД:</w:t>
      </w:r>
    </w:p>
    <w:p w:rsidR="00E7594D" w:rsidRDefault="00E7594D" w:rsidP="00E7594D">
      <w:pPr>
        <w:pStyle w:val="a3"/>
        <w:numPr>
          <w:ilvl w:val="0"/>
          <w:numId w:val="5"/>
        </w:numPr>
        <w:spacing w:line="360" w:lineRule="auto"/>
        <w:ind w:left="1068"/>
        <w:rPr>
          <w:sz w:val="24"/>
          <w:szCs w:val="24"/>
        </w:rPr>
      </w:pPr>
      <w:r w:rsidRPr="00FD703C">
        <w:rPr>
          <w:sz w:val="24"/>
          <w:szCs w:val="24"/>
        </w:rPr>
        <w:t>формирование умения полно и чётко выражать свои мысли, умело владея речью;</w:t>
      </w:r>
    </w:p>
    <w:p w:rsidR="00E7594D" w:rsidRDefault="009679D3" w:rsidP="00E7594D">
      <w:pPr>
        <w:pStyle w:val="a3"/>
        <w:numPr>
          <w:ilvl w:val="0"/>
          <w:numId w:val="5"/>
        </w:numPr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умение плодотворно сотрудничать с учителем и сверстниками в поиске в поиске и сборе информации;</w:t>
      </w:r>
    </w:p>
    <w:p w:rsidR="009679D3" w:rsidRDefault="009679D3" w:rsidP="009679D3">
      <w:pPr>
        <w:spacing w:line="360" w:lineRule="auto"/>
        <w:rPr>
          <w:sz w:val="24"/>
          <w:szCs w:val="24"/>
          <w:u w:val="single"/>
        </w:rPr>
      </w:pPr>
      <w:r w:rsidRPr="009679D3">
        <w:rPr>
          <w:sz w:val="24"/>
          <w:szCs w:val="24"/>
          <w:u w:val="single"/>
        </w:rPr>
        <w:t>Цели урока</w:t>
      </w:r>
      <w:r>
        <w:rPr>
          <w:sz w:val="24"/>
          <w:szCs w:val="24"/>
          <w:u w:val="single"/>
        </w:rPr>
        <w:t>:</w:t>
      </w:r>
    </w:p>
    <w:p w:rsidR="009679D3" w:rsidRPr="002A5405" w:rsidRDefault="009679D3" w:rsidP="009679D3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Знакомство с ролью растений и животных в природе и в жизни человека.</w:t>
      </w:r>
    </w:p>
    <w:p w:rsidR="002A5405" w:rsidRPr="002A5405" w:rsidRDefault="002A5405" w:rsidP="009679D3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A5405">
        <w:rPr>
          <w:sz w:val="24"/>
          <w:szCs w:val="24"/>
        </w:rPr>
        <w:t>Формирование начальных представл</w:t>
      </w:r>
      <w:r>
        <w:rPr>
          <w:sz w:val="24"/>
          <w:szCs w:val="24"/>
        </w:rPr>
        <w:t>ений о</w:t>
      </w:r>
      <w:r w:rsidRPr="002A5405">
        <w:rPr>
          <w:sz w:val="24"/>
          <w:szCs w:val="24"/>
        </w:rPr>
        <w:t>б экологическом равновесии, связывающих всё живое и неживое.</w:t>
      </w:r>
    </w:p>
    <w:p w:rsidR="009679D3" w:rsidRPr="002A5405" w:rsidRDefault="009679D3" w:rsidP="002A540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  <w:u w:val="single"/>
        </w:rPr>
      </w:pPr>
      <w:r w:rsidRPr="002A5405">
        <w:rPr>
          <w:sz w:val="24"/>
          <w:szCs w:val="24"/>
        </w:rPr>
        <w:t xml:space="preserve">Воспитывать бережное отношение к </w:t>
      </w:r>
      <w:r w:rsidR="002A5405" w:rsidRPr="002A5405">
        <w:rPr>
          <w:sz w:val="24"/>
          <w:szCs w:val="24"/>
        </w:rPr>
        <w:t>природе</w:t>
      </w:r>
      <w:r w:rsidRPr="002A5405">
        <w:rPr>
          <w:sz w:val="24"/>
          <w:szCs w:val="24"/>
        </w:rPr>
        <w:t>.</w:t>
      </w:r>
    </w:p>
    <w:p w:rsidR="002A5405" w:rsidRDefault="002A5405" w:rsidP="002A5405">
      <w:pPr>
        <w:spacing w:line="360" w:lineRule="auto"/>
        <w:ind w:left="690"/>
        <w:rPr>
          <w:sz w:val="24"/>
          <w:szCs w:val="24"/>
          <w:u w:val="single"/>
        </w:rPr>
      </w:pPr>
      <w:r w:rsidRPr="002A5405">
        <w:rPr>
          <w:sz w:val="24"/>
          <w:szCs w:val="24"/>
          <w:u w:val="single"/>
        </w:rPr>
        <w:lastRenderedPageBreak/>
        <w:t>Ход урока.</w:t>
      </w:r>
    </w:p>
    <w:p w:rsidR="002A5405" w:rsidRPr="002A5405" w:rsidRDefault="002A5405" w:rsidP="002A5405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u w:val="single"/>
        </w:rPr>
      </w:pPr>
      <w:r w:rsidRPr="002A5405">
        <w:rPr>
          <w:sz w:val="24"/>
          <w:szCs w:val="24"/>
          <w:u w:val="single"/>
        </w:rPr>
        <w:t>Организационный момент.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Проверьте, ребята, готовность к уроку. Пожелаем друг другу удачи.</w:t>
      </w:r>
    </w:p>
    <w:p w:rsidR="002A5405" w:rsidRDefault="002A5405" w:rsidP="002A5405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Актуализация знаний.</w:t>
      </w:r>
    </w:p>
    <w:p w:rsidR="002A5405" w:rsidRDefault="002A5405" w:rsidP="002A5405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A5405">
        <w:rPr>
          <w:sz w:val="24"/>
          <w:szCs w:val="24"/>
        </w:rPr>
        <w:t xml:space="preserve">Ребята, какие </w:t>
      </w:r>
      <w:r>
        <w:rPr>
          <w:sz w:val="24"/>
          <w:szCs w:val="24"/>
        </w:rPr>
        <w:t>тайны животных и растений мы открыли на предыдущем уроке?</w:t>
      </w:r>
    </w:p>
    <w:p w:rsidR="002A5405" w:rsidRDefault="002A5405" w:rsidP="002A5405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Назовите свойства живых организмов.</w:t>
      </w:r>
    </w:p>
    <w:p w:rsidR="002A5405" w:rsidRDefault="002A5405" w:rsidP="002A5405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Чем растения отличаются от животных?</w:t>
      </w:r>
    </w:p>
    <w:p w:rsidR="004D70BA" w:rsidRDefault="004D70BA" w:rsidP="004D70BA">
      <w:pPr>
        <w:pStyle w:val="a3"/>
        <w:spacing w:line="360" w:lineRule="auto"/>
        <w:ind w:left="1410"/>
        <w:rPr>
          <w:sz w:val="24"/>
          <w:szCs w:val="24"/>
        </w:rPr>
      </w:pPr>
    </w:p>
    <w:p w:rsidR="00DC0972" w:rsidRDefault="00DC0972" w:rsidP="00DC0972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u w:val="single"/>
        </w:rPr>
      </w:pPr>
      <w:r w:rsidRPr="00DC0972">
        <w:rPr>
          <w:sz w:val="24"/>
          <w:szCs w:val="24"/>
          <w:u w:val="single"/>
        </w:rPr>
        <w:t>Постановка проблемы.</w:t>
      </w:r>
    </w:p>
    <w:p w:rsidR="004D70BA" w:rsidRDefault="004D70BA" w:rsidP="004D70BA">
      <w:pPr>
        <w:pStyle w:val="a3"/>
        <w:spacing w:line="360" w:lineRule="auto"/>
        <w:ind w:left="1050"/>
        <w:rPr>
          <w:sz w:val="24"/>
          <w:szCs w:val="24"/>
          <w:u w:val="single"/>
        </w:rPr>
      </w:pPr>
    </w:p>
    <w:p w:rsidR="004D70BA" w:rsidRDefault="00DC0972" w:rsidP="004D70BA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  <w:u w:val="single"/>
        </w:rPr>
        <w:t>Сказка.</w:t>
      </w:r>
      <w:r>
        <w:rPr>
          <w:sz w:val="24"/>
          <w:szCs w:val="24"/>
          <w:u w:val="single"/>
        </w:rPr>
        <w:br/>
        <w:t xml:space="preserve"> </w:t>
      </w:r>
      <w:r>
        <w:rPr>
          <w:sz w:val="24"/>
          <w:szCs w:val="24"/>
        </w:rPr>
        <w:t xml:space="preserve">В давние времена все растения и животные жили вместе в одной стране. Но вот однажды они заспорили между собой - кто из них самый главный. Растения говорили, что без них животные не смогут жить. Животные отвечали, что без них растениям будет плохо. </w:t>
      </w:r>
      <w:r w:rsidR="00EE1DB8">
        <w:rPr>
          <w:sz w:val="24"/>
          <w:szCs w:val="24"/>
        </w:rPr>
        <w:t>Тогда выступила мудрая Сова. Она предложила всем разделиться на группы и выбрать место для совместного проживания. Часть растений и животных , объединившись, ушла в лес. С тех пор в этом месте своего обитания растения и животные чувствуют себя «как дома».</w:t>
      </w:r>
    </w:p>
    <w:p w:rsidR="004D70BA" w:rsidRDefault="004D70BA" w:rsidP="004D70BA">
      <w:pPr>
        <w:spacing w:line="360" w:lineRule="auto"/>
        <w:ind w:left="708"/>
        <w:rPr>
          <w:sz w:val="24"/>
          <w:szCs w:val="24"/>
        </w:rPr>
      </w:pPr>
    </w:p>
    <w:p w:rsidR="004D70BA" w:rsidRDefault="00EE1DB8" w:rsidP="004D70BA">
      <w:pPr>
        <w:spacing w:line="360" w:lineRule="auto"/>
        <w:ind w:lef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Применение информационных технологий</w:t>
      </w:r>
      <w:r w:rsidR="004D70BA">
        <w:rPr>
          <w:sz w:val="24"/>
          <w:szCs w:val="24"/>
          <w:u w:val="single"/>
        </w:rPr>
        <w:t xml:space="preserve">. </w:t>
      </w:r>
      <w:r w:rsidRPr="00EE1DB8">
        <w:rPr>
          <w:sz w:val="24"/>
          <w:szCs w:val="24"/>
          <w:u w:val="single"/>
        </w:rPr>
        <w:t>Работа на компьютерах.</w:t>
      </w:r>
      <w:r w:rsidR="00DC0972" w:rsidRPr="00EE1DB8">
        <w:rPr>
          <w:sz w:val="24"/>
          <w:szCs w:val="24"/>
          <w:u w:val="single"/>
        </w:rPr>
        <w:t xml:space="preserve"> </w:t>
      </w:r>
    </w:p>
    <w:p w:rsidR="004D70BA" w:rsidRPr="004D70BA" w:rsidRDefault="004D70BA" w:rsidP="004D70BA">
      <w:pPr>
        <w:spacing w:line="360" w:lineRule="auto"/>
        <w:ind w:left="708"/>
        <w:rPr>
          <w:sz w:val="24"/>
          <w:szCs w:val="24"/>
          <w:u w:val="single"/>
        </w:rPr>
      </w:pPr>
    </w:p>
    <w:p w:rsidR="00EE1DB8" w:rsidRDefault="004D70BA" w:rsidP="00DC0972">
      <w:pPr>
        <w:spacing w:line="360" w:lineRule="auto"/>
        <w:ind w:lef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Ответь на вопросы Викторины о растениях.</w:t>
      </w:r>
    </w:p>
    <w:p w:rsidR="004D70BA" w:rsidRDefault="004D70BA" w:rsidP="00DC0972">
      <w:pPr>
        <w:spacing w:line="360" w:lineRule="auto"/>
        <w:ind w:lef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Просмотр Презентации «Разнообразие животного мира»</w:t>
      </w:r>
    </w:p>
    <w:p w:rsidR="004D70BA" w:rsidRDefault="004D70BA" w:rsidP="004D70BA">
      <w:pPr>
        <w:spacing w:line="360" w:lineRule="auto"/>
        <w:ind w:left="708"/>
        <w:rPr>
          <w:sz w:val="24"/>
          <w:szCs w:val="24"/>
          <w:u w:val="single"/>
        </w:rPr>
      </w:pPr>
      <w:r w:rsidRPr="004D70BA">
        <w:rPr>
          <w:sz w:val="24"/>
          <w:szCs w:val="24"/>
          <w:u w:val="single"/>
        </w:rPr>
        <w:t>Ответь на вопросы Викторины.</w:t>
      </w:r>
    </w:p>
    <w:p w:rsidR="004D70BA" w:rsidRDefault="004D70BA" w:rsidP="00DC0972">
      <w:pPr>
        <w:spacing w:line="360" w:lineRule="auto"/>
        <w:ind w:left="708"/>
        <w:rPr>
          <w:sz w:val="24"/>
          <w:szCs w:val="24"/>
          <w:u w:val="single"/>
        </w:rPr>
      </w:pPr>
    </w:p>
    <w:tbl>
      <w:tblPr>
        <w:tblStyle w:val="a6"/>
        <w:tblW w:w="0" w:type="auto"/>
        <w:tblInd w:w="708" w:type="dxa"/>
        <w:tblLook w:val="04A0"/>
      </w:tblPr>
      <w:tblGrid>
        <w:gridCol w:w="8863"/>
      </w:tblGrid>
      <w:tr w:rsidR="004D70BA" w:rsidTr="004D70BA">
        <w:trPr>
          <w:trHeight w:val="4502"/>
        </w:trPr>
        <w:tc>
          <w:tcPr>
            <w:tcW w:w="9571" w:type="dxa"/>
          </w:tcPr>
          <w:p w:rsidR="004D70BA" w:rsidRDefault="004D70BA" w:rsidP="00DC0972">
            <w:pPr>
              <w:spacing w:line="360" w:lineRule="auto"/>
              <w:rPr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>
                  <wp:extent cx="8705850" cy="10128214"/>
                  <wp:effectExtent l="723900" t="0" r="704850" b="0"/>
                  <wp:docPr id="6" name="Рисунок 3" descr="C:\Documents and Settings\Виноградова\Рабочий стол\аттестация\растения ле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Виноградова\Рабочий стол\аттестация\растения ле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05850" cy="10128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0BA" w:rsidRDefault="004D70BA" w:rsidP="00273B76">
      <w:pPr>
        <w:spacing w:line="360" w:lineRule="auto"/>
        <w:rPr>
          <w:noProof/>
          <w:sz w:val="24"/>
          <w:szCs w:val="24"/>
          <w:u w:val="single"/>
          <w:lang w:eastAsia="ru-RU"/>
        </w:rPr>
      </w:pPr>
    </w:p>
    <w:p w:rsidR="004D70BA" w:rsidRDefault="004D70BA" w:rsidP="00DC0972">
      <w:pPr>
        <w:spacing w:line="360" w:lineRule="auto"/>
        <w:ind w:left="708"/>
        <w:rPr>
          <w:sz w:val="24"/>
          <w:szCs w:val="24"/>
          <w:u w:val="single"/>
        </w:rPr>
      </w:pPr>
    </w:p>
    <w:p w:rsidR="004D70BA" w:rsidRDefault="004D70BA" w:rsidP="00DC0972">
      <w:pPr>
        <w:spacing w:line="360" w:lineRule="auto"/>
        <w:ind w:left="708"/>
        <w:rPr>
          <w:sz w:val="24"/>
          <w:szCs w:val="24"/>
          <w:u w:val="single"/>
        </w:rPr>
      </w:pPr>
    </w:p>
    <w:p w:rsidR="004D70BA" w:rsidRPr="004D70BA" w:rsidRDefault="004D70BA" w:rsidP="00DC0972">
      <w:pPr>
        <w:spacing w:line="360" w:lineRule="auto"/>
        <w:ind w:left="708"/>
        <w:rPr>
          <w:sz w:val="24"/>
          <w:szCs w:val="24"/>
          <w:u w:val="single"/>
        </w:rPr>
      </w:pPr>
    </w:p>
    <w:p w:rsidR="00EE1DB8" w:rsidRPr="00EE1DB8" w:rsidRDefault="00EE1DB8" w:rsidP="00DC0972">
      <w:pPr>
        <w:spacing w:line="360" w:lineRule="auto"/>
        <w:ind w:left="708"/>
        <w:rPr>
          <w:sz w:val="24"/>
          <w:szCs w:val="24"/>
          <w:u w:val="single"/>
        </w:rPr>
      </w:pPr>
    </w:p>
    <w:p w:rsidR="002A5405" w:rsidRPr="002A5405" w:rsidRDefault="002A5405" w:rsidP="002A5405">
      <w:pPr>
        <w:spacing w:line="360" w:lineRule="auto"/>
        <w:ind w:left="690"/>
        <w:rPr>
          <w:sz w:val="24"/>
          <w:szCs w:val="24"/>
        </w:rPr>
      </w:pPr>
    </w:p>
    <w:p w:rsidR="002A5405" w:rsidRDefault="00273B76" w:rsidP="002A5405">
      <w:pPr>
        <w:spacing w:line="360" w:lineRule="auto"/>
        <w:ind w:left="69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6153150"/>
            <wp:effectExtent l="19050" t="0" r="9525" b="0"/>
            <wp:docPr id="9" name="Рисунок 6" descr="C:\Documents and Settings\Виноградова\Рабочий стол\аттестация\Викторина о диких живот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иноградова\Рабочий стол\аттестация\Викторина о диких животны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05" w:rsidRPr="002A5405" w:rsidRDefault="002A5405" w:rsidP="002A5405">
      <w:pPr>
        <w:spacing w:line="360" w:lineRule="auto"/>
        <w:ind w:left="690"/>
        <w:rPr>
          <w:sz w:val="24"/>
          <w:szCs w:val="24"/>
        </w:rPr>
      </w:pPr>
    </w:p>
    <w:p w:rsidR="00273B76" w:rsidRPr="00273B76" w:rsidRDefault="00273B76" w:rsidP="00273B76">
      <w:pPr>
        <w:pStyle w:val="a3"/>
        <w:numPr>
          <w:ilvl w:val="0"/>
          <w:numId w:val="10"/>
        </w:numPr>
        <w:spacing w:line="360" w:lineRule="auto"/>
      </w:pPr>
      <w:r>
        <w:rPr>
          <w:sz w:val="24"/>
          <w:szCs w:val="24"/>
        </w:rPr>
        <w:lastRenderedPageBreak/>
        <w:t>Почему на Земле  существует так много растений и животных? Где живут звери, которых вы видели в презентации?</w:t>
      </w:r>
    </w:p>
    <w:p w:rsidR="00273B76" w:rsidRDefault="00273B76" w:rsidP="00273B76">
      <w:pPr>
        <w:spacing w:line="360" w:lineRule="auto"/>
        <w:ind w:left="360"/>
        <w:rPr>
          <w:sz w:val="24"/>
          <w:szCs w:val="24"/>
        </w:rPr>
      </w:pPr>
      <w:r w:rsidRPr="00273B76">
        <w:rPr>
          <w:sz w:val="24"/>
          <w:szCs w:val="24"/>
          <w:u w:val="single"/>
        </w:rPr>
        <w:t>Вывод</w:t>
      </w:r>
      <w:r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Каждый живой организм приспособился жить лишь в определенном месте, сообща с другими живыми организмами.</w:t>
      </w:r>
    </w:p>
    <w:p w:rsidR="00F75CAB" w:rsidRPr="00F75CAB" w:rsidRDefault="00273B76" w:rsidP="00F75CAB">
      <w:pPr>
        <w:pStyle w:val="a3"/>
        <w:numPr>
          <w:ilvl w:val="1"/>
          <w:numId w:val="10"/>
        </w:numPr>
        <w:spacing w:line="360" w:lineRule="auto"/>
      </w:pPr>
      <w:r w:rsidRPr="00F75CAB">
        <w:rPr>
          <w:sz w:val="24"/>
          <w:szCs w:val="24"/>
        </w:rPr>
        <w:t>Могут ли растения жить без животных?</w:t>
      </w:r>
    </w:p>
    <w:p w:rsidR="00F75CAB" w:rsidRPr="00F75CAB" w:rsidRDefault="00F75CAB" w:rsidP="00F75CAB">
      <w:pPr>
        <w:pStyle w:val="a3"/>
        <w:numPr>
          <w:ilvl w:val="1"/>
          <w:numId w:val="10"/>
        </w:numPr>
        <w:spacing w:line="360" w:lineRule="auto"/>
      </w:pPr>
      <w:r w:rsidRPr="00F75CAB">
        <w:rPr>
          <w:sz w:val="24"/>
          <w:szCs w:val="24"/>
        </w:rPr>
        <w:t>Могут ли животные жить без растений?</w:t>
      </w:r>
    </w:p>
    <w:p w:rsidR="00F75CAB" w:rsidRPr="0066118C" w:rsidRDefault="00F75CAB" w:rsidP="00F75CAB">
      <w:pPr>
        <w:pStyle w:val="a3"/>
        <w:numPr>
          <w:ilvl w:val="1"/>
          <w:numId w:val="10"/>
        </w:numPr>
        <w:spacing w:line="360" w:lineRule="auto"/>
      </w:pPr>
      <w:r w:rsidRPr="00F75CAB">
        <w:rPr>
          <w:sz w:val="24"/>
          <w:szCs w:val="24"/>
        </w:rPr>
        <w:t>Подумайте, какая у нас будет тема урока</w:t>
      </w:r>
      <w:r>
        <w:rPr>
          <w:sz w:val="24"/>
          <w:szCs w:val="24"/>
        </w:rPr>
        <w:tab/>
      </w:r>
      <w:r w:rsidR="0066118C">
        <w:rPr>
          <w:sz w:val="24"/>
          <w:szCs w:val="24"/>
        </w:rPr>
        <w:t>?</w:t>
      </w:r>
    </w:p>
    <w:p w:rsidR="0066118C" w:rsidRPr="00F75CAB" w:rsidRDefault="0066118C" w:rsidP="0066118C">
      <w:pPr>
        <w:pStyle w:val="a3"/>
        <w:spacing w:line="360" w:lineRule="auto"/>
        <w:ind w:left="1440"/>
      </w:pPr>
    </w:p>
    <w:p w:rsidR="00F75CAB" w:rsidRDefault="00F75CAB" w:rsidP="00F75CAB">
      <w:pPr>
        <w:pStyle w:val="a3"/>
        <w:numPr>
          <w:ilvl w:val="0"/>
          <w:numId w:val="8"/>
        </w:numPr>
        <w:spacing w:line="360" w:lineRule="auto"/>
        <w:rPr>
          <w:u w:val="single"/>
        </w:rPr>
      </w:pPr>
      <w:r w:rsidRPr="00F75CAB">
        <w:rPr>
          <w:u w:val="single"/>
        </w:rPr>
        <w:t>Совместное открытие новых знаний.</w:t>
      </w:r>
    </w:p>
    <w:p w:rsidR="00F75CAB" w:rsidRDefault="00F75CAB" w:rsidP="0066118C">
      <w:pPr>
        <w:pStyle w:val="a3"/>
        <w:numPr>
          <w:ilvl w:val="1"/>
          <w:numId w:val="10"/>
        </w:numPr>
        <w:spacing w:line="360" w:lineRule="auto"/>
      </w:pPr>
      <w:r>
        <w:t>Чем  являются растения? (это часть природы)</w:t>
      </w:r>
    </w:p>
    <w:p w:rsidR="00F75CAB" w:rsidRDefault="00F75CAB" w:rsidP="0066118C">
      <w:pPr>
        <w:pStyle w:val="a3"/>
        <w:numPr>
          <w:ilvl w:val="1"/>
          <w:numId w:val="10"/>
        </w:numPr>
        <w:spacing w:line="360" w:lineRule="auto"/>
      </w:pPr>
      <w:r>
        <w:t>Что они берут из природы? (воздух, воду, питательные вещества, солнечный свет)</w:t>
      </w:r>
    </w:p>
    <w:p w:rsidR="00F75CAB" w:rsidRDefault="00F75CAB" w:rsidP="0066118C">
      <w:pPr>
        <w:pStyle w:val="a3"/>
        <w:numPr>
          <w:ilvl w:val="1"/>
          <w:numId w:val="10"/>
        </w:numPr>
        <w:spacing w:line="360" w:lineRule="auto"/>
      </w:pPr>
      <w:r>
        <w:t>Чем являются растения для других живых организмов? (пищей)Это «кормильцы».</w:t>
      </w:r>
    </w:p>
    <w:p w:rsidR="00F75CAB" w:rsidRDefault="00F75CAB" w:rsidP="0066118C">
      <w:pPr>
        <w:pStyle w:val="a3"/>
        <w:numPr>
          <w:ilvl w:val="1"/>
          <w:numId w:val="10"/>
        </w:numPr>
        <w:spacing w:line="360" w:lineRule="auto"/>
      </w:pPr>
      <w:r>
        <w:t>Животные тоже живут за счет воздуха и воды, получаемых от природы, а питаются растениями или друг другом.</w:t>
      </w:r>
      <w:r w:rsidR="0066118C">
        <w:t xml:space="preserve"> Кем они являются?</w:t>
      </w:r>
      <w:r>
        <w:t xml:space="preserve"> «Едоками».</w:t>
      </w:r>
    </w:p>
    <w:p w:rsidR="0066118C" w:rsidRDefault="0066118C" w:rsidP="00F75CAB">
      <w:pPr>
        <w:spacing w:line="360" w:lineRule="auto"/>
        <w:ind w:left="690"/>
      </w:pPr>
    </w:p>
    <w:p w:rsidR="0066118C" w:rsidRDefault="0066118C" w:rsidP="0066118C">
      <w:pPr>
        <w:spacing w:line="360" w:lineRule="auto"/>
        <w:ind w:lef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Просмотр Презентации «Разнообразие животного мира»</w:t>
      </w:r>
    </w:p>
    <w:p w:rsidR="00F75CAB" w:rsidRDefault="0066118C" w:rsidP="0066118C">
      <w:pPr>
        <w:pStyle w:val="a3"/>
        <w:numPr>
          <w:ilvl w:val="1"/>
          <w:numId w:val="10"/>
        </w:numPr>
        <w:spacing w:line="360" w:lineRule="auto"/>
      </w:pPr>
      <w:r>
        <w:t>Работа с демонстрационными таблицами, схемами пищевых цепей.</w:t>
      </w:r>
    </w:p>
    <w:p w:rsidR="0066118C" w:rsidRDefault="0066118C" w:rsidP="0066118C">
      <w:pPr>
        <w:pStyle w:val="a3"/>
        <w:numPr>
          <w:ilvl w:val="1"/>
          <w:numId w:val="10"/>
        </w:numPr>
        <w:spacing w:line="360" w:lineRule="auto"/>
      </w:pPr>
      <w:r>
        <w:t>Какие растения и животные леса здесь изображены?</w:t>
      </w:r>
    </w:p>
    <w:p w:rsidR="0066118C" w:rsidRDefault="0066118C" w:rsidP="0066118C">
      <w:pPr>
        <w:pStyle w:val="a3"/>
        <w:numPr>
          <w:ilvl w:val="1"/>
          <w:numId w:val="10"/>
        </w:numPr>
        <w:spacing w:line="360" w:lineRule="auto"/>
      </w:pPr>
      <w:r>
        <w:t>Как они связаны друг с другом?</w:t>
      </w:r>
    </w:p>
    <w:p w:rsidR="0066118C" w:rsidRDefault="0066118C" w:rsidP="0066118C">
      <w:pPr>
        <w:pStyle w:val="a3"/>
        <w:numPr>
          <w:ilvl w:val="1"/>
          <w:numId w:val="10"/>
        </w:numPr>
        <w:spacing w:line="360" w:lineRule="auto"/>
      </w:pPr>
      <w:r>
        <w:t>Кто поедает животных, когда их становится много?</w:t>
      </w:r>
    </w:p>
    <w:p w:rsidR="0066118C" w:rsidRDefault="0066118C" w:rsidP="0066118C">
      <w:pPr>
        <w:pStyle w:val="a3"/>
        <w:numPr>
          <w:ilvl w:val="1"/>
          <w:numId w:val="10"/>
        </w:numPr>
        <w:spacing w:line="360" w:lineRule="auto"/>
      </w:pPr>
      <w:r>
        <w:t>Какие животные чаще достаются хищникам на обед?</w:t>
      </w:r>
    </w:p>
    <w:p w:rsidR="0066118C" w:rsidRDefault="0066118C" w:rsidP="0066118C">
      <w:pPr>
        <w:pStyle w:val="a3"/>
        <w:numPr>
          <w:ilvl w:val="1"/>
          <w:numId w:val="10"/>
        </w:numPr>
        <w:spacing w:line="360" w:lineRule="auto"/>
      </w:pPr>
      <w:r>
        <w:t>Нужны ли хищники?</w:t>
      </w:r>
    </w:p>
    <w:p w:rsidR="00F2422C" w:rsidRDefault="00F2422C" w:rsidP="00F2422C">
      <w:pPr>
        <w:pStyle w:val="a3"/>
        <w:spacing w:line="360" w:lineRule="auto"/>
        <w:ind w:left="1440"/>
      </w:pPr>
    </w:p>
    <w:p w:rsidR="0066118C" w:rsidRDefault="0066118C" w:rsidP="0066118C">
      <w:pPr>
        <w:pStyle w:val="a3"/>
        <w:numPr>
          <w:ilvl w:val="0"/>
          <w:numId w:val="8"/>
        </w:numPr>
        <w:spacing w:line="360" w:lineRule="auto"/>
        <w:rPr>
          <w:u w:val="single"/>
        </w:rPr>
      </w:pPr>
      <w:r>
        <w:rPr>
          <w:u w:val="single"/>
        </w:rPr>
        <w:t>Работа в группах.</w:t>
      </w:r>
    </w:p>
    <w:p w:rsidR="0066118C" w:rsidRDefault="0066118C" w:rsidP="0066118C">
      <w:pPr>
        <w:pStyle w:val="a3"/>
        <w:spacing w:line="360" w:lineRule="auto"/>
        <w:ind w:left="1050"/>
      </w:pPr>
      <w:r w:rsidRPr="0066118C">
        <w:t>Учащиеся</w:t>
      </w:r>
      <w:r>
        <w:t xml:space="preserve"> получают конверты с заданиями для каждой команды. Ребята должны </w:t>
      </w:r>
      <w:r w:rsidR="00D8372A">
        <w:t xml:space="preserve"> составить пищевые цепочки.</w:t>
      </w:r>
    </w:p>
    <w:p w:rsidR="00D8372A" w:rsidRDefault="00D8372A" w:rsidP="0066118C">
      <w:pPr>
        <w:pStyle w:val="a3"/>
        <w:spacing w:line="360" w:lineRule="auto"/>
        <w:ind w:left="1050"/>
      </w:pPr>
      <w:r>
        <w:t>Кора берёзы</w:t>
      </w:r>
      <w:r>
        <w:tab/>
        <w:t>заяц</w:t>
      </w:r>
      <w:r>
        <w:tab/>
        <w:t>волк</w:t>
      </w:r>
    </w:p>
    <w:p w:rsidR="00F2422C" w:rsidRDefault="00F2422C" w:rsidP="0066118C">
      <w:pPr>
        <w:pStyle w:val="a3"/>
        <w:spacing w:line="360" w:lineRule="auto"/>
        <w:ind w:left="1050"/>
      </w:pPr>
      <w:r>
        <w:t>Водоросли</w:t>
      </w:r>
      <w:r>
        <w:tab/>
      </w:r>
      <w:r>
        <w:tab/>
        <w:t>рыба</w:t>
      </w:r>
      <w:r>
        <w:tab/>
        <w:t>цапля</w:t>
      </w:r>
    </w:p>
    <w:p w:rsidR="00F2422C" w:rsidRDefault="00F2422C" w:rsidP="0066118C">
      <w:pPr>
        <w:pStyle w:val="a3"/>
        <w:spacing w:line="360" w:lineRule="auto"/>
        <w:ind w:left="1050"/>
      </w:pPr>
      <w:r>
        <w:t>Зерно</w:t>
      </w:r>
      <w:r>
        <w:tab/>
      </w:r>
      <w:r>
        <w:tab/>
        <w:t>мышь</w:t>
      </w:r>
      <w:r>
        <w:tab/>
        <w:t>лисица</w:t>
      </w:r>
    </w:p>
    <w:p w:rsidR="0066118C" w:rsidRPr="00F75CAB" w:rsidRDefault="00F2422C" w:rsidP="00F75CAB">
      <w:pPr>
        <w:spacing w:line="360" w:lineRule="auto"/>
        <w:ind w:left="690"/>
      </w:pPr>
      <w:r>
        <w:t xml:space="preserve">  </w:t>
      </w:r>
    </w:p>
    <w:p w:rsidR="00D8372A" w:rsidRDefault="00E7594D" w:rsidP="00F75CAB">
      <w:pPr>
        <w:spacing w:line="360" w:lineRule="auto"/>
        <w:sectPr w:rsidR="00D8372A" w:rsidSect="00C82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5CAB">
        <w:rPr>
          <w:sz w:val="24"/>
          <w:szCs w:val="24"/>
        </w:rPr>
        <w:br/>
      </w:r>
    </w:p>
    <w:p w:rsidR="00C82104" w:rsidRDefault="00F2422C" w:rsidP="00F2422C">
      <w:pPr>
        <w:pStyle w:val="a3"/>
        <w:numPr>
          <w:ilvl w:val="0"/>
          <w:numId w:val="8"/>
        </w:numPr>
        <w:spacing w:line="360" w:lineRule="auto"/>
        <w:rPr>
          <w:u w:val="single"/>
        </w:rPr>
      </w:pPr>
      <w:r w:rsidRPr="00F2422C">
        <w:rPr>
          <w:u w:val="single"/>
        </w:rPr>
        <w:lastRenderedPageBreak/>
        <w:t>Закрепление знаний.</w:t>
      </w:r>
    </w:p>
    <w:p w:rsidR="00F2422C" w:rsidRDefault="00F2422C" w:rsidP="00C57B54">
      <w:pPr>
        <w:pStyle w:val="a3"/>
        <w:numPr>
          <w:ilvl w:val="1"/>
          <w:numId w:val="10"/>
        </w:numPr>
        <w:spacing w:line="360" w:lineRule="auto"/>
        <w:rPr>
          <w:noProof/>
          <w:lang w:eastAsia="ru-RU"/>
        </w:rPr>
      </w:pPr>
      <w:r w:rsidRPr="00F2422C">
        <w:rPr>
          <w:noProof/>
          <w:lang w:eastAsia="ru-RU"/>
        </w:rPr>
        <w:t>Если исчезнут растения</w:t>
      </w:r>
      <w:r>
        <w:rPr>
          <w:noProof/>
          <w:lang w:eastAsia="ru-RU"/>
        </w:rPr>
        <w:t xml:space="preserve"> – не будет пищи и кислорода, </w:t>
      </w:r>
      <w:r w:rsidR="00C57B54">
        <w:rPr>
          <w:noProof/>
          <w:lang w:eastAsia="ru-RU"/>
        </w:rPr>
        <w:t>погибнут люди.</w:t>
      </w:r>
    </w:p>
    <w:p w:rsidR="00C57B54" w:rsidRDefault="00C57B54" w:rsidP="00C57B54">
      <w:pPr>
        <w:pStyle w:val="a3"/>
        <w:numPr>
          <w:ilvl w:val="1"/>
          <w:numId w:val="10"/>
        </w:numPr>
        <w:spacing w:line="360" w:lineRule="auto"/>
        <w:rPr>
          <w:noProof/>
          <w:lang w:eastAsia="ru-RU"/>
        </w:rPr>
      </w:pPr>
      <w:r w:rsidRPr="00F2422C">
        <w:rPr>
          <w:noProof/>
          <w:lang w:eastAsia="ru-RU"/>
        </w:rPr>
        <w:t xml:space="preserve">Если исчезнут </w:t>
      </w:r>
      <w:r>
        <w:rPr>
          <w:noProof/>
          <w:lang w:eastAsia="ru-RU"/>
        </w:rPr>
        <w:t>травоядные– станет много растений, им будет тесно, растения погибнут.</w:t>
      </w:r>
    </w:p>
    <w:p w:rsidR="00C57B54" w:rsidRDefault="00C57B54" w:rsidP="00C57B54">
      <w:pPr>
        <w:pStyle w:val="a3"/>
        <w:numPr>
          <w:ilvl w:val="1"/>
          <w:numId w:val="10"/>
        </w:numPr>
        <w:spacing w:line="360" w:lineRule="auto"/>
        <w:rPr>
          <w:noProof/>
          <w:lang w:eastAsia="ru-RU"/>
        </w:rPr>
      </w:pPr>
      <w:r w:rsidRPr="00F2422C">
        <w:rPr>
          <w:noProof/>
          <w:lang w:eastAsia="ru-RU"/>
        </w:rPr>
        <w:t xml:space="preserve">Если исчезнут </w:t>
      </w:r>
      <w:r>
        <w:rPr>
          <w:noProof/>
          <w:lang w:eastAsia="ru-RU"/>
        </w:rPr>
        <w:t>хищные животные– будет много травоядных, они съедят все растения и сами умрут от голода</w:t>
      </w:r>
    </w:p>
    <w:p w:rsidR="00C57B54" w:rsidRDefault="00C57B54" w:rsidP="00C57B54">
      <w:pPr>
        <w:pStyle w:val="a3"/>
        <w:numPr>
          <w:ilvl w:val="1"/>
          <w:numId w:val="10"/>
        </w:numPr>
        <w:spacing w:line="360" w:lineRule="auto"/>
        <w:rPr>
          <w:noProof/>
          <w:lang w:eastAsia="ru-RU"/>
        </w:rPr>
      </w:pPr>
      <w:r w:rsidRPr="00F2422C">
        <w:rPr>
          <w:noProof/>
          <w:lang w:eastAsia="ru-RU"/>
        </w:rPr>
        <w:t xml:space="preserve">Если исчезнут </w:t>
      </w:r>
      <w:r>
        <w:rPr>
          <w:noProof/>
          <w:lang w:eastAsia="ru-RU"/>
        </w:rPr>
        <w:t xml:space="preserve">почвенные микроорганизмы– умершие животные заполнят весь мир. </w:t>
      </w:r>
    </w:p>
    <w:p w:rsidR="00C57B54" w:rsidRDefault="00C57B54" w:rsidP="00C57B54">
      <w:pPr>
        <w:pStyle w:val="a3"/>
        <w:numPr>
          <w:ilvl w:val="0"/>
          <w:numId w:val="8"/>
        </w:numPr>
        <w:spacing w:line="360" w:lineRule="auto"/>
        <w:rPr>
          <w:noProof/>
          <w:u w:val="single"/>
          <w:lang w:eastAsia="ru-RU"/>
        </w:rPr>
      </w:pPr>
      <w:r w:rsidRPr="00C57B54">
        <w:rPr>
          <w:noProof/>
          <w:u w:val="single"/>
          <w:lang w:eastAsia="ru-RU"/>
        </w:rPr>
        <w:t>Вывод детей.</w:t>
      </w:r>
    </w:p>
    <w:p w:rsidR="00C57B54" w:rsidRDefault="00C57B54" w:rsidP="008F0AA4">
      <w:pPr>
        <w:pStyle w:val="a3"/>
        <w:spacing w:line="360" w:lineRule="auto"/>
        <w:ind w:left="1050"/>
        <w:rPr>
          <w:noProof/>
          <w:lang w:eastAsia="ru-RU"/>
        </w:rPr>
      </w:pPr>
      <w:r w:rsidRPr="00C57B54">
        <w:rPr>
          <w:noProof/>
          <w:lang w:eastAsia="ru-RU"/>
        </w:rPr>
        <w:t>Все в природе взаимосвязано.Человек не должен нарушать природное равновесие.</w:t>
      </w:r>
    </w:p>
    <w:p w:rsidR="00C57B54" w:rsidRDefault="00C57B54" w:rsidP="00C57B54">
      <w:pPr>
        <w:pStyle w:val="a3"/>
        <w:spacing w:line="360" w:lineRule="auto"/>
        <w:ind w:left="1050"/>
        <w:rPr>
          <w:noProof/>
          <w:lang w:eastAsia="ru-RU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8521"/>
      </w:tblGrid>
      <w:tr w:rsidR="00C57B54" w:rsidTr="00C57B54">
        <w:trPr>
          <w:trHeight w:val="4387"/>
        </w:trPr>
        <w:tc>
          <w:tcPr>
            <w:tcW w:w="9571" w:type="dxa"/>
          </w:tcPr>
          <w:p w:rsidR="00C57B54" w:rsidRDefault="00C57B54" w:rsidP="00C57B54">
            <w:pPr>
              <w:pStyle w:val="a3"/>
              <w:spacing w:line="360" w:lineRule="auto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4075" cy="3771900"/>
                  <wp:effectExtent l="19050" t="0" r="9525" b="0"/>
                  <wp:docPr id="11" name="Рисунок 8" descr="C:\Documents and Settings\Виноградова\Рабочий стол\аттестация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Виноградова\Рабочий стол\аттестация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B54" w:rsidRPr="00C57B54" w:rsidRDefault="00C57B54" w:rsidP="00C57B54">
      <w:pPr>
        <w:pStyle w:val="a3"/>
        <w:spacing w:line="360" w:lineRule="auto"/>
        <w:ind w:left="1050"/>
        <w:rPr>
          <w:noProof/>
          <w:lang w:eastAsia="ru-RU"/>
        </w:rPr>
      </w:pPr>
    </w:p>
    <w:p w:rsidR="00C378EE" w:rsidRDefault="00C378EE" w:rsidP="00C378EE">
      <w:pPr>
        <w:pStyle w:val="a3"/>
        <w:numPr>
          <w:ilvl w:val="0"/>
          <w:numId w:val="8"/>
        </w:numPr>
        <w:spacing w:line="360" w:lineRule="auto"/>
        <w:rPr>
          <w:noProof/>
          <w:lang w:eastAsia="ru-RU"/>
        </w:rPr>
      </w:pPr>
      <w:r w:rsidRPr="00C378EE">
        <w:rPr>
          <w:noProof/>
          <w:u w:val="single"/>
          <w:lang w:eastAsia="ru-RU"/>
        </w:rPr>
        <w:t>Самооц</w:t>
      </w:r>
      <w:r w:rsidR="008F0AA4">
        <w:rPr>
          <w:noProof/>
          <w:u w:val="single"/>
          <w:lang w:eastAsia="ru-RU"/>
        </w:rPr>
        <w:t>енка учащихся своей деятельности.</w:t>
      </w:r>
      <w:r>
        <w:rPr>
          <w:noProof/>
          <w:u w:val="single"/>
          <w:lang w:eastAsia="ru-RU"/>
        </w:rPr>
        <w:br/>
      </w:r>
      <w:r>
        <w:rPr>
          <w:noProof/>
          <w:lang w:eastAsia="ru-RU"/>
        </w:rPr>
        <w:t>Р</w:t>
      </w:r>
      <w:r w:rsidRPr="00C378EE">
        <w:rPr>
          <w:noProof/>
          <w:lang w:eastAsia="ru-RU"/>
        </w:rPr>
        <w:t>ебята, попробуйте оценить свои знания, полученные а уроке</w:t>
      </w:r>
      <w:r>
        <w:rPr>
          <w:noProof/>
          <w:lang w:eastAsia="ru-RU"/>
        </w:rPr>
        <w:t xml:space="preserve"> с помощью кружочков- светофориков:</w:t>
      </w:r>
      <w:r>
        <w:rPr>
          <w:noProof/>
          <w:lang w:eastAsia="ru-RU"/>
        </w:rPr>
        <w:br/>
        <w:t xml:space="preserve"> красный – материал не усвоен</w:t>
      </w:r>
      <w:r>
        <w:rPr>
          <w:noProof/>
          <w:lang w:eastAsia="ru-RU"/>
        </w:rPr>
        <w:br/>
        <w:t>желтый – усвоен недостаточно хорошо</w:t>
      </w:r>
      <w:r>
        <w:rPr>
          <w:noProof/>
          <w:lang w:eastAsia="ru-RU"/>
        </w:rPr>
        <w:br/>
        <w:t>зеленый – материал понят и хорошо усвоен</w:t>
      </w:r>
    </w:p>
    <w:p w:rsidR="008F0AA4" w:rsidRPr="008F0AA4" w:rsidRDefault="008F0AA4" w:rsidP="008F0AA4">
      <w:pPr>
        <w:pStyle w:val="a3"/>
        <w:numPr>
          <w:ilvl w:val="0"/>
          <w:numId w:val="8"/>
        </w:numPr>
        <w:spacing w:line="360" w:lineRule="auto"/>
        <w:rPr>
          <w:noProof/>
          <w:sz w:val="24"/>
          <w:u w:val="single"/>
          <w:lang w:eastAsia="ru-RU"/>
        </w:rPr>
      </w:pPr>
      <w:r w:rsidRPr="008F0AA4">
        <w:rPr>
          <w:noProof/>
          <w:sz w:val="24"/>
          <w:lang w:eastAsia="ru-RU"/>
        </w:rPr>
        <w:t xml:space="preserve">. </w:t>
      </w:r>
      <w:r w:rsidRPr="008F0AA4">
        <w:rPr>
          <w:noProof/>
          <w:sz w:val="24"/>
          <w:u w:val="single"/>
          <w:lang w:eastAsia="ru-RU"/>
        </w:rPr>
        <w:t>Оценка учителем деятельности учащихся.</w:t>
      </w:r>
    </w:p>
    <w:p w:rsidR="008F0AA4" w:rsidRPr="008F0AA4" w:rsidRDefault="008F0AA4" w:rsidP="008F0AA4">
      <w:pPr>
        <w:pStyle w:val="a3"/>
        <w:numPr>
          <w:ilvl w:val="0"/>
          <w:numId w:val="8"/>
        </w:numPr>
        <w:spacing w:line="360" w:lineRule="auto"/>
        <w:rPr>
          <w:noProof/>
          <w:sz w:val="24"/>
          <w:lang w:eastAsia="ru-RU"/>
        </w:rPr>
      </w:pPr>
      <w:r w:rsidRPr="008F0AA4">
        <w:rPr>
          <w:noProof/>
          <w:sz w:val="24"/>
          <w:lang w:eastAsia="ru-RU"/>
        </w:rPr>
        <w:t xml:space="preserve">Ребята, вы сегодня молодцы очень хорошо работали не только индивидуально, но и в </w:t>
      </w:r>
      <w:r>
        <w:rPr>
          <w:noProof/>
          <w:sz w:val="24"/>
          <w:lang w:eastAsia="ru-RU"/>
        </w:rPr>
        <w:t>командах</w:t>
      </w:r>
      <w:r w:rsidRPr="008F0AA4">
        <w:rPr>
          <w:noProof/>
          <w:sz w:val="24"/>
          <w:lang w:eastAsia="ru-RU"/>
        </w:rPr>
        <w:t>. Молодцы!</w:t>
      </w:r>
    </w:p>
    <w:p w:rsidR="008F0AA4" w:rsidRPr="00C378EE" w:rsidRDefault="008F0AA4" w:rsidP="007F7AAF">
      <w:pPr>
        <w:spacing w:line="360" w:lineRule="auto"/>
        <w:ind w:left="690"/>
        <w:rPr>
          <w:noProof/>
          <w:lang w:eastAsia="ru-RU"/>
        </w:rPr>
      </w:pPr>
    </w:p>
    <w:p w:rsidR="00C378EE" w:rsidRDefault="00C378EE" w:rsidP="00C378EE">
      <w:pPr>
        <w:spacing w:line="360" w:lineRule="auto"/>
        <w:ind w:left="690"/>
        <w:rPr>
          <w:noProof/>
          <w:lang w:eastAsia="ru-RU"/>
        </w:rPr>
      </w:pPr>
    </w:p>
    <w:p w:rsidR="00C57B54" w:rsidRPr="00F2422C" w:rsidRDefault="00C57B54" w:rsidP="00F2422C">
      <w:pPr>
        <w:pStyle w:val="a3"/>
        <w:spacing w:line="360" w:lineRule="auto"/>
        <w:ind w:left="1050"/>
      </w:pPr>
    </w:p>
    <w:sectPr w:rsidR="00C57B54" w:rsidRPr="00F2422C" w:rsidSect="00C8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B8"/>
    <w:multiLevelType w:val="hybridMultilevel"/>
    <w:tmpl w:val="E7FEAB84"/>
    <w:lvl w:ilvl="0" w:tplc="08E6D7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CE696C"/>
    <w:multiLevelType w:val="hybridMultilevel"/>
    <w:tmpl w:val="5760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8746D"/>
    <w:multiLevelType w:val="hybridMultilevel"/>
    <w:tmpl w:val="70EE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0D02"/>
    <w:multiLevelType w:val="hybridMultilevel"/>
    <w:tmpl w:val="4E4C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05BF2"/>
    <w:multiLevelType w:val="hybridMultilevel"/>
    <w:tmpl w:val="3DA66FD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23872E13"/>
    <w:multiLevelType w:val="hybridMultilevel"/>
    <w:tmpl w:val="7630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E79DD"/>
    <w:multiLevelType w:val="hybridMultilevel"/>
    <w:tmpl w:val="AB10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87480"/>
    <w:multiLevelType w:val="hybridMultilevel"/>
    <w:tmpl w:val="452E6D9E"/>
    <w:lvl w:ilvl="0" w:tplc="7DF6A556">
      <w:start w:val="3"/>
      <w:numFmt w:val="decimal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E305099"/>
    <w:multiLevelType w:val="hybridMultilevel"/>
    <w:tmpl w:val="203E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C7FB6"/>
    <w:multiLevelType w:val="hybridMultilevel"/>
    <w:tmpl w:val="D7241EAC"/>
    <w:lvl w:ilvl="0" w:tplc="DC34464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F8A"/>
    <w:rsid w:val="00190D76"/>
    <w:rsid w:val="00273B76"/>
    <w:rsid w:val="002A5405"/>
    <w:rsid w:val="004923F5"/>
    <w:rsid w:val="004D70BA"/>
    <w:rsid w:val="005B6517"/>
    <w:rsid w:val="0066118C"/>
    <w:rsid w:val="007F7AAF"/>
    <w:rsid w:val="008C7669"/>
    <w:rsid w:val="008F0AA4"/>
    <w:rsid w:val="00940720"/>
    <w:rsid w:val="009679D3"/>
    <w:rsid w:val="009E6F8A"/>
    <w:rsid w:val="00C378EE"/>
    <w:rsid w:val="00C57B54"/>
    <w:rsid w:val="00C73B78"/>
    <w:rsid w:val="00C82104"/>
    <w:rsid w:val="00D8372A"/>
    <w:rsid w:val="00DC0972"/>
    <w:rsid w:val="00E7594D"/>
    <w:rsid w:val="00EE1DB8"/>
    <w:rsid w:val="00F2422C"/>
    <w:rsid w:val="00F7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0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AD87-CFEB-45E2-A8AD-7020479A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</dc:creator>
  <cp:keywords/>
  <dc:description/>
  <cp:lastModifiedBy>Марина</cp:lastModifiedBy>
  <cp:revision>7</cp:revision>
  <dcterms:created xsi:type="dcterms:W3CDTF">2011-12-04T15:41:00Z</dcterms:created>
  <dcterms:modified xsi:type="dcterms:W3CDTF">2012-11-20T12:48:00Z</dcterms:modified>
</cp:coreProperties>
</file>