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239" w:rsidRPr="00172239" w:rsidRDefault="00172239" w:rsidP="00172239">
      <w:pPr>
        <w:spacing w:after="0" w:line="240" w:lineRule="auto"/>
        <w:jc w:val="center"/>
        <w:rPr>
          <w:rFonts w:ascii="Times New Roman" w:hAnsi="Times New Roman" w:cs="Times New Roman"/>
          <w:sz w:val="28"/>
          <w:szCs w:val="28"/>
        </w:rPr>
      </w:pPr>
      <w:r w:rsidRPr="00172239">
        <w:rPr>
          <w:rFonts w:ascii="Times New Roman" w:hAnsi="Times New Roman" w:cs="Times New Roman"/>
          <w:sz w:val="28"/>
          <w:szCs w:val="28"/>
        </w:rPr>
        <w:t xml:space="preserve">Ташкирменская основная общеобразовательная школа </w:t>
      </w:r>
    </w:p>
    <w:p w:rsidR="00172239" w:rsidRPr="00172239" w:rsidRDefault="00172239" w:rsidP="00172239">
      <w:pPr>
        <w:spacing w:after="0" w:line="240" w:lineRule="auto"/>
        <w:jc w:val="center"/>
        <w:rPr>
          <w:rFonts w:ascii="Times New Roman" w:hAnsi="Times New Roman" w:cs="Times New Roman"/>
          <w:sz w:val="28"/>
          <w:szCs w:val="28"/>
        </w:rPr>
      </w:pPr>
      <w:r w:rsidRPr="00172239">
        <w:rPr>
          <w:rFonts w:ascii="Times New Roman" w:hAnsi="Times New Roman" w:cs="Times New Roman"/>
          <w:sz w:val="28"/>
          <w:szCs w:val="28"/>
        </w:rPr>
        <w:t>Лаишевского муниципального района РТ</w:t>
      </w: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Default="004241D5" w:rsidP="001722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Выступление на августовской конференции на тему:</w:t>
      </w: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Pr="00172239" w:rsidRDefault="00172239" w:rsidP="00172239">
      <w:pPr>
        <w:spacing w:after="0" w:line="240" w:lineRule="auto"/>
        <w:jc w:val="center"/>
        <w:rPr>
          <w:rFonts w:ascii="Times New Roman" w:hAnsi="Times New Roman" w:cs="Times New Roman"/>
          <w:sz w:val="28"/>
          <w:szCs w:val="28"/>
        </w:rPr>
      </w:pPr>
    </w:p>
    <w:p w:rsidR="00172239" w:rsidRPr="00172239" w:rsidRDefault="004241D5" w:rsidP="001722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72239" w:rsidRPr="00172239">
        <w:rPr>
          <w:rFonts w:ascii="Times New Roman" w:hAnsi="Times New Roman" w:cs="Times New Roman"/>
          <w:sz w:val="28"/>
          <w:szCs w:val="28"/>
        </w:rPr>
        <w:t>Внеурочная деятельность.</w:t>
      </w:r>
    </w:p>
    <w:p w:rsidR="00172239" w:rsidRPr="00172239" w:rsidRDefault="00172239" w:rsidP="00172239">
      <w:pPr>
        <w:spacing w:after="0" w:line="240" w:lineRule="auto"/>
        <w:jc w:val="center"/>
        <w:rPr>
          <w:rFonts w:ascii="Times New Roman" w:hAnsi="Times New Roman" w:cs="Times New Roman"/>
          <w:sz w:val="28"/>
          <w:szCs w:val="28"/>
        </w:rPr>
      </w:pPr>
      <w:r w:rsidRPr="00172239">
        <w:rPr>
          <w:rFonts w:ascii="Times New Roman" w:hAnsi="Times New Roman" w:cs="Times New Roman"/>
          <w:sz w:val="28"/>
          <w:szCs w:val="28"/>
        </w:rPr>
        <w:t>Упра</w:t>
      </w:r>
      <w:r w:rsidR="004241D5">
        <w:rPr>
          <w:rFonts w:ascii="Times New Roman" w:hAnsi="Times New Roman" w:cs="Times New Roman"/>
          <w:sz w:val="28"/>
          <w:szCs w:val="28"/>
        </w:rPr>
        <w:t>жнения для развития навыка чтения»</w:t>
      </w: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Default="00172239" w:rsidP="00172239">
      <w:pPr>
        <w:spacing w:after="0" w:line="240" w:lineRule="auto"/>
        <w:jc w:val="center"/>
        <w:rPr>
          <w:rFonts w:ascii="Times New Roman" w:hAnsi="Times New Roman" w:cs="Times New Roman"/>
          <w:sz w:val="28"/>
          <w:szCs w:val="28"/>
        </w:rPr>
      </w:pPr>
    </w:p>
    <w:p w:rsidR="00172239" w:rsidRPr="00172239" w:rsidRDefault="00172239" w:rsidP="00172239">
      <w:pPr>
        <w:spacing w:after="0" w:line="240" w:lineRule="auto"/>
        <w:jc w:val="center"/>
        <w:rPr>
          <w:rFonts w:ascii="Times New Roman" w:hAnsi="Times New Roman" w:cs="Times New Roman"/>
          <w:sz w:val="28"/>
          <w:szCs w:val="28"/>
        </w:rPr>
      </w:pPr>
    </w:p>
    <w:p w:rsidR="00172239" w:rsidRPr="00172239" w:rsidRDefault="00172239" w:rsidP="00172239">
      <w:pPr>
        <w:spacing w:after="0" w:line="240" w:lineRule="auto"/>
        <w:jc w:val="right"/>
        <w:rPr>
          <w:rFonts w:ascii="Times New Roman" w:hAnsi="Times New Roman" w:cs="Times New Roman"/>
          <w:sz w:val="28"/>
          <w:szCs w:val="28"/>
        </w:rPr>
      </w:pPr>
      <w:r w:rsidRPr="00172239">
        <w:rPr>
          <w:rFonts w:ascii="Times New Roman" w:hAnsi="Times New Roman" w:cs="Times New Roman"/>
          <w:sz w:val="28"/>
          <w:szCs w:val="28"/>
        </w:rPr>
        <w:t>Подготовила учитель начальных классов</w:t>
      </w:r>
    </w:p>
    <w:p w:rsidR="00172239" w:rsidRDefault="00172239" w:rsidP="00172239">
      <w:pPr>
        <w:spacing w:after="0" w:line="240" w:lineRule="auto"/>
        <w:jc w:val="right"/>
        <w:rPr>
          <w:rFonts w:ascii="Times New Roman" w:hAnsi="Times New Roman" w:cs="Times New Roman"/>
          <w:sz w:val="28"/>
          <w:szCs w:val="28"/>
        </w:rPr>
      </w:pPr>
      <w:r w:rsidRPr="00172239">
        <w:rPr>
          <w:rFonts w:ascii="Times New Roman" w:hAnsi="Times New Roman" w:cs="Times New Roman"/>
          <w:sz w:val="28"/>
          <w:szCs w:val="28"/>
        </w:rPr>
        <w:t>Воронова Ирина Петровна</w:t>
      </w:r>
    </w:p>
    <w:p w:rsidR="00172239" w:rsidRDefault="00172239" w:rsidP="00172239">
      <w:pPr>
        <w:spacing w:after="0" w:line="240" w:lineRule="auto"/>
        <w:jc w:val="right"/>
        <w:rPr>
          <w:rFonts w:ascii="Times New Roman" w:hAnsi="Times New Roman" w:cs="Times New Roman"/>
          <w:sz w:val="28"/>
          <w:szCs w:val="28"/>
        </w:rPr>
      </w:pPr>
    </w:p>
    <w:p w:rsidR="00172239" w:rsidRDefault="00172239" w:rsidP="00172239">
      <w:pPr>
        <w:spacing w:after="0" w:line="240" w:lineRule="auto"/>
        <w:jc w:val="right"/>
        <w:rPr>
          <w:rFonts w:ascii="Times New Roman" w:hAnsi="Times New Roman" w:cs="Times New Roman"/>
          <w:sz w:val="28"/>
          <w:szCs w:val="28"/>
        </w:rPr>
      </w:pPr>
    </w:p>
    <w:p w:rsidR="00172239" w:rsidRDefault="00172239" w:rsidP="00172239">
      <w:pPr>
        <w:spacing w:after="0" w:line="240" w:lineRule="auto"/>
        <w:jc w:val="right"/>
        <w:rPr>
          <w:rFonts w:ascii="Times New Roman" w:hAnsi="Times New Roman" w:cs="Times New Roman"/>
          <w:sz w:val="28"/>
          <w:szCs w:val="28"/>
        </w:rPr>
      </w:pPr>
    </w:p>
    <w:p w:rsidR="00172239" w:rsidRDefault="00172239" w:rsidP="00172239">
      <w:pPr>
        <w:spacing w:after="0" w:line="240" w:lineRule="auto"/>
        <w:jc w:val="right"/>
        <w:rPr>
          <w:rFonts w:ascii="Times New Roman" w:hAnsi="Times New Roman" w:cs="Times New Roman"/>
          <w:sz w:val="28"/>
          <w:szCs w:val="28"/>
        </w:rPr>
      </w:pPr>
    </w:p>
    <w:p w:rsidR="00172239" w:rsidRDefault="00172239" w:rsidP="00172239">
      <w:pPr>
        <w:spacing w:after="0" w:line="240" w:lineRule="auto"/>
        <w:jc w:val="right"/>
        <w:rPr>
          <w:rFonts w:ascii="Times New Roman" w:hAnsi="Times New Roman" w:cs="Times New Roman"/>
          <w:sz w:val="28"/>
          <w:szCs w:val="28"/>
        </w:rPr>
      </w:pPr>
    </w:p>
    <w:p w:rsidR="00172239" w:rsidRDefault="00172239" w:rsidP="00172239">
      <w:pPr>
        <w:spacing w:after="0" w:line="240" w:lineRule="auto"/>
        <w:jc w:val="right"/>
        <w:rPr>
          <w:rFonts w:ascii="Times New Roman" w:hAnsi="Times New Roman" w:cs="Times New Roman"/>
          <w:sz w:val="28"/>
          <w:szCs w:val="28"/>
        </w:rPr>
      </w:pPr>
    </w:p>
    <w:p w:rsidR="00172239" w:rsidRDefault="00172239" w:rsidP="00172239">
      <w:pPr>
        <w:spacing w:after="0" w:line="240" w:lineRule="auto"/>
        <w:jc w:val="right"/>
        <w:rPr>
          <w:rFonts w:ascii="Times New Roman" w:hAnsi="Times New Roman" w:cs="Times New Roman"/>
          <w:sz w:val="28"/>
          <w:szCs w:val="28"/>
        </w:rPr>
      </w:pPr>
    </w:p>
    <w:p w:rsidR="00172239" w:rsidRDefault="00172239" w:rsidP="00172239">
      <w:pPr>
        <w:spacing w:after="0" w:line="240" w:lineRule="auto"/>
        <w:jc w:val="right"/>
        <w:rPr>
          <w:rFonts w:ascii="Times New Roman" w:hAnsi="Times New Roman" w:cs="Times New Roman"/>
          <w:sz w:val="28"/>
          <w:szCs w:val="28"/>
        </w:rPr>
      </w:pPr>
    </w:p>
    <w:p w:rsidR="00172239" w:rsidRPr="00172239" w:rsidRDefault="00172239" w:rsidP="00172239">
      <w:pPr>
        <w:spacing w:after="0" w:line="240" w:lineRule="auto"/>
        <w:jc w:val="right"/>
        <w:rPr>
          <w:rFonts w:ascii="Times New Roman" w:hAnsi="Times New Roman" w:cs="Times New Roman"/>
          <w:sz w:val="28"/>
          <w:szCs w:val="28"/>
        </w:rPr>
      </w:pPr>
    </w:p>
    <w:p w:rsidR="00F15B63" w:rsidRPr="00172239" w:rsidRDefault="00F15B63" w:rsidP="00172239">
      <w:pPr>
        <w:spacing w:after="0" w:line="240" w:lineRule="auto"/>
        <w:jc w:val="center"/>
        <w:rPr>
          <w:rFonts w:ascii="Times New Roman" w:hAnsi="Times New Roman" w:cs="Times New Roman"/>
          <w:sz w:val="28"/>
          <w:szCs w:val="28"/>
        </w:rPr>
      </w:pPr>
      <w:r w:rsidRPr="00172239">
        <w:rPr>
          <w:rFonts w:ascii="Times New Roman" w:hAnsi="Times New Roman" w:cs="Times New Roman"/>
          <w:sz w:val="28"/>
          <w:szCs w:val="28"/>
        </w:rPr>
        <w:t>26.08.2015</w:t>
      </w:r>
    </w:p>
    <w:p w:rsidR="006550E9" w:rsidRPr="00191C4F" w:rsidRDefault="006550E9" w:rsidP="006550E9">
      <w:pPr>
        <w:shd w:val="clear" w:color="auto" w:fill="FFFFFF"/>
        <w:spacing w:after="0" w:line="240" w:lineRule="auto"/>
        <w:rPr>
          <w:rFonts w:ascii="Times New Roman" w:eastAsia="Times New Roman" w:hAnsi="Times New Roman" w:cs="Times New Roman"/>
          <w:sz w:val="24"/>
          <w:szCs w:val="24"/>
        </w:rPr>
      </w:pPr>
    </w:p>
    <w:p w:rsidR="00172239" w:rsidRPr="00191C4F" w:rsidRDefault="006550E9" w:rsidP="006550E9">
      <w:pPr>
        <w:shd w:val="clear" w:color="auto" w:fill="FFFFFF"/>
        <w:spacing w:after="0" w:line="240" w:lineRule="auto"/>
        <w:jc w:val="right"/>
        <w:rPr>
          <w:rFonts w:ascii="Times New Roman" w:eastAsia="Times New Roman" w:hAnsi="Times New Roman" w:cs="Times New Roman"/>
          <w:sz w:val="28"/>
          <w:szCs w:val="28"/>
        </w:rPr>
      </w:pPr>
      <w:r w:rsidRPr="00191C4F">
        <w:rPr>
          <w:rFonts w:ascii="Times New Roman" w:eastAsia="Times New Roman" w:hAnsi="Times New Roman" w:cs="Times New Roman"/>
          <w:sz w:val="28"/>
          <w:szCs w:val="28"/>
        </w:rPr>
        <w:lastRenderedPageBreak/>
        <w:t>«Сделать серьёзные занятия</w:t>
      </w:r>
    </w:p>
    <w:p w:rsidR="00172239" w:rsidRPr="00191C4F" w:rsidRDefault="00172239" w:rsidP="006550E9">
      <w:pPr>
        <w:shd w:val="clear" w:color="auto" w:fill="FFFFFF"/>
        <w:spacing w:after="0" w:line="240" w:lineRule="auto"/>
        <w:jc w:val="right"/>
        <w:rPr>
          <w:rFonts w:ascii="Times New Roman" w:eastAsia="Times New Roman" w:hAnsi="Times New Roman" w:cs="Times New Roman"/>
          <w:sz w:val="28"/>
          <w:szCs w:val="28"/>
        </w:rPr>
      </w:pPr>
      <w:r w:rsidRPr="00191C4F">
        <w:rPr>
          <w:rFonts w:ascii="Times New Roman" w:eastAsia="Times New Roman" w:hAnsi="Times New Roman" w:cs="Times New Roman"/>
          <w:sz w:val="28"/>
          <w:szCs w:val="28"/>
        </w:rPr>
        <w:t xml:space="preserve">                                                              для ребёнка </w:t>
      </w:r>
      <w:r w:rsidRPr="00EC567A">
        <w:rPr>
          <w:rFonts w:ascii="Times New Roman" w:eastAsia="Times New Roman" w:hAnsi="Times New Roman" w:cs="Times New Roman"/>
          <w:sz w:val="28"/>
          <w:szCs w:val="28"/>
        </w:rPr>
        <w:t>занимательными</w:t>
      </w:r>
      <w:r w:rsidRPr="00191C4F">
        <w:rPr>
          <w:rFonts w:ascii="Times New Roman" w:eastAsia="Times New Roman" w:hAnsi="Times New Roman" w:cs="Times New Roman"/>
          <w:sz w:val="28"/>
          <w:szCs w:val="28"/>
        </w:rPr>
        <w:t xml:space="preserve"> –</w:t>
      </w:r>
    </w:p>
    <w:p w:rsidR="00172239" w:rsidRPr="00191C4F" w:rsidRDefault="00172239" w:rsidP="006550E9">
      <w:pPr>
        <w:shd w:val="clear" w:color="auto" w:fill="FFFFFF"/>
        <w:spacing w:after="0" w:line="240" w:lineRule="auto"/>
        <w:jc w:val="right"/>
        <w:rPr>
          <w:rFonts w:ascii="Times New Roman" w:eastAsia="Times New Roman" w:hAnsi="Times New Roman" w:cs="Times New Roman"/>
          <w:sz w:val="28"/>
          <w:szCs w:val="28"/>
        </w:rPr>
      </w:pPr>
      <w:r w:rsidRPr="00191C4F">
        <w:rPr>
          <w:rFonts w:ascii="Times New Roman" w:eastAsia="Times New Roman" w:hAnsi="Times New Roman" w:cs="Times New Roman"/>
          <w:sz w:val="28"/>
          <w:szCs w:val="28"/>
        </w:rPr>
        <w:t xml:space="preserve">                                                                   вот </w:t>
      </w:r>
      <w:r w:rsidRPr="00EC567A">
        <w:rPr>
          <w:rFonts w:ascii="Times New Roman" w:eastAsia="Times New Roman" w:hAnsi="Times New Roman" w:cs="Times New Roman"/>
          <w:sz w:val="28"/>
          <w:szCs w:val="28"/>
        </w:rPr>
        <w:t>задача</w:t>
      </w:r>
      <w:r w:rsidRPr="00191C4F">
        <w:rPr>
          <w:rFonts w:ascii="Times New Roman" w:eastAsia="Times New Roman" w:hAnsi="Times New Roman" w:cs="Times New Roman"/>
          <w:sz w:val="28"/>
          <w:szCs w:val="28"/>
        </w:rPr>
        <w:t xml:space="preserve"> первоначального обучения»</w:t>
      </w:r>
    </w:p>
    <w:p w:rsidR="00172239" w:rsidRDefault="00172239" w:rsidP="006550E9">
      <w:pPr>
        <w:shd w:val="clear" w:color="auto" w:fill="FFFFFF"/>
        <w:spacing w:after="0" w:line="240" w:lineRule="auto"/>
        <w:jc w:val="right"/>
        <w:rPr>
          <w:rFonts w:ascii="Times New Roman" w:eastAsia="Times New Roman" w:hAnsi="Times New Roman" w:cs="Times New Roman"/>
          <w:sz w:val="28"/>
          <w:szCs w:val="28"/>
        </w:rPr>
      </w:pPr>
      <w:r w:rsidRPr="00191C4F">
        <w:rPr>
          <w:rFonts w:ascii="Times New Roman" w:eastAsia="Times New Roman" w:hAnsi="Times New Roman" w:cs="Times New Roman"/>
          <w:sz w:val="28"/>
          <w:szCs w:val="28"/>
        </w:rPr>
        <w:t>(К.Д.Ушинский)</w:t>
      </w:r>
    </w:p>
    <w:p w:rsidR="00F75321" w:rsidRPr="00191C4F" w:rsidRDefault="00F75321" w:rsidP="006550E9">
      <w:pPr>
        <w:shd w:val="clear" w:color="auto" w:fill="FFFFFF"/>
        <w:spacing w:after="0" w:line="240" w:lineRule="auto"/>
        <w:jc w:val="right"/>
        <w:rPr>
          <w:rFonts w:ascii="Times New Roman" w:eastAsia="Times New Roman" w:hAnsi="Times New Roman" w:cs="Times New Roman"/>
          <w:sz w:val="28"/>
          <w:szCs w:val="28"/>
        </w:rPr>
      </w:pPr>
    </w:p>
    <w:p w:rsidR="00172239" w:rsidRPr="00191C4F" w:rsidRDefault="006550E9" w:rsidP="00172239">
      <w:pPr>
        <w:shd w:val="clear" w:color="auto" w:fill="FFFFFF"/>
        <w:spacing w:after="0" w:line="240" w:lineRule="auto"/>
        <w:jc w:val="both"/>
        <w:rPr>
          <w:rFonts w:ascii="Times New Roman" w:eastAsia="Times New Roman" w:hAnsi="Times New Roman" w:cs="Times New Roman"/>
          <w:sz w:val="28"/>
          <w:szCs w:val="28"/>
        </w:rPr>
      </w:pPr>
      <w:r w:rsidRPr="00191C4F">
        <w:rPr>
          <w:rFonts w:ascii="Times New Roman" w:eastAsia="Times New Roman" w:hAnsi="Times New Roman" w:cs="Times New Roman"/>
          <w:sz w:val="28"/>
          <w:szCs w:val="28"/>
        </w:rPr>
        <w:t xml:space="preserve">   Навык чтения – это </w:t>
      </w:r>
      <w:r w:rsidR="00172239" w:rsidRPr="00191C4F">
        <w:rPr>
          <w:rFonts w:ascii="Times New Roman" w:eastAsia="Times New Roman" w:hAnsi="Times New Roman" w:cs="Times New Roman"/>
          <w:sz w:val="28"/>
          <w:szCs w:val="28"/>
        </w:rPr>
        <w:t xml:space="preserve">то, </w:t>
      </w:r>
      <w:r w:rsidR="00172239" w:rsidRPr="00EC567A">
        <w:rPr>
          <w:rFonts w:ascii="Times New Roman" w:eastAsia="Times New Roman" w:hAnsi="Times New Roman" w:cs="Times New Roman"/>
          <w:sz w:val="28"/>
          <w:szCs w:val="28"/>
        </w:rPr>
        <w:t>чему учат</w:t>
      </w:r>
      <w:r w:rsidR="00172239" w:rsidRPr="00191C4F">
        <w:rPr>
          <w:rFonts w:ascii="Times New Roman" w:eastAsia="Times New Roman" w:hAnsi="Times New Roman" w:cs="Times New Roman"/>
          <w:sz w:val="28"/>
          <w:szCs w:val="28"/>
        </w:rPr>
        <w:t xml:space="preserve"> и одновременно то, посредством </w:t>
      </w:r>
      <w:r w:rsidR="00172239" w:rsidRPr="00EC567A">
        <w:rPr>
          <w:rFonts w:ascii="Times New Roman" w:eastAsia="Times New Roman" w:hAnsi="Times New Roman" w:cs="Times New Roman"/>
          <w:sz w:val="28"/>
          <w:szCs w:val="28"/>
        </w:rPr>
        <w:t>чего</w:t>
      </w:r>
      <w:r w:rsidR="00172239" w:rsidRPr="00191C4F">
        <w:rPr>
          <w:rFonts w:ascii="Times New Roman" w:eastAsia="Times New Roman" w:hAnsi="Times New Roman" w:cs="Times New Roman"/>
          <w:sz w:val="28"/>
          <w:szCs w:val="28"/>
        </w:rPr>
        <w:t xml:space="preserve"> ученик учится сам. Навык чтения относится к числу сложнейших психоф</w:t>
      </w:r>
      <w:r w:rsidR="00AB0B6E">
        <w:rPr>
          <w:rFonts w:ascii="Times New Roman" w:eastAsia="Times New Roman" w:hAnsi="Times New Roman" w:cs="Times New Roman"/>
          <w:sz w:val="28"/>
          <w:szCs w:val="28"/>
        </w:rPr>
        <w:t>изиологических образований. В не</w:t>
      </w:r>
      <w:r w:rsidR="00172239" w:rsidRPr="00191C4F">
        <w:rPr>
          <w:rFonts w:ascii="Times New Roman" w:eastAsia="Times New Roman" w:hAnsi="Times New Roman" w:cs="Times New Roman"/>
          <w:sz w:val="28"/>
          <w:szCs w:val="28"/>
        </w:rPr>
        <w:t>м уникально сплелись элементы и свойства, относящиеся к мыслительной и речевой деятельности.</w:t>
      </w:r>
    </w:p>
    <w:p w:rsidR="00DC49DB" w:rsidRPr="00191C4F" w:rsidRDefault="00587845" w:rsidP="00DC49D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2239" w:rsidRPr="00191C4F">
        <w:rPr>
          <w:rFonts w:ascii="Times New Roman" w:eastAsia="Times New Roman" w:hAnsi="Times New Roman" w:cs="Times New Roman"/>
          <w:sz w:val="28"/>
          <w:szCs w:val="28"/>
        </w:rPr>
        <w:t>В настоящее время увеличилось количество учеников, которые испытывают те или иные трудности в обучении. Эти трудности способствуют поя</w:t>
      </w:r>
      <w:r w:rsidR="00F75321">
        <w:rPr>
          <w:rFonts w:ascii="Times New Roman" w:eastAsia="Times New Roman" w:hAnsi="Times New Roman" w:cs="Times New Roman"/>
          <w:sz w:val="28"/>
          <w:szCs w:val="28"/>
        </w:rPr>
        <w:t>влению боязни и отвращения к уче</w:t>
      </w:r>
      <w:r w:rsidR="00172239" w:rsidRPr="00191C4F">
        <w:rPr>
          <w:rFonts w:ascii="Times New Roman" w:eastAsia="Times New Roman" w:hAnsi="Times New Roman" w:cs="Times New Roman"/>
          <w:sz w:val="28"/>
          <w:szCs w:val="28"/>
        </w:rPr>
        <w:t>бе, снижению социальной активности и, как результат, снижение успеваемости. Учащиеся испытывают разнообразные трудности в обучении, в частности при и</w:t>
      </w:r>
      <w:r w:rsidR="00F75321">
        <w:rPr>
          <w:rFonts w:ascii="Times New Roman" w:eastAsia="Times New Roman" w:hAnsi="Times New Roman" w:cs="Times New Roman"/>
          <w:sz w:val="28"/>
          <w:szCs w:val="28"/>
        </w:rPr>
        <w:t>зучении русского языка и чтения</w:t>
      </w:r>
      <w:r w:rsidR="00172239" w:rsidRPr="00191C4F">
        <w:rPr>
          <w:rFonts w:ascii="Times New Roman" w:eastAsia="Times New Roman" w:hAnsi="Times New Roman" w:cs="Times New Roman"/>
          <w:sz w:val="28"/>
          <w:szCs w:val="28"/>
        </w:rPr>
        <w:t xml:space="preserve"> как одной из его составляющей. </w:t>
      </w:r>
      <w:r w:rsidR="00DC49DB" w:rsidRPr="00191C4F">
        <w:rPr>
          <w:rFonts w:ascii="Times New Roman" w:eastAsia="Times New Roman" w:hAnsi="Times New Roman" w:cs="Times New Roman"/>
          <w:sz w:val="28"/>
          <w:szCs w:val="28"/>
        </w:rPr>
        <w:t>П</w:t>
      </w:r>
      <w:r w:rsidR="00172239" w:rsidRPr="00191C4F">
        <w:rPr>
          <w:rFonts w:ascii="Times New Roman" w:eastAsia="Times New Roman" w:hAnsi="Times New Roman" w:cs="Times New Roman"/>
          <w:sz w:val="28"/>
          <w:szCs w:val="28"/>
        </w:rPr>
        <w:t xml:space="preserve">онимая значимость обучения чтению </w:t>
      </w:r>
      <w:r w:rsidR="00172239" w:rsidRPr="00EC567A">
        <w:rPr>
          <w:rFonts w:ascii="Times New Roman" w:eastAsia="Times New Roman" w:hAnsi="Times New Roman" w:cs="Times New Roman"/>
          <w:sz w:val="28"/>
          <w:szCs w:val="28"/>
        </w:rPr>
        <w:t>в образовани</w:t>
      </w:r>
      <w:r w:rsidR="00D21377" w:rsidRPr="00EC567A">
        <w:rPr>
          <w:rFonts w:ascii="Times New Roman" w:eastAsia="Times New Roman" w:hAnsi="Times New Roman" w:cs="Times New Roman"/>
          <w:sz w:val="28"/>
          <w:szCs w:val="28"/>
        </w:rPr>
        <w:t>и, воспитании и развитии детей,</w:t>
      </w:r>
      <w:r w:rsidR="00D21377" w:rsidRPr="00191C4F">
        <w:rPr>
          <w:rFonts w:ascii="Times New Roman" w:eastAsia="Times New Roman" w:hAnsi="Times New Roman" w:cs="Times New Roman"/>
          <w:sz w:val="28"/>
          <w:szCs w:val="28"/>
        </w:rPr>
        <w:t xml:space="preserve"> </w:t>
      </w:r>
      <w:r w:rsidR="00A63A87" w:rsidRPr="00191C4F">
        <w:rPr>
          <w:rFonts w:ascii="Times New Roman" w:eastAsia="Times New Roman" w:hAnsi="Times New Roman" w:cs="Times New Roman"/>
          <w:sz w:val="28"/>
          <w:szCs w:val="28"/>
        </w:rPr>
        <w:t>постоянно ище</w:t>
      </w:r>
      <w:r w:rsidR="00D21377" w:rsidRPr="00191C4F">
        <w:rPr>
          <w:rFonts w:ascii="Times New Roman" w:eastAsia="Times New Roman" w:hAnsi="Times New Roman" w:cs="Times New Roman"/>
          <w:sz w:val="28"/>
          <w:szCs w:val="28"/>
        </w:rPr>
        <w:t>м</w:t>
      </w:r>
      <w:r w:rsidR="00172239" w:rsidRPr="00191C4F">
        <w:rPr>
          <w:rFonts w:ascii="Times New Roman" w:eastAsia="Times New Roman" w:hAnsi="Times New Roman" w:cs="Times New Roman"/>
          <w:sz w:val="28"/>
          <w:szCs w:val="28"/>
        </w:rPr>
        <w:t xml:space="preserve"> пути повышения кач</w:t>
      </w:r>
      <w:r w:rsidR="00D21377" w:rsidRPr="00191C4F">
        <w:rPr>
          <w:rFonts w:ascii="Times New Roman" w:eastAsia="Times New Roman" w:hAnsi="Times New Roman" w:cs="Times New Roman"/>
          <w:sz w:val="28"/>
          <w:szCs w:val="28"/>
        </w:rPr>
        <w:t xml:space="preserve">ества обучения на </w:t>
      </w:r>
      <w:r w:rsidR="00DC49DB" w:rsidRPr="00191C4F">
        <w:rPr>
          <w:rFonts w:ascii="Times New Roman" w:eastAsia="Times New Roman" w:hAnsi="Times New Roman" w:cs="Times New Roman"/>
          <w:sz w:val="28"/>
          <w:szCs w:val="28"/>
        </w:rPr>
        <w:t xml:space="preserve">уроках.  </w:t>
      </w:r>
    </w:p>
    <w:p w:rsidR="009D5E2C" w:rsidRPr="00191C4F" w:rsidRDefault="004241D5" w:rsidP="00DC49DB">
      <w:pPr>
        <w:shd w:val="clear" w:color="auto" w:fill="FFFFFF"/>
        <w:spacing w:after="0" w:line="240" w:lineRule="auto"/>
        <w:jc w:val="both"/>
        <w:rPr>
          <w:rFonts w:ascii="Times New Roman" w:eastAsia="Times New Roman" w:hAnsi="Times New Roman" w:cs="Times New Roman"/>
          <w:sz w:val="28"/>
          <w:szCs w:val="28"/>
        </w:rPr>
      </w:pPr>
      <w:r w:rsidRPr="00191C4F">
        <w:rPr>
          <w:rFonts w:ascii="Times New Roman" w:eastAsia="Times New Roman" w:hAnsi="Times New Roman" w:cs="Times New Roman"/>
          <w:sz w:val="28"/>
          <w:szCs w:val="28"/>
        </w:rPr>
        <w:t xml:space="preserve">  Научить читать –  просто</w:t>
      </w:r>
      <w:r w:rsidR="00DC49DB" w:rsidRPr="00191C4F">
        <w:rPr>
          <w:rFonts w:ascii="Times New Roman" w:eastAsia="Times New Roman" w:hAnsi="Times New Roman" w:cs="Times New Roman"/>
          <w:sz w:val="28"/>
          <w:szCs w:val="28"/>
        </w:rPr>
        <w:t xml:space="preserve"> или трудно? Легко или сложно? XXI век – век информационных технологий. Поток информации так огромен, что </w:t>
      </w:r>
      <w:r w:rsidR="00DC49DB" w:rsidRPr="00EC567A">
        <w:rPr>
          <w:rFonts w:ascii="Times New Roman" w:eastAsia="Times New Roman" w:hAnsi="Times New Roman" w:cs="Times New Roman"/>
          <w:sz w:val="28"/>
          <w:szCs w:val="28"/>
        </w:rPr>
        <w:t>превосходит</w:t>
      </w:r>
      <w:r w:rsidR="00DC49DB" w:rsidRPr="00191C4F">
        <w:rPr>
          <w:rFonts w:ascii="Times New Roman" w:eastAsia="Times New Roman" w:hAnsi="Times New Roman" w:cs="Times New Roman"/>
          <w:sz w:val="28"/>
          <w:szCs w:val="28"/>
        </w:rPr>
        <w:t xml:space="preserve"> ограниченные возможности человека. </w:t>
      </w:r>
      <w:r w:rsidR="009D5E2C" w:rsidRPr="00191C4F">
        <w:rPr>
          <w:rFonts w:ascii="Times New Roman" w:eastAsia="Times New Roman" w:hAnsi="Times New Roman" w:cs="Times New Roman"/>
          <w:sz w:val="28"/>
          <w:szCs w:val="28"/>
        </w:rPr>
        <w:t>Не секрет, что в на</w:t>
      </w:r>
      <w:r w:rsidR="00191C4F">
        <w:rPr>
          <w:rFonts w:ascii="Times New Roman" w:eastAsia="Times New Roman" w:hAnsi="Times New Roman" w:cs="Times New Roman"/>
          <w:sz w:val="28"/>
          <w:szCs w:val="28"/>
        </w:rPr>
        <w:t>ше время на чтение книг уделяется</w:t>
      </w:r>
      <w:r w:rsidRPr="00191C4F">
        <w:rPr>
          <w:rFonts w:ascii="Times New Roman" w:eastAsia="Times New Roman" w:hAnsi="Times New Roman" w:cs="Times New Roman"/>
          <w:sz w:val="28"/>
          <w:szCs w:val="28"/>
        </w:rPr>
        <w:t xml:space="preserve"> слишком мало времени, к</w:t>
      </w:r>
      <w:r w:rsidR="009D5E2C" w:rsidRPr="00191C4F">
        <w:rPr>
          <w:rFonts w:ascii="Times New Roman" w:eastAsia="Times New Roman" w:hAnsi="Times New Roman" w:cs="Times New Roman"/>
          <w:sz w:val="28"/>
          <w:szCs w:val="28"/>
        </w:rPr>
        <w:t>ем бы ни был – ребенком, подростком, вз</w:t>
      </w:r>
      <w:r w:rsidRPr="00191C4F">
        <w:rPr>
          <w:rFonts w:ascii="Times New Roman" w:eastAsia="Times New Roman" w:hAnsi="Times New Roman" w:cs="Times New Roman"/>
          <w:sz w:val="28"/>
          <w:szCs w:val="28"/>
        </w:rPr>
        <w:t>рослым.</w:t>
      </w:r>
      <w:r w:rsidR="009D5E2C" w:rsidRPr="00191C4F">
        <w:rPr>
          <w:rFonts w:ascii="Times New Roman" w:eastAsia="Times New Roman" w:hAnsi="Times New Roman" w:cs="Times New Roman"/>
          <w:sz w:val="28"/>
          <w:szCs w:val="28"/>
        </w:rPr>
        <w:t xml:space="preserve"> Читать был бы рад каждый, умей он это </w:t>
      </w:r>
      <w:r w:rsidR="00F75321">
        <w:rPr>
          <w:rFonts w:ascii="Times New Roman" w:eastAsia="Times New Roman" w:hAnsi="Times New Roman" w:cs="Times New Roman"/>
          <w:sz w:val="28"/>
          <w:szCs w:val="28"/>
        </w:rPr>
        <w:t xml:space="preserve">делать </w:t>
      </w:r>
      <w:r w:rsidR="009D5E2C" w:rsidRPr="00191C4F">
        <w:rPr>
          <w:rFonts w:ascii="Times New Roman" w:eastAsia="Times New Roman" w:hAnsi="Times New Roman" w:cs="Times New Roman"/>
          <w:sz w:val="28"/>
          <w:szCs w:val="28"/>
        </w:rPr>
        <w:t>в совершенстве. Как научиться читать быстро?</w:t>
      </w:r>
      <w:r w:rsidR="00886D53">
        <w:rPr>
          <w:rFonts w:ascii="Times New Roman" w:eastAsia="Times New Roman" w:hAnsi="Times New Roman" w:cs="Times New Roman"/>
          <w:sz w:val="28"/>
          <w:szCs w:val="28"/>
        </w:rPr>
        <w:t xml:space="preserve"> </w:t>
      </w:r>
      <w:r w:rsidR="009D5E2C" w:rsidRPr="00191C4F">
        <w:rPr>
          <w:rFonts w:ascii="Times New Roman" w:eastAsia="Times New Roman" w:hAnsi="Times New Roman" w:cs="Times New Roman"/>
          <w:sz w:val="28"/>
          <w:szCs w:val="28"/>
        </w:rPr>
        <w:t>Скорочтение – это не только процесс, понимаемый буквально, это, прежде всего, умение сосредотачиваться, приводить в порядок</w:t>
      </w:r>
      <w:r w:rsidR="00A63A87" w:rsidRPr="00191C4F">
        <w:rPr>
          <w:rFonts w:ascii="Times New Roman" w:eastAsia="Times New Roman" w:hAnsi="Times New Roman" w:cs="Times New Roman"/>
          <w:sz w:val="28"/>
          <w:szCs w:val="28"/>
        </w:rPr>
        <w:t xml:space="preserve"> свои мысли, думать оперативно. О</w:t>
      </w:r>
      <w:r w:rsidR="009D5E2C" w:rsidRPr="00191C4F">
        <w:rPr>
          <w:rFonts w:ascii="Times New Roman" w:eastAsia="Times New Roman" w:hAnsi="Times New Roman" w:cs="Times New Roman"/>
          <w:sz w:val="28"/>
          <w:szCs w:val="28"/>
        </w:rPr>
        <w:t xml:space="preserve">бучение скорочтению помогает человеку не только </w:t>
      </w:r>
      <w:r w:rsidR="009D5E2C" w:rsidRPr="00EC567A">
        <w:rPr>
          <w:rFonts w:ascii="Times New Roman" w:eastAsia="Times New Roman" w:hAnsi="Times New Roman" w:cs="Times New Roman"/>
          <w:sz w:val="28"/>
          <w:szCs w:val="28"/>
        </w:rPr>
        <w:t>быстро читать</w:t>
      </w:r>
      <w:r w:rsidR="009D5E2C" w:rsidRPr="00191C4F">
        <w:rPr>
          <w:rFonts w:ascii="Times New Roman" w:eastAsia="Times New Roman" w:hAnsi="Times New Roman" w:cs="Times New Roman"/>
          <w:sz w:val="28"/>
          <w:szCs w:val="28"/>
        </w:rPr>
        <w:t xml:space="preserve"> и воспринимать, </w:t>
      </w:r>
      <w:r w:rsidR="009D5E2C" w:rsidRPr="00EC567A">
        <w:rPr>
          <w:rFonts w:ascii="Times New Roman" w:eastAsia="Times New Roman" w:hAnsi="Times New Roman" w:cs="Times New Roman"/>
          <w:sz w:val="28"/>
          <w:szCs w:val="28"/>
        </w:rPr>
        <w:t>понимать</w:t>
      </w:r>
      <w:r w:rsidR="009D5E2C" w:rsidRPr="00AB0B6E">
        <w:rPr>
          <w:rFonts w:ascii="Times New Roman" w:eastAsia="Times New Roman" w:hAnsi="Times New Roman" w:cs="Times New Roman"/>
          <w:b/>
          <w:sz w:val="28"/>
          <w:szCs w:val="28"/>
        </w:rPr>
        <w:t xml:space="preserve"> </w:t>
      </w:r>
      <w:r w:rsidR="009D5E2C" w:rsidRPr="00191C4F">
        <w:rPr>
          <w:rFonts w:ascii="Times New Roman" w:eastAsia="Times New Roman" w:hAnsi="Times New Roman" w:cs="Times New Roman"/>
          <w:sz w:val="28"/>
          <w:szCs w:val="28"/>
        </w:rPr>
        <w:t xml:space="preserve">написанное, но и быть предельно </w:t>
      </w:r>
      <w:r w:rsidR="009D5E2C" w:rsidRPr="00EC567A">
        <w:rPr>
          <w:rFonts w:ascii="Times New Roman" w:eastAsia="Times New Roman" w:hAnsi="Times New Roman" w:cs="Times New Roman"/>
          <w:sz w:val="28"/>
          <w:szCs w:val="28"/>
        </w:rPr>
        <w:t>внимательным,</w:t>
      </w:r>
      <w:r w:rsidR="009D5E2C" w:rsidRPr="00191C4F">
        <w:rPr>
          <w:rFonts w:ascii="Times New Roman" w:eastAsia="Times New Roman" w:hAnsi="Times New Roman" w:cs="Times New Roman"/>
          <w:sz w:val="28"/>
          <w:szCs w:val="28"/>
        </w:rPr>
        <w:t xml:space="preserve"> последовательны</w:t>
      </w:r>
      <w:r w:rsidR="00D21377" w:rsidRPr="00191C4F">
        <w:rPr>
          <w:rFonts w:ascii="Times New Roman" w:eastAsia="Times New Roman" w:hAnsi="Times New Roman" w:cs="Times New Roman"/>
          <w:sz w:val="28"/>
          <w:szCs w:val="28"/>
        </w:rPr>
        <w:t xml:space="preserve">м </w:t>
      </w:r>
      <w:r w:rsidR="00D21377" w:rsidRPr="00EC567A">
        <w:rPr>
          <w:rFonts w:ascii="Times New Roman" w:eastAsia="Times New Roman" w:hAnsi="Times New Roman" w:cs="Times New Roman"/>
          <w:sz w:val="28"/>
          <w:szCs w:val="28"/>
        </w:rPr>
        <w:t>в действиях и рассу</w:t>
      </w:r>
      <w:r w:rsidR="00A63A87" w:rsidRPr="00EC567A">
        <w:rPr>
          <w:rFonts w:ascii="Times New Roman" w:eastAsia="Times New Roman" w:hAnsi="Times New Roman" w:cs="Times New Roman"/>
          <w:sz w:val="28"/>
          <w:szCs w:val="28"/>
        </w:rPr>
        <w:t>ждениях.</w:t>
      </w:r>
    </w:p>
    <w:p w:rsidR="00155689" w:rsidRDefault="00A63A87" w:rsidP="00155689">
      <w:pPr>
        <w:shd w:val="clear" w:color="auto" w:fill="FFFFFF"/>
        <w:spacing w:after="0" w:line="240" w:lineRule="auto"/>
        <w:jc w:val="both"/>
        <w:rPr>
          <w:rFonts w:ascii="Times New Roman" w:eastAsia="Times New Roman" w:hAnsi="Times New Roman" w:cs="Times New Roman"/>
          <w:sz w:val="28"/>
          <w:szCs w:val="28"/>
        </w:rPr>
      </w:pPr>
      <w:r w:rsidRPr="00191C4F">
        <w:rPr>
          <w:rFonts w:ascii="Times New Roman" w:eastAsia="Times New Roman" w:hAnsi="Times New Roman" w:cs="Times New Roman"/>
          <w:sz w:val="28"/>
          <w:szCs w:val="28"/>
        </w:rPr>
        <w:t xml:space="preserve">Когда ребенок учится читать, то для него незнакомы начертания букв. Он с трудом распознает каждую букву. Вместо чтения слова "кот", малыш читает к--о--т. Почему? </w:t>
      </w:r>
      <w:r w:rsidR="00257FC2" w:rsidRPr="00191C4F">
        <w:rPr>
          <w:rFonts w:ascii="Times New Roman" w:eastAsia="Times New Roman" w:hAnsi="Times New Roman" w:cs="Times New Roman"/>
          <w:sz w:val="28"/>
          <w:szCs w:val="28"/>
        </w:rPr>
        <w:t xml:space="preserve">Потому, что у него ограничен угол зрения. </w:t>
      </w:r>
      <w:r w:rsidRPr="00EC567A">
        <w:rPr>
          <w:rFonts w:ascii="Times New Roman" w:eastAsia="Times New Roman" w:hAnsi="Times New Roman" w:cs="Times New Roman"/>
          <w:bCs/>
          <w:sz w:val="28"/>
          <w:szCs w:val="28"/>
        </w:rPr>
        <w:t>Узкий угол зрения - основная причина низкой скорости чтения.</w:t>
      </w:r>
      <w:r w:rsidR="00EC567A" w:rsidRPr="00EC567A">
        <w:rPr>
          <w:rFonts w:ascii="Times New Roman" w:eastAsia="Times New Roman" w:hAnsi="Times New Roman" w:cs="Times New Roman"/>
          <w:bCs/>
          <w:sz w:val="28"/>
          <w:szCs w:val="28"/>
        </w:rPr>
        <w:t xml:space="preserve"> </w:t>
      </w:r>
      <w:r w:rsidRPr="00191C4F">
        <w:rPr>
          <w:rFonts w:ascii="Times New Roman" w:eastAsia="Times New Roman" w:hAnsi="Times New Roman" w:cs="Times New Roman"/>
          <w:sz w:val="28"/>
          <w:szCs w:val="28"/>
        </w:rPr>
        <w:t>Узкий угол зрения</w:t>
      </w:r>
      <w:r w:rsidR="00135694" w:rsidRPr="00191C4F">
        <w:rPr>
          <w:rFonts w:ascii="Times New Roman" w:eastAsia="Times New Roman" w:hAnsi="Times New Roman" w:cs="Times New Roman"/>
          <w:sz w:val="28"/>
          <w:szCs w:val="28"/>
        </w:rPr>
        <w:t xml:space="preserve"> -</w:t>
      </w:r>
      <w:r w:rsidRPr="00191C4F">
        <w:rPr>
          <w:rFonts w:ascii="Times New Roman" w:eastAsia="Times New Roman" w:hAnsi="Times New Roman" w:cs="Times New Roman"/>
          <w:sz w:val="28"/>
          <w:szCs w:val="28"/>
        </w:rPr>
        <w:t xml:space="preserve"> это взгляд через окно паранджи.</w:t>
      </w:r>
      <w:r w:rsidR="00EC567A">
        <w:rPr>
          <w:rFonts w:ascii="Times New Roman" w:eastAsia="Times New Roman" w:hAnsi="Times New Roman" w:cs="Times New Roman"/>
          <w:sz w:val="28"/>
          <w:szCs w:val="28"/>
        </w:rPr>
        <w:t xml:space="preserve"> </w:t>
      </w:r>
      <w:r w:rsidRPr="00191C4F">
        <w:rPr>
          <w:rFonts w:ascii="Times New Roman" w:eastAsia="Times New Roman" w:hAnsi="Times New Roman" w:cs="Times New Roman"/>
          <w:sz w:val="28"/>
          <w:szCs w:val="28"/>
        </w:rPr>
        <w:t>Чем шире поле нашего зрения, тем</w:t>
      </w:r>
      <w:r w:rsidR="00257FC2" w:rsidRPr="00191C4F">
        <w:rPr>
          <w:rFonts w:ascii="Times New Roman" w:eastAsia="Times New Roman" w:hAnsi="Times New Roman" w:cs="Times New Roman"/>
          <w:sz w:val="28"/>
          <w:szCs w:val="28"/>
        </w:rPr>
        <w:t xml:space="preserve"> больше информации "за одну фи</w:t>
      </w:r>
      <w:r w:rsidRPr="00191C4F">
        <w:rPr>
          <w:rFonts w:ascii="Times New Roman" w:eastAsia="Times New Roman" w:hAnsi="Times New Roman" w:cs="Times New Roman"/>
          <w:sz w:val="28"/>
          <w:szCs w:val="28"/>
        </w:rPr>
        <w:t>ксацию взглядом" мы</w:t>
      </w:r>
      <w:r w:rsidR="004241D5" w:rsidRPr="00191C4F">
        <w:rPr>
          <w:rFonts w:ascii="Times New Roman" w:eastAsia="Times New Roman" w:hAnsi="Times New Roman" w:cs="Times New Roman"/>
          <w:sz w:val="28"/>
          <w:szCs w:val="28"/>
        </w:rPr>
        <w:t xml:space="preserve"> можем выхватить из текста. </w:t>
      </w:r>
      <w:r w:rsidR="000526B8" w:rsidRPr="000526B8">
        <w:rPr>
          <w:rFonts w:ascii="Times New Roman" w:eastAsia="Times New Roman" w:hAnsi="Times New Roman" w:cs="Times New Roman"/>
          <w:sz w:val="28"/>
          <w:szCs w:val="28"/>
        </w:rPr>
        <w:t>И здесь изобретены приемы, п</w:t>
      </w:r>
      <w:r w:rsidR="00155689">
        <w:rPr>
          <w:rFonts w:ascii="Times New Roman" w:eastAsia="Times New Roman" w:hAnsi="Times New Roman" w:cs="Times New Roman"/>
          <w:sz w:val="28"/>
          <w:szCs w:val="28"/>
        </w:rPr>
        <w:t>омогающие расширить угол зрения.</w:t>
      </w:r>
    </w:p>
    <w:p w:rsidR="000526B8" w:rsidRPr="00155689" w:rsidRDefault="00155689" w:rsidP="000526B8">
      <w:pPr>
        <w:shd w:val="clear" w:color="auto" w:fill="FFFFFF"/>
        <w:spacing w:after="0" w:line="240" w:lineRule="auto"/>
        <w:jc w:val="both"/>
        <w:rPr>
          <w:rFonts w:ascii="Times New Roman" w:eastAsia="Times New Roman" w:hAnsi="Times New Roman" w:cs="Times New Roman"/>
          <w:sz w:val="28"/>
          <w:szCs w:val="28"/>
        </w:rPr>
      </w:pPr>
      <w:r w:rsidRPr="00EC567A">
        <w:rPr>
          <w:rFonts w:ascii="Times New Roman" w:eastAsia="Times New Roman" w:hAnsi="Times New Roman" w:cs="Times New Roman"/>
          <w:sz w:val="28"/>
          <w:szCs w:val="28"/>
        </w:rPr>
        <w:t>Упражнение: «</w:t>
      </w:r>
      <w:r w:rsidR="000526B8" w:rsidRPr="00EC567A">
        <w:rPr>
          <w:rFonts w:ascii="Times New Roman" w:eastAsia="Times New Roman" w:hAnsi="Times New Roman" w:cs="Times New Roman"/>
          <w:bCs/>
          <w:sz w:val="28"/>
          <w:szCs w:val="28"/>
        </w:rPr>
        <w:t>Пирамида</w:t>
      </w:r>
      <w:r w:rsidR="005E765B" w:rsidRPr="00EC567A">
        <w:rPr>
          <w:rFonts w:ascii="Times New Roman" w:eastAsia="Times New Roman" w:hAnsi="Times New Roman" w:cs="Times New Roman"/>
          <w:bCs/>
          <w:sz w:val="28"/>
          <w:szCs w:val="28"/>
        </w:rPr>
        <w:t>» поможет</w:t>
      </w:r>
      <w:r w:rsidR="005E765B">
        <w:rPr>
          <w:rFonts w:ascii="Times New Roman" w:eastAsia="Times New Roman" w:hAnsi="Times New Roman" w:cs="Times New Roman"/>
          <w:b/>
          <w:bCs/>
          <w:sz w:val="28"/>
          <w:szCs w:val="28"/>
        </w:rPr>
        <w:t xml:space="preserve"> </w:t>
      </w:r>
      <w:r w:rsidR="005E765B">
        <w:rPr>
          <w:rFonts w:ascii="Times New Roman" w:eastAsia="Times New Roman" w:hAnsi="Times New Roman" w:cs="Times New Roman"/>
          <w:sz w:val="28"/>
          <w:szCs w:val="28"/>
        </w:rPr>
        <w:t>определить поле зрения и расшири</w:t>
      </w:r>
      <w:r w:rsidR="000526B8" w:rsidRPr="000526B8">
        <w:rPr>
          <w:rFonts w:ascii="Times New Roman" w:eastAsia="Times New Roman" w:hAnsi="Times New Roman" w:cs="Times New Roman"/>
          <w:sz w:val="28"/>
          <w:szCs w:val="28"/>
        </w:rPr>
        <w:t>ть его тренировкой.</w:t>
      </w:r>
    </w:p>
    <w:p w:rsidR="000526B8" w:rsidRPr="000526B8" w:rsidRDefault="000526B8" w:rsidP="000526B8">
      <w:pPr>
        <w:shd w:val="clear" w:color="auto" w:fill="FFFFFF"/>
        <w:spacing w:after="0" w:line="240" w:lineRule="auto"/>
        <w:jc w:val="center"/>
        <w:rPr>
          <w:rFonts w:ascii="Times New Roman" w:eastAsia="Times New Roman" w:hAnsi="Times New Roman" w:cs="Times New Roman"/>
          <w:sz w:val="28"/>
          <w:szCs w:val="28"/>
        </w:rPr>
      </w:pPr>
      <w:r w:rsidRPr="000526B8">
        <w:rPr>
          <w:rFonts w:ascii="Times New Roman" w:eastAsia="Times New Roman" w:hAnsi="Times New Roman" w:cs="Times New Roman"/>
          <w:sz w:val="28"/>
          <w:szCs w:val="28"/>
        </w:rPr>
        <w:t>3-------4--------7</w:t>
      </w:r>
    </w:p>
    <w:p w:rsidR="000526B8" w:rsidRPr="000526B8" w:rsidRDefault="000526B8" w:rsidP="000526B8">
      <w:pPr>
        <w:shd w:val="clear" w:color="auto" w:fill="FFFFFF"/>
        <w:spacing w:after="0" w:line="240" w:lineRule="auto"/>
        <w:jc w:val="center"/>
        <w:rPr>
          <w:rFonts w:ascii="Times New Roman" w:eastAsia="Times New Roman" w:hAnsi="Times New Roman" w:cs="Times New Roman"/>
          <w:sz w:val="28"/>
          <w:szCs w:val="28"/>
        </w:rPr>
      </w:pPr>
      <w:r w:rsidRPr="000526B8">
        <w:rPr>
          <w:rFonts w:ascii="Times New Roman" w:eastAsia="Times New Roman" w:hAnsi="Times New Roman" w:cs="Times New Roman"/>
          <w:sz w:val="28"/>
          <w:szCs w:val="28"/>
        </w:rPr>
        <w:t>10--------5---------41</w:t>
      </w:r>
    </w:p>
    <w:p w:rsidR="000526B8" w:rsidRPr="000526B8" w:rsidRDefault="000526B8" w:rsidP="000526B8">
      <w:pPr>
        <w:shd w:val="clear" w:color="auto" w:fill="FFFFFF"/>
        <w:spacing w:after="0" w:line="240" w:lineRule="auto"/>
        <w:jc w:val="center"/>
        <w:rPr>
          <w:rFonts w:ascii="Times New Roman" w:eastAsia="Times New Roman" w:hAnsi="Times New Roman" w:cs="Times New Roman"/>
          <w:sz w:val="28"/>
          <w:szCs w:val="28"/>
        </w:rPr>
      </w:pPr>
      <w:r w:rsidRPr="000526B8">
        <w:rPr>
          <w:rFonts w:ascii="Times New Roman" w:eastAsia="Times New Roman" w:hAnsi="Times New Roman" w:cs="Times New Roman"/>
          <w:sz w:val="28"/>
          <w:szCs w:val="28"/>
        </w:rPr>
        <w:t>24------------6-------------55</w:t>
      </w:r>
    </w:p>
    <w:p w:rsidR="000526B8" w:rsidRPr="000526B8" w:rsidRDefault="000526B8" w:rsidP="000526B8">
      <w:pPr>
        <w:shd w:val="clear" w:color="auto" w:fill="FFFFFF"/>
        <w:spacing w:after="0" w:line="240" w:lineRule="auto"/>
        <w:jc w:val="center"/>
        <w:rPr>
          <w:rFonts w:ascii="Times New Roman" w:eastAsia="Times New Roman" w:hAnsi="Times New Roman" w:cs="Times New Roman"/>
          <w:sz w:val="28"/>
          <w:szCs w:val="28"/>
        </w:rPr>
      </w:pPr>
      <w:r w:rsidRPr="000526B8">
        <w:rPr>
          <w:rFonts w:ascii="Times New Roman" w:eastAsia="Times New Roman" w:hAnsi="Times New Roman" w:cs="Times New Roman"/>
          <w:sz w:val="28"/>
          <w:szCs w:val="28"/>
        </w:rPr>
        <w:t>45---------------8----------------94</w:t>
      </w:r>
    </w:p>
    <w:p w:rsidR="000526B8" w:rsidRPr="000526B8" w:rsidRDefault="000526B8" w:rsidP="000526B8">
      <w:pPr>
        <w:shd w:val="clear" w:color="auto" w:fill="FFFFFF"/>
        <w:spacing w:after="0" w:line="240" w:lineRule="auto"/>
        <w:jc w:val="center"/>
        <w:rPr>
          <w:rFonts w:ascii="Times New Roman" w:eastAsia="Times New Roman" w:hAnsi="Times New Roman" w:cs="Times New Roman"/>
          <w:sz w:val="28"/>
          <w:szCs w:val="28"/>
        </w:rPr>
      </w:pPr>
      <w:r w:rsidRPr="000526B8">
        <w:rPr>
          <w:rFonts w:ascii="Times New Roman" w:eastAsia="Times New Roman" w:hAnsi="Times New Roman" w:cs="Times New Roman"/>
          <w:sz w:val="28"/>
          <w:szCs w:val="28"/>
        </w:rPr>
        <w:t>36-------------------9-------------------14</w:t>
      </w:r>
    </w:p>
    <w:p w:rsidR="000526B8" w:rsidRPr="000526B8" w:rsidRDefault="000526B8" w:rsidP="000526B8">
      <w:pPr>
        <w:shd w:val="clear" w:color="auto" w:fill="FFFFFF"/>
        <w:spacing w:after="0" w:line="240" w:lineRule="auto"/>
        <w:jc w:val="center"/>
        <w:rPr>
          <w:rFonts w:ascii="Times New Roman" w:eastAsia="Times New Roman" w:hAnsi="Times New Roman" w:cs="Times New Roman"/>
          <w:sz w:val="28"/>
          <w:szCs w:val="28"/>
        </w:rPr>
      </w:pPr>
      <w:r w:rsidRPr="000526B8">
        <w:rPr>
          <w:rFonts w:ascii="Times New Roman" w:eastAsia="Times New Roman" w:hAnsi="Times New Roman" w:cs="Times New Roman"/>
          <w:sz w:val="28"/>
          <w:szCs w:val="28"/>
        </w:rPr>
        <w:t>87---------------------------19---------------------------79</w:t>
      </w:r>
    </w:p>
    <w:p w:rsidR="000526B8" w:rsidRPr="000526B8" w:rsidRDefault="000526B8" w:rsidP="000526B8">
      <w:pPr>
        <w:shd w:val="clear" w:color="auto" w:fill="FFFFFF"/>
        <w:spacing w:after="0" w:line="240" w:lineRule="auto"/>
        <w:jc w:val="both"/>
        <w:rPr>
          <w:rFonts w:ascii="Times New Roman" w:eastAsia="Times New Roman" w:hAnsi="Times New Roman" w:cs="Times New Roman"/>
          <w:sz w:val="28"/>
          <w:szCs w:val="28"/>
        </w:rPr>
      </w:pPr>
      <w:r w:rsidRPr="000526B8">
        <w:rPr>
          <w:rFonts w:ascii="Times New Roman" w:eastAsia="Times New Roman" w:hAnsi="Times New Roman" w:cs="Times New Roman"/>
          <w:sz w:val="28"/>
          <w:szCs w:val="28"/>
        </w:rPr>
        <w:t xml:space="preserve"> Найдите на верхней строчке цифру 4. Не раздвигая зрачка, постарайтесь увидеть числа слева </w:t>
      </w:r>
      <w:r>
        <w:rPr>
          <w:rFonts w:ascii="Times New Roman" w:eastAsia="Times New Roman" w:hAnsi="Times New Roman" w:cs="Times New Roman"/>
          <w:sz w:val="28"/>
          <w:szCs w:val="28"/>
        </w:rPr>
        <w:t>и справа по горизонтали. Если</w:t>
      </w:r>
      <w:r w:rsidRPr="000526B8">
        <w:rPr>
          <w:rFonts w:ascii="Times New Roman" w:eastAsia="Times New Roman" w:hAnsi="Times New Roman" w:cs="Times New Roman"/>
          <w:sz w:val="28"/>
          <w:szCs w:val="28"/>
        </w:rPr>
        <w:t xml:space="preserve"> хорошо видите цифры 3 и 7, опуститесь на строчку ниже. Если видите числа 10 и 41 неясно, ваше поле зрения равно 4 см. Если же ясно видите крайние цифры справа и слева, опуститесь еще строчкой ниже. И так до тех пор, пока не расплывутся крайние числа справа и слева. Ваше поле зрения определяется показателем по последней строчке ясного видения.</w:t>
      </w:r>
      <w:r w:rsidR="00886D53">
        <w:rPr>
          <w:rFonts w:ascii="Times New Roman" w:eastAsia="Times New Roman" w:hAnsi="Times New Roman" w:cs="Times New Roman"/>
          <w:sz w:val="28"/>
          <w:szCs w:val="28"/>
        </w:rPr>
        <w:t xml:space="preserve"> </w:t>
      </w:r>
      <w:r w:rsidRPr="000526B8">
        <w:rPr>
          <w:rFonts w:ascii="Times New Roman" w:eastAsia="Times New Roman" w:hAnsi="Times New Roman" w:cs="Times New Roman"/>
          <w:sz w:val="28"/>
          <w:szCs w:val="28"/>
        </w:rPr>
        <w:t>Обычно у человека поле зрения по горизонтали бывает 4-5 см. Задача состоит в том, чтобы увеличить его тренировкой до 10 см.</w:t>
      </w:r>
    </w:p>
    <w:p w:rsidR="000526B8" w:rsidRPr="000526B8" w:rsidRDefault="000526B8" w:rsidP="000526B8">
      <w:pPr>
        <w:shd w:val="clear" w:color="auto" w:fill="FFFFFF"/>
        <w:spacing w:after="0" w:line="240" w:lineRule="auto"/>
        <w:jc w:val="both"/>
        <w:rPr>
          <w:rFonts w:ascii="Times New Roman" w:eastAsia="Times New Roman" w:hAnsi="Times New Roman" w:cs="Times New Roman"/>
          <w:sz w:val="28"/>
          <w:szCs w:val="28"/>
        </w:rPr>
      </w:pPr>
      <w:r w:rsidRPr="000526B8">
        <w:rPr>
          <w:rFonts w:ascii="Times New Roman" w:eastAsia="Times New Roman" w:hAnsi="Times New Roman" w:cs="Times New Roman"/>
          <w:sz w:val="28"/>
          <w:szCs w:val="28"/>
        </w:rPr>
        <w:t xml:space="preserve">Когда мы читаем, то </w:t>
      </w:r>
      <w:r w:rsidRPr="00EC567A">
        <w:rPr>
          <w:rFonts w:ascii="Times New Roman" w:eastAsia="Times New Roman" w:hAnsi="Times New Roman" w:cs="Times New Roman"/>
          <w:sz w:val="28"/>
          <w:szCs w:val="28"/>
        </w:rPr>
        <w:t>ориентируемся</w:t>
      </w:r>
      <w:r w:rsidRPr="000526B8">
        <w:rPr>
          <w:rFonts w:ascii="Times New Roman" w:eastAsia="Times New Roman" w:hAnsi="Times New Roman" w:cs="Times New Roman"/>
          <w:sz w:val="28"/>
          <w:szCs w:val="28"/>
        </w:rPr>
        <w:t xml:space="preserve"> не на отдельные буквы, а на целые слова и словосочетания. Школьник должен научиться охватывать взглядом целые смысловые блоки. Это позволяет намного быстрее улавливать связь между словами, </w:t>
      </w:r>
      <w:r w:rsidRPr="00EC567A">
        <w:rPr>
          <w:rFonts w:ascii="Times New Roman" w:eastAsia="Times New Roman" w:hAnsi="Times New Roman" w:cs="Times New Roman"/>
          <w:sz w:val="28"/>
          <w:szCs w:val="28"/>
        </w:rPr>
        <w:t>читать динамичнее</w:t>
      </w:r>
      <w:r w:rsidRPr="000526B8">
        <w:rPr>
          <w:rFonts w:ascii="Times New Roman" w:eastAsia="Times New Roman" w:hAnsi="Times New Roman" w:cs="Times New Roman"/>
          <w:sz w:val="28"/>
          <w:szCs w:val="28"/>
        </w:rPr>
        <w:t xml:space="preserve"> и основательнее.</w:t>
      </w:r>
    </w:p>
    <w:p w:rsidR="00191C4F" w:rsidRPr="00191C4F" w:rsidRDefault="004241D5" w:rsidP="00191C4F">
      <w:pPr>
        <w:shd w:val="clear" w:color="auto" w:fill="FFFFFF"/>
        <w:spacing w:after="0" w:line="240" w:lineRule="auto"/>
        <w:jc w:val="both"/>
        <w:rPr>
          <w:rFonts w:ascii="Times New Roman" w:eastAsia="Times New Roman" w:hAnsi="Times New Roman" w:cs="Times New Roman"/>
          <w:sz w:val="28"/>
          <w:szCs w:val="28"/>
        </w:rPr>
      </w:pPr>
      <w:r w:rsidRPr="00191C4F">
        <w:rPr>
          <w:rFonts w:ascii="Times New Roman" w:eastAsia="Times New Roman" w:hAnsi="Times New Roman" w:cs="Times New Roman"/>
          <w:sz w:val="28"/>
          <w:szCs w:val="28"/>
        </w:rPr>
        <w:lastRenderedPageBreak/>
        <w:t>Ребе</w:t>
      </w:r>
      <w:r w:rsidR="00A63A87" w:rsidRPr="00191C4F">
        <w:rPr>
          <w:rFonts w:ascii="Times New Roman" w:eastAsia="Times New Roman" w:hAnsi="Times New Roman" w:cs="Times New Roman"/>
          <w:sz w:val="28"/>
          <w:szCs w:val="28"/>
        </w:rPr>
        <w:t>нок читает по слогам не только из-за того, что его так научили. Одна из причин как</w:t>
      </w:r>
      <w:r w:rsidR="005E765B">
        <w:rPr>
          <w:rFonts w:ascii="Times New Roman" w:eastAsia="Times New Roman" w:hAnsi="Times New Roman" w:cs="Times New Roman"/>
          <w:sz w:val="28"/>
          <w:szCs w:val="28"/>
        </w:rPr>
        <w:t xml:space="preserve"> раз в узком по</w:t>
      </w:r>
      <w:r w:rsidR="00C51954">
        <w:rPr>
          <w:rFonts w:ascii="Times New Roman" w:eastAsia="Times New Roman" w:hAnsi="Times New Roman" w:cs="Times New Roman"/>
          <w:sz w:val="28"/>
          <w:szCs w:val="28"/>
        </w:rPr>
        <w:t>ле зрения - ребе</w:t>
      </w:r>
      <w:r w:rsidR="00A63A87" w:rsidRPr="00191C4F">
        <w:rPr>
          <w:rFonts w:ascii="Times New Roman" w:eastAsia="Times New Roman" w:hAnsi="Times New Roman" w:cs="Times New Roman"/>
          <w:sz w:val="28"/>
          <w:szCs w:val="28"/>
        </w:rPr>
        <w:t>нку трудно увидеть слово целиком.</w:t>
      </w:r>
      <w:r w:rsidR="009D137E">
        <w:rPr>
          <w:rFonts w:ascii="Times New Roman" w:eastAsia="Times New Roman" w:hAnsi="Times New Roman" w:cs="Times New Roman"/>
          <w:sz w:val="28"/>
          <w:szCs w:val="28"/>
        </w:rPr>
        <w:t xml:space="preserve"> </w:t>
      </w:r>
      <w:r w:rsidR="00257FC2" w:rsidRPr="00191C4F">
        <w:rPr>
          <w:rFonts w:ascii="Times New Roman" w:eastAsia="Times New Roman" w:hAnsi="Times New Roman" w:cs="Times New Roman"/>
          <w:sz w:val="28"/>
          <w:szCs w:val="28"/>
        </w:rPr>
        <w:t>Для того</w:t>
      </w:r>
      <w:r w:rsidR="00F75321">
        <w:rPr>
          <w:rFonts w:ascii="Times New Roman" w:eastAsia="Times New Roman" w:hAnsi="Times New Roman" w:cs="Times New Roman"/>
          <w:sz w:val="28"/>
          <w:szCs w:val="28"/>
        </w:rPr>
        <w:t xml:space="preserve"> чтобы натренировать качество </w:t>
      </w:r>
      <w:r w:rsidR="00257FC2" w:rsidRPr="00EC567A">
        <w:rPr>
          <w:rFonts w:ascii="Times New Roman" w:eastAsia="Times New Roman" w:hAnsi="Times New Roman" w:cs="Times New Roman"/>
          <w:sz w:val="28"/>
          <w:szCs w:val="28"/>
        </w:rPr>
        <w:t>читать словосочетаниями и фразами</w:t>
      </w:r>
      <w:r w:rsidR="00135694" w:rsidRPr="00EC567A">
        <w:rPr>
          <w:rFonts w:ascii="Times New Roman" w:eastAsia="Times New Roman" w:hAnsi="Times New Roman" w:cs="Times New Roman"/>
          <w:sz w:val="28"/>
          <w:szCs w:val="28"/>
        </w:rPr>
        <w:t>,</w:t>
      </w:r>
      <w:r w:rsidR="00135694" w:rsidRPr="00191C4F">
        <w:rPr>
          <w:rFonts w:ascii="Times New Roman" w:eastAsia="Times New Roman" w:hAnsi="Times New Roman" w:cs="Times New Roman"/>
          <w:sz w:val="28"/>
          <w:szCs w:val="28"/>
        </w:rPr>
        <w:t xml:space="preserve"> использую</w:t>
      </w:r>
      <w:r w:rsidR="00C23780">
        <w:rPr>
          <w:rFonts w:ascii="Times New Roman" w:eastAsia="Times New Roman" w:hAnsi="Times New Roman" w:cs="Times New Roman"/>
          <w:sz w:val="28"/>
          <w:szCs w:val="28"/>
        </w:rPr>
        <w:t>т</w:t>
      </w:r>
      <w:r w:rsidR="00257FC2" w:rsidRPr="00191C4F">
        <w:rPr>
          <w:rFonts w:ascii="Times New Roman" w:eastAsia="Times New Roman" w:hAnsi="Times New Roman" w:cs="Times New Roman"/>
          <w:sz w:val="28"/>
          <w:szCs w:val="28"/>
        </w:rPr>
        <w:t xml:space="preserve"> таблицы Шульте. </w:t>
      </w:r>
      <w:r w:rsidR="00A63A87" w:rsidRPr="00191C4F">
        <w:rPr>
          <w:rFonts w:ascii="Times New Roman" w:eastAsia="Times New Roman" w:hAnsi="Times New Roman" w:cs="Times New Roman"/>
          <w:sz w:val="28"/>
          <w:szCs w:val="28"/>
        </w:rPr>
        <w:t xml:space="preserve">Главное – не отыскать цифры, главное – при взгляде </w:t>
      </w:r>
      <w:r w:rsidR="00A63A87" w:rsidRPr="00EC567A">
        <w:rPr>
          <w:rFonts w:ascii="Times New Roman" w:eastAsia="Times New Roman" w:hAnsi="Times New Roman" w:cs="Times New Roman"/>
          <w:sz w:val="28"/>
          <w:szCs w:val="28"/>
        </w:rPr>
        <w:t>в центр таблицы</w:t>
      </w:r>
      <w:r w:rsidR="00A63A87" w:rsidRPr="00191C4F">
        <w:rPr>
          <w:rFonts w:ascii="Times New Roman" w:eastAsia="Times New Roman" w:hAnsi="Times New Roman" w:cs="Times New Roman"/>
          <w:sz w:val="28"/>
          <w:szCs w:val="28"/>
        </w:rPr>
        <w:t xml:space="preserve"> видеть одновременно с центральной цифрой верхние левую и правую, нижние левую и правую цифры.</w:t>
      </w:r>
      <w:r w:rsidR="00EC567A">
        <w:rPr>
          <w:rFonts w:ascii="Times New Roman" w:eastAsia="Times New Roman" w:hAnsi="Times New Roman" w:cs="Times New Roman"/>
          <w:sz w:val="28"/>
          <w:szCs w:val="28"/>
        </w:rPr>
        <w:t xml:space="preserve"> </w:t>
      </w:r>
      <w:r w:rsidR="00191C4F" w:rsidRPr="00191C4F">
        <w:rPr>
          <w:rFonts w:ascii="Times New Roman" w:eastAsia="Times New Roman" w:hAnsi="Times New Roman" w:cs="Times New Roman"/>
          <w:color w:val="000000"/>
          <w:sz w:val="28"/>
          <w:szCs w:val="28"/>
        </w:rPr>
        <w:t>Для тренировки</w:t>
      </w:r>
      <w:r w:rsidR="009D137E">
        <w:rPr>
          <w:rFonts w:ascii="Times New Roman" w:eastAsia="Times New Roman" w:hAnsi="Times New Roman" w:cs="Times New Roman"/>
          <w:color w:val="000000"/>
          <w:sz w:val="28"/>
          <w:szCs w:val="28"/>
        </w:rPr>
        <w:t xml:space="preserve"> </w:t>
      </w:r>
      <w:r w:rsidR="00F75321">
        <w:rPr>
          <w:rFonts w:ascii="Times New Roman" w:eastAsia="Times New Roman" w:hAnsi="Times New Roman" w:cs="Times New Roman"/>
          <w:color w:val="000000"/>
          <w:sz w:val="28"/>
          <w:szCs w:val="28"/>
        </w:rPr>
        <w:t>периферийного зрения нужны</w:t>
      </w:r>
      <w:r w:rsidR="00191C4F">
        <w:rPr>
          <w:rFonts w:ascii="Times New Roman" w:eastAsia="Times New Roman" w:hAnsi="Times New Roman" w:cs="Times New Roman"/>
          <w:color w:val="000000"/>
          <w:sz w:val="28"/>
          <w:szCs w:val="28"/>
        </w:rPr>
        <w:t xml:space="preserve"> таблицы </w:t>
      </w:r>
      <w:r w:rsidR="00191C4F" w:rsidRPr="00191C4F">
        <w:rPr>
          <w:rFonts w:ascii="Times New Roman" w:eastAsia="Times New Roman" w:hAnsi="Times New Roman" w:cs="Times New Roman"/>
          <w:color w:val="000000"/>
          <w:sz w:val="28"/>
          <w:szCs w:val="28"/>
        </w:rPr>
        <w:t>различного уровня сложности.</w:t>
      </w:r>
    </w:p>
    <w:p w:rsidR="00191C4F" w:rsidRPr="00191C4F" w:rsidRDefault="00191C4F" w:rsidP="00792C17">
      <w:pPr>
        <w:spacing w:after="0" w:line="240" w:lineRule="auto"/>
        <w:jc w:val="both"/>
        <w:rPr>
          <w:rFonts w:ascii="Times New Roman" w:eastAsia="Times New Roman" w:hAnsi="Times New Roman" w:cs="Times New Roman"/>
          <w:color w:val="000000"/>
          <w:sz w:val="28"/>
          <w:szCs w:val="28"/>
        </w:rPr>
      </w:pPr>
      <w:r w:rsidRPr="00191C4F">
        <w:rPr>
          <w:rFonts w:ascii="Times New Roman" w:eastAsia="Times New Roman" w:hAnsi="Times New Roman" w:cs="Times New Roman"/>
          <w:b/>
          <w:bCs/>
          <w:color w:val="32CD32"/>
          <w:sz w:val="28"/>
          <w:szCs w:val="28"/>
        </w:rPr>
        <w:t>Первый уровень </w:t>
      </w:r>
      <w:r>
        <w:rPr>
          <w:rFonts w:ascii="Times New Roman" w:eastAsia="Times New Roman" w:hAnsi="Times New Roman" w:cs="Times New Roman"/>
          <w:color w:val="000000"/>
          <w:sz w:val="28"/>
          <w:szCs w:val="28"/>
        </w:rPr>
        <w:t>содержит таблицы</w:t>
      </w:r>
      <w:r w:rsidRPr="00191C4F">
        <w:rPr>
          <w:rFonts w:ascii="Times New Roman" w:eastAsia="Times New Roman" w:hAnsi="Times New Roman" w:cs="Times New Roman"/>
          <w:color w:val="000000"/>
          <w:sz w:val="28"/>
          <w:szCs w:val="28"/>
        </w:rPr>
        <w:t xml:space="preserve"> для детей и начинающих заниматься скорочтением. </w:t>
      </w:r>
      <w:r w:rsidR="00C23780">
        <w:rPr>
          <w:rFonts w:ascii="Times New Roman" w:eastAsia="Times New Roman" w:hAnsi="Times New Roman" w:cs="Times New Roman"/>
          <w:color w:val="000000"/>
          <w:sz w:val="28"/>
          <w:szCs w:val="28"/>
        </w:rPr>
        <w:t xml:space="preserve">Эти таблицы имеют размерность 3на </w:t>
      </w:r>
      <w:r w:rsidRPr="00191C4F">
        <w:rPr>
          <w:rFonts w:ascii="Times New Roman" w:eastAsia="Times New Roman" w:hAnsi="Times New Roman" w:cs="Times New Roman"/>
          <w:color w:val="000000"/>
          <w:sz w:val="28"/>
          <w:szCs w:val="28"/>
        </w:rPr>
        <w:t>3 и 5</w:t>
      </w:r>
      <w:r w:rsidR="00C23780">
        <w:rPr>
          <w:rFonts w:ascii="Times New Roman" w:eastAsia="Times New Roman" w:hAnsi="Times New Roman" w:cs="Times New Roman"/>
          <w:color w:val="000000"/>
          <w:sz w:val="28"/>
          <w:szCs w:val="28"/>
        </w:rPr>
        <w:t xml:space="preserve">на </w:t>
      </w:r>
      <w:r>
        <w:rPr>
          <w:rFonts w:ascii="Times New Roman" w:eastAsia="Times New Roman" w:hAnsi="Times New Roman" w:cs="Times New Roman"/>
          <w:color w:val="000000"/>
          <w:sz w:val="28"/>
          <w:szCs w:val="28"/>
        </w:rPr>
        <w:t xml:space="preserve">3. Если эти таблицы даются </w:t>
      </w:r>
      <w:r w:rsidRPr="00191C4F">
        <w:rPr>
          <w:rFonts w:ascii="Times New Roman" w:eastAsia="Times New Roman" w:hAnsi="Times New Roman" w:cs="Times New Roman"/>
          <w:color w:val="000000"/>
          <w:sz w:val="28"/>
          <w:szCs w:val="28"/>
        </w:rPr>
        <w:t xml:space="preserve">просто – пора переходить на второй уровень. </w:t>
      </w:r>
    </w:p>
    <w:p w:rsidR="00191C4F" w:rsidRPr="00191C4F" w:rsidRDefault="00191C4F" w:rsidP="00792C17">
      <w:pPr>
        <w:spacing w:after="0" w:line="240" w:lineRule="auto"/>
        <w:jc w:val="both"/>
        <w:rPr>
          <w:rFonts w:ascii="Times New Roman" w:eastAsia="Times New Roman" w:hAnsi="Times New Roman" w:cs="Times New Roman"/>
          <w:color w:val="000000"/>
          <w:sz w:val="28"/>
          <w:szCs w:val="28"/>
        </w:rPr>
      </w:pPr>
      <w:r w:rsidRPr="00191C4F">
        <w:rPr>
          <w:rFonts w:ascii="Times New Roman" w:eastAsia="Times New Roman" w:hAnsi="Times New Roman" w:cs="Times New Roman"/>
          <w:b/>
          <w:bCs/>
          <w:color w:val="DAA520"/>
          <w:sz w:val="28"/>
          <w:szCs w:val="28"/>
        </w:rPr>
        <w:t>Второй уровень</w:t>
      </w:r>
      <w:r>
        <w:rPr>
          <w:rFonts w:ascii="Times New Roman" w:eastAsia="Times New Roman" w:hAnsi="Times New Roman" w:cs="Times New Roman"/>
          <w:color w:val="000000"/>
          <w:sz w:val="28"/>
          <w:szCs w:val="28"/>
        </w:rPr>
        <w:t xml:space="preserve"> таблиц </w:t>
      </w:r>
      <w:r w:rsidRPr="00191C4F">
        <w:rPr>
          <w:rFonts w:ascii="Times New Roman" w:eastAsia="Times New Roman" w:hAnsi="Times New Roman" w:cs="Times New Roman"/>
          <w:color w:val="000000"/>
          <w:sz w:val="28"/>
          <w:szCs w:val="28"/>
        </w:rPr>
        <w:t>содержит традиционные таблицы с двадцатью пятью яче</w:t>
      </w:r>
      <w:r w:rsidR="00792C17">
        <w:rPr>
          <w:rFonts w:ascii="Times New Roman" w:eastAsia="Times New Roman" w:hAnsi="Times New Roman" w:cs="Times New Roman"/>
          <w:color w:val="000000"/>
          <w:sz w:val="28"/>
          <w:szCs w:val="28"/>
        </w:rPr>
        <w:t>йками 5x5. Кроме того, можно</w:t>
      </w:r>
      <w:r w:rsidRPr="00191C4F">
        <w:rPr>
          <w:rFonts w:ascii="Times New Roman" w:eastAsia="Times New Roman" w:hAnsi="Times New Roman" w:cs="Times New Roman"/>
          <w:color w:val="000000"/>
          <w:sz w:val="28"/>
          <w:szCs w:val="28"/>
        </w:rPr>
        <w:t xml:space="preserve"> воспользоваться онлайн программой для упражнений со стандартными таблицами Шульте</w:t>
      </w:r>
      <w:r>
        <w:rPr>
          <w:rFonts w:ascii="Times New Roman" w:eastAsia="Times New Roman" w:hAnsi="Times New Roman" w:cs="Times New Roman"/>
          <w:color w:val="000000"/>
          <w:sz w:val="28"/>
          <w:szCs w:val="28"/>
        </w:rPr>
        <w:t>.</w:t>
      </w:r>
    </w:p>
    <w:p w:rsidR="00A63A87" w:rsidRPr="00792C17" w:rsidRDefault="00191C4F" w:rsidP="00792C17">
      <w:pPr>
        <w:spacing w:after="0" w:line="240" w:lineRule="auto"/>
        <w:jc w:val="both"/>
        <w:rPr>
          <w:rFonts w:ascii="Times New Roman" w:eastAsia="Times New Roman" w:hAnsi="Times New Roman" w:cs="Times New Roman"/>
          <w:color w:val="000000"/>
          <w:sz w:val="28"/>
          <w:szCs w:val="28"/>
        </w:rPr>
      </w:pPr>
      <w:r w:rsidRPr="00191C4F">
        <w:rPr>
          <w:rStyle w:val="a5"/>
          <w:rFonts w:ascii="Times New Roman" w:hAnsi="Times New Roman" w:cs="Times New Roman"/>
          <w:color w:val="8B0000"/>
          <w:sz w:val="28"/>
          <w:szCs w:val="28"/>
          <w:shd w:val="clear" w:color="auto" w:fill="FFFFFF"/>
        </w:rPr>
        <w:t>Третий уровень</w:t>
      </w:r>
      <w:r w:rsidRPr="00191C4F">
        <w:rPr>
          <w:rStyle w:val="apple-converted-space"/>
          <w:rFonts w:ascii="Times New Roman" w:hAnsi="Times New Roman" w:cs="Times New Roman"/>
          <w:color w:val="000000"/>
          <w:sz w:val="28"/>
          <w:szCs w:val="28"/>
          <w:shd w:val="clear" w:color="auto" w:fill="FFFFFF"/>
        </w:rPr>
        <w:t> </w:t>
      </w:r>
      <w:r w:rsidRPr="00191C4F">
        <w:rPr>
          <w:rFonts w:ascii="Times New Roman" w:hAnsi="Times New Roman" w:cs="Times New Roman"/>
          <w:color w:val="000000"/>
          <w:sz w:val="28"/>
          <w:szCs w:val="28"/>
          <w:shd w:val="clear" w:color="auto" w:fill="FFFFFF"/>
        </w:rPr>
        <w:t>сод</w:t>
      </w:r>
      <w:r w:rsidR="00792C17">
        <w:rPr>
          <w:rFonts w:ascii="Times New Roman" w:hAnsi="Times New Roman" w:cs="Times New Roman"/>
          <w:color w:val="000000"/>
          <w:sz w:val="28"/>
          <w:szCs w:val="28"/>
          <w:shd w:val="clear" w:color="auto" w:fill="FFFFFF"/>
        </w:rPr>
        <w:t>ержит специальные таблицы</w:t>
      </w:r>
      <w:r w:rsidRPr="00191C4F">
        <w:rPr>
          <w:rFonts w:ascii="Times New Roman" w:hAnsi="Times New Roman" w:cs="Times New Roman"/>
          <w:color w:val="000000"/>
          <w:sz w:val="28"/>
          <w:szCs w:val="28"/>
          <w:shd w:val="clear" w:color="auto" w:fill="FFFFFF"/>
        </w:rPr>
        <w:t xml:space="preserve"> для тех, кому легко дались</w:t>
      </w:r>
      <w:r w:rsidR="00792C17">
        <w:rPr>
          <w:rFonts w:ascii="Times New Roman" w:hAnsi="Times New Roman" w:cs="Times New Roman"/>
          <w:color w:val="000000"/>
          <w:sz w:val="28"/>
          <w:szCs w:val="28"/>
          <w:shd w:val="clear" w:color="auto" w:fill="FFFFFF"/>
        </w:rPr>
        <w:t xml:space="preserve"> предыдущие уровни. В</w:t>
      </w:r>
      <w:r w:rsidRPr="00191C4F">
        <w:rPr>
          <w:rFonts w:ascii="Times New Roman" w:hAnsi="Times New Roman" w:cs="Times New Roman"/>
          <w:color w:val="000000"/>
          <w:sz w:val="28"/>
          <w:szCs w:val="28"/>
          <w:shd w:val="clear" w:color="auto" w:fill="FFFFFF"/>
        </w:rPr>
        <w:t xml:space="preserve"> них есть разноцветные матрицы, в том числе и красно-черные таблицы (Методика Горбова). </w:t>
      </w:r>
    </w:p>
    <w:p w:rsidR="00F75321" w:rsidRPr="00075FC9" w:rsidRDefault="00A63A87" w:rsidP="00075FC9">
      <w:pPr>
        <w:shd w:val="clear" w:color="auto" w:fill="FFFFFF"/>
        <w:spacing w:after="0" w:line="240" w:lineRule="auto"/>
        <w:jc w:val="both"/>
        <w:rPr>
          <w:rFonts w:ascii="Times New Roman" w:eastAsia="Times New Roman" w:hAnsi="Times New Roman" w:cs="Times New Roman"/>
          <w:sz w:val="28"/>
          <w:szCs w:val="28"/>
        </w:rPr>
      </w:pPr>
      <w:r w:rsidRPr="00792C17">
        <w:rPr>
          <w:rFonts w:ascii="Times New Roman" w:eastAsia="Times New Roman" w:hAnsi="Times New Roman" w:cs="Times New Roman"/>
          <w:sz w:val="28"/>
          <w:szCs w:val="28"/>
        </w:rPr>
        <w:t xml:space="preserve">При </w:t>
      </w:r>
      <w:r w:rsidRPr="00C51954">
        <w:rPr>
          <w:rFonts w:ascii="Times New Roman" w:eastAsia="Times New Roman" w:hAnsi="Times New Roman" w:cs="Times New Roman"/>
          <w:sz w:val="28"/>
          <w:szCs w:val="28"/>
        </w:rPr>
        <w:t>регулярном</w:t>
      </w:r>
      <w:r w:rsidRPr="00792C17">
        <w:rPr>
          <w:rFonts w:ascii="Times New Roman" w:eastAsia="Times New Roman" w:hAnsi="Times New Roman" w:cs="Times New Roman"/>
          <w:sz w:val="28"/>
          <w:szCs w:val="28"/>
        </w:rPr>
        <w:t xml:space="preserve"> использовании данный тренинг расширяет периферийное зрение и это позволяет повысить скорость чтения.</w:t>
      </w:r>
    </w:p>
    <w:p w:rsidR="00CD2D94" w:rsidRPr="00CD2D94" w:rsidRDefault="00CD2D94" w:rsidP="00CD2D94">
      <w:pPr>
        <w:shd w:val="clear" w:color="auto" w:fill="FFFFFF"/>
        <w:spacing w:after="0" w:line="240" w:lineRule="auto"/>
        <w:jc w:val="center"/>
        <w:rPr>
          <w:rFonts w:ascii="Times New Roman" w:eastAsia="Times New Roman" w:hAnsi="Times New Roman" w:cs="Times New Roman"/>
          <w:b/>
          <w:sz w:val="28"/>
          <w:szCs w:val="28"/>
        </w:rPr>
      </w:pPr>
      <w:r w:rsidRPr="00CD2D94">
        <w:rPr>
          <w:rFonts w:ascii="Times New Roman" w:eastAsia="Times New Roman" w:hAnsi="Times New Roman" w:cs="Times New Roman"/>
          <w:b/>
          <w:sz w:val="28"/>
          <w:szCs w:val="28"/>
        </w:rPr>
        <w:t>Методика выполнения упражнения</w:t>
      </w:r>
    </w:p>
    <w:p w:rsidR="00CD2D94" w:rsidRPr="00C51954" w:rsidRDefault="00CD2D94" w:rsidP="00C51954">
      <w:pPr>
        <w:spacing w:after="0" w:line="240" w:lineRule="auto"/>
        <w:jc w:val="both"/>
        <w:rPr>
          <w:rFonts w:ascii="Times New Roman" w:eastAsia="Times New Roman" w:hAnsi="Times New Roman" w:cs="Times New Roman"/>
          <w:sz w:val="28"/>
          <w:szCs w:val="28"/>
        </w:rPr>
      </w:pPr>
      <w:r w:rsidRPr="00C51954">
        <w:rPr>
          <w:rFonts w:ascii="Times New Roman" w:eastAsia="Times New Roman" w:hAnsi="Times New Roman" w:cs="Times New Roman"/>
          <w:sz w:val="28"/>
          <w:szCs w:val="28"/>
        </w:rPr>
        <w:t>Для того чтобы эффективно увеличивать скорость чтения, и</w:t>
      </w:r>
      <w:r w:rsidR="00C23780">
        <w:rPr>
          <w:rFonts w:ascii="Times New Roman" w:eastAsia="Times New Roman" w:hAnsi="Times New Roman" w:cs="Times New Roman"/>
          <w:sz w:val="28"/>
          <w:szCs w:val="28"/>
        </w:rPr>
        <w:t>скать числа нужно беззвучным сче</w:t>
      </w:r>
      <w:r w:rsidRPr="00C51954">
        <w:rPr>
          <w:rFonts w:ascii="Times New Roman" w:eastAsia="Times New Roman" w:hAnsi="Times New Roman" w:cs="Times New Roman"/>
          <w:sz w:val="28"/>
          <w:szCs w:val="28"/>
        </w:rPr>
        <w:t>том, то есть про себя, в возрастающем порядке. Найденные числа фиксируются только взглядом. Однако есть своя особенность этого поиска. Для того чтобы правильно выполнить упражнение, и следовательно, быстрее найти все числа, тренируя периферийное зрение, нужно</w:t>
      </w:r>
      <w:r w:rsidRPr="009D137E">
        <w:rPr>
          <w:rFonts w:ascii="Times New Roman" w:eastAsia="Times New Roman" w:hAnsi="Times New Roman" w:cs="Times New Roman"/>
          <w:sz w:val="28"/>
          <w:szCs w:val="28"/>
        </w:rPr>
        <w:t xml:space="preserve"> сфокусироваться</w:t>
      </w:r>
      <w:r w:rsidRPr="00C51954">
        <w:rPr>
          <w:rFonts w:ascii="Times New Roman" w:eastAsia="Times New Roman" w:hAnsi="Times New Roman" w:cs="Times New Roman"/>
          <w:sz w:val="28"/>
          <w:szCs w:val="28"/>
        </w:rPr>
        <w:t xml:space="preserve"> на центральной ячейке таблицы так, чтобы видеть таблицу полностью.</w:t>
      </w:r>
    </w:p>
    <w:p w:rsidR="004B6B1B" w:rsidRPr="004B6B1B" w:rsidRDefault="00CD2D94" w:rsidP="004B6B1B">
      <w:pPr>
        <w:spacing w:after="0" w:line="240" w:lineRule="auto"/>
        <w:jc w:val="both"/>
        <w:rPr>
          <w:rFonts w:ascii="Times New Roman" w:eastAsia="Times New Roman" w:hAnsi="Times New Roman" w:cs="Times New Roman"/>
          <w:sz w:val="28"/>
          <w:szCs w:val="28"/>
        </w:rPr>
      </w:pPr>
      <w:r w:rsidRPr="00C51954">
        <w:rPr>
          <w:rFonts w:ascii="Times New Roman" w:eastAsia="Times New Roman" w:hAnsi="Times New Roman" w:cs="Times New Roman"/>
          <w:sz w:val="28"/>
          <w:szCs w:val="28"/>
        </w:rPr>
        <w:t>Наилучшая тренировка зрительных навыков скорочтения при работе с таблицами Шульте достигается при максимальном отсутствии горизонтального и вертикального движения глаз. Для этого необходимо соблюдать правильное расстояние от глаз до таблицы. Чем дальше таблица, тем удобнее смотреть на все ее ячейки сразу. Оптимальное расстояние до таблицы должно соответствовать удобному расстоянию до книги или до монитора при чтени</w:t>
      </w:r>
      <w:r w:rsidR="00F75321">
        <w:rPr>
          <w:rFonts w:ascii="Times New Roman" w:eastAsia="Times New Roman" w:hAnsi="Times New Roman" w:cs="Times New Roman"/>
          <w:sz w:val="28"/>
          <w:szCs w:val="28"/>
        </w:rPr>
        <w:t>и. Обычно это 40-50 сантиметров</w:t>
      </w:r>
      <w:r w:rsidRPr="00C51954">
        <w:rPr>
          <w:rFonts w:ascii="Times New Roman" w:eastAsia="Times New Roman" w:hAnsi="Times New Roman" w:cs="Times New Roman"/>
          <w:sz w:val="28"/>
          <w:szCs w:val="28"/>
        </w:rPr>
        <w:t>.</w:t>
      </w:r>
    </w:p>
    <w:p w:rsidR="004B6B1B" w:rsidRPr="00CF547E" w:rsidRDefault="004B6B1B" w:rsidP="004B6B1B">
      <w:pPr>
        <w:pStyle w:val="a6"/>
        <w:spacing w:before="0" w:beforeAutospacing="0" w:after="0" w:afterAutospacing="0"/>
        <w:jc w:val="center"/>
        <w:rPr>
          <w:color w:val="000000"/>
          <w:sz w:val="28"/>
          <w:szCs w:val="28"/>
        </w:rPr>
      </w:pPr>
      <w:r w:rsidRPr="00CF547E">
        <w:rPr>
          <w:rStyle w:val="a5"/>
          <w:rFonts w:eastAsiaTheme="majorEastAsia"/>
          <w:color w:val="000000"/>
          <w:sz w:val="28"/>
          <w:szCs w:val="28"/>
        </w:rPr>
        <w:t>5 навыков, полезных для быстрого чтения</w:t>
      </w:r>
      <w:r>
        <w:rPr>
          <w:rStyle w:val="a5"/>
          <w:rFonts w:eastAsiaTheme="majorEastAsia"/>
          <w:color w:val="000000"/>
          <w:sz w:val="28"/>
          <w:szCs w:val="28"/>
        </w:rPr>
        <w:t>.</w:t>
      </w:r>
    </w:p>
    <w:p w:rsidR="004B6B1B" w:rsidRPr="009C6878" w:rsidRDefault="009C6878" w:rsidP="00C23780">
      <w:pPr>
        <w:pStyle w:val="a6"/>
        <w:spacing w:before="0" w:beforeAutospacing="0" w:after="0" w:afterAutospacing="0"/>
        <w:jc w:val="both"/>
        <w:rPr>
          <w:rFonts w:eastAsiaTheme="majorEastAsia"/>
          <w:i/>
          <w:iCs/>
          <w:color w:val="000000"/>
          <w:sz w:val="28"/>
          <w:szCs w:val="28"/>
        </w:rPr>
      </w:pPr>
      <w:r>
        <w:rPr>
          <w:rStyle w:val="a5"/>
          <w:rFonts w:eastAsiaTheme="majorEastAsia"/>
          <w:color w:val="00B050"/>
          <w:sz w:val="28"/>
          <w:szCs w:val="28"/>
        </w:rPr>
        <w:t xml:space="preserve">1 - </w:t>
      </w:r>
      <w:r w:rsidR="004B6B1B" w:rsidRPr="004B6B1B">
        <w:rPr>
          <w:rStyle w:val="a5"/>
          <w:rFonts w:eastAsiaTheme="majorEastAsia"/>
          <w:color w:val="00B050"/>
          <w:sz w:val="28"/>
          <w:szCs w:val="28"/>
        </w:rPr>
        <w:t>Концентрация внимания</w:t>
      </w:r>
      <w:r w:rsidR="004B6B1B" w:rsidRPr="004B6B1B">
        <w:rPr>
          <w:rStyle w:val="apple-converted-space"/>
          <w:rFonts w:eastAsiaTheme="majorEastAsia"/>
          <w:color w:val="00B050"/>
          <w:sz w:val="28"/>
          <w:szCs w:val="28"/>
        </w:rPr>
        <w:t>.</w:t>
      </w:r>
      <w:r w:rsidR="00D67B91">
        <w:rPr>
          <w:rStyle w:val="apple-converted-space"/>
          <w:rFonts w:eastAsiaTheme="majorEastAsia"/>
          <w:color w:val="00B050"/>
          <w:sz w:val="28"/>
          <w:szCs w:val="28"/>
        </w:rPr>
        <w:t xml:space="preserve"> </w:t>
      </w:r>
      <w:r w:rsidR="004B6B1B" w:rsidRPr="004B6B1B">
        <w:rPr>
          <w:sz w:val="28"/>
          <w:szCs w:val="28"/>
        </w:rPr>
        <w:t xml:space="preserve">Внимание - основа психики человека. Внимание принимает активное участие во всей нашей жизни, и во многом </w:t>
      </w:r>
      <w:r w:rsidR="004B6B1B" w:rsidRPr="009D137E">
        <w:rPr>
          <w:sz w:val="28"/>
          <w:szCs w:val="28"/>
        </w:rPr>
        <w:t>успех или неудача в делах</w:t>
      </w:r>
      <w:r w:rsidR="004B6B1B" w:rsidRPr="004B6B1B">
        <w:rPr>
          <w:sz w:val="28"/>
          <w:szCs w:val="28"/>
        </w:rPr>
        <w:t xml:space="preserve"> зависят именно от него.Поэтому, приступая к делу, мы концентрируем внимание.Управление своим внимани</w:t>
      </w:r>
      <w:r w:rsidR="004B6B1B">
        <w:rPr>
          <w:sz w:val="28"/>
          <w:szCs w:val="28"/>
        </w:rPr>
        <w:t>е - обычный навык, и его</w:t>
      </w:r>
      <w:r w:rsidR="004B6B1B" w:rsidRPr="004B6B1B">
        <w:rPr>
          <w:sz w:val="28"/>
          <w:szCs w:val="28"/>
        </w:rPr>
        <w:t xml:space="preserve"> нужно тренировать.</w:t>
      </w:r>
    </w:p>
    <w:p w:rsidR="00C23780" w:rsidRPr="00C23780" w:rsidRDefault="00C23780" w:rsidP="00C23780">
      <w:pPr>
        <w:shd w:val="clear" w:color="auto" w:fill="FFFFFF"/>
        <w:spacing w:after="0" w:line="240" w:lineRule="auto"/>
        <w:jc w:val="both"/>
        <w:rPr>
          <w:rFonts w:ascii="Times New Roman" w:eastAsia="Times New Roman" w:hAnsi="Times New Roman" w:cs="Times New Roman"/>
          <w:b/>
          <w:bCs/>
          <w:sz w:val="28"/>
          <w:szCs w:val="28"/>
        </w:rPr>
      </w:pPr>
      <w:r w:rsidRPr="009D137E">
        <w:rPr>
          <w:rFonts w:ascii="Times New Roman" w:eastAsia="Times New Roman" w:hAnsi="Times New Roman" w:cs="Times New Roman"/>
          <w:bCs/>
          <w:sz w:val="28"/>
          <w:szCs w:val="28"/>
        </w:rPr>
        <w:t>Упражнение «Муха»</w:t>
      </w:r>
      <w:hyperlink r:id="rId7" w:history="1"/>
      <w:r w:rsidRPr="009D137E">
        <w:rPr>
          <w:rFonts w:ascii="Times New Roman" w:eastAsia="Times New Roman" w:hAnsi="Times New Roman" w:cs="Times New Roman"/>
          <w:bCs/>
          <w:sz w:val="28"/>
          <w:szCs w:val="28"/>
        </w:rPr>
        <w:t>.</w:t>
      </w:r>
      <w:r>
        <w:rPr>
          <w:rFonts w:ascii="Times New Roman" w:eastAsia="Times New Roman" w:hAnsi="Times New Roman" w:cs="Times New Roman"/>
          <w:b/>
          <w:bCs/>
          <w:sz w:val="28"/>
          <w:szCs w:val="28"/>
        </w:rPr>
        <w:t xml:space="preserve"> </w:t>
      </w:r>
      <w:r w:rsidRPr="004B6B1B">
        <w:rPr>
          <w:rFonts w:ascii="Times New Roman" w:eastAsia="Times New Roman" w:hAnsi="Times New Roman" w:cs="Times New Roman"/>
          <w:sz w:val="28"/>
          <w:szCs w:val="28"/>
        </w:rPr>
        <w:t xml:space="preserve">Для этого упражнения требуются доска с </w:t>
      </w:r>
      <w:r>
        <w:rPr>
          <w:rFonts w:ascii="Times New Roman" w:eastAsia="Times New Roman" w:hAnsi="Times New Roman" w:cs="Times New Roman"/>
          <w:sz w:val="28"/>
          <w:szCs w:val="28"/>
        </w:rPr>
        <w:t>игровым полем 3 на</w:t>
      </w:r>
      <w:r w:rsidRPr="004B6B1B">
        <w:rPr>
          <w:rFonts w:ascii="Times New Roman" w:eastAsia="Times New Roman" w:hAnsi="Times New Roman" w:cs="Times New Roman"/>
          <w:sz w:val="28"/>
          <w:szCs w:val="28"/>
        </w:rPr>
        <w:t xml:space="preserve"> 3 и </w:t>
      </w:r>
      <w:r>
        <w:rPr>
          <w:rFonts w:ascii="Times New Roman" w:eastAsia="Times New Roman" w:hAnsi="Times New Roman" w:cs="Times New Roman"/>
          <w:sz w:val="28"/>
          <w:szCs w:val="28"/>
        </w:rPr>
        <w:t xml:space="preserve">цветной магнит. Магнит выполняет роль "дрессированной </w:t>
      </w:r>
      <w:r w:rsidRPr="004B6B1B">
        <w:rPr>
          <w:rFonts w:ascii="Times New Roman" w:eastAsia="Times New Roman" w:hAnsi="Times New Roman" w:cs="Times New Roman"/>
          <w:sz w:val="28"/>
          <w:szCs w:val="28"/>
        </w:rPr>
        <w:t>мухи". Доска ставится вертикально</w:t>
      </w:r>
      <w:r>
        <w:rPr>
          <w:rFonts w:ascii="Times New Roman" w:eastAsia="Times New Roman" w:hAnsi="Times New Roman" w:cs="Times New Roman"/>
          <w:sz w:val="28"/>
          <w:szCs w:val="28"/>
        </w:rPr>
        <w:t>. П</w:t>
      </w:r>
      <w:r w:rsidRPr="004B6B1B">
        <w:rPr>
          <w:rFonts w:ascii="Times New Roman" w:eastAsia="Times New Roman" w:hAnsi="Times New Roman" w:cs="Times New Roman"/>
          <w:sz w:val="28"/>
          <w:szCs w:val="28"/>
        </w:rPr>
        <w:t>еремещение "мухи" с одной клетки на другую происходит посредством подачи ей команд</w:t>
      </w:r>
      <w:r>
        <w:rPr>
          <w:rFonts w:ascii="Times New Roman" w:eastAsia="Times New Roman" w:hAnsi="Times New Roman" w:cs="Times New Roman"/>
          <w:sz w:val="28"/>
          <w:szCs w:val="28"/>
        </w:rPr>
        <w:t xml:space="preserve"> «</w:t>
      </w:r>
      <w:r w:rsidRPr="004B6B1B">
        <w:rPr>
          <w:rFonts w:ascii="Times New Roman" w:eastAsia="Times New Roman" w:hAnsi="Times New Roman" w:cs="Times New Roman"/>
          <w:sz w:val="28"/>
          <w:szCs w:val="28"/>
        </w:rPr>
        <w:t>Вверх!", "</w:t>
      </w:r>
      <w:r>
        <w:rPr>
          <w:rFonts w:ascii="Times New Roman" w:eastAsia="Times New Roman" w:hAnsi="Times New Roman" w:cs="Times New Roman"/>
          <w:sz w:val="28"/>
          <w:szCs w:val="28"/>
        </w:rPr>
        <w:t xml:space="preserve">Вниз!", "Вправо!" или "Влево!" </w:t>
      </w:r>
      <w:r w:rsidRPr="004B6B1B">
        <w:rPr>
          <w:rFonts w:ascii="Times New Roman" w:eastAsia="Times New Roman" w:hAnsi="Times New Roman" w:cs="Times New Roman"/>
          <w:sz w:val="28"/>
          <w:szCs w:val="28"/>
        </w:rPr>
        <w:t>Исходное положение "мухи" — центральная клетка игрового поля. Команды подаются участниками по очере</w:t>
      </w:r>
      <w:r>
        <w:rPr>
          <w:rFonts w:ascii="Times New Roman" w:eastAsia="Times New Roman" w:hAnsi="Times New Roman" w:cs="Times New Roman"/>
          <w:sz w:val="28"/>
          <w:szCs w:val="28"/>
        </w:rPr>
        <w:t>ди. Играющие должны следить</w:t>
      </w:r>
      <w:r w:rsidRPr="004B6B1B">
        <w:rPr>
          <w:rFonts w:ascii="Times New Roman" w:eastAsia="Times New Roman" w:hAnsi="Times New Roman" w:cs="Times New Roman"/>
          <w:sz w:val="28"/>
          <w:szCs w:val="28"/>
        </w:rPr>
        <w:t xml:space="preserve"> за пе</w:t>
      </w:r>
      <w:r>
        <w:rPr>
          <w:rFonts w:ascii="Times New Roman" w:eastAsia="Times New Roman" w:hAnsi="Times New Roman" w:cs="Times New Roman"/>
          <w:sz w:val="28"/>
          <w:szCs w:val="28"/>
        </w:rPr>
        <w:t>ремещениями "мухи", не допуская</w:t>
      </w:r>
      <w:r w:rsidRPr="004B6B1B">
        <w:rPr>
          <w:rFonts w:ascii="Times New Roman" w:eastAsia="Times New Roman" w:hAnsi="Times New Roman" w:cs="Times New Roman"/>
          <w:sz w:val="28"/>
          <w:szCs w:val="28"/>
        </w:rPr>
        <w:t xml:space="preserve"> ее выхода за пределы игрового поля. </w:t>
      </w:r>
      <w:r>
        <w:rPr>
          <w:rFonts w:ascii="Times New Roman" w:eastAsia="Times New Roman" w:hAnsi="Times New Roman" w:cs="Times New Roman"/>
          <w:sz w:val="28"/>
          <w:szCs w:val="28"/>
        </w:rPr>
        <w:t>Если "муха" покинула поле, звучит  команда:</w:t>
      </w:r>
      <w:r w:rsidRPr="004B6B1B">
        <w:rPr>
          <w:rFonts w:ascii="Times New Roman" w:eastAsia="Times New Roman" w:hAnsi="Times New Roman" w:cs="Times New Roman"/>
          <w:sz w:val="28"/>
          <w:szCs w:val="28"/>
        </w:rPr>
        <w:t xml:space="preserve"> "Стоп!" и, вернув "муху"</w:t>
      </w:r>
      <w:r>
        <w:rPr>
          <w:rFonts w:ascii="Times New Roman" w:eastAsia="Times New Roman" w:hAnsi="Times New Roman" w:cs="Times New Roman"/>
          <w:sz w:val="28"/>
          <w:szCs w:val="28"/>
        </w:rPr>
        <w:t xml:space="preserve"> на центральную клетку, начинаем </w:t>
      </w:r>
      <w:r w:rsidRPr="004B6B1B">
        <w:rPr>
          <w:rFonts w:ascii="Times New Roman" w:eastAsia="Times New Roman" w:hAnsi="Times New Roman" w:cs="Times New Roman"/>
          <w:sz w:val="28"/>
          <w:szCs w:val="28"/>
        </w:rPr>
        <w:t xml:space="preserve"> игру сначала.</w:t>
      </w:r>
    </w:p>
    <w:p w:rsidR="00C23780" w:rsidRDefault="00C23780" w:rsidP="00C23780">
      <w:pPr>
        <w:shd w:val="clear" w:color="auto" w:fill="FFFFFF"/>
        <w:spacing w:after="0" w:line="240" w:lineRule="auto"/>
        <w:jc w:val="both"/>
        <w:textAlignment w:val="baseline"/>
        <w:rPr>
          <w:rFonts w:ascii="Times New Roman" w:eastAsia="Times New Roman" w:hAnsi="Times New Roman" w:cs="Times New Roman"/>
          <w:sz w:val="28"/>
          <w:szCs w:val="28"/>
        </w:rPr>
      </w:pPr>
      <w:r w:rsidRPr="009D137E">
        <w:rPr>
          <w:rFonts w:ascii="Times New Roman" w:eastAsia="Times New Roman" w:hAnsi="Times New Roman" w:cs="Times New Roman"/>
          <w:bCs/>
          <w:sz w:val="28"/>
          <w:szCs w:val="28"/>
        </w:rPr>
        <w:t>Упражнение «Дальтоник»</w:t>
      </w:r>
      <w:r w:rsidR="00D67B91">
        <w:rPr>
          <w:rFonts w:ascii="Times New Roman" w:eastAsia="Times New Roman" w:hAnsi="Times New Roman" w:cs="Times New Roman"/>
          <w:b/>
          <w:bCs/>
          <w:sz w:val="28"/>
          <w:szCs w:val="28"/>
        </w:rPr>
        <w:t xml:space="preserve"> </w:t>
      </w:r>
      <w:r w:rsidRPr="004B6B1B">
        <w:rPr>
          <w:rFonts w:ascii="Times New Roman" w:eastAsia="Times New Roman" w:hAnsi="Times New Roman" w:cs="Times New Roman"/>
          <w:sz w:val="28"/>
          <w:szCs w:val="28"/>
        </w:rPr>
        <w:t>При внешней простоте это доволь</w:t>
      </w:r>
      <w:r>
        <w:rPr>
          <w:rFonts w:ascii="Times New Roman" w:eastAsia="Times New Roman" w:hAnsi="Times New Roman" w:cs="Times New Roman"/>
          <w:sz w:val="28"/>
          <w:szCs w:val="28"/>
        </w:rPr>
        <w:t>но сложное упражнение. Называть</w:t>
      </w:r>
      <w:r w:rsidRPr="004B6B1B">
        <w:rPr>
          <w:rFonts w:ascii="Times New Roman" w:eastAsia="Times New Roman" w:hAnsi="Times New Roman" w:cs="Times New Roman"/>
          <w:sz w:val="28"/>
          <w:szCs w:val="28"/>
        </w:rPr>
        <w:t xml:space="preserve"> вслух при чтении следующего цветного текста цвета слов. Именно цвета, а не то, что написано.</w:t>
      </w:r>
    </w:p>
    <w:p w:rsidR="004B6B1B" w:rsidRPr="004B6B1B" w:rsidRDefault="004B6B1B" w:rsidP="00C23780">
      <w:pPr>
        <w:shd w:val="clear" w:color="auto" w:fill="FFFFFF"/>
        <w:spacing w:after="0" w:line="240" w:lineRule="auto"/>
        <w:jc w:val="center"/>
        <w:textAlignment w:val="baseline"/>
        <w:rPr>
          <w:rFonts w:ascii="Times New Roman" w:eastAsia="Times New Roman" w:hAnsi="Times New Roman" w:cs="Times New Roman"/>
          <w:color w:val="323232"/>
          <w:sz w:val="28"/>
          <w:szCs w:val="28"/>
        </w:rPr>
      </w:pPr>
      <w:r w:rsidRPr="004B6B1B">
        <w:rPr>
          <w:rFonts w:ascii="Times New Roman" w:eastAsia="Times New Roman" w:hAnsi="Times New Roman" w:cs="Times New Roman"/>
          <w:color w:val="0000FF"/>
          <w:sz w:val="28"/>
          <w:szCs w:val="28"/>
          <w:bdr w:val="none" w:sz="0" w:space="0" w:color="auto" w:frame="1"/>
        </w:rPr>
        <w:t>Красный</w:t>
      </w:r>
      <w:r w:rsidRPr="004B6B1B">
        <w:rPr>
          <w:rFonts w:ascii="Times New Roman" w:eastAsia="Times New Roman" w:hAnsi="Times New Roman" w:cs="Times New Roman"/>
          <w:color w:val="323232"/>
          <w:sz w:val="28"/>
          <w:szCs w:val="28"/>
        </w:rPr>
        <w:t>. </w:t>
      </w:r>
      <w:r w:rsidRPr="004B6B1B">
        <w:rPr>
          <w:rFonts w:ascii="Times New Roman" w:eastAsia="Times New Roman" w:hAnsi="Times New Roman" w:cs="Times New Roman"/>
          <w:color w:val="EE82EE"/>
          <w:sz w:val="28"/>
          <w:szCs w:val="28"/>
          <w:bdr w:val="none" w:sz="0" w:space="0" w:color="auto" w:frame="1"/>
        </w:rPr>
        <w:t>Зеленый</w:t>
      </w:r>
      <w:r w:rsidRPr="004B6B1B">
        <w:rPr>
          <w:rFonts w:ascii="Times New Roman" w:eastAsia="Times New Roman" w:hAnsi="Times New Roman" w:cs="Times New Roman"/>
          <w:color w:val="323232"/>
          <w:sz w:val="28"/>
          <w:szCs w:val="28"/>
        </w:rPr>
        <w:t>. </w:t>
      </w:r>
      <w:r w:rsidRPr="004B6B1B">
        <w:rPr>
          <w:rFonts w:ascii="Times New Roman" w:eastAsia="Times New Roman" w:hAnsi="Times New Roman" w:cs="Times New Roman"/>
          <w:color w:val="DAA520"/>
          <w:sz w:val="28"/>
          <w:szCs w:val="28"/>
          <w:bdr w:val="none" w:sz="0" w:space="0" w:color="auto" w:frame="1"/>
        </w:rPr>
        <w:t>Синий</w:t>
      </w:r>
      <w:r w:rsidRPr="004B6B1B">
        <w:rPr>
          <w:rFonts w:ascii="Times New Roman" w:eastAsia="Times New Roman" w:hAnsi="Times New Roman" w:cs="Times New Roman"/>
          <w:color w:val="323232"/>
          <w:sz w:val="28"/>
          <w:szCs w:val="28"/>
        </w:rPr>
        <w:t>. Желтый. </w:t>
      </w:r>
      <w:r w:rsidRPr="004B6B1B">
        <w:rPr>
          <w:rFonts w:ascii="Times New Roman" w:eastAsia="Times New Roman" w:hAnsi="Times New Roman" w:cs="Times New Roman"/>
          <w:color w:val="008000"/>
          <w:sz w:val="28"/>
          <w:szCs w:val="28"/>
          <w:bdr w:val="none" w:sz="0" w:space="0" w:color="auto" w:frame="1"/>
        </w:rPr>
        <w:t>Фиолетовый</w:t>
      </w:r>
      <w:r w:rsidRPr="004B6B1B">
        <w:rPr>
          <w:rFonts w:ascii="Times New Roman" w:eastAsia="Times New Roman" w:hAnsi="Times New Roman" w:cs="Times New Roman"/>
          <w:color w:val="323232"/>
          <w:sz w:val="28"/>
          <w:szCs w:val="28"/>
        </w:rPr>
        <w:t>. </w:t>
      </w:r>
      <w:r w:rsidRPr="004B6B1B">
        <w:rPr>
          <w:rFonts w:ascii="Times New Roman" w:eastAsia="Times New Roman" w:hAnsi="Times New Roman" w:cs="Times New Roman"/>
          <w:color w:val="FF0000"/>
          <w:sz w:val="28"/>
          <w:szCs w:val="28"/>
          <w:bdr w:val="none" w:sz="0" w:space="0" w:color="auto" w:frame="1"/>
        </w:rPr>
        <w:t>Оранжевый</w:t>
      </w:r>
      <w:r w:rsidRPr="004B6B1B">
        <w:rPr>
          <w:rFonts w:ascii="Times New Roman" w:eastAsia="Times New Roman" w:hAnsi="Times New Roman" w:cs="Times New Roman"/>
          <w:color w:val="323232"/>
          <w:sz w:val="28"/>
          <w:szCs w:val="28"/>
        </w:rPr>
        <w:t>. </w:t>
      </w:r>
      <w:r w:rsidRPr="004B6B1B">
        <w:rPr>
          <w:rFonts w:ascii="Times New Roman" w:eastAsia="Times New Roman" w:hAnsi="Times New Roman" w:cs="Times New Roman"/>
          <w:color w:val="A52A2A"/>
          <w:sz w:val="28"/>
          <w:szCs w:val="28"/>
          <w:bdr w:val="none" w:sz="0" w:space="0" w:color="auto" w:frame="1"/>
        </w:rPr>
        <w:t>Коричневый</w:t>
      </w:r>
      <w:r w:rsidRPr="004B6B1B">
        <w:rPr>
          <w:rFonts w:ascii="Times New Roman" w:eastAsia="Times New Roman" w:hAnsi="Times New Roman" w:cs="Times New Roman"/>
          <w:color w:val="323232"/>
          <w:sz w:val="28"/>
          <w:szCs w:val="28"/>
        </w:rPr>
        <w:t>. </w:t>
      </w:r>
      <w:r w:rsidRPr="004B6B1B">
        <w:rPr>
          <w:rFonts w:ascii="Times New Roman" w:eastAsia="Times New Roman" w:hAnsi="Times New Roman" w:cs="Times New Roman"/>
          <w:color w:val="800080"/>
          <w:sz w:val="28"/>
          <w:szCs w:val="28"/>
          <w:bdr w:val="none" w:sz="0" w:space="0" w:color="auto" w:frame="1"/>
        </w:rPr>
        <w:t>Синий</w:t>
      </w:r>
      <w:r w:rsidRPr="004B6B1B">
        <w:rPr>
          <w:rFonts w:ascii="Times New Roman" w:eastAsia="Times New Roman" w:hAnsi="Times New Roman" w:cs="Times New Roman"/>
          <w:color w:val="323232"/>
          <w:sz w:val="28"/>
          <w:szCs w:val="28"/>
        </w:rPr>
        <w:t>.</w:t>
      </w:r>
    </w:p>
    <w:p w:rsidR="004B6B1B" w:rsidRPr="004B6B1B" w:rsidRDefault="004B6B1B" w:rsidP="004B6B1B">
      <w:pPr>
        <w:shd w:val="clear" w:color="auto" w:fill="FFFFFF"/>
        <w:spacing w:after="0" w:line="240" w:lineRule="auto"/>
        <w:jc w:val="center"/>
        <w:textAlignment w:val="baseline"/>
        <w:rPr>
          <w:rFonts w:ascii="Times New Roman" w:eastAsia="Times New Roman" w:hAnsi="Times New Roman" w:cs="Times New Roman"/>
          <w:color w:val="323232"/>
          <w:sz w:val="28"/>
          <w:szCs w:val="28"/>
        </w:rPr>
      </w:pPr>
      <w:r w:rsidRPr="004B6B1B">
        <w:rPr>
          <w:rFonts w:ascii="Times New Roman" w:eastAsia="Times New Roman" w:hAnsi="Times New Roman" w:cs="Times New Roman"/>
          <w:color w:val="323232"/>
          <w:sz w:val="28"/>
          <w:szCs w:val="28"/>
        </w:rPr>
        <w:t>Красный. </w:t>
      </w:r>
      <w:r w:rsidRPr="004B6B1B">
        <w:rPr>
          <w:rFonts w:ascii="Times New Roman" w:eastAsia="Times New Roman" w:hAnsi="Times New Roman" w:cs="Times New Roman"/>
          <w:color w:val="FF0000"/>
          <w:sz w:val="28"/>
          <w:szCs w:val="28"/>
          <w:bdr w:val="none" w:sz="0" w:space="0" w:color="auto" w:frame="1"/>
        </w:rPr>
        <w:t>Черный</w:t>
      </w:r>
      <w:r w:rsidRPr="004B6B1B">
        <w:rPr>
          <w:rFonts w:ascii="Times New Roman" w:eastAsia="Times New Roman" w:hAnsi="Times New Roman" w:cs="Times New Roman"/>
          <w:color w:val="323232"/>
          <w:sz w:val="28"/>
          <w:szCs w:val="28"/>
        </w:rPr>
        <w:t>. </w:t>
      </w:r>
      <w:r w:rsidRPr="004B6B1B">
        <w:rPr>
          <w:rFonts w:ascii="Times New Roman" w:eastAsia="Times New Roman" w:hAnsi="Times New Roman" w:cs="Times New Roman"/>
          <w:color w:val="FFD700"/>
          <w:sz w:val="28"/>
          <w:szCs w:val="28"/>
          <w:bdr w:val="none" w:sz="0" w:space="0" w:color="auto" w:frame="1"/>
        </w:rPr>
        <w:t>Зеленый</w:t>
      </w:r>
      <w:r w:rsidRPr="004B6B1B">
        <w:rPr>
          <w:rFonts w:ascii="Times New Roman" w:eastAsia="Times New Roman" w:hAnsi="Times New Roman" w:cs="Times New Roman"/>
          <w:color w:val="323232"/>
          <w:sz w:val="28"/>
          <w:szCs w:val="28"/>
        </w:rPr>
        <w:t>. </w:t>
      </w:r>
      <w:r w:rsidRPr="004B6B1B">
        <w:rPr>
          <w:rFonts w:ascii="Times New Roman" w:eastAsia="Times New Roman" w:hAnsi="Times New Roman" w:cs="Times New Roman"/>
          <w:color w:val="008000"/>
          <w:sz w:val="28"/>
          <w:szCs w:val="28"/>
          <w:bdr w:val="none" w:sz="0" w:space="0" w:color="auto" w:frame="1"/>
        </w:rPr>
        <w:t>Голубой</w:t>
      </w:r>
      <w:r w:rsidRPr="004B6B1B">
        <w:rPr>
          <w:rFonts w:ascii="Times New Roman" w:eastAsia="Times New Roman" w:hAnsi="Times New Roman" w:cs="Times New Roman"/>
          <w:color w:val="323232"/>
          <w:sz w:val="28"/>
          <w:szCs w:val="28"/>
        </w:rPr>
        <w:t>. </w:t>
      </w:r>
      <w:r w:rsidRPr="004B6B1B">
        <w:rPr>
          <w:rFonts w:ascii="Times New Roman" w:eastAsia="Times New Roman" w:hAnsi="Times New Roman" w:cs="Times New Roman"/>
          <w:color w:val="0000FF"/>
          <w:sz w:val="28"/>
          <w:szCs w:val="28"/>
          <w:bdr w:val="none" w:sz="0" w:space="0" w:color="auto" w:frame="1"/>
        </w:rPr>
        <w:t>Желтый</w:t>
      </w:r>
      <w:r w:rsidRPr="004B6B1B">
        <w:rPr>
          <w:rFonts w:ascii="Times New Roman" w:eastAsia="Times New Roman" w:hAnsi="Times New Roman" w:cs="Times New Roman"/>
          <w:color w:val="323232"/>
          <w:sz w:val="28"/>
          <w:szCs w:val="28"/>
        </w:rPr>
        <w:t>. </w:t>
      </w:r>
      <w:r w:rsidRPr="004B6B1B">
        <w:rPr>
          <w:rFonts w:ascii="Times New Roman" w:eastAsia="Times New Roman" w:hAnsi="Times New Roman" w:cs="Times New Roman"/>
          <w:color w:val="A52A2A"/>
          <w:sz w:val="28"/>
          <w:szCs w:val="28"/>
          <w:bdr w:val="none" w:sz="0" w:space="0" w:color="auto" w:frame="1"/>
        </w:rPr>
        <w:t>Коричневый</w:t>
      </w:r>
      <w:r w:rsidRPr="004B6B1B">
        <w:rPr>
          <w:rFonts w:ascii="Times New Roman" w:eastAsia="Times New Roman" w:hAnsi="Times New Roman" w:cs="Times New Roman"/>
          <w:color w:val="323232"/>
          <w:sz w:val="28"/>
          <w:szCs w:val="28"/>
        </w:rPr>
        <w:t>. </w:t>
      </w:r>
      <w:r w:rsidRPr="004B6B1B">
        <w:rPr>
          <w:rFonts w:ascii="Times New Roman" w:eastAsia="Times New Roman" w:hAnsi="Times New Roman" w:cs="Times New Roman"/>
          <w:color w:val="008000"/>
          <w:sz w:val="28"/>
          <w:szCs w:val="28"/>
          <w:bdr w:val="none" w:sz="0" w:space="0" w:color="auto" w:frame="1"/>
        </w:rPr>
        <w:t>Черный</w:t>
      </w:r>
      <w:r w:rsidRPr="004B6B1B">
        <w:rPr>
          <w:rFonts w:ascii="Times New Roman" w:eastAsia="Times New Roman" w:hAnsi="Times New Roman" w:cs="Times New Roman"/>
          <w:color w:val="323232"/>
          <w:sz w:val="28"/>
          <w:szCs w:val="28"/>
        </w:rPr>
        <w:t>. </w:t>
      </w:r>
      <w:r w:rsidRPr="004B6B1B">
        <w:rPr>
          <w:rFonts w:ascii="Times New Roman" w:eastAsia="Times New Roman" w:hAnsi="Times New Roman" w:cs="Times New Roman"/>
          <w:color w:val="0000FF"/>
          <w:sz w:val="28"/>
          <w:szCs w:val="28"/>
          <w:bdr w:val="none" w:sz="0" w:space="0" w:color="auto" w:frame="1"/>
        </w:rPr>
        <w:t>Зеленый</w:t>
      </w:r>
      <w:r w:rsidRPr="004B6B1B">
        <w:rPr>
          <w:rFonts w:ascii="Times New Roman" w:eastAsia="Times New Roman" w:hAnsi="Times New Roman" w:cs="Times New Roman"/>
          <w:color w:val="323232"/>
          <w:sz w:val="28"/>
          <w:szCs w:val="28"/>
        </w:rPr>
        <w:t>. Синий.</w:t>
      </w:r>
    </w:p>
    <w:p w:rsidR="004B6B1B" w:rsidRDefault="004B6B1B" w:rsidP="004B6B1B">
      <w:pPr>
        <w:shd w:val="clear" w:color="auto" w:fill="FFFFFF"/>
        <w:spacing w:after="0" w:line="240" w:lineRule="auto"/>
        <w:jc w:val="center"/>
        <w:textAlignment w:val="baseline"/>
        <w:rPr>
          <w:rFonts w:ascii="Times New Roman" w:eastAsia="Times New Roman" w:hAnsi="Times New Roman" w:cs="Times New Roman"/>
          <w:color w:val="323232"/>
          <w:sz w:val="28"/>
          <w:szCs w:val="28"/>
        </w:rPr>
      </w:pPr>
      <w:r w:rsidRPr="004B6B1B">
        <w:rPr>
          <w:rFonts w:ascii="Times New Roman" w:eastAsia="Times New Roman" w:hAnsi="Times New Roman" w:cs="Times New Roman"/>
          <w:color w:val="A52A2A"/>
          <w:sz w:val="28"/>
          <w:szCs w:val="28"/>
          <w:bdr w:val="none" w:sz="0" w:space="0" w:color="auto" w:frame="1"/>
        </w:rPr>
        <w:t>Фиолетовый</w:t>
      </w:r>
      <w:r w:rsidRPr="004B6B1B">
        <w:rPr>
          <w:rFonts w:ascii="Times New Roman" w:eastAsia="Times New Roman" w:hAnsi="Times New Roman" w:cs="Times New Roman"/>
          <w:color w:val="323232"/>
          <w:sz w:val="28"/>
          <w:szCs w:val="28"/>
        </w:rPr>
        <w:t>. Голубой. </w:t>
      </w:r>
      <w:r w:rsidRPr="004B6B1B">
        <w:rPr>
          <w:rFonts w:ascii="Times New Roman" w:eastAsia="Times New Roman" w:hAnsi="Times New Roman" w:cs="Times New Roman"/>
          <w:color w:val="DAA520"/>
          <w:sz w:val="28"/>
          <w:szCs w:val="28"/>
          <w:bdr w:val="none" w:sz="0" w:space="0" w:color="auto" w:frame="1"/>
        </w:rPr>
        <w:t>Желтый</w:t>
      </w:r>
      <w:r w:rsidRPr="004B6B1B">
        <w:rPr>
          <w:rFonts w:ascii="Times New Roman" w:eastAsia="Times New Roman" w:hAnsi="Times New Roman" w:cs="Times New Roman"/>
          <w:color w:val="323232"/>
          <w:sz w:val="28"/>
          <w:szCs w:val="28"/>
        </w:rPr>
        <w:t>. </w:t>
      </w:r>
      <w:r w:rsidRPr="004B6B1B">
        <w:rPr>
          <w:rFonts w:ascii="Times New Roman" w:eastAsia="Times New Roman" w:hAnsi="Times New Roman" w:cs="Times New Roman"/>
          <w:color w:val="0000FF"/>
          <w:sz w:val="28"/>
          <w:szCs w:val="28"/>
          <w:bdr w:val="none" w:sz="0" w:space="0" w:color="auto" w:frame="1"/>
        </w:rPr>
        <w:t>Черный</w:t>
      </w:r>
      <w:r w:rsidRPr="004B6B1B">
        <w:rPr>
          <w:rFonts w:ascii="Times New Roman" w:eastAsia="Times New Roman" w:hAnsi="Times New Roman" w:cs="Times New Roman"/>
          <w:color w:val="323232"/>
          <w:sz w:val="28"/>
          <w:szCs w:val="28"/>
        </w:rPr>
        <w:t>. Красный. </w:t>
      </w:r>
      <w:r w:rsidRPr="004B6B1B">
        <w:rPr>
          <w:rFonts w:ascii="Times New Roman" w:eastAsia="Times New Roman" w:hAnsi="Times New Roman" w:cs="Times New Roman"/>
          <w:color w:val="EE82EE"/>
          <w:sz w:val="28"/>
          <w:szCs w:val="28"/>
          <w:bdr w:val="none" w:sz="0" w:space="0" w:color="auto" w:frame="1"/>
        </w:rPr>
        <w:t>Оранжевый</w:t>
      </w:r>
      <w:r w:rsidRPr="004B6B1B">
        <w:rPr>
          <w:rFonts w:ascii="Times New Roman" w:eastAsia="Times New Roman" w:hAnsi="Times New Roman" w:cs="Times New Roman"/>
          <w:color w:val="323232"/>
          <w:sz w:val="28"/>
          <w:szCs w:val="28"/>
        </w:rPr>
        <w:t>. </w:t>
      </w:r>
      <w:r w:rsidRPr="004B6B1B">
        <w:rPr>
          <w:rFonts w:ascii="Times New Roman" w:eastAsia="Times New Roman" w:hAnsi="Times New Roman" w:cs="Times New Roman"/>
          <w:color w:val="A52A2A"/>
          <w:sz w:val="28"/>
          <w:szCs w:val="28"/>
          <w:bdr w:val="none" w:sz="0" w:space="0" w:color="auto" w:frame="1"/>
        </w:rPr>
        <w:t>Коричневый</w:t>
      </w:r>
      <w:r w:rsidRPr="004B6B1B">
        <w:rPr>
          <w:rFonts w:ascii="Times New Roman" w:eastAsia="Times New Roman" w:hAnsi="Times New Roman" w:cs="Times New Roman"/>
          <w:color w:val="323232"/>
          <w:sz w:val="28"/>
          <w:szCs w:val="28"/>
        </w:rPr>
        <w:t>.</w:t>
      </w:r>
    </w:p>
    <w:p w:rsidR="00A8686B" w:rsidRPr="009C6878" w:rsidRDefault="00A8686B" w:rsidP="008C7488">
      <w:pPr>
        <w:shd w:val="clear" w:color="auto" w:fill="FFFFFF"/>
        <w:spacing w:after="0" w:line="240" w:lineRule="auto"/>
        <w:jc w:val="both"/>
        <w:rPr>
          <w:rStyle w:val="a5"/>
          <w:rFonts w:ascii="Times New Roman" w:eastAsia="Times New Roman" w:hAnsi="Times New Roman" w:cs="Times New Roman"/>
          <w:sz w:val="28"/>
          <w:szCs w:val="28"/>
        </w:rPr>
      </w:pPr>
    </w:p>
    <w:p w:rsidR="00FF3C95" w:rsidRPr="000812E0" w:rsidRDefault="00B035E7" w:rsidP="009C6878">
      <w:pPr>
        <w:pStyle w:val="a6"/>
        <w:spacing w:before="0" w:beforeAutospacing="0" w:after="0" w:afterAutospacing="0"/>
        <w:jc w:val="both"/>
        <w:rPr>
          <w:rStyle w:val="a5"/>
          <w:b w:val="0"/>
          <w:bCs w:val="0"/>
          <w:color w:val="000000"/>
          <w:sz w:val="28"/>
          <w:szCs w:val="28"/>
        </w:rPr>
      </w:pPr>
      <w:r>
        <w:rPr>
          <w:rStyle w:val="a5"/>
          <w:rFonts w:eastAsiaTheme="majorEastAsia"/>
          <w:color w:val="FFC000"/>
          <w:sz w:val="28"/>
          <w:szCs w:val="28"/>
        </w:rPr>
        <w:lastRenderedPageBreak/>
        <w:t xml:space="preserve">2 навык </w:t>
      </w:r>
      <w:r w:rsidR="009C6878">
        <w:rPr>
          <w:rStyle w:val="a5"/>
          <w:rFonts w:eastAsiaTheme="majorEastAsia"/>
          <w:color w:val="FFC000"/>
          <w:sz w:val="28"/>
          <w:szCs w:val="28"/>
        </w:rPr>
        <w:t xml:space="preserve">- </w:t>
      </w:r>
      <w:r w:rsidR="004B6B1B" w:rsidRPr="00A8686B">
        <w:rPr>
          <w:rStyle w:val="a5"/>
          <w:rFonts w:eastAsiaTheme="majorEastAsia"/>
          <w:color w:val="FFC000"/>
          <w:sz w:val="28"/>
          <w:szCs w:val="28"/>
        </w:rPr>
        <w:t>Подавление артикуляции (проговаривания текста)</w:t>
      </w:r>
      <w:r w:rsidR="009C6878" w:rsidRPr="009C6878">
        <w:rPr>
          <w:rStyle w:val="apple-converted-space"/>
          <w:rFonts w:eastAsiaTheme="majorEastAsia"/>
          <w:color w:val="FFC000"/>
          <w:sz w:val="28"/>
          <w:szCs w:val="28"/>
        </w:rPr>
        <w:t xml:space="preserve">. </w:t>
      </w:r>
      <w:r w:rsidR="004B6B1B" w:rsidRPr="00A8686B">
        <w:rPr>
          <w:rStyle w:val="a7"/>
          <w:rFonts w:eastAsiaTheme="majorEastAsia"/>
          <w:i w:val="0"/>
          <w:color w:val="000000"/>
          <w:sz w:val="28"/>
          <w:szCs w:val="28"/>
        </w:rPr>
        <w:t xml:space="preserve">У большинства людей есть привычка читать текст, проговаривая его про себя. Если </w:t>
      </w:r>
      <w:r w:rsidR="00C23780">
        <w:rPr>
          <w:rStyle w:val="a7"/>
          <w:rFonts w:eastAsiaTheme="majorEastAsia"/>
          <w:i w:val="0"/>
          <w:color w:val="000000"/>
          <w:sz w:val="28"/>
          <w:szCs w:val="28"/>
        </w:rPr>
        <w:t>нужно</w:t>
      </w:r>
      <w:r w:rsidR="004B6B1B" w:rsidRPr="00A8686B">
        <w:rPr>
          <w:rStyle w:val="a7"/>
          <w:rFonts w:eastAsiaTheme="majorEastAsia"/>
          <w:i w:val="0"/>
          <w:color w:val="000000"/>
          <w:sz w:val="28"/>
          <w:szCs w:val="28"/>
        </w:rPr>
        <w:t xml:space="preserve"> прочитать текст быстро, это нужно делать «молча», то есть, избавив себя от артикуляции.</w:t>
      </w:r>
    </w:p>
    <w:p w:rsidR="004B6B1B" w:rsidRPr="009C6878" w:rsidRDefault="009C6878" w:rsidP="009C6878">
      <w:pPr>
        <w:pStyle w:val="a6"/>
        <w:spacing w:before="0" w:beforeAutospacing="0" w:after="0" w:afterAutospacing="0"/>
        <w:jc w:val="both"/>
        <w:rPr>
          <w:rStyle w:val="a7"/>
          <w:i w:val="0"/>
          <w:iCs w:val="0"/>
          <w:color w:val="000000"/>
          <w:sz w:val="28"/>
          <w:szCs w:val="28"/>
        </w:rPr>
      </w:pPr>
      <w:r>
        <w:rPr>
          <w:rStyle w:val="a5"/>
          <w:rFonts w:eastAsiaTheme="majorEastAsia"/>
          <w:color w:val="00B0F0"/>
          <w:sz w:val="28"/>
          <w:szCs w:val="28"/>
        </w:rPr>
        <w:t xml:space="preserve">3 </w:t>
      </w:r>
      <w:r w:rsidR="00B035E7">
        <w:rPr>
          <w:rStyle w:val="a5"/>
          <w:rFonts w:eastAsiaTheme="majorEastAsia"/>
          <w:color w:val="00B0F0"/>
          <w:sz w:val="28"/>
          <w:szCs w:val="28"/>
        </w:rPr>
        <w:t xml:space="preserve">навык </w:t>
      </w:r>
      <w:r>
        <w:rPr>
          <w:rStyle w:val="a5"/>
          <w:rFonts w:eastAsiaTheme="majorEastAsia"/>
          <w:color w:val="00B0F0"/>
          <w:sz w:val="28"/>
          <w:szCs w:val="28"/>
        </w:rPr>
        <w:t xml:space="preserve">- </w:t>
      </w:r>
      <w:r w:rsidR="004B6B1B" w:rsidRPr="00A8686B">
        <w:rPr>
          <w:rStyle w:val="a5"/>
          <w:rFonts w:eastAsiaTheme="majorEastAsia"/>
          <w:color w:val="00B0F0"/>
          <w:sz w:val="28"/>
          <w:szCs w:val="28"/>
        </w:rPr>
        <w:t>Совершенствование зрительных навыков</w:t>
      </w:r>
      <w:r>
        <w:rPr>
          <w:rStyle w:val="a5"/>
          <w:rFonts w:eastAsiaTheme="majorEastAsia"/>
          <w:color w:val="00B0F0"/>
          <w:sz w:val="28"/>
          <w:szCs w:val="28"/>
        </w:rPr>
        <w:t>.</w:t>
      </w:r>
      <w:r w:rsidR="004B6B1B" w:rsidRPr="00A8686B">
        <w:rPr>
          <w:rStyle w:val="apple-converted-space"/>
          <w:rFonts w:eastAsiaTheme="majorEastAsia"/>
          <w:color w:val="00B0F0"/>
          <w:sz w:val="28"/>
          <w:szCs w:val="28"/>
        </w:rPr>
        <w:t> </w:t>
      </w:r>
      <w:r w:rsidR="004B6B1B" w:rsidRPr="00A8686B">
        <w:rPr>
          <w:rStyle w:val="a7"/>
          <w:rFonts w:eastAsiaTheme="majorEastAsia"/>
          <w:i w:val="0"/>
          <w:color w:val="000000"/>
          <w:sz w:val="28"/>
          <w:szCs w:val="28"/>
        </w:rPr>
        <w:t>Умение видеть весь текст, понимать его структуру, читать не слева направо, а сверху вниз (или, как говорят, « по диагонали») – это важный навык при быстром чтении. Поэтому зрительны</w:t>
      </w:r>
      <w:r w:rsidR="00A8686B">
        <w:rPr>
          <w:rStyle w:val="a7"/>
          <w:rFonts w:eastAsiaTheme="majorEastAsia"/>
          <w:i w:val="0"/>
          <w:color w:val="000000"/>
          <w:sz w:val="28"/>
          <w:szCs w:val="28"/>
        </w:rPr>
        <w:t>е навыки тоже нужно тренировать</w:t>
      </w:r>
      <w:r w:rsidR="004B6B1B" w:rsidRPr="00A8686B">
        <w:rPr>
          <w:rStyle w:val="a7"/>
          <w:rFonts w:eastAsiaTheme="majorEastAsia"/>
          <w:i w:val="0"/>
          <w:color w:val="000000"/>
          <w:sz w:val="28"/>
          <w:szCs w:val="28"/>
        </w:rPr>
        <w:t>.</w:t>
      </w:r>
    </w:p>
    <w:p w:rsidR="008C7488" w:rsidRPr="009C6878" w:rsidRDefault="005F1AA9" w:rsidP="009C6878">
      <w:pPr>
        <w:spacing w:after="0" w:line="240" w:lineRule="auto"/>
        <w:jc w:val="both"/>
        <w:outlineLvl w:val="2"/>
        <w:rPr>
          <w:rFonts w:ascii="Times New Roman" w:eastAsia="Times New Roman" w:hAnsi="Times New Roman" w:cs="Times New Roman"/>
          <w:b/>
          <w:color w:val="000000"/>
          <w:sz w:val="28"/>
          <w:szCs w:val="28"/>
        </w:rPr>
      </w:pPr>
      <w:r w:rsidRPr="009D137E">
        <w:rPr>
          <w:rFonts w:ascii="Times New Roman" w:eastAsia="Times New Roman" w:hAnsi="Times New Roman" w:cs="Times New Roman"/>
          <w:color w:val="000000"/>
          <w:sz w:val="28"/>
          <w:szCs w:val="28"/>
        </w:rPr>
        <w:t>Упражнение «Тренировка фотографической памяти» (метод Айвазовского)</w:t>
      </w:r>
      <w:r w:rsidR="009C6878" w:rsidRPr="009D137E">
        <w:rPr>
          <w:rFonts w:ascii="Times New Roman" w:eastAsia="Times New Roman" w:hAnsi="Times New Roman" w:cs="Times New Roman"/>
          <w:color w:val="000000"/>
          <w:sz w:val="28"/>
          <w:szCs w:val="28"/>
        </w:rPr>
        <w:t>.</w:t>
      </w:r>
      <w:r w:rsidR="009C6878">
        <w:rPr>
          <w:rFonts w:ascii="Times New Roman" w:eastAsia="Times New Roman" w:hAnsi="Times New Roman" w:cs="Times New Roman"/>
          <w:b/>
          <w:color w:val="000000"/>
          <w:sz w:val="28"/>
          <w:szCs w:val="28"/>
        </w:rPr>
        <w:t xml:space="preserve"> </w:t>
      </w:r>
      <w:r w:rsidRPr="005F1AA9">
        <w:rPr>
          <w:rFonts w:ascii="Times New Roman" w:eastAsia="Times New Roman" w:hAnsi="Times New Roman" w:cs="Times New Roman"/>
          <w:color w:val="000000"/>
          <w:sz w:val="28"/>
          <w:szCs w:val="28"/>
        </w:rPr>
        <w:t>Эта методика тренировки фотографической памяти названа в честь знаменитого русско-армянского художника мариниста Ивана Конста</w:t>
      </w:r>
      <w:r>
        <w:rPr>
          <w:rFonts w:ascii="Times New Roman" w:eastAsia="Times New Roman" w:hAnsi="Times New Roman" w:cs="Times New Roman"/>
          <w:color w:val="000000"/>
          <w:sz w:val="28"/>
          <w:szCs w:val="28"/>
        </w:rPr>
        <w:t>нтиновича Айвазовского (Гайвазовского</w:t>
      </w:r>
      <w:r w:rsidRPr="005F1AA9">
        <w:rPr>
          <w:rFonts w:ascii="Times New Roman" w:eastAsia="Times New Roman" w:hAnsi="Times New Roman" w:cs="Times New Roman"/>
          <w:color w:val="000000"/>
          <w:sz w:val="28"/>
          <w:szCs w:val="28"/>
        </w:rPr>
        <w:t>). Айвазовский мог мысленно остановить на мгнов</w:t>
      </w:r>
      <w:r w:rsidR="008C7488">
        <w:rPr>
          <w:rFonts w:ascii="Times New Roman" w:eastAsia="Times New Roman" w:hAnsi="Times New Roman" w:cs="Times New Roman"/>
          <w:color w:val="000000"/>
          <w:sz w:val="28"/>
          <w:szCs w:val="28"/>
        </w:rPr>
        <w:t>ение движение волны, перенеся ее</w:t>
      </w:r>
      <w:r w:rsidRPr="005F1AA9">
        <w:rPr>
          <w:rFonts w:ascii="Times New Roman" w:eastAsia="Times New Roman" w:hAnsi="Times New Roman" w:cs="Times New Roman"/>
          <w:color w:val="000000"/>
          <w:sz w:val="28"/>
          <w:szCs w:val="28"/>
        </w:rPr>
        <w:t xml:space="preserve"> на полотно так, чтобы она не казалась застывшей. Чтобы достичь такого эффекта, Айвазовский очень много наблюдал за морем, закрывал глаза и по памяти воспроизводил увиденное.</w:t>
      </w:r>
    </w:p>
    <w:p w:rsidR="009C6878" w:rsidRPr="005F1AA9" w:rsidRDefault="008C7488" w:rsidP="001047C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Подобным способом</w:t>
      </w:r>
      <w:r w:rsidR="005F1AA9" w:rsidRPr="005F1AA9">
        <w:rPr>
          <w:rFonts w:ascii="Times New Roman" w:eastAsia="Times New Roman" w:hAnsi="Times New Roman" w:cs="Times New Roman"/>
          <w:color w:val="000000"/>
          <w:sz w:val="28"/>
          <w:szCs w:val="28"/>
        </w:rPr>
        <w:t xml:space="preserve"> трен</w:t>
      </w:r>
      <w:r>
        <w:rPr>
          <w:rFonts w:ascii="Times New Roman" w:eastAsia="Times New Roman" w:hAnsi="Times New Roman" w:cs="Times New Roman"/>
          <w:color w:val="000000"/>
          <w:sz w:val="28"/>
          <w:szCs w:val="28"/>
        </w:rPr>
        <w:t>ировки зрительной памяти пользуемся мы</w:t>
      </w:r>
      <w:r w:rsidR="005F1AA9" w:rsidRPr="005F1AA9">
        <w:rPr>
          <w:rFonts w:ascii="Times New Roman" w:eastAsia="Times New Roman" w:hAnsi="Times New Roman" w:cs="Times New Roman"/>
          <w:color w:val="000000"/>
          <w:sz w:val="28"/>
          <w:szCs w:val="28"/>
        </w:rPr>
        <w:t>. На протяже</w:t>
      </w:r>
      <w:r>
        <w:rPr>
          <w:rFonts w:ascii="Times New Roman" w:eastAsia="Times New Roman" w:hAnsi="Times New Roman" w:cs="Times New Roman"/>
          <w:color w:val="000000"/>
          <w:sz w:val="28"/>
          <w:szCs w:val="28"/>
        </w:rPr>
        <w:t>нии 5-и минут внимательно нужно смотреть</w:t>
      </w:r>
      <w:r w:rsidR="005F1AA9" w:rsidRPr="005F1AA9">
        <w:rPr>
          <w:rFonts w:ascii="Times New Roman" w:eastAsia="Times New Roman" w:hAnsi="Times New Roman" w:cs="Times New Roman"/>
          <w:color w:val="000000"/>
          <w:sz w:val="28"/>
          <w:szCs w:val="28"/>
        </w:rPr>
        <w:t xml:space="preserve"> на предме</w:t>
      </w:r>
      <w:r>
        <w:rPr>
          <w:rFonts w:ascii="Times New Roman" w:eastAsia="Times New Roman" w:hAnsi="Times New Roman" w:cs="Times New Roman"/>
          <w:color w:val="000000"/>
          <w:sz w:val="28"/>
          <w:szCs w:val="28"/>
        </w:rPr>
        <w:t>т. Закрыть</w:t>
      </w:r>
      <w:r w:rsidR="00EF2908">
        <w:rPr>
          <w:rFonts w:ascii="Times New Roman" w:eastAsia="Times New Roman" w:hAnsi="Times New Roman" w:cs="Times New Roman"/>
          <w:color w:val="000000"/>
          <w:sz w:val="28"/>
          <w:szCs w:val="28"/>
        </w:rPr>
        <w:t xml:space="preserve"> глаза и мысленно восстановить</w:t>
      </w:r>
      <w:r w:rsidR="005F1AA9" w:rsidRPr="005F1AA9">
        <w:rPr>
          <w:rFonts w:ascii="Times New Roman" w:eastAsia="Times New Roman" w:hAnsi="Times New Roman" w:cs="Times New Roman"/>
          <w:color w:val="000000"/>
          <w:sz w:val="28"/>
          <w:szCs w:val="28"/>
        </w:rPr>
        <w:t xml:space="preserve"> цветной образ предмета так четко, насколько это возм</w:t>
      </w:r>
      <w:r>
        <w:rPr>
          <w:rFonts w:ascii="Times New Roman" w:eastAsia="Times New Roman" w:hAnsi="Times New Roman" w:cs="Times New Roman"/>
          <w:color w:val="000000"/>
          <w:sz w:val="28"/>
          <w:szCs w:val="28"/>
        </w:rPr>
        <w:t>ожно. О</w:t>
      </w:r>
      <w:r w:rsidR="005F1AA9" w:rsidRPr="005F1AA9">
        <w:rPr>
          <w:rFonts w:ascii="Times New Roman" w:eastAsia="Times New Roman" w:hAnsi="Times New Roman" w:cs="Times New Roman"/>
          <w:color w:val="000000"/>
          <w:sz w:val="28"/>
          <w:szCs w:val="28"/>
        </w:rPr>
        <w:t xml:space="preserve">бразы можно воссоздавать не только в голове, но и рисовать на бумаге, что повысит эффективность тренировки. </w:t>
      </w:r>
    </w:p>
    <w:p w:rsidR="005F1AA9" w:rsidRPr="001A24E2" w:rsidRDefault="008C7488" w:rsidP="009C6878">
      <w:pPr>
        <w:spacing w:after="0" w:line="240" w:lineRule="auto"/>
        <w:jc w:val="both"/>
        <w:outlineLvl w:val="2"/>
        <w:rPr>
          <w:rFonts w:ascii="Times New Roman" w:eastAsia="Times New Roman" w:hAnsi="Times New Roman" w:cs="Times New Roman"/>
          <w:b/>
          <w:color w:val="000000"/>
          <w:sz w:val="28"/>
          <w:szCs w:val="28"/>
        </w:rPr>
      </w:pPr>
      <w:r w:rsidRPr="009D137E">
        <w:rPr>
          <w:rFonts w:ascii="Times New Roman" w:eastAsia="Times New Roman" w:hAnsi="Times New Roman" w:cs="Times New Roman"/>
          <w:color w:val="000000"/>
          <w:sz w:val="28"/>
          <w:szCs w:val="28"/>
        </w:rPr>
        <w:t>Упражнение:  «</w:t>
      </w:r>
      <w:r w:rsidR="005F1AA9" w:rsidRPr="009D137E">
        <w:rPr>
          <w:rFonts w:ascii="Times New Roman" w:eastAsia="Times New Roman" w:hAnsi="Times New Roman" w:cs="Times New Roman"/>
          <w:color w:val="000000"/>
          <w:sz w:val="28"/>
          <w:szCs w:val="28"/>
        </w:rPr>
        <w:t>Игра в спички</w:t>
      </w:r>
      <w:r w:rsidRPr="009D137E">
        <w:rPr>
          <w:rFonts w:ascii="Times New Roman" w:eastAsia="Times New Roman" w:hAnsi="Times New Roman" w:cs="Times New Roman"/>
          <w:color w:val="000000"/>
          <w:sz w:val="28"/>
          <w:szCs w:val="28"/>
        </w:rPr>
        <w:t>»</w:t>
      </w:r>
      <w:r w:rsidR="001A24E2" w:rsidRPr="009D137E">
        <w:rPr>
          <w:rFonts w:ascii="Times New Roman" w:eastAsia="Times New Roman" w:hAnsi="Times New Roman" w:cs="Times New Roman"/>
          <w:color w:val="000000"/>
          <w:sz w:val="28"/>
          <w:szCs w:val="28"/>
        </w:rPr>
        <w:t>.</w:t>
      </w:r>
      <w:r w:rsidR="001A24E2">
        <w:rPr>
          <w:rFonts w:ascii="Times New Roman" w:eastAsia="Times New Roman" w:hAnsi="Times New Roman" w:cs="Times New Roman"/>
          <w:b/>
          <w:color w:val="000000"/>
          <w:sz w:val="28"/>
          <w:szCs w:val="28"/>
        </w:rPr>
        <w:t xml:space="preserve"> </w:t>
      </w:r>
      <w:r w:rsidR="005F1AA9" w:rsidRPr="005F1AA9">
        <w:rPr>
          <w:rFonts w:ascii="Times New Roman" w:eastAsia="Times New Roman" w:hAnsi="Times New Roman" w:cs="Times New Roman"/>
          <w:color w:val="000000"/>
          <w:sz w:val="28"/>
          <w:szCs w:val="28"/>
        </w:rPr>
        <w:t xml:space="preserve">Игра в запоминание спичек - это не только полезный, но и удобный способ тренировки зрительной памяти. Бросьте на стол 5 спичек, и в течение нескольких секунд </w:t>
      </w:r>
      <w:r>
        <w:rPr>
          <w:rFonts w:ascii="Times New Roman" w:eastAsia="Times New Roman" w:hAnsi="Times New Roman" w:cs="Times New Roman"/>
          <w:color w:val="000000"/>
          <w:sz w:val="28"/>
          <w:szCs w:val="28"/>
        </w:rPr>
        <w:t>постарайтесь запомнить</w:t>
      </w:r>
      <w:r w:rsidR="005F1AA9" w:rsidRPr="005F1AA9">
        <w:rPr>
          <w:rFonts w:ascii="Times New Roman" w:eastAsia="Times New Roman" w:hAnsi="Times New Roman" w:cs="Times New Roman"/>
          <w:color w:val="000000"/>
          <w:sz w:val="28"/>
          <w:szCs w:val="28"/>
        </w:rPr>
        <w:t xml:space="preserve"> их расположение. После этого отвернитесь и попробуйте с помощью других 5 спичек сделать такую же картину на другой поверхности.</w:t>
      </w:r>
      <w:r w:rsidR="00757DB8">
        <w:rPr>
          <w:rFonts w:ascii="Times New Roman" w:eastAsia="Times New Roman" w:hAnsi="Times New Roman" w:cs="Times New Roman"/>
          <w:color w:val="000000"/>
          <w:sz w:val="28"/>
          <w:szCs w:val="28"/>
        </w:rPr>
        <w:t xml:space="preserve">Как только </w:t>
      </w:r>
      <w:r w:rsidR="005F1AA9" w:rsidRPr="005F1AA9">
        <w:rPr>
          <w:rFonts w:ascii="Times New Roman" w:eastAsia="Times New Roman" w:hAnsi="Times New Roman" w:cs="Times New Roman"/>
          <w:color w:val="000000"/>
          <w:sz w:val="28"/>
          <w:szCs w:val="28"/>
        </w:rPr>
        <w:t xml:space="preserve">почувствуете, что вам легко выполнять это упражнение, увеличьте количество спичек и уменьшите время наблюдения.Это упражнение позволяет не только тренировать зрительную память, но и следить за прогрессом в результате тренировок. </w:t>
      </w:r>
    </w:p>
    <w:p w:rsidR="000526B8" w:rsidRDefault="001047C4" w:rsidP="00075FC9">
      <w:pPr>
        <w:spacing w:after="0" w:line="240" w:lineRule="auto"/>
        <w:jc w:val="both"/>
        <w:outlineLvl w:val="2"/>
        <w:rPr>
          <w:rFonts w:ascii="Times New Roman" w:eastAsia="Times New Roman" w:hAnsi="Times New Roman" w:cs="Times New Roman"/>
          <w:color w:val="000000"/>
          <w:sz w:val="28"/>
          <w:szCs w:val="28"/>
        </w:rPr>
      </w:pPr>
      <w:r w:rsidRPr="009D137E">
        <w:rPr>
          <w:rFonts w:ascii="Times New Roman" w:eastAsia="Times New Roman" w:hAnsi="Times New Roman" w:cs="Times New Roman"/>
          <w:color w:val="000000"/>
          <w:sz w:val="28"/>
          <w:szCs w:val="28"/>
        </w:rPr>
        <w:t>Упражнения:«</w:t>
      </w:r>
      <w:r w:rsidR="005F1AA9" w:rsidRPr="009D137E">
        <w:rPr>
          <w:rFonts w:ascii="Times New Roman" w:eastAsia="Times New Roman" w:hAnsi="Times New Roman" w:cs="Times New Roman"/>
          <w:color w:val="000000"/>
          <w:sz w:val="28"/>
          <w:szCs w:val="28"/>
        </w:rPr>
        <w:t>Римская комната</w:t>
      </w:r>
      <w:r w:rsidRPr="009D137E">
        <w:rPr>
          <w:rFonts w:ascii="Times New Roman" w:eastAsia="Times New Roman" w:hAnsi="Times New Roman" w:cs="Times New Roman"/>
          <w:color w:val="000000"/>
          <w:sz w:val="28"/>
          <w:szCs w:val="28"/>
        </w:rPr>
        <w:t>»</w:t>
      </w:r>
      <w:r w:rsidR="001A24E2" w:rsidRPr="009D137E">
        <w:rPr>
          <w:rFonts w:ascii="Times New Roman" w:eastAsia="Times New Roman" w:hAnsi="Times New Roman" w:cs="Times New Roman"/>
          <w:color w:val="000000"/>
          <w:sz w:val="28"/>
          <w:szCs w:val="28"/>
        </w:rPr>
        <w:t>.</w:t>
      </w:r>
      <w:r w:rsidR="001A24E2">
        <w:rPr>
          <w:rFonts w:ascii="Times New Roman" w:eastAsia="Times New Roman" w:hAnsi="Times New Roman" w:cs="Times New Roman"/>
          <w:b/>
          <w:color w:val="000000"/>
          <w:sz w:val="28"/>
          <w:szCs w:val="28"/>
        </w:rPr>
        <w:t xml:space="preserve"> </w:t>
      </w:r>
      <w:r w:rsidR="005F1AA9" w:rsidRPr="005F1AA9">
        <w:rPr>
          <w:rFonts w:ascii="Times New Roman" w:eastAsia="Times New Roman" w:hAnsi="Times New Roman" w:cs="Times New Roman"/>
          <w:color w:val="000000"/>
          <w:sz w:val="28"/>
          <w:szCs w:val="28"/>
        </w:rPr>
        <w:t>Так при запоминании информ</w:t>
      </w:r>
      <w:r w:rsidR="009C6878">
        <w:rPr>
          <w:rFonts w:ascii="Times New Roman" w:eastAsia="Times New Roman" w:hAnsi="Times New Roman" w:cs="Times New Roman"/>
          <w:color w:val="000000"/>
          <w:sz w:val="28"/>
          <w:szCs w:val="28"/>
        </w:rPr>
        <w:t xml:space="preserve">ации методом римской комнаты, </w:t>
      </w:r>
      <w:r w:rsidR="00757DB8">
        <w:rPr>
          <w:rFonts w:ascii="Times New Roman" w:eastAsia="Times New Roman" w:hAnsi="Times New Roman" w:cs="Times New Roman"/>
          <w:color w:val="000000"/>
          <w:sz w:val="28"/>
          <w:szCs w:val="28"/>
        </w:rPr>
        <w:t>нудно стараться</w:t>
      </w:r>
      <w:r w:rsidR="005F1AA9" w:rsidRPr="005F1AA9">
        <w:rPr>
          <w:rFonts w:ascii="Times New Roman" w:eastAsia="Times New Roman" w:hAnsi="Times New Roman" w:cs="Times New Roman"/>
          <w:color w:val="000000"/>
          <w:sz w:val="28"/>
          <w:szCs w:val="28"/>
        </w:rPr>
        <w:t xml:space="preserve"> не только запом</w:t>
      </w:r>
      <w:r w:rsidR="009C6878">
        <w:rPr>
          <w:rFonts w:ascii="Times New Roman" w:eastAsia="Times New Roman" w:hAnsi="Times New Roman" w:cs="Times New Roman"/>
          <w:color w:val="000000"/>
          <w:sz w:val="28"/>
          <w:szCs w:val="28"/>
        </w:rPr>
        <w:t>инать</w:t>
      </w:r>
      <w:r w:rsidR="005F1AA9" w:rsidRPr="005F1AA9">
        <w:rPr>
          <w:rFonts w:ascii="Times New Roman" w:eastAsia="Times New Roman" w:hAnsi="Times New Roman" w:cs="Times New Roman"/>
          <w:color w:val="000000"/>
          <w:sz w:val="28"/>
          <w:szCs w:val="28"/>
        </w:rPr>
        <w:t xml:space="preserve"> последовательность предметов и приписанные им данные, но и детали, формы и цвета этих предме</w:t>
      </w:r>
      <w:r w:rsidR="009C6878">
        <w:rPr>
          <w:rFonts w:ascii="Times New Roman" w:eastAsia="Times New Roman" w:hAnsi="Times New Roman" w:cs="Times New Roman"/>
          <w:color w:val="000000"/>
          <w:sz w:val="28"/>
          <w:szCs w:val="28"/>
        </w:rPr>
        <w:t xml:space="preserve">тов. В результате, </w:t>
      </w:r>
      <w:r w:rsidR="00757DB8">
        <w:rPr>
          <w:rFonts w:ascii="Times New Roman" w:eastAsia="Times New Roman" w:hAnsi="Times New Roman" w:cs="Times New Roman"/>
          <w:color w:val="000000"/>
          <w:sz w:val="28"/>
          <w:szCs w:val="28"/>
        </w:rPr>
        <w:t>можно</w:t>
      </w:r>
      <w:r w:rsidR="009C6878">
        <w:rPr>
          <w:rFonts w:ascii="Times New Roman" w:eastAsia="Times New Roman" w:hAnsi="Times New Roman" w:cs="Times New Roman"/>
          <w:color w:val="000000"/>
          <w:sz w:val="28"/>
          <w:szCs w:val="28"/>
        </w:rPr>
        <w:t xml:space="preserve"> запомни</w:t>
      </w:r>
      <w:r w:rsidR="005F1AA9" w:rsidRPr="005F1AA9">
        <w:rPr>
          <w:rFonts w:ascii="Times New Roman" w:eastAsia="Times New Roman" w:hAnsi="Times New Roman" w:cs="Times New Roman"/>
          <w:color w:val="000000"/>
          <w:sz w:val="28"/>
          <w:szCs w:val="28"/>
        </w:rPr>
        <w:t xml:space="preserve">ть больше информации, а заодно и </w:t>
      </w:r>
      <w:r w:rsidR="009C6878">
        <w:rPr>
          <w:rFonts w:ascii="Times New Roman" w:eastAsia="Times New Roman" w:hAnsi="Times New Roman" w:cs="Times New Roman"/>
          <w:color w:val="000000"/>
          <w:sz w:val="28"/>
          <w:szCs w:val="28"/>
        </w:rPr>
        <w:t>на</w:t>
      </w:r>
      <w:r w:rsidR="005F1AA9" w:rsidRPr="005F1AA9">
        <w:rPr>
          <w:rFonts w:ascii="Times New Roman" w:eastAsia="Times New Roman" w:hAnsi="Times New Roman" w:cs="Times New Roman"/>
          <w:color w:val="000000"/>
          <w:sz w:val="28"/>
          <w:szCs w:val="28"/>
        </w:rPr>
        <w:t>тренировать зрительную память.</w:t>
      </w:r>
    </w:p>
    <w:p w:rsidR="00C83050" w:rsidRPr="00172239" w:rsidRDefault="00926938" w:rsidP="00C83050">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sz w:val="28"/>
          <w:szCs w:val="28"/>
        </w:rPr>
        <w:t xml:space="preserve">   </w:t>
      </w:r>
      <w:r w:rsidRPr="009D137E">
        <w:rPr>
          <w:rFonts w:ascii="Times New Roman" w:eastAsia="Times New Roman" w:hAnsi="Times New Roman" w:cs="Times New Roman"/>
          <w:bCs/>
          <w:sz w:val="28"/>
          <w:szCs w:val="28"/>
        </w:rPr>
        <w:t>Упражнение: «Зрительные диктанты».</w:t>
      </w:r>
      <w:r w:rsidR="009D137E">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Т</w:t>
      </w:r>
      <w:r w:rsidRPr="00075FC9">
        <w:rPr>
          <w:rFonts w:ascii="Times New Roman" w:eastAsia="Times New Roman" w:hAnsi="Times New Roman" w:cs="Times New Roman"/>
          <w:sz w:val="28"/>
          <w:szCs w:val="28"/>
        </w:rPr>
        <w:t>ексты разработаны и предложены профессором И.Т. Федоренко.</w:t>
      </w:r>
      <w:r w:rsidR="009D137E">
        <w:rPr>
          <w:rFonts w:ascii="Times New Roman" w:eastAsia="Times New Roman" w:hAnsi="Times New Roman" w:cs="Times New Roman"/>
          <w:sz w:val="28"/>
          <w:szCs w:val="28"/>
        </w:rPr>
        <w:t xml:space="preserve"> </w:t>
      </w:r>
      <w:r w:rsidR="00C83050" w:rsidRPr="00C83050">
        <w:rPr>
          <w:rFonts w:ascii="Times New Roman" w:eastAsia="Times New Roman" w:hAnsi="Times New Roman" w:cs="Times New Roman"/>
          <w:sz w:val="28"/>
          <w:szCs w:val="28"/>
        </w:rPr>
        <w:t xml:space="preserve">Методика профессора И.П. Федоренко гласит, что при работе над книгой важна </w:t>
      </w:r>
      <w:r w:rsidR="00C83050" w:rsidRPr="009D137E">
        <w:rPr>
          <w:rFonts w:ascii="Times New Roman" w:eastAsia="Times New Roman" w:hAnsi="Times New Roman" w:cs="Times New Roman"/>
          <w:sz w:val="28"/>
          <w:szCs w:val="28"/>
        </w:rPr>
        <w:t>не длительность, а частота</w:t>
      </w:r>
      <w:r w:rsidR="00C83050" w:rsidRPr="00C83050">
        <w:rPr>
          <w:rFonts w:ascii="Times New Roman" w:eastAsia="Times New Roman" w:hAnsi="Times New Roman" w:cs="Times New Roman"/>
          <w:sz w:val="28"/>
          <w:szCs w:val="28"/>
        </w:rPr>
        <w:t xml:space="preserve"> тренировочных упражнений. Память человеческая устроена таким образом, что запоминается не то, что постоянно перед глазами, а то, что мелькает: то есть, то нет. Именно оно создает раздражение и запоминается. Потому, если мы хотим освоить какие-то умения, довести их до автоматизма, до уровня навыка, то мы вовсе </w:t>
      </w:r>
      <w:r w:rsidR="00C83050" w:rsidRPr="009B0583">
        <w:rPr>
          <w:rFonts w:ascii="Times New Roman" w:eastAsia="Times New Roman" w:hAnsi="Times New Roman" w:cs="Times New Roman"/>
          <w:sz w:val="28"/>
          <w:szCs w:val="28"/>
        </w:rPr>
        <w:t>не должны</w:t>
      </w:r>
      <w:r w:rsidR="00C83050" w:rsidRPr="00C83050">
        <w:rPr>
          <w:rFonts w:ascii="Times New Roman" w:eastAsia="Times New Roman" w:hAnsi="Times New Roman" w:cs="Times New Roman"/>
          <w:sz w:val="28"/>
          <w:szCs w:val="28"/>
        </w:rPr>
        <w:t xml:space="preserve"> проводить длинные упражнения, длинные по времени; мы должны упражнения проводить </w:t>
      </w:r>
      <w:r w:rsidR="00C83050" w:rsidRPr="009B0583">
        <w:rPr>
          <w:rFonts w:ascii="Times New Roman" w:eastAsia="Times New Roman" w:hAnsi="Times New Roman" w:cs="Times New Roman"/>
          <w:sz w:val="28"/>
          <w:szCs w:val="28"/>
        </w:rPr>
        <w:t>короткими порциями, но с большей частотой.</w:t>
      </w:r>
    </w:p>
    <w:p w:rsidR="00075FC9" w:rsidRPr="00C83050" w:rsidRDefault="00075FC9" w:rsidP="00C83050">
      <w:pPr>
        <w:shd w:val="clear" w:color="auto" w:fill="FFFFFF"/>
        <w:spacing w:after="0" w:line="240" w:lineRule="auto"/>
        <w:jc w:val="both"/>
        <w:rPr>
          <w:rStyle w:val="a5"/>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Часто можно наблюдать такую картину. Ребенок читает предложение, состоящее из 6-8 слов. Дочитав до третьего – четвертого слова – забыл первое слово. Поэтому он не может увязать все слова воедино. Необходимо в этом случае поработать над оперативной памятью.</w:t>
      </w:r>
      <w:r w:rsidR="00FF1665">
        <w:rPr>
          <w:rFonts w:ascii="Times New Roman" w:eastAsia="Times New Roman" w:hAnsi="Times New Roman" w:cs="Times New Roman"/>
          <w:sz w:val="28"/>
          <w:szCs w:val="28"/>
        </w:rPr>
        <w:t xml:space="preserve"> </w:t>
      </w:r>
      <w:r w:rsidRPr="00075FC9">
        <w:rPr>
          <w:rFonts w:ascii="Times New Roman" w:eastAsia="Times New Roman" w:hAnsi="Times New Roman" w:cs="Times New Roman"/>
          <w:sz w:val="28"/>
          <w:szCs w:val="28"/>
        </w:rPr>
        <w:t>Делает</w:t>
      </w:r>
      <w:r w:rsidR="00926938">
        <w:rPr>
          <w:rFonts w:ascii="Times New Roman" w:eastAsia="Times New Roman" w:hAnsi="Times New Roman" w:cs="Times New Roman"/>
          <w:sz w:val="28"/>
          <w:szCs w:val="28"/>
        </w:rPr>
        <w:t>ся это с помощью</w:t>
      </w:r>
      <w:r w:rsidRPr="00075FC9">
        <w:rPr>
          <w:rFonts w:ascii="Times New Roman" w:eastAsia="Times New Roman" w:hAnsi="Times New Roman" w:cs="Times New Roman"/>
          <w:sz w:val="28"/>
          <w:szCs w:val="28"/>
        </w:rPr>
        <w:t> </w:t>
      </w:r>
      <w:r w:rsidRPr="009B0583">
        <w:rPr>
          <w:rFonts w:ascii="Times New Roman" w:eastAsia="Times New Roman" w:hAnsi="Times New Roman" w:cs="Times New Roman"/>
          <w:bCs/>
          <w:iCs/>
          <w:sz w:val="28"/>
          <w:szCs w:val="28"/>
        </w:rPr>
        <w:t>зрительных диктантов</w:t>
      </w:r>
      <w:r w:rsidR="00926938" w:rsidRPr="009B0583">
        <w:rPr>
          <w:rFonts w:ascii="Times New Roman" w:eastAsia="Times New Roman" w:hAnsi="Times New Roman" w:cs="Times New Roman"/>
          <w:sz w:val="28"/>
          <w:szCs w:val="28"/>
        </w:rPr>
        <w:t>.</w:t>
      </w:r>
      <w:r w:rsidR="009B0583">
        <w:rPr>
          <w:rFonts w:ascii="Times New Roman" w:eastAsia="Times New Roman" w:hAnsi="Times New Roman" w:cs="Times New Roman"/>
          <w:sz w:val="28"/>
          <w:szCs w:val="28"/>
        </w:rPr>
        <w:t xml:space="preserve"> </w:t>
      </w:r>
      <w:r w:rsidRPr="00075FC9">
        <w:rPr>
          <w:rFonts w:ascii="Times New Roman" w:eastAsia="Times New Roman" w:hAnsi="Times New Roman" w:cs="Times New Roman"/>
          <w:sz w:val="28"/>
          <w:szCs w:val="28"/>
        </w:rPr>
        <w:t xml:space="preserve">В каждом диктанте имеются </w:t>
      </w:r>
      <w:r w:rsidR="00926938">
        <w:rPr>
          <w:rFonts w:ascii="Times New Roman" w:eastAsia="Times New Roman" w:hAnsi="Times New Roman" w:cs="Times New Roman"/>
          <w:sz w:val="28"/>
          <w:szCs w:val="28"/>
        </w:rPr>
        <w:t>5</w:t>
      </w:r>
      <w:r w:rsidRPr="00075FC9">
        <w:rPr>
          <w:rFonts w:ascii="Times New Roman" w:eastAsia="Times New Roman" w:hAnsi="Times New Roman" w:cs="Times New Roman"/>
          <w:sz w:val="28"/>
          <w:szCs w:val="28"/>
        </w:rPr>
        <w:t xml:space="preserve"> предложений. Наращивание длины предложения</w:t>
      </w:r>
      <w:r w:rsidR="00C83050">
        <w:rPr>
          <w:rFonts w:ascii="Times New Roman" w:eastAsia="Times New Roman" w:hAnsi="Times New Roman" w:cs="Times New Roman"/>
          <w:sz w:val="28"/>
          <w:szCs w:val="28"/>
        </w:rPr>
        <w:t xml:space="preserve"> происходит постепенно, по 1</w:t>
      </w:r>
      <w:r w:rsidRPr="00075FC9">
        <w:rPr>
          <w:rFonts w:ascii="Times New Roman" w:eastAsia="Times New Roman" w:hAnsi="Times New Roman" w:cs="Times New Roman"/>
          <w:sz w:val="28"/>
          <w:szCs w:val="28"/>
        </w:rPr>
        <w:t xml:space="preserve"> - </w:t>
      </w:r>
      <w:r w:rsidR="00C83050">
        <w:rPr>
          <w:rFonts w:ascii="Times New Roman" w:eastAsia="Times New Roman" w:hAnsi="Times New Roman" w:cs="Times New Roman"/>
          <w:sz w:val="28"/>
          <w:szCs w:val="28"/>
        </w:rPr>
        <w:t>2</w:t>
      </w:r>
      <w:r w:rsidRPr="00075FC9">
        <w:rPr>
          <w:rFonts w:ascii="Times New Roman" w:eastAsia="Times New Roman" w:hAnsi="Times New Roman" w:cs="Times New Roman"/>
          <w:sz w:val="28"/>
          <w:szCs w:val="28"/>
        </w:rPr>
        <w:t xml:space="preserve"> буквы.</w:t>
      </w:r>
      <w:r w:rsidR="00C83050">
        <w:rPr>
          <w:rFonts w:ascii="Times New Roman" w:eastAsia="Times New Roman" w:hAnsi="Times New Roman" w:cs="Times New Roman"/>
          <w:sz w:val="28"/>
          <w:szCs w:val="28"/>
        </w:rPr>
        <w:t>Как</w:t>
      </w:r>
      <w:r w:rsidRPr="00075FC9">
        <w:rPr>
          <w:rFonts w:ascii="Times New Roman" w:eastAsia="Times New Roman" w:hAnsi="Times New Roman" w:cs="Times New Roman"/>
          <w:sz w:val="28"/>
          <w:szCs w:val="28"/>
        </w:rPr>
        <w:t xml:space="preserve"> проводить зрительные диктанты? Ди</w:t>
      </w:r>
      <w:r w:rsidR="00C83050">
        <w:rPr>
          <w:rFonts w:ascii="Times New Roman" w:eastAsia="Times New Roman" w:hAnsi="Times New Roman" w:cs="Times New Roman"/>
          <w:sz w:val="28"/>
          <w:szCs w:val="28"/>
        </w:rPr>
        <w:t>ктант накрывается листом</w:t>
      </w:r>
      <w:r w:rsidRPr="00075FC9">
        <w:rPr>
          <w:rFonts w:ascii="Times New Roman" w:eastAsia="Times New Roman" w:hAnsi="Times New Roman" w:cs="Times New Roman"/>
          <w:sz w:val="28"/>
          <w:szCs w:val="28"/>
        </w:rPr>
        <w:t>. Лист подвигают вниз, ребенок в течение определенного врем</w:t>
      </w:r>
      <w:r w:rsidR="00C83050">
        <w:rPr>
          <w:rFonts w:ascii="Times New Roman" w:eastAsia="Times New Roman" w:hAnsi="Times New Roman" w:cs="Times New Roman"/>
          <w:sz w:val="28"/>
          <w:szCs w:val="28"/>
        </w:rPr>
        <w:t xml:space="preserve">ени (4 - </w:t>
      </w:r>
      <w:r w:rsidRPr="00075FC9">
        <w:rPr>
          <w:rFonts w:ascii="Times New Roman" w:eastAsia="Times New Roman" w:hAnsi="Times New Roman" w:cs="Times New Roman"/>
          <w:sz w:val="28"/>
          <w:szCs w:val="28"/>
        </w:rPr>
        <w:t>8 секунд) читает молча это предложение и старается запомнить. По истечении времени взрослый накрывает это предложение вторым листом картона и предлагает ученику записать его в тетради.</w:t>
      </w:r>
      <w:r w:rsidR="00926938">
        <w:rPr>
          <w:rFonts w:ascii="Times New Roman" w:eastAsia="Times New Roman" w:hAnsi="Times New Roman" w:cs="Times New Roman"/>
          <w:sz w:val="28"/>
          <w:szCs w:val="28"/>
        </w:rPr>
        <w:t xml:space="preserve">Затем следует </w:t>
      </w:r>
      <w:r w:rsidRPr="00075FC9">
        <w:rPr>
          <w:rFonts w:ascii="Times New Roman" w:eastAsia="Times New Roman" w:hAnsi="Times New Roman" w:cs="Times New Roman"/>
          <w:sz w:val="28"/>
          <w:szCs w:val="28"/>
        </w:rPr>
        <w:t xml:space="preserve">чтение и запоминание второго предложения. После того, как оно </w:t>
      </w:r>
      <w:r w:rsidR="00EF2908">
        <w:rPr>
          <w:rFonts w:ascii="Times New Roman" w:eastAsia="Times New Roman" w:hAnsi="Times New Roman" w:cs="Times New Roman"/>
          <w:sz w:val="28"/>
          <w:szCs w:val="28"/>
        </w:rPr>
        <w:t>закры</w:t>
      </w:r>
      <w:r w:rsidRPr="00075FC9">
        <w:rPr>
          <w:rFonts w:ascii="Times New Roman" w:eastAsia="Times New Roman" w:hAnsi="Times New Roman" w:cs="Times New Roman"/>
          <w:sz w:val="28"/>
          <w:szCs w:val="28"/>
        </w:rPr>
        <w:t>то, снова следует записать его в ученических тетрадях.Если ребенок плохо запоминает предложения, набор следует повторить снова. Если на следующий день картина повторяется, надо повторить в третий раз, а может быть, и в че</w:t>
      </w:r>
      <w:r w:rsidR="00926938">
        <w:rPr>
          <w:rFonts w:ascii="Times New Roman" w:eastAsia="Times New Roman" w:hAnsi="Times New Roman" w:cs="Times New Roman"/>
          <w:sz w:val="28"/>
          <w:szCs w:val="28"/>
        </w:rPr>
        <w:t>твертый</w:t>
      </w:r>
      <w:r w:rsidRPr="00075FC9">
        <w:rPr>
          <w:rFonts w:ascii="Times New Roman" w:eastAsia="Times New Roman" w:hAnsi="Times New Roman" w:cs="Times New Roman"/>
          <w:sz w:val="28"/>
          <w:szCs w:val="28"/>
        </w:rPr>
        <w:t>. Только после того, как ребенок успевает запомнить текст, пишет его самостоятельно, можно переходить к следующему набору.</w:t>
      </w:r>
    </w:p>
    <w:p w:rsidR="00E13164" w:rsidRDefault="009C6878" w:rsidP="00E13164">
      <w:pPr>
        <w:pStyle w:val="a8"/>
        <w:rPr>
          <w:rStyle w:val="a7"/>
          <w:rFonts w:eastAsiaTheme="majorEastAsia"/>
          <w:i w:val="0"/>
          <w:color w:val="auto"/>
          <w:szCs w:val="28"/>
        </w:rPr>
      </w:pPr>
      <w:r>
        <w:rPr>
          <w:rStyle w:val="a5"/>
          <w:rFonts w:eastAsiaTheme="majorEastAsia"/>
          <w:color w:val="FF0000"/>
          <w:szCs w:val="28"/>
        </w:rPr>
        <w:lastRenderedPageBreak/>
        <w:t xml:space="preserve">4 </w:t>
      </w:r>
      <w:r w:rsidR="000812E0">
        <w:rPr>
          <w:rStyle w:val="a5"/>
          <w:rFonts w:eastAsiaTheme="majorEastAsia"/>
          <w:color w:val="FF0000"/>
          <w:szCs w:val="28"/>
        </w:rPr>
        <w:t xml:space="preserve">навык </w:t>
      </w:r>
      <w:r>
        <w:rPr>
          <w:rStyle w:val="a5"/>
          <w:rFonts w:eastAsiaTheme="majorEastAsia"/>
          <w:color w:val="FF0000"/>
          <w:szCs w:val="28"/>
        </w:rPr>
        <w:t xml:space="preserve">- </w:t>
      </w:r>
      <w:r w:rsidR="004B6B1B" w:rsidRPr="009C6878">
        <w:rPr>
          <w:rStyle w:val="a5"/>
          <w:color w:val="FF0000"/>
          <w:szCs w:val="28"/>
        </w:rPr>
        <w:t>Быстрое чтение и управление информацией</w:t>
      </w:r>
      <w:r>
        <w:rPr>
          <w:rStyle w:val="a5"/>
          <w:rFonts w:eastAsiaTheme="majorEastAsia"/>
          <w:color w:val="FF0000"/>
          <w:szCs w:val="28"/>
        </w:rPr>
        <w:t xml:space="preserve">. </w:t>
      </w:r>
      <w:r w:rsidR="004B6B1B" w:rsidRPr="009C6878">
        <w:rPr>
          <w:rStyle w:val="apple-converted-space"/>
          <w:color w:val="FF0000"/>
          <w:szCs w:val="28"/>
        </w:rPr>
        <w:t> </w:t>
      </w:r>
      <w:r w:rsidRPr="00E13164">
        <w:rPr>
          <w:rStyle w:val="a7"/>
          <w:rFonts w:eastAsiaTheme="majorEastAsia"/>
          <w:i w:val="0"/>
          <w:color w:val="auto"/>
          <w:szCs w:val="28"/>
        </w:rPr>
        <w:t>Б</w:t>
      </w:r>
      <w:r w:rsidR="004B6B1B" w:rsidRPr="00E13164">
        <w:rPr>
          <w:rStyle w:val="a7"/>
          <w:i w:val="0"/>
          <w:color w:val="auto"/>
          <w:szCs w:val="28"/>
        </w:rPr>
        <w:t>ольшинство текстов имеют лишь небольшую часть</w:t>
      </w:r>
      <w:r w:rsidRPr="00E13164">
        <w:rPr>
          <w:rStyle w:val="a7"/>
          <w:rFonts w:eastAsiaTheme="majorEastAsia"/>
          <w:i w:val="0"/>
          <w:color w:val="auto"/>
          <w:szCs w:val="28"/>
        </w:rPr>
        <w:t xml:space="preserve"> полезной информации, которую</w:t>
      </w:r>
      <w:r w:rsidR="004B6B1B" w:rsidRPr="00E13164">
        <w:rPr>
          <w:rStyle w:val="a7"/>
          <w:i w:val="0"/>
          <w:color w:val="auto"/>
          <w:szCs w:val="28"/>
        </w:rPr>
        <w:t xml:space="preserve"> должны научиться быстро находить. Этот навык приходит чаще в</w:t>
      </w:r>
      <w:r w:rsidRPr="00E13164">
        <w:rPr>
          <w:rStyle w:val="a7"/>
          <w:rFonts w:eastAsiaTheme="majorEastAsia"/>
          <w:i w:val="0"/>
          <w:color w:val="auto"/>
          <w:szCs w:val="28"/>
        </w:rPr>
        <w:t>сего с опытом чтения, однако можно</w:t>
      </w:r>
      <w:r w:rsidR="004B6B1B" w:rsidRPr="00E13164">
        <w:rPr>
          <w:rStyle w:val="a7"/>
          <w:i w:val="0"/>
          <w:color w:val="auto"/>
          <w:szCs w:val="28"/>
        </w:rPr>
        <w:t xml:space="preserve"> ускорить этот процесс с помощью специальных упражнений.</w:t>
      </w:r>
    </w:p>
    <w:p w:rsidR="00E13164" w:rsidRPr="00E13164" w:rsidRDefault="00E13164" w:rsidP="00E13164">
      <w:pPr>
        <w:pStyle w:val="a8"/>
        <w:rPr>
          <w:b/>
          <w:color w:val="auto"/>
        </w:rPr>
      </w:pPr>
      <w:r w:rsidRPr="009B0583">
        <w:rPr>
          <w:color w:val="auto"/>
        </w:rPr>
        <w:t>Чтение в темпе скороговорки.</w:t>
      </w:r>
      <w:r w:rsidRPr="00E13164">
        <w:rPr>
          <w:b/>
          <w:color w:val="auto"/>
        </w:rPr>
        <w:t xml:space="preserve"> </w:t>
      </w:r>
      <w:r w:rsidRPr="00E13164">
        <w:rPr>
          <w:color w:val="auto"/>
        </w:rPr>
        <w:t xml:space="preserve">Дети отрабатывают четкое и правильное, а главное – быстрое чтение текста. Окончания слов не должны "проглатываться" ребенком, а должны четко проговариваться. Упражнение длится не более 30 секунд. </w:t>
      </w:r>
    </w:p>
    <w:p w:rsidR="00E13164" w:rsidRPr="0037741E" w:rsidRDefault="00E13164" w:rsidP="00E13164">
      <w:pPr>
        <w:pStyle w:val="a8"/>
        <w:rPr>
          <w:b/>
          <w:color w:val="auto"/>
        </w:rPr>
      </w:pPr>
      <w:r w:rsidRPr="009B0583">
        <w:rPr>
          <w:color w:val="auto"/>
        </w:rPr>
        <w:t>Выразительное чтение с переходом на незнакомую часть текста.</w:t>
      </w:r>
      <w:r w:rsidR="009B0583">
        <w:rPr>
          <w:b/>
          <w:color w:val="auto"/>
        </w:rPr>
        <w:t xml:space="preserve"> </w:t>
      </w:r>
      <w:r w:rsidRPr="00E13164">
        <w:rPr>
          <w:color w:val="auto"/>
        </w:rPr>
        <w:t>Школьник читает отрывок тек</w:t>
      </w:r>
      <w:r>
        <w:rPr>
          <w:color w:val="auto"/>
        </w:rPr>
        <w:t xml:space="preserve">ста, затем говорим: "Теперь </w:t>
      </w:r>
      <w:r w:rsidRPr="00E13164">
        <w:rPr>
          <w:color w:val="auto"/>
        </w:rPr>
        <w:t>снова читай текст, но чуть-чуть медленнее, зато крас</w:t>
      </w:r>
      <w:r>
        <w:rPr>
          <w:color w:val="auto"/>
        </w:rPr>
        <w:t>иво, выразительно". Ученик прочит</w:t>
      </w:r>
      <w:r w:rsidRPr="00E13164">
        <w:rPr>
          <w:color w:val="auto"/>
        </w:rPr>
        <w:t>ает отрывок до конца, но взрослый не останавливает его. Ребенок переходит на незнакомую часть текста. И вот здесь происходит маленькое чудо. Оно состоит в том, что ребенок, несколько раз прочитавший один и тот же отрывок текста</w:t>
      </w:r>
      <w:r>
        <w:rPr>
          <w:color w:val="auto"/>
        </w:rPr>
        <w:t>, выработав</w:t>
      </w:r>
      <w:r w:rsidRPr="00E13164">
        <w:rPr>
          <w:color w:val="auto"/>
        </w:rPr>
        <w:t xml:space="preserve"> повышенный темп чтения, при переходе на незнакомую часть текста продолжает читать ее в том же повышенном темпе. Его возможностей надолго не хватает, но если ежедневно проводить такие упражнения длительность чтения в повышенном темпе будет увеличиваться. Через две-три не</w:t>
      </w:r>
      <w:r>
        <w:rPr>
          <w:color w:val="auto"/>
        </w:rPr>
        <w:t>дели чтение ребенка заметно улуч</w:t>
      </w:r>
      <w:r w:rsidRPr="00E13164">
        <w:rPr>
          <w:color w:val="auto"/>
        </w:rPr>
        <w:t>шится.</w:t>
      </w:r>
    </w:p>
    <w:p w:rsidR="00E13164" w:rsidRDefault="0037741E" w:rsidP="00E13164">
      <w:pPr>
        <w:pStyle w:val="a8"/>
        <w:rPr>
          <w:color w:val="auto"/>
        </w:rPr>
      </w:pPr>
      <w:r w:rsidRPr="009B0583">
        <w:rPr>
          <w:color w:val="auto"/>
        </w:rPr>
        <w:t>У</w:t>
      </w:r>
      <w:r w:rsidR="00E13164" w:rsidRPr="009B0583">
        <w:rPr>
          <w:color w:val="auto"/>
        </w:rPr>
        <w:t>пражнение "Бросок – засечка"</w:t>
      </w:r>
      <w:r w:rsidRPr="009B0583">
        <w:rPr>
          <w:color w:val="auto"/>
        </w:rPr>
        <w:t>.</w:t>
      </w:r>
      <w:r>
        <w:rPr>
          <w:b/>
          <w:color w:val="auto"/>
        </w:rPr>
        <w:t xml:space="preserve"> </w:t>
      </w:r>
      <w:r w:rsidR="00E13164" w:rsidRPr="00E13164">
        <w:rPr>
          <w:color w:val="auto"/>
        </w:rPr>
        <w:t>Его цель – развитие зрительного умения ориентироваться в тексте. Заключается оно в следующем: Ребенок кладет руки на</w:t>
      </w:r>
      <w:r w:rsidR="00757DB8">
        <w:rPr>
          <w:color w:val="auto"/>
        </w:rPr>
        <w:t xml:space="preserve"> колени и начинает читать текст </w:t>
      </w:r>
      <w:r w:rsidR="00E13164" w:rsidRPr="00E13164">
        <w:rPr>
          <w:color w:val="auto"/>
        </w:rPr>
        <w:t xml:space="preserve">вслух по команде "Бросок". Когда раздается команда "Засечка" читатель отрывает голову от книги, закрывает глаза и несколько секунд отдыхает, руки при этом остаются на коленях. По команде "Бросок” ребенок должен отыскать глазами то место в книге, на котором он остановился и продолжить чтение вслух. Это упражнение может длиться около 5 минут. </w:t>
      </w:r>
    </w:p>
    <w:p w:rsidR="00C80134" w:rsidRPr="00C80134" w:rsidRDefault="00C80134" w:rsidP="00C80134">
      <w:pPr>
        <w:shd w:val="clear" w:color="auto" w:fill="FFFFFF"/>
        <w:spacing w:after="0" w:line="240" w:lineRule="auto"/>
        <w:jc w:val="both"/>
        <w:rPr>
          <w:rFonts w:ascii="Times New Roman" w:eastAsia="Times New Roman" w:hAnsi="Times New Roman" w:cs="Times New Roman"/>
          <w:sz w:val="28"/>
          <w:szCs w:val="28"/>
        </w:rPr>
      </w:pPr>
      <w:r w:rsidRPr="009B0583">
        <w:rPr>
          <w:rFonts w:ascii="Times New Roman" w:eastAsia="Times New Roman" w:hAnsi="Times New Roman" w:cs="Times New Roman"/>
          <w:sz w:val="28"/>
          <w:szCs w:val="28"/>
        </w:rPr>
        <w:t>Методика "Анаграммы"</w:t>
      </w:r>
      <w:r w:rsidR="009B0583">
        <w:rPr>
          <w:rFonts w:ascii="Times New Roman" w:eastAsia="Times New Roman" w:hAnsi="Times New Roman" w:cs="Times New Roman"/>
          <w:b/>
          <w:sz w:val="28"/>
          <w:szCs w:val="28"/>
        </w:rPr>
        <w:t xml:space="preserve"> </w:t>
      </w:r>
      <w:r w:rsidRPr="00C80134">
        <w:rPr>
          <w:rFonts w:ascii="Times New Roman" w:eastAsia="Times New Roman" w:hAnsi="Times New Roman" w:cs="Times New Roman"/>
          <w:sz w:val="28"/>
          <w:szCs w:val="28"/>
        </w:rPr>
        <w:t>(по книге В. Эдигей "Учись читать, малыш!"</w:t>
      </w:r>
      <w:r w:rsidR="009B0583">
        <w:rPr>
          <w:rFonts w:ascii="Times New Roman" w:eastAsia="Times New Roman" w:hAnsi="Times New Roman" w:cs="Times New Roman"/>
          <w:sz w:val="28"/>
          <w:szCs w:val="28"/>
        </w:rPr>
        <w:t xml:space="preserve"> </w:t>
      </w:r>
      <w:r w:rsidRPr="00C80134">
        <w:rPr>
          <w:rFonts w:ascii="Times New Roman" w:eastAsia="Times New Roman" w:hAnsi="Times New Roman" w:cs="Times New Roman"/>
          <w:sz w:val="28"/>
          <w:szCs w:val="28"/>
        </w:rPr>
        <w:t>Киев</w:t>
      </w:r>
      <w:r>
        <w:rPr>
          <w:rFonts w:ascii="Times New Roman" w:eastAsia="Times New Roman" w:hAnsi="Times New Roman" w:cs="Times New Roman"/>
          <w:sz w:val="28"/>
          <w:szCs w:val="28"/>
        </w:rPr>
        <w:t>,</w:t>
      </w:r>
      <w:r w:rsidRPr="00C80134">
        <w:rPr>
          <w:rFonts w:ascii="Times New Roman" w:eastAsia="Times New Roman" w:hAnsi="Times New Roman" w:cs="Times New Roman"/>
          <w:sz w:val="28"/>
          <w:szCs w:val="28"/>
        </w:rPr>
        <w:t xml:space="preserve"> 1994 г.)</w:t>
      </w:r>
    </w:p>
    <w:p w:rsidR="000526B8" w:rsidRPr="00075FC9" w:rsidRDefault="00C80134" w:rsidP="00075FC9">
      <w:pPr>
        <w:shd w:val="clear" w:color="auto" w:fill="FFFFFF"/>
        <w:spacing w:after="0" w:line="240" w:lineRule="auto"/>
        <w:jc w:val="both"/>
        <w:rPr>
          <w:rStyle w:val="a5"/>
          <w:rFonts w:ascii="Times New Roman" w:eastAsia="Times New Roman" w:hAnsi="Times New Roman" w:cs="Times New Roman"/>
          <w:b w:val="0"/>
          <w:bCs w:val="0"/>
          <w:sz w:val="28"/>
          <w:szCs w:val="28"/>
        </w:rPr>
      </w:pPr>
      <w:r w:rsidRPr="00C80134">
        <w:rPr>
          <w:rFonts w:ascii="Times New Roman" w:eastAsia="Times New Roman" w:hAnsi="Times New Roman" w:cs="Times New Roman"/>
          <w:sz w:val="28"/>
          <w:szCs w:val="28"/>
        </w:rPr>
        <w:t>Предложите ребенку прочитать первый текст, скажите ему, что это специальный шифр, и ему надо расшифровать - все буквы поменялись местами, а для того, чтобы понять написанное, надо в уме буквы вернуть на место. Мож</w:t>
      </w:r>
      <w:r w:rsidR="00D349B4">
        <w:rPr>
          <w:rFonts w:ascii="Times New Roman" w:eastAsia="Times New Roman" w:hAnsi="Times New Roman" w:cs="Times New Roman"/>
          <w:sz w:val="28"/>
          <w:szCs w:val="28"/>
        </w:rPr>
        <w:t>но</w:t>
      </w:r>
      <w:r w:rsidRPr="00C80134">
        <w:rPr>
          <w:rFonts w:ascii="Times New Roman" w:eastAsia="Times New Roman" w:hAnsi="Times New Roman" w:cs="Times New Roman"/>
          <w:sz w:val="28"/>
          <w:szCs w:val="28"/>
        </w:rPr>
        <w:t xml:space="preserve"> взять карандаш и показать в первом предложении, какие буквы </w:t>
      </w:r>
      <w:r w:rsidR="00D349B4">
        <w:rPr>
          <w:rFonts w:ascii="Times New Roman" w:eastAsia="Times New Roman" w:hAnsi="Times New Roman" w:cs="Times New Roman"/>
          <w:sz w:val="28"/>
          <w:szCs w:val="28"/>
        </w:rPr>
        <w:t>переместились и где их место. Нужно обратить</w:t>
      </w:r>
      <w:r w:rsidRPr="00C80134">
        <w:rPr>
          <w:rFonts w:ascii="Times New Roman" w:eastAsia="Times New Roman" w:hAnsi="Times New Roman" w:cs="Times New Roman"/>
          <w:sz w:val="28"/>
          <w:szCs w:val="28"/>
        </w:rPr>
        <w:t xml:space="preserve"> внимание ребенка на то, что название может подсказать, о чем идет речь в самом тексте. </w:t>
      </w:r>
      <w:r w:rsidR="00D349B4">
        <w:rPr>
          <w:rFonts w:ascii="Times New Roman" w:eastAsia="Times New Roman" w:hAnsi="Times New Roman" w:cs="Times New Roman"/>
          <w:sz w:val="28"/>
          <w:szCs w:val="28"/>
        </w:rPr>
        <w:t>Можно</w:t>
      </w:r>
      <w:r w:rsidRPr="00C80134">
        <w:rPr>
          <w:rFonts w:ascii="Times New Roman" w:eastAsia="Times New Roman" w:hAnsi="Times New Roman" w:cs="Times New Roman"/>
          <w:sz w:val="28"/>
          <w:szCs w:val="28"/>
        </w:rPr>
        <w:t xml:space="preserve"> читать поочереди, одно слово ребенок, следующее </w:t>
      </w:r>
      <w:r w:rsidR="00D349B4">
        <w:rPr>
          <w:rFonts w:ascii="Times New Roman" w:eastAsia="Times New Roman" w:hAnsi="Times New Roman" w:cs="Times New Roman"/>
          <w:sz w:val="28"/>
          <w:szCs w:val="28"/>
        </w:rPr>
        <w:t>учитель</w:t>
      </w:r>
      <w:r w:rsidRPr="00C80134">
        <w:rPr>
          <w:rFonts w:ascii="Times New Roman" w:eastAsia="Times New Roman" w:hAnsi="Times New Roman" w:cs="Times New Roman"/>
          <w:sz w:val="28"/>
          <w:szCs w:val="28"/>
        </w:rPr>
        <w:t>. Когда прочита</w:t>
      </w:r>
      <w:r w:rsidR="00D349B4">
        <w:rPr>
          <w:rFonts w:ascii="Times New Roman" w:eastAsia="Times New Roman" w:hAnsi="Times New Roman" w:cs="Times New Roman"/>
          <w:sz w:val="28"/>
          <w:szCs w:val="28"/>
        </w:rPr>
        <w:t>на половина</w:t>
      </w:r>
      <w:r w:rsidRPr="00C80134">
        <w:rPr>
          <w:rFonts w:ascii="Times New Roman" w:eastAsia="Times New Roman" w:hAnsi="Times New Roman" w:cs="Times New Roman"/>
          <w:sz w:val="28"/>
          <w:szCs w:val="28"/>
        </w:rPr>
        <w:t xml:space="preserve"> первого текста, остановитесь и перейдите к ответу, т.е. к нормальному тексту, выберете тот же текст, который </w:t>
      </w:r>
      <w:r w:rsidR="00D349B4">
        <w:rPr>
          <w:rFonts w:ascii="Times New Roman" w:eastAsia="Times New Roman" w:hAnsi="Times New Roman" w:cs="Times New Roman"/>
          <w:sz w:val="28"/>
          <w:szCs w:val="28"/>
        </w:rPr>
        <w:t>только что читали и предложить</w:t>
      </w:r>
      <w:r w:rsidRPr="00C80134">
        <w:rPr>
          <w:rFonts w:ascii="Times New Roman" w:eastAsia="Times New Roman" w:hAnsi="Times New Roman" w:cs="Times New Roman"/>
          <w:sz w:val="28"/>
          <w:szCs w:val="28"/>
        </w:rPr>
        <w:t xml:space="preserve"> ребенку прочитать его как можно быстрее. Очень часто дети говорят, что при чтении нормального текста у них появляется ощущение, как будто их глаза скользят с горки, читать становится очень легко. Эта техника позволяет очень быстро улучшить скорость чтения ребенка.</w:t>
      </w:r>
    </w:p>
    <w:p w:rsidR="00C80134" w:rsidRDefault="0037741E" w:rsidP="00C80134">
      <w:pPr>
        <w:pStyle w:val="a8"/>
      </w:pPr>
      <w:r>
        <w:rPr>
          <w:rStyle w:val="a5"/>
          <w:rFonts w:eastAsiaTheme="majorEastAsia"/>
          <w:color w:val="7030A0"/>
          <w:szCs w:val="28"/>
        </w:rPr>
        <w:t xml:space="preserve">5 </w:t>
      </w:r>
      <w:r w:rsidR="000812E0">
        <w:rPr>
          <w:rStyle w:val="a5"/>
          <w:rFonts w:eastAsiaTheme="majorEastAsia"/>
          <w:color w:val="7030A0"/>
          <w:szCs w:val="28"/>
        </w:rPr>
        <w:t xml:space="preserve">навык </w:t>
      </w:r>
      <w:r>
        <w:rPr>
          <w:rStyle w:val="a5"/>
          <w:rFonts w:eastAsiaTheme="majorEastAsia"/>
          <w:color w:val="7030A0"/>
          <w:szCs w:val="28"/>
        </w:rPr>
        <w:t xml:space="preserve">- </w:t>
      </w:r>
      <w:r w:rsidR="004B6B1B" w:rsidRPr="0037741E">
        <w:rPr>
          <w:rStyle w:val="a5"/>
          <w:rFonts w:eastAsiaTheme="majorEastAsia"/>
          <w:color w:val="7030A0"/>
          <w:szCs w:val="28"/>
        </w:rPr>
        <w:t>Скорочтение и развитие памяти</w:t>
      </w:r>
      <w:r>
        <w:rPr>
          <w:rStyle w:val="apple-converted-space"/>
          <w:rFonts w:eastAsiaTheme="majorEastAsia"/>
          <w:color w:val="7030A0"/>
          <w:szCs w:val="28"/>
        </w:rPr>
        <w:t xml:space="preserve">. </w:t>
      </w:r>
      <w:r>
        <w:rPr>
          <w:rStyle w:val="a7"/>
          <w:rFonts w:eastAsiaTheme="majorEastAsia"/>
          <w:i w:val="0"/>
          <w:color w:val="000000"/>
          <w:szCs w:val="28"/>
        </w:rPr>
        <w:t>Когда научишься читать быстро, можно</w:t>
      </w:r>
      <w:r w:rsidR="004B6B1B" w:rsidRPr="0037741E">
        <w:rPr>
          <w:rStyle w:val="a7"/>
          <w:rFonts w:eastAsiaTheme="majorEastAsia"/>
          <w:i w:val="0"/>
          <w:color w:val="000000"/>
          <w:szCs w:val="28"/>
        </w:rPr>
        <w:t xml:space="preserve"> осваивать достаточно большой объем информации. Но навык быстрого чтения может оказаться бесполезным, если прочитанное будет заб</w:t>
      </w:r>
      <w:r w:rsidR="00757DB8">
        <w:rPr>
          <w:rStyle w:val="a7"/>
          <w:rFonts w:eastAsiaTheme="majorEastAsia"/>
          <w:i w:val="0"/>
          <w:color w:val="000000"/>
          <w:szCs w:val="28"/>
        </w:rPr>
        <w:t xml:space="preserve">ыто, что в принципе не странно </w:t>
      </w:r>
      <w:r w:rsidR="004B6B1B" w:rsidRPr="0037741E">
        <w:rPr>
          <w:rStyle w:val="a7"/>
          <w:rFonts w:eastAsiaTheme="majorEastAsia"/>
          <w:i w:val="0"/>
          <w:color w:val="000000"/>
          <w:szCs w:val="28"/>
        </w:rPr>
        <w:t>при таком объеме информации. Эту информацию нужно уметь запоминать.</w:t>
      </w:r>
    </w:p>
    <w:p w:rsidR="00C80134" w:rsidRPr="009B0583" w:rsidRDefault="00F22827" w:rsidP="00C80134">
      <w:pPr>
        <w:pStyle w:val="a8"/>
        <w:rPr>
          <w:color w:val="auto"/>
        </w:rPr>
      </w:pPr>
      <w:r>
        <w:rPr>
          <w:b/>
          <w:color w:val="auto"/>
        </w:rPr>
        <w:t xml:space="preserve">   </w:t>
      </w:r>
      <w:r w:rsidR="00C80134" w:rsidRPr="009B0583">
        <w:rPr>
          <w:color w:val="auto"/>
        </w:rPr>
        <w:t>Упражнение: «Парные слова»</w:t>
      </w:r>
    </w:p>
    <w:p w:rsidR="00C80134" w:rsidRDefault="00C80134" w:rsidP="00C80134">
      <w:pPr>
        <w:pStyle w:val="a8"/>
        <w:rPr>
          <w:color w:val="auto"/>
        </w:rPr>
      </w:pPr>
      <w:r w:rsidRPr="00C80134">
        <w:rPr>
          <w:color w:val="auto"/>
        </w:rPr>
        <w:t xml:space="preserve">Эта игра развивает как память, так и ассоциативное мышление. </w:t>
      </w:r>
      <w:r w:rsidR="000812E0">
        <w:rPr>
          <w:color w:val="auto"/>
        </w:rPr>
        <w:t>Учитель 3 раза называе</w:t>
      </w:r>
      <w:r w:rsidRPr="00C80134">
        <w:rPr>
          <w:color w:val="auto"/>
        </w:rPr>
        <w:t>т ребенку 20 слов, каждая пара из которых связана между собой по смыслу. К примеру: лето – отдых, море – корабль, еда – тарелка, животное – кошка. Цель упражнения – чтобы при назывании первых слов ребенок вспоминал вторые. Для развития памяти эффективнее спрашивать об этом не сразу, а спустя 20–30 минут.</w:t>
      </w:r>
    </w:p>
    <w:p w:rsidR="00C80134" w:rsidRPr="009B0583" w:rsidRDefault="00C80134" w:rsidP="00C80134">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b/>
          <w:iCs/>
          <w:sz w:val="28"/>
          <w:szCs w:val="28"/>
        </w:rPr>
        <w:t xml:space="preserve">  </w:t>
      </w:r>
      <w:r w:rsidRPr="009B0583">
        <w:rPr>
          <w:rFonts w:ascii="Times New Roman" w:eastAsia="Times New Roman" w:hAnsi="Times New Roman" w:cs="Times New Roman"/>
          <w:iCs/>
          <w:sz w:val="28"/>
          <w:szCs w:val="28"/>
        </w:rPr>
        <w:t>Упражнение: «Мышки спрятались в норки»</w:t>
      </w:r>
    </w:p>
    <w:p w:rsidR="00A26205" w:rsidRDefault="000812E0" w:rsidP="00A21A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w:t>
      </w:r>
      <w:r w:rsidR="00C80134" w:rsidRPr="00C80134">
        <w:rPr>
          <w:rFonts w:ascii="Times New Roman" w:eastAsia="Times New Roman" w:hAnsi="Times New Roman" w:cs="Times New Roman"/>
          <w:sz w:val="28"/>
          <w:szCs w:val="28"/>
        </w:rPr>
        <w:t xml:space="preserve"> предлагает внимательно посмотреть на лист с изображ</w:t>
      </w:r>
      <w:r>
        <w:rPr>
          <w:rFonts w:ascii="Times New Roman" w:eastAsia="Times New Roman" w:hAnsi="Times New Roman" w:cs="Times New Roman"/>
          <w:sz w:val="28"/>
          <w:szCs w:val="28"/>
        </w:rPr>
        <w:t>енными на не</w:t>
      </w:r>
      <w:r w:rsidR="00C80134" w:rsidRPr="00C80134">
        <w:rPr>
          <w:rFonts w:ascii="Times New Roman" w:eastAsia="Times New Roman" w:hAnsi="Times New Roman" w:cs="Times New Roman"/>
          <w:sz w:val="28"/>
          <w:szCs w:val="28"/>
        </w:rPr>
        <w:t>м квадратами - «норками» и запомнить в каких «норках»</w:t>
      </w:r>
      <w:r>
        <w:rPr>
          <w:rFonts w:ascii="Times New Roman" w:eastAsia="Times New Roman" w:hAnsi="Times New Roman" w:cs="Times New Roman"/>
          <w:sz w:val="28"/>
          <w:szCs w:val="28"/>
        </w:rPr>
        <w:t xml:space="preserve"> сидят мышки. На запоминание дае</w:t>
      </w:r>
      <w:r w:rsidR="00C80134" w:rsidRPr="00C80134">
        <w:rPr>
          <w:rFonts w:ascii="Times New Roman" w:eastAsia="Times New Roman" w:hAnsi="Times New Roman" w:cs="Times New Roman"/>
          <w:sz w:val="28"/>
          <w:szCs w:val="28"/>
        </w:rPr>
        <w:t xml:space="preserve">тся 20 секунд. Затем </w:t>
      </w:r>
      <w:r>
        <w:rPr>
          <w:rFonts w:ascii="Times New Roman" w:eastAsia="Times New Roman" w:hAnsi="Times New Roman" w:cs="Times New Roman"/>
          <w:sz w:val="28"/>
          <w:szCs w:val="28"/>
        </w:rPr>
        <w:t>учитель</w:t>
      </w:r>
      <w:r w:rsidR="00C80134" w:rsidRPr="00C80134">
        <w:rPr>
          <w:rFonts w:ascii="Times New Roman" w:eastAsia="Times New Roman" w:hAnsi="Times New Roman" w:cs="Times New Roman"/>
          <w:sz w:val="28"/>
          <w:szCs w:val="28"/>
        </w:rPr>
        <w:t xml:space="preserve"> убирает лист, а уч</w:t>
      </w:r>
      <w:r w:rsidR="00B55057">
        <w:rPr>
          <w:rFonts w:ascii="Times New Roman" w:eastAsia="Times New Roman" w:hAnsi="Times New Roman" w:cs="Times New Roman"/>
          <w:sz w:val="28"/>
          <w:szCs w:val="28"/>
        </w:rPr>
        <w:t>еники</w:t>
      </w:r>
      <w:r w:rsidR="00C80134" w:rsidRPr="00C80134">
        <w:rPr>
          <w:rFonts w:ascii="Times New Roman" w:eastAsia="Times New Roman" w:hAnsi="Times New Roman" w:cs="Times New Roman"/>
          <w:sz w:val="28"/>
          <w:szCs w:val="28"/>
        </w:rPr>
        <w:t xml:space="preserve"> в </w:t>
      </w:r>
      <w:r w:rsidR="00B55057">
        <w:rPr>
          <w:rFonts w:ascii="Times New Roman" w:eastAsia="Times New Roman" w:hAnsi="Times New Roman" w:cs="Times New Roman"/>
          <w:sz w:val="28"/>
          <w:szCs w:val="28"/>
        </w:rPr>
        <w:t>таблицах</w:t>
      </w:r>
      <w:r w:rsidR="00C80134" w:rsidRPr="00C80134">
        <w:rPr>
          <w:rFonts w:ascii="Times New Roman" w:eastAsia="Times New Roman" w:hAnsi="Times New Roman" w:cs="Times New Roman"/>
          <w:sz w:val="28"/>
          <w:szCs w:val="28"/>
        </w:rPr>
        <w:t xml:space="preserve"> зарисо</w:t>
      </w:r>
      <w:r w:rsidR="00B55057">
        <w:rPr>
          <w:rFonts w:ascii="Times New Roman" w:eastAsia="Times New Roman" w:hAnsi="Times New Roman" w:cs="Times New Roman"/>
          <w:sz w:val="28"/>
          <w:szCs w:val="28"/>
        </w:rPr>
        <w:t>вывают</w:t>
      </w:r>
      <w:r w:rsidR="00C80134" w:rsidRPr="00C80134">
        <w:rPr>
          <w:rFonts w:ascii="Times New Roman" w:eastAsia="Times New Roman" w:hAnsi="Times New Roman" w:cs="Times New Roman"/>
          <w:sz w:val="28"/>
          <w:szCs w:val="28"/>
        </w:rPr>
        <w:t xml:space="preserve"> «мышек» в виде точек.</w:t>
      </w:r>
    </w:p>
    <w:p w:rsidR="00A26205" w:rsidRPr="00A26205" w:rsidRDefault="00A26205" w:rsidP="00A21AE1">
      <w:pPr>
        <w:spacing w:after="0" w:line="240" w:lineRule="auto"/>
        <w:jc w:val="both"/>
        <w:rPr>
          <w:rFonts w:ascii="Times New Roman" w:eastAsia="Times New Roman" w:hAnsi="Times New Roman" w:cs="Times New Roman"/>
          <w:sz w:val="28"/>
          <w:szCs w:val="28"/>
        </w:rPr>
      </w:pPr>
      <w:r w:rsidRPr="009B0583">
        <w:rPr>
          <w:rFonts w:ascii="Times New Roman" w:eastAsia="Times New Roman" w:hAnsi="Times New Roman" w:cs="Times New Roman"/>
          <w:sz w:val="28"/>
          <w:szCs w:val="28"/>
        </w:rPr>
        <w:lastRenderedPageBreak/>
        <w:t>Чтение текста с прикрытой верхней частью строчки.</w:t>
      </w:r>
      <w:r w:rsidR="00F22827">
        <w:rPr>
          <w:rFonts w:ascii="Times New Roman" w:eastAsia="Times New Roman" w:hAnsi="Times New Roman" w:cs="Times New Roman"/>
          <w:b/>
          <w:sz w:val="28"/>
          <w:szCs w:val="28"/>
        </w:rPr>
        <w:t xml:space="preserve"> </w:t>
      </w:r>
      <w:r w:rsidRPr="00A26205">
        <w:rPr>
          <w:rFonts w:ascii="Times New Roman" w:eastAsia="Times New Roman" w:hAnsi="Times New Roman" w:cs="Times New Roman"/>
          <w:sz w:val="28"/>
          <w:szCs w:val="28"/>
        </w:rPr>
        <w:t>В этом упражнении есть секрет – упражнение с хитринкой. Дело в том, что любой сколько-нибудь смышленый ребенок заметит, что когда читается верхняя строчка по половинкам букв, в это время нижняя полностью открыта, и сообразит, что гораздо выгоднее успеть</w:t>
      </w:r>
      <w:r w:rsidRPr="009B0583">
        <w:rPr>
          <w:rFonts w:ascii="Times New Roman" w:eastAsia="Times New Roman" w:hAnsi="Times New Roman" w:cs="Times New Roman"/>
          <w:sz w:val="28"/>
          <w:szCs w:val="28"/>
        </w:rPr>
        <w:t xml:space="preserve"> быстро</w:t>
      </w:r>
      <w:r w:rsidR="009B0583">
        <w:rPr>
          <w:rFonts w:ascii="Times New Roman" w:eastAsia="Times New Roman" w:hAnsi="Times New Roman" w:cs="Times New Roman"/>
          <w:b/>
          <w:sz w:val="28"/>
          <w:szCs w:val="28"/>
        </w:rPr>
        <w:t xml:space="preserve"> </w:t>
      </w:r>
      <w:r w:rsidRPr="00A26205">
        <w:rPr>
          <w:rFonts w:ascii="Times New Roman" w:eastAsia="Times New Roman" w:hAnsi="Times New Roman" w:cs="Times New Roman"/>
          <w:sz w:val="28"/>
          <w:szCs w:val="28"/>
        </w:rPr>
        <w:t>прочитать ее, пока она открыта, чтобы потом, когда ее закроют</w:t>
      </w:r>
      <w:r w:rsidRPr="0045088D">
        <w:rPr>
          <w:rFonts w:ascii="Times New Roman" w:eastAsia="Times New Roman" w:hAnsi="Times New Roman" w:cs="Times New Roman"/>
          <w:b/>
          <w:sz w:val="28"/>
          <w:szCs w:val="28"/>
        </w:rPr>
        <w:t xml:space="preserve"> </w:t>
      </w:r>
      <w:r w:rsidRPr="009B0583">
        <w:rPr>
          <w:rFonts w:ascii="Times New Roman" w:eastAsia="Times New Roman" w:hAnsi="Times New Roman" w:cs="Times New Roman"/>
          <w:sz w:val="28"/>
          <w:szCs w:val="28"/>
        </w:rPr>
        <w:t>быстро</w:t>
      </w:r>
      <w:r w:rsidRPr="00A26205">
        <w:rPr>
          <w:rFonts w:ascii="Times New Roman" w:eastAsia="Times New Roman" w:hAnsi="Times New Roman" w:cs="Times New Roman"/>
          <w:sz w:val="28"/>
          <w:szCs w:val="28"/>
        </w:rPr>
        <w:t xml:space="preserve"> выдать готовый результат. Многие дети быстро переходят на эту стратегию, а это именно то, что нужно для увеличения скорости чтения!</w:t>
      </w:r>
    </w:p>
    <w:p w:rsidR="00A26205" w:rsidRPr="00A26205" w:rsidRDefault="00A26205" w:rsidP="008B2E28">
      <w:pPr>
        <w:shd w:val="clear" w:color="auto" w:fill="FFFFFF"/>
        <w:spacing w:after="0" w:line="240" w:lineRule="auto"/>
        <w:jc w:val="both"/>
        <w:rPr>
          <w:rFonts w:ascii="Times New Roman" w:eastAsia="Times New Roman" w:hAnsi="Times New Roman" w:cs="Times New Roman"/>
          <w:sz w:val="28"/>
          <w:szCs w:val="28"/>
        </w:rPr>
      </w:pPr>
      <w:r w:rsidRPr="00A26205">
        <w:rPr>
          <w:rFonts w:ascii="Times New Roman" w:eastAsia="Times New Roman" w:hAnsi="Times New Roman" w:cs="Times New Roman"/>
          <w:sz w:val="28"/>
          <w:szCs w:val="28"/>
        </w:rPr>
        <w:t>Это упражнение формируют сразу несколько значимых учебных качеств:</w:t>
      </w:r>
    </w:p>
    <w:p w:rsidR="00A26205" w:rsidRPr="008B2E28" w:rsidRDefault="00A26205" w:rsidP="008B2E28">
      <w:pPr>
        <w:pStyle w:val="a9"/>
        <w:numPr>
          <w:ilvl w:val="0"/>
          <w:numId w:val="1"/>
        </w:numPr>
        <w:shd w:val="clear" w:color="auto" w:fill="FFFFFF"/>
        <w:spacing w:after="0" w:line="240" w:lineRule="auto"/>
        <w:jc w:val="both"/>
        <w:rPr>
          <w:rFonts w:ascii="Times New Roman" w:eastAsia="Times New Roman" w:hAnsi="Times New Roman" w:cs="Times New Roman"/>
          <w:sz w:val="28"/>
          <w:szCs w:val="28"/>
        </w:rPr>
      </w:pPr>
      <w:r w:rsidRPr="008B2E28">
        <w:rPr>
          <w:rFonts w:ascii="Times New Roman" w:eastAsia="Times New Roman" w:hAnsi="Times New Roman" w:cs="Times New Roman"/>
          <w:sz w:val="28"/>
          <w:szCs w:val="28"/>
        </w:rPr>
        <w:t>Чтение про себя (т.к. это надо скрыть);</w:t>
      </w:r>
    </w:p>
    <w:p w:rsidR="00A26205" w:rsidRPr="008B2E28" w:rsidRDefault="00A26205" w:rsidP="008B2E28">
      <w:pPr>
        <w:pStyle w:val="a9"/>
        <w:numPr>
          <w:ilvl w:val="0"/>
          <w:numId w:val="1"/>
        </w:numPr>
        <w:shd w:val="clear" w:color="auto" w:fill="FFFFFF"/>
        <w:spacing w:after="0" w:line="240" w:lineRule="auto"/>
        <w:jc w:val="both"/>
        <w:rPr>
          <w:rFonts w:ascii="Times New Roman" w:eastAsia="Times New Roman" w:hAnsi="Times New Roman" w:cs="Times New Roman"/>
          <w:sz w:val="28"/>
          <w:szCs w:val="28"/>
        </w:rPr>
      </w:pPr>
      <w:r w:rsidRPr="008B2E28">
        <w:rPr>
          <w:rFonts w:ascii="Times New Roman" w:eastAsia="Times New Roman" w:hAnsi="Times New Roman" w:cs="Times New Roman"/>
          <w:sz w:val="28"/>
          <w:szCs w:val="28"/>
        </w:rPr>
        <w:t>Словесно-логическую память (т.к. необходимо удержать в памяти сразу несколько слов и сохранять их несколько секунд).</w:t>
      </w:r>
    </w:p>
    <w:p w:rsidR="00A21AE1" w:rsidRPr="00A21AE1" w:rsidRDefault="00A26205" w:rsidP="00A21AE1">
      <w:pPr>
        <w:pStyle w:val="a9"/>
        <w:numPr>
          <w:ilvl w:val="0"/>
          <w:numId w:val="1"/>
        </w:numPr>
        <w:shd w:val="clear" w:color="auto" w:fill="FFFFFF"/>
        <w:spacing w:after="0" w:line="240" w:lineRule="auto"/>
        <w:jc w:val="both"/>
        <w:rPr>
          <w:rFonts w:ascii="Times New Roman" w:eastAsia="Times New Roman" w:hAnsi="Times New Roman" w:cs="Times New Roman"/>
          <w:sz w:val="28"/>
          <w:szCs w:val="28"/>
        </w:rPr>
      </w:pPr>
      <w:r w:rsidRPr="008B2E28">
        <w:rPr>
          <w:rFonts w:ascii="Times New Roman" w:eastAsia="Times New Roman" w:hAnsi="Times New Roman" w:cs="Times New Roman"/>
          <w:sz w:val="28"/>
          <w:szCs w:val="28"/>
        </w:rPr>
        <w:t>Распределение внимания и умение выполнять одновременно как минимум 2 задачи (чтение заданной строчки вслух и чтение нижележащей строчки про себя).</w:t>
      </w:r>
    </w:p>
    <w:p w:rsidR="00A21AE1" w:rsidRPr="00A21AE1" w:rsidRDefault="00A21AE1" w:rsidP="00A21AE1">
      <w:pPr>
        <w:shd w:val="clear" w:color="auto" w:fill="FFFFFF"/>
        <w:spacing w:after="0" w:line="240" w:lineRule="auto"/>
        <w:jc w:val="both"/>
        <w:rPr>
          <w:rFonts w:ascii="Times New Roman" w:eastAsia="Times New Roman" w:hAnsi="Times New Roman" w:cs="Times New Roman"/>
          <w:sz w:val="28"/>
          <w:szCs w:val="28"/>
        </w:rPr>
      </w:pPr>
      <w:r w:rsidRPr="00A21AE1">
        <w:rPr>
          <w:rFonts w:ascii="Times New Roman" w:eastAsia="Times New Roman" w:hAnsi="Times New Roman" w:cs="Times New Roman"/>
          <w:sz w:val="28"/>
          <w:szCs w:val="28"/>
        </w:rPr>
        <w:t xml:space="preserve">Для опытных читателей можно </w:t>
      </w:r>
      <w:r w:rsidR="000526B8">
        <w:rPr>
          <w:rFonts w:ascii="Times New Roman" w:eastAsia="Times New Roman" w:hAnsi="Times New Roman" w:cs="Times New Roman"/>
          <w:sz w:val="28"/>
          <w:szCs w:val="28"/>
        </w:rPr>
        <w:t>использовать</w:t>
      </w:r>
      <w:r w:rsidR="00967835">
        <w:rPr>
          <w:rFonts w:ascii="Times New Roman" w:eastAsia="Times New Roman" w:hAnsi="Times New Roman" w:cs="Times New Roman"/>
          <w:sz w:val="28"/>
          <w:szCs w:val="28"/>
        </w:rPr>
        <w:t xml:space="preserve"> </w:t>
      </w:r>
      <w:r w:rsidRPr="009B0583">
        <w:rPr>
          <w:rFonts w:ascii="Times New Roman" w:eastAsia="Times New Roman" w:hAnsi="Times New Roman" w:cs="Times New Roman"/>
          <w:sz w:val="28"/>
          <w:szCs w:val="28"/>
        </w:rPr>
        <w:t>упражнение: «Чтение перевернутого текста».</w:t>
      </w:r>
      <w:r w:rsidRPr="00A21AE1">
        <w:rPr>
          <w:rFonts w:ascii="Times New Roman" w:eastAsia="Times New Roman" w:hAnsi="Times New Roman" w:cs="Times New Roman"/>
          <w:sz w:val="28"/>
          <w:szCs w:val="28"/>
        </w:rPr>
        <w:t xml:space="preserve"> Страница обычного текста пере</w:t>
      </w:r>
      <w:r w:rsidR="00FF3C95">
        <w:rPr>
          <w:rFonts w:ascii="Times New Roman" w:eastAsia="Times New Roman" w:hAnsi="Times New Roman" w:cs="Times New Roman"/>
          <w:sz w:val="28"/>
          <w:szCs w:val="28"/>
        </w:rPr>
        <w:t xml:space="preserve">ворачивается </w:t>
      </w:r>
      <w:r w:rsidRPr="00A21AE1">
        <w:rPr>
          <w:rFonts w:ascii="Times New Roman" w:eastAsia="Times New Roman" w:hAnsi="Times New Roman" w:cs="Times New Roman"/>
          <w:sz w:val="28"/>
          <w:szCs w:val="28"/>
        </w:rPr>
        <w:t>на 180 градусов. Задача ребенк</w:t>
      </w:r>
      <w:r>
        <w:rPr>
          <w:rFonts w:ascii="Times New Roman" w:eastAsia="Times New Roman" w:hAnsi="Times New Roman" w:cs="Times New Roman"/>
          <w:sz w:val="28"/>
          <w:szCs w:val="28"/>
        </w:rPr>
        <w:t>а, двигая глазами справа налево</w:t>
      </w:r>
      <w:r w:rsidR="000526B8">
        <w:rPr>
          <w:rFonts w:ascii="Times New Roman" w:eastAsia="Times New Roman" w:hAnsi="Times New Roman" w:cs="Times New Roman"/>
          <w:sz w:val="28"/>
          <w:szCs w:val="28"/>
        </w:rPr>
        <w:t xml:space="preserve">, </w:t>
      </w:r>
      <w:r w:rsidRPr="00A21AE1">
        <w:rPr>
          <w:rFonts w:ascii="Times New Roman" w:eastAsia="Times New Roman" w:hAnsi="Times New Roman" w:cs="Times New Roman"/>
          <w:sz w:val="28"/>
          <w:szCs w:val="28"/>
        </w:rPr>
        <w:t>прочитать текст. Говорится, что ребенок совершает путешествие по перевернутому миру и ему крайне необходимо быстро научится в нем читать.</w:t>
      </w:r>
    </w:p>
    <w:p w:rsidR="00A21AE1" w:rsidRPr="00A21AE1" w:rsidRDefault="00A21AE1" w:rsidP="00A21AE1">
      <w:pPr>
        <w:shd w:val="clear" w:color="auto" w:fill="FFFFFF"/>
        <w:spacing w:after="0" w:line="240" w:lineRule="auto"/>
        <w:jc w:val="both"/>
        <w:rPr>
          <w:rFonts w:ascii="Times New Roman" w:eastAsia="Times New Roman" w:hAnsi="Times New Roman" w:cs="Times New Roman"/>
          <w:sz w:val="28"/>
          <w:szCs w:val="28"/>
        </w:rPr>
      </w:pPr>
      <w:r w:rsidRPr="00A21AE1">
        <w:rPr>
          <w:rFonts w:ascii="Times New Roman" w:eastAsia="Times New Roman" w:hAnsi="Times New Roman" w:cs="Times New Roman"/>
          <w:sz w:val="28"/>
          <w:szCs w:val="28"/>
        </w:rPr>
        <w:t>Это упражнение способствует:</w:t>
      </w:r>
    </w:p>
    <w:p w:rsidR="00A21AE1" w:rsidRPr="00A21AE1" w:rsidRDefault="00A21AE1" w:rsidP="00A21AE1">
      <w:pPr>
        <w:pStyle w:val="a9"/>
        <w:numPr>
          <w:ilvl w:val="0"/>
          <w:numId w:val="3"/>
        </w:numPr>
        <w:shd w:val="clear" w:color="auto" w:fill="FFFFFF"/>
        <w:spacing w:after="0" w:line="240" w:lineRule="auto"/>
        <w:jc w:val="both"/>
        <w:rPr>
          <w:rFonts w:ascii="Times New Roman" w:eastAsia="Times New Roman" w:hAnsi="Times New Roman" w:cs="Times New Roman"/>
          <w:sz w:val="28"/>
          <w:szCs w:val="28"/>
        </w:rPr>
      </w:pPr>
      <w:r w:rsidRPr="00A21AE1">
        <w:rPr>
          <w:rFonts w:ascii="Times New Roman" w:eastAsia="Times New Roman" w:hAnsi="Times New Roman" w:cs="Times New Roman"/>
          <w:sz w:val="28"/>
          <w:szCs w:val="28"/>
        </w:rPr>
        <w:t>Формированию в памяти ребенка целостных эталонов букв;</w:t>
      </w:r>
    </w:p>
    <w:p w:rsidR="00FF3C95" w:rsidRDefault="00A21AE1" w:rsidP="00FF3C95">
      <w:pPr>
        <w:pStyle w:val="a9"/>
        <w:numPr>
          <w:ilvl w:val="0"/>
          <w:numId w:val="3"/>
        </w:numPr>
        <w:shd w:val="clear" w:color="auto" w:fill="FFFFFF"/>
        <w:spacing w:after="0" w:line="240" w:lineRule="auto"/>
        <w:jc w:val="both"/>
        <w:rPr>
          <w:rFonts w:ascii="Times New Roman" w:eastAsia="Times New Roman" w:hAnsi="Times New Roman" w:cs="Times New Roman"/>
          <w:sz w:val="28"/>
          <w:szCs w:val="28"/>
        </w:rPr>
      </w:pPr>
      <w:r w:rsidRPr="00A21AE1">
        <w:rPr>
          <w:rFonts w:ascii="Times New Roman" w:eastAsia="Times New Roman" w:hAnsi="Times New Roman" w:cs="Times New Roman"/>
          <w:sz w:val="28"/>
          <w:szCs w:val="28"/>
        </w:rPr>
        <w:t xml:space="preserve">Развитию умения сочетать побуквенный анализ со смысловым </w:t>
      </w:r>
      <w:r w:rsidR="000526B8">
        <w:rPr>
          <w:rFonts w:ascii="Times New Roman" w:eastAsia="Times New Roman" w:hAnsi="Times New Roman" w:cs="Times New Roman"/>
          <w:sz w:val="28"/>
          <w:szCs w:val="28"/>
        </w:rPr>
        <w:t>прогнозированием окончания слов.</w:t>
      </w:r>
    </w:p>
    <w:p w:rsidR="00550AFC" w:rsidRPr="00550AFC" w:rsidRDefault="00550AFC" w:rsidP="00550AFC">
      <w:pPr>
        <w:pStyle w:val="a9"/>
        <w:shd w:val="clear" w:color="auto" w:fill="FFFFFF"/>
        <w:spacing w:after="0" w:line="240" w:lineRule="auto"/>
        <w:jc w:val="both"/>
        <w:rPr>
          <w:rFonts w:ascii="Times New Roman" w:eastAsia="Times New Roman" w:hAnsi="Times New Roman" w:cs="Times New Roman"/>
          <w:sz w:val="28"/>
          <w:szCs w:val="28"/>
        </w:rPr>
      </w:pPr>
    </w:p>
    <w:p w:rsidR="00075FC9" w:rsidRDefault="00FF3C95" w:rsidP="00550AFC">
      <w:pPr>
        <w:pStyle w:val="a6"/>
        <w:spacing w:before="0" w:beforeAutospacing="0" w:after="0" w:afterAutospacing="0"/>
        <w:jc w:val="both"/>
        <w:rPr>
          <w:sz w:val="28"/>
          <w:szCs w:val="28"/>
        </w:rPr>
      </w:pPr>
      <w:r>
        <w:rPr>
          <w:sz w:val="28"/>
          <w:szCs w:val="28"/>
        </w:rPr>
        <w:t xml:space="preserve">   Все вышеперечисленные</w:t>
      </w:r>
      <w:r>
        <w:rPr>
          <w:rStyle w:val="a5"/>
          <w:rFonts w:eastAsiaTheme="majorEastAsia"/>
          <w:color w:val="000000"/>
          <w:sz w:val="28"/>
          <w:szCs w:val="28"/>
        </w:rPr>
        <w:t xml:space="preserve"> </w:t>
      </w:r>
      <w:r w:rsidRPr="009B0583">
        <w:rPr>
          <w:rStyle w:val="a5"/>
          <w:rFonts w:eastAsiaTheme="majorEastAsia"/>
          <w:b w:val="0"/>
          <w:color w:val="000000"/>
          <w:sz w:val="28"/>
          <w:szCs w:val="28"/>
        </w:rPr>
        <w:t>навыки</w:t>
      </w:r>
      <w:r>
        <w:rPr>
          <w:rStyle w:val="a5"/>
          <w:rFonts w:eastAsiaTheme="majorEastAsia"/>
          <w:color w:val="000000"/>
          <w:sz w:val="28"/>
          <w:szCs w:val="28"/>
        </w:rPr>
        <w:t xml:space="preserve"> </w:t>
      </w:r>
      <w:r w:rsidRPr="00FF3C95">
        <w:rPr>
          <w:rStyle w:val="a5"/>
          <w:rFonts w:eastAsiaTheme="majorEastAsia"/>
          <w:b w:val="0"/>
          <w:color w:val="000000"/>
          <w:sz w:val="28"/>
          <w:szCs w:val="28"/>
        </w:rPr>
        <w:t>должны привести к тому</w:t>
      </w:r>
      <w:r w:rsidR="00550AFC">
        <w:rPr>
          <w:rStyle w:val="a5"/>
          <w:rFonts w:eastAsiaTheme="majorEastAsia"/>
          <w:b w:val="0"/>
          <w:color w:val="000000"/>
          <w:sz w:val="28"/>
          <w:szCs w:val="28"/>
        </w:rPr>
        <w:t>, что</w:t>
      </w:r>
      <w:r w:rsidR="00550AFC">
        <w:rPr>
          <w:sz w:val="28"/>
          <w:szCs w:val="28"/>
        </w:rPr>
        <w:t xml:space="preserve"> скорость чтения</w:t>
      </w:r>
      <w:r w:rsidR="00075FC9" w:rsidRPr="00075FC9">
        <w:rPr>
          <w:sz w:val="28"/>
          <w:szCs w:val="28"/>
        </w:rPr>
        <w:t xml:space="preserve"> 80 – 90 слов в минуту </w:t>
      </w:r>
      <w:r w:rsidR="00550AFC">
        <w:rPr>
          <w:sz w:val="28"/>
          <w:szCs w:val="28"/>
        </w:rPr>
        <w:t xml:space="preserve">будет </w:t>
      </w:r>
      <w:r w:rsidR="00075FC9" w:rsidRPr="00075FC9">
        <w:rPr>
          <w:sz w:val="28"/>
          <w:szCs w:val="28"/>
        </w:rPr>
        <w:t>уже к концу 2 кла</w:t>
      </w:r>
      <w:r w:rsidR="00550AFC">
        <w:rPr>
          <w:sz w:val="28"/>
          <w:szCs w:val="28"/>
        </w:rPr>
        <w:t>сса, к середине 3 класса большая</w:t>
      </w:r>
      <w:r w:rsidR="00075FC9" w:rsidRPr="00075FC9">
        <w:rPr>
          <w:sz w:val="28"/>
          <w:szCs w:val="28"/>
        </w:rPr>
        <w:t xml:space="preserve"> часть детей </w:t>
      </w:r>
      <w:r w:rsidR="00550AFC">
        <w:rPr>
          <w:sz w:val="28"/>
          <w:szCs w:val="28"/>
        </w:rPr>
        <w:t xml:space="preserve">выйдет </w:t>
      </w:r>
      <w:r w:rsidR="00075FC9" w:rsidRPr="00075FC9">
        <w:rPr>
          <w:sz w:val="28"/>
          <w:szCs w:val="28"/>
        </w:rPr>
        <w:t>на уровень 120 слов в минуту, Надо, чтобы ребенок постоянно видел свое приближен</w:t>
      </w:r>
      <w:r w:rsidR="00550AFC">
        <w:rPr>
          <w:sz w:val="28"/>
          <w:szCs w:val="28"/>
        </w:rPr>
        <w:t>ие к цели. Поэтому  делаем</w:t>
      </w:r>
      <w:r w:rsidR="00075FC9" w:rsidRPr="00075FC9">
        <w:rPr>
          <w:sz w:val="28"/>
          <w:szCs w:val="28"/>
        </w:rPr>
        <w:t>  замеры скорости чтения. Ребенок читает одну минуту и подсчитывает количество прочитанных слов, записывает в  “Таблицу достигнутых результатов”.Ребенок должен видеть свои достижения!</w:t>
      </w:r>
    </w:p>
    <w:p w:rsidR="00550AFC" w:rsidRPr="00550AFC" w:rsidRDefault="00550AFC" w:rsidP="00550AFC">
      <w:pPr>
        <w:pStyle w:val="a6"/>
        <w:spacing w:before="0" w:beforeAutospacing="0" w:after="0" w:afterAutospacing="0"/>
        <w:jc w:val="both"/>
        <w:rPr>
          <w:color w:val="000000"/>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431"/>
        <w:gridCol w:w="858"/>
        <w:gridCol w:w="858"/>
        <w:gridCol w:w="859"/>
        <w:gridCol w:w="859"/>
        <w:gridCol w:w="859"/>
        <w:gridCol w:w="954"/>
        <w:gridCol w:w="954"/>
        <w:gridCol w:w="954"/>
        <w:gridCol w:w="954"/>
      </w:tblGrid>
      <w:tr w:rsidR="00075FC9" w:rsidRPr="00075FC9" w:rsidTr="003900FB">
        <w:trPr>
          <w:tblCellSpacing w:w="0" w:type="dxa"/>
          <w:jc w:val="center"/>
        </w:trPr>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Дата</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r>
      <w:tr w:rsidR="00075FC9" w:rsidRPr="00075FC9" w:rsidTr="003900FB">
        <w:trPr>
          <w:tblCellSpacing w:w="0" w:type="dxa"/>
          <w:jc w:val="center"/>
        </w:trPr>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Скорость</w:t>
            </w:r>
          </w:p>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чтения</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r>
      <w:tr w:rsidR="00075FC9" w:rsidRPr="00075FC9" w:rsidTr="003900FB">
        <w:trPr>
          <w:tblCellSpacing w:w="0" w:type="dxa"/>
          <w:jc w:val="center"/>
        </w:trPr>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Количество</w:t>
            </w:r>
          </w:p>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ошибок</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075FC9" w:rsidRPr="00075FC9" w:rsidRDefault="00075FC9" w:rsidP="003900FB">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w:t>
            </w:r>
          </w:p>
        </w:tc>
      </w:tr>
    </w:tbl>
    <w:p w:rsidR="00550AFC" w:rsidRDefault="00550AFC" w:rsidP="00075FC9">
      <w:pPr>
        <w:shd w:val="clear" w:color="auto" w:fill="FFFFFF"/>
        <w:spacing w:after="0" w:line="240" w:lineRule="auto"/>
        <w:jc w:val="both"/>
        <w:rPr>
          <w:rFonts w:ascii="Times New Roman" w:eastAsia="Times New Roman" w:hAnsi="Times New Roman" w:cs="Times New Roman"/>
          <w:sz w:val="28"/>
          <w:szCs w:val="28"/>
        </w:rPr>
      </w:pPr>
    </w:p>
    <w:p w:rsidR="00CF3311" w:rsidRDefault="00075FC9" w:rsidP="00075FC9">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Занятия чтением должны вызывать положительные эмоции и создавать хорошее настроение у ребенка.</w:t>
      </w:r>
    </w:p>
    <w:p w:rsidR="00075FC9" w:rsidRDefault="00075FC9" w:rsidP="00075FC9">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Всячески поддерживайте, одобряйте и хвалите, особенно неуверенного в себе ребенка.</w:t>
      </w:r>
      <w:r w:rsidR="00550AFC">
        <w:rPr>
          <w:rFonts w:ascii="Times New Roman" w:eastAsia="Times New Roman" w:hAnsi="Times New Roman" w:cs="Times New Roman"/>
          <w:sz w:val="28"/>
          <w:szCs w:val="28"/>
        </w:rPr>
        <w:t xml:space="preserve"> Р</w:t>
      </w:r>
      <w:r w:rsidRPr="00075FC9">
        <w:rPr>
          <w:rFonts w:ascii="Times New Roman" w:eastAsia="Times New Roman" w:hAnsi="Times New Roman" w:cs="Times New Roman"/>
          <w:sz w:val="28"/>
          <w:szCs w:val="28"/>
        </w:rPr>
        <w:t>езульта</w:t>
      </w:r>
      <w:r w:rsidR="00550AFC">
        <w:rPr>
          <w:rFonts w:ascii="Times New Roman" w:eastAsia="Times New Roman" w:hAnsi="Times New Roman" w:cs="Times New Roman"/>
          <w:sz w:val="28"/>
          <w:szCs w:val="28"/>
        </w:rPr>
        <w:t>ты  в чтении</w:t>
      </w:r>
      <w:r w:rsidRPr="00075FC9">
        <w:rPr>
          <w:rFonts w:ascii="Times New Roman" w:eastAsia="Times New Roman" w:hAnsi="Times New Roman" w:cs="Times New Roman"/>
          <w:sz w:val="28"/>
          <w:szCs w:val="28"/>
        </w:rPr>
        <w:t xml:space="preserve"> будут ощутимые!</w:t>
      </w:r>
    </w:p>
    <w:p w:rsidR="00550AFC" w:rsidRPr="00075FC9" w:rsidRDefault="00550AFC" w:rsidP="00075FC9">
      <w:pPr>
        <w:shd w:val="clear" w:color="auto" w:fill="FFFFFF"/>
        <w:spacing w:after="0" w:line="240" w:lineRule="auto"/>
        <w:jc w:val="both"/>
        <w:rPr>
          <w:rFonts w:ascii="Times New Roman" w:eastAsia="Times New Roman" w:hAnsi="Times New Roman" w:cs="Times New Roman"/>
          <w:sz w:val="28"/>
          <w:szCs w:val="28"/>
        </w:rPr>
      </w:pPr>
    </w:p>
    <w:p w:rsidR="00550AFC" w:rsidRDefault="00550AFC" w:rsidP="00550AFC">
      <w:pPr>
        <w:shd w:val="clear" w:color="auto" w:fill="FFFFFF"/>
        <w:spacing w:after="0" w:line="240" w:lineRule="auto"/>
        <w:jc w:val="center"/>
        <w:rPr>
          <w:rFonts w:ascii="Times New Roman" w:eastAsia="Times New Roman" w:hAnsi="Times New Roman" w:cs="Times New Roman"/>
          <w:sz w:val="28"/>
          <w:szCs w:val="28"/>
        </w:rPr>
      </w:pPr>
      <w:r w:rsidRPr="00550AFC">
        <w:rPr>
          <w:rFonts w:ascii="Times New Roman" w:eastAsia="Times New Roman" w:hAnsi="Times New Roman" w:cs="Times New Roman"/>
          <w:sz w:val="28"/>
          <w:szCs w:val="28"/>
        </w:rPr>
        <w:t>Темп чтения  (из методических рекомендаций учителю начальных классов)</w:t>
      </w:r>
    </w:p>
    <w:p w:rsidR="00550AFC" w:rsidRPr="00550AFC" w:rsidRDefault="00550AFC" w:rsidP="00550AFC">
      <w:pPr>
        <w:shd w:val="clear" w:color="auto" w:fill="FFFFFF"/>
        <w:spacing w:after="0" w:line="240" w:lineRule="auto"/>
        <w:jc w:val="center"/>
        <w:rPr>
          <w:rFonts w:ascii="Times New Roman" w:eastAsia="Times New Roman" w:hAnsi="Times New Roman" w:cs="Times New Roman"/>
          <w:sz w:val="28"/>
          <w:szCs w:val="28"/>
        </w:rPr>
      </w:pPr>
    </w:p>
    <w:tbl>
      <w:tblPr>
        <w:tblStyle w:val="a3"/>
        <w:tblW w:w="0" w:type="auto"/>
        <w:tblInd w:w="250" w:type="dxa"/>
        <w:tblLook w:val="04A0"/>
      </w:tblPr>
      <w:tblGrid>
        <w:gridCol w:w="2038"/>
        <w:gridCol w:w="2288"/>
        <w:gridCol w:w="2288"/>
        <w:gridCol w:w="2289"/>
        <w:gridCol w:w="2012"/>
      </w:tblGrid>
      <w:tr w:rsidR="00550AFC" w:rsidRPr="00550AFC" w:rsidTr="006C2A49">
        <w:tc>
          <w:tcPr>
            <w:tcW w:w="2038" w:type="dxa"/>
          </w:tcPr>
          <w:p w:rsidR="00550AFC" w:rsidRPr="00550AFC" w:rsidRDefault="00550AFC" w:rsidP="006C2A49">
            <w:pPr>
              <w:jc w:val="center"/>
              <w:rPr>
                <w:rFonts w:ascii="Times New Roman" w:eastAsia="Times New Roman" w:hAnsi="Times New Roman" w:cs="Times New Roman"/>
                <w:sz w:val="28"/>
                <w:szCs w:val="28"/>
              </w:rPr>
            </w:pPr>
          </w:p>
        </w:tc>
        <w:tc>
          <w:tcPr>
            <w:tcW w:w="2288" w:type="dxa"/>
          </w:tcPr>
          <w:p w:rsidR="00550AFC" w:rsidRPr="00550AFC" w:rsidRDefault="00550AFC" w:rsidP="006C2A49">
            <w:pPr>
              <w:jc w:val="center"/>
              <w:rPr>
                <w:rFonts w:ascii="Times New Roman" w:eastAsia="Times New Roman" w:hAnsi="Times New Roman" w:cs="Times New Roman"/>
                <w:b/>
                <w:sz w:val="28"/>
                <w:szCs w:val="28"/>
              </w:rPr>
            </w:pPr>
            <w:r w:rsidRPr="00550AFC">
              <w:rPr>
                <w:rFonts w:ascii="Times New Roman" w:eastAsia="Times New Roman" w:hAnsi="Times New Roman" w:cs="Times New Roman"/>
                <w:b/>
                <w:sz w:val="28"/>
                <w:szCs w:val="28"/>
              </w:rPr>
              <w:t>1-й класс</w:t>
            </w:r>
          </w:p>
        </w:tc>
        <w:tc>
          <w:tcPr>
            <w:tcW w:w="2288" w:type="dxa"/>
          </w:tcPr>
          <w:p w:rsidR="00550AFC" w:rsidRPr="00550AFC" w:rsidRDefault="00550AFC" w:rsidP="006C2A49">
            <w:pPr>
              <w:jc w:val="center"/>
              <w:rPr>
                <w:rFonts w:ascii="Times New Roman" w:eastAsia="Times New Roman" w:hAnsi="Times New Roman" w:cs="Times New Roman"/>
                <w:b/>
                <w:sz w:val="28"/>
                <w:szCs w:val="28"/>
              </w:rPr>
            </w:pPr>
            <w:r w:rsidRPr="00550AFC">
              <w:rPr>
                <w:rFonts w:ascii="Times New Roman" w:eastAsia="Times New Roman" w:hAnsi="Times New Roman" w:cs="Times New Roman"/>
                <w:b/>
                <w:sz w:val="28"/>
                <w:szCs w:val="28"/>
              </w:rPr>
              <w:t>2-й класс</w:t>
            </w:r>
          </w:p>
        </w:tc>
        <w:tc>
          <w:tcPr>
            <w:tcW w:w="2289" w:type="dxa"/>
          </w:tcPr>
          <w:p w:rsidR="00550AFC" w:rsidRPr="00550AFC" w:rsidRDefault="00550AFC" w:rsidP="006C2A49">
            <w:pPr>
              <w:jc w:val="center"/>
              <w:rPr>
                <w:rFonts w:ascii="Times New Roman" w:eastAsia="Times New Roman" w:hAnsi="Times New Roman" w:cs="Times New Roman"/>
                <w:b/>
                <w:sz w:val="28"/>
                <w:szCs w:val="28"/>
              </w:rPr>
            </w:pPr>
            <w:r w:rsidRPr="00550AFC">
              <w:rPr>
                <w:rFonts w:ascii="Times New Roman" w:eastAsia="Times New Roman" w:hAnsi="Times New Roman" w:cs="Times New Roman"/>
                <w:b/>
                <w:sz w:val="28"/>
                <w:szCs w:val="28"/>
              </w:rPr>
              <w:t>3-й класс</w:t>
            </w:r>
          </w:p>
        </w:tc>
        <w:tc>
          <w:tcPr>
            <w:tcW w:w="2012" w:type="dxa"/>
          </w:tcPr>
          <w:p w:rsidR="00550AFC" w:rsidRPr="00550AFC" w:rsidRDefault="00550AFC" w:rsidP="006C2A49">
            <w:pPr>
              <w:jc w:val="center"/>
              <w:rPr>
                <w:rFonts w:ascii="Times New Roman" w:eastAsia="Times New Roman" w:hAnsi="Times New Roman" w:cs="Times New Roman"/>
                <w:b/>
                <w:sz w:val="28"/>
                <w:szCs w:val="28"/>
              </w:rPr>
            </w:pPr>
            <w:r w:rsidRPr="00550AFC">
              <w:rPr>
                <w:rFonts w:ascii="Times New Roman" w:eastAsia="Times New Roman" w:hAnsi="Times New Roman" w:cs="Times New Roman"/>
                <w:b/>
                <w:sz w:val="28"/>
                <w:szCs w:val="28"/>
              </w:rPr>
              <w:t>4-й класс</w:t>
            </w:r>
          </w:p>
        </w:tc>
      </w:tr>
      <w:tr w:rsidR="00550AFC" w:rsidRPr="00550AFC" w:rsidTr="006C2A49">
        <w:tc>
          <w:tcPr>
            <w:tcW w:w="2038" w:type="dxa"/>
          </w:tcPr>
          <w:p w:rsidR="00550AFC" w:rsidRPr="00550AFC" w:rsidRDefault="00550AFC" w:rsidP="006C2A49">
            <w:pPr>
              <w:jc w:val="center"/>
              <w:rPr>
                <w:rFonts w:ascii="Times New Roman" w:eastAsia="Times New Roman" w:hAnsi="Times New Roman" w:cs="Times New Roman"/>
                <w:sz w:val="28"/>
                <w:szCs w:val="28"/>
              </w:rPr>
            </w:pPr>
            <w:r w:rsidRPr="00550AFC">
              <w:rPr>
                <w:rFonts w:ascii="Times New Roman" w:eastAsia="Times New Roman" w:hAnsi="Times New Roman" w:cs="Times New Roman"/>
                <w:sz w:val="28"/>
                <w:szCs w:val="28"/>
                <w:lang w:val="en-US"/>
              </w:rPr>
              <w:t xml:space="preserve">I </w:t>
            </w:r>
            <w:r w:rsidRPr="00550AFC">
              <w:rPr>
                <w:rFonts w:ascii="Times New Roman" w:eastAsia="Times New Roman" w:hAnsi="Times New Roman" w:cs="Times New Roman"/>
                <w:sz w:val="28"/>
                <w:szCs w:val="28"/>
              </w:rPr>
              <w:t>четверть</w:t>
            </w:r>
          </w:p>
        </w:tc>
        <w:tc>
          <w:tcPr>
            <w:tcW w:w="2288" w:type="dxa"/>
          </w:tcPr>
          <w:p w:rsidR="00550AFC" w:rsidRPr="00550AFC" w:rsidRDefault="00550AFC" w:rsidP="006C2A49">
            <w:pPr>
              <w:jc w:val="center"/>
              <w:rPr>
                <w:rFonts w:ascii="Times New Roman" w:eastAsia="Times New Roman" w:hAnsi="Times New Roman" w:cs="Times New Roman"/>
                <w:sz w:val="28"/>
                <w:szCs w:val="28"/>
              </w:rPr>
            </w:pPr>
            <w:r w:rsidRPr="00550AFC">
              <w:rPr>
                <w:rFonts w:ascii="Times New Roman" w:eastAsia="Times New Roman" w:hAnsi="Times New Roman" w:cs="Times New Roman"/>
                <w:sz w:val="28"/>
                <w:szCs w:val="28"/>
              </w:rPr>
              <w:t>5-10 слов</w:t>
            </w:r>
          </w:p>
        </w:tc>
        <w:tc>
          <w:tcPr>
            <w:tcW w:w="2288" w:type="dxa"/>
          </w:tcPr>
          <w:p w:rsidR="00550AFC" w:rsidRPr="00550AFC" w:rsidRDefault="00550AFC" w:rsidP="006C2A49">
            <w:pPr>
              <w:jc w:val="center"/>
              <w:rPr>
                <w:rFonts w:ascii="Times New Roman" w:eastAsia="Times New Roman" w:hAnsi="Times New Roman" w:cs="Times New Roman"/>
                <w:sz w:val="28"/>
                <w:szCs w:val="28"/>
              </w:rPr>
            </w:pPr>
            <w:r w:rsidRPr="00550AFC">
              <w:rPr>
                <w:rFonts w:ascii="Times New Roman" w:eastAsia="Times New Roman" w:hAnsi="Times New Roman" w:cs="Times New Roman"/>
                <w:sz w:val="28"/>
                <w:szCs w:val="28"/>
              </w:rPr>
              <w:t>25-30 слов</w:t>
            </w:r>
          </w:p>
        </w:tc>
        <w:tc>
          <w:tcPr>
            <w:tcW w:w="2289" w:type="dxa"/>
          </w:tcPr>
          <w:p w:rsidR="00550AFC" w:rsidRPr="00550AFC" w:rsidRDefault="00550AFC" w:rsidP="006C2A49">
            <w:pPr>
              <w:jc w:val="center"/>
              <w:rPr>
                <w:rFonts w:ascii="Times New Roman" w:eastAsia="Times New Roman" w:hAnsi="Times New Roman" w:cs="Times New Roman"/>
                <w:sz w:val="28"/>
                <w:szCs w:val="28"/>
              </w:rPr>
            </w:pPr>
            <w:r w:rsidRPr="00550AFC">
              <w:rPr>
                <w:rFonts w:ascii="Times New Roman" w:eastAsia="Times New Roman" w:hAnsi="Times New Roman" w:cs="Times New Roman"/>
                <w:sz w:val="28"/>
                <w:szCs w:val="28"/>
              </w:rPr>
              <w:t xml:space="preserve">50-54 слова </w:t>
            </w:r>
          </w:p>
        </w:tc>
        <w:tc>
          <w:tcPr>
            <w:tcW w:w="2012" w:type="dxa"/>
          </w:tcPr>
          <w:p w:rsidR="00550AFC" w:rsidRPr="00550AFC" w:rsidRDefault="00550AFC" w:rsidP="006C2A49">
            <w:pPr>
              <w:jc w:val="center"/>
              <w:rPr>
                <w:rFonts w:ascii="Times New Roman" w:eastAsia="Times New Roman" w:hAnsi="Times New Roman" w:cs="Times New Roman"/>
                <w:sz w:val="28"/>
                <w:szCs w:val="28"/>
              </w:rPr>
            </w:pPr>
            <w:r w:rsidRPr="00550AFC">
              <w:rPr>
                <w:rFonts w:ascii="Times New Roman" w:eastAsia="Times New Roman" w:hAnsi="Times New Roman" w:cs="Times New Roman"/>
                <w:sz w:val="28"/>
                <w:szCs w:val="28"/>
              </w:rPr>
              <w:t>70-75 слов</w:t>
            </w:r>
          </w:p>
        </w:tc>
      </w:tr>
      <w:tr w:rsidR="00550AFC" w:rsidRPr="00550AFC" w:rsidTr="006C2A49">
        <w:tc>
          <w:tcPr>
            <w:tcW w:w="2038" w:type="dxa"/>
          </w:tcPr>
          <w:p w:rsidR="00550AFC" w:rsidRPr="00550AFC" w:rsidRDefault="00550AFC" w:rsidP="006C2A49">
            <w:pPr>
              <w:jc w:val="center"/>
              <w:rPr>
                <w:rFonts w:ascii="Times New Roman" w:eastAsia="Times New Roman" w:hAnsi="Times New Roman" w:cs="Times New Roman"/>
                <w:sz w:val="28"/>
                <w:szCs w:val="28"/>
              </w:rPr>
            </w:pPr>
            <w:r w:rsidRPr="00550AFC">
              <w:rPr>
                <w:rFonts w:ascii="Times New Roman" w:eastAsia="Times New Roman" w:hAnsi="Times New Roman" w:cs="Times New Roman"/>
                <w:sz w:val="28"/>
                <w:szCs w:val="28"/>
                <w:lang w:val="en-US"/>
              </w:rPr>
              <w:t>II</w:t>
            </w:r>
            <w:r w:rsidRPr="00550AFC">
              <w:rPr>
                <w:rFonts w:ascii="Times New Roman" w:eastAsia="Times New Roman" w:hAnsi="Times New Roman" w:cs="Times New Roman"/>
                <w:sz w:val="28"/>
                <w:szCs w:val="28"/>
              </w:rPr>
              <w:t xml:space="preserve"> четверть</w:t>
            </w:r>
          </w:p>
        </w:tc>
        <w:tc>
          <w:tcPr>
            <w:tcW w:w="2288" w:type="dxa"/>
          </w:tcPr>
          <w:p w:rsidR="00550AFC" w:rsidRPr="00550AFC" w:rsidRDefault="00550AFC" w:rsidP="006C2A49">
            <w:pPr>
              <w:jc w:val="center"/>
              <w:rPr>
                <w:rFonts w:ascii="Times New Roman" w:eastAsia="Times New Roman" w:hAnsi="Times New Roman" w:cs="Times New Roman"/>
                <w:sz w:val="28"/>
                <w:szCs w:val="28"/>
              </w:rPr>
            </w:pPr>
            <w:r w:rsidRPr="00550AFC">
              <w:rPr>
                <w:rFonts w:ascii="Times New Roman" w:eastAsia="Times New Roman" w:hAnsi="Times New Roman" w:cs="Times New Roman"/>
                <w:sz w:val="28"/>
                <w:szCs w:val="28"/>
              </w:rPr>
              <w:t>11-15 слов</w:t>
            </w:r>
          </w:p>
        </w:tc>
        <w:tc>
          <w:tcPr>
            <w:tcW w:w="2288" w:type="dxa"/>
          </w:tcPr>
          <w:p w:rsidR="00550AFC" w:rsidRPr="00550AFC" w:rsidRDefault="00550AFC" w:rsidP="006C2A49">
            <w:pPr>
              <w:jc w:val="center"/>
              <w:rPr>
                <w:rFonts w:ascii="Times New Roman" w:eastAsia="Times New Roman" w:hAnsi="Times New Roman" w:cs="Times New Roman"/>
                <w:sz w:val="28"/>
                <w:szCs w:val="28"/>
              </w:rPr>
            </w:pPr>
            <w:r w:rsidRPr="00550AFC">
              <w:rPr>
                <w:rFonts w:ascii="Times New Roman" w:eastAsia="Times New Roman" w:hAnsi="Times New Roman" w:cs="Times New Roman"/>
                <w:sz w:val="28"/>
                <w:szCs w:val="28"/>
              </w:rPr>
              <w:t xml:space="preserve">31-40 слов </w:t>
            </w:r>
          </w:p>
        </w:tc>
        <w:tc>
          <w:tcPr>
            <w:tcW w:w="2289" w:type="dxa"/>
          </w:tcPr>
          <w:p w:rsidR="00550AFC" w:rsidRPr="00550AFC" w:rsidRDefault="00550AFC" w:rsidP="006C2A49">
            <w:pPr>
              <w:jc w:val="center"/>
              <w:rPr>
                <w:rFonts w:ascii="Times New Roman" w:eastAsia="Times New Roman" w:hAnsi="Times New Roman" w:cs="Times New Roman"/>
                <w:sz w:val="28"/>
                <w:szCs w:val="28"/>
              </w:rPr>
            </w:pPr>
            <w:r w:rsidRPr="00550AFC">
              <w:rPr>
                <w:rFonts w:ascii="Times New Roman" w:eastAsia="Times New Roman" w:hAnsi="Times New Roman" w:cs="Times New Roman"/>
                <w:sz w:val="28"/>
                <w:szCs w:val="28"/>
              </w:rPr>
              <w:t xml:space="preserve">55-60 слов </w:t>
            </w:r>
          </w:p>
        </w:tc>
        <w:tc>
          <w:tcPr>
            <w:tcW w:w="2012" w:type="dxa"/>
          </w:tcPr>
          <w:p w:rsidR="00550AFC" w:rsidRPr="00550AFC" w:rsidRDefault="00550AFC" w:rsidP="006C2A49">
            <w:pPr>
              <w:jc w:val="center"/>
              <w:rPr>
                <w:rFonts w:ascii="Times New Roman" w:eastAsia="Times New Roman" w:hAnsi="Times New Roman" w:cs="Times New Roman"/>
                <w:sz w:val="28"/>
                <w:szCs w:val="28"/>
              </w:rPr>
            </w:pPr>
            <w:r w:rsidRPr="00550AFC">
              <w:rPr>
                <w:rFonts w:ascii="Times New Roman" w:eastAsia="Times New Roman" w:hAnsi="Times New Roman" w:cs="Times New Roman"/>
                <w:sz w:val="28"/>
                <w:szCs w:val="28"/>
              </w:rPr>
              <w:t xml:space="preserve">75-80 слов </w:t>
            </w:r>
          </w:p>
        </w:tc>
      </w:tr>
      <w:tr w:rsidR="00550AFC" w:rsidRPr="00550AFC" w:rsidTr="006C2A49">
        <w:tc>
          <w:tcPr>
            <w:tcW w:w="2038" w:type="dxa"/>
          </w:tcPr>
          <w:p w:rsidR="00550AFC" w:rsidRPr="00550AFC" w:rsidRDefault="00550AFC" w:rsidP="006C2A49">
            <w:pPr>
              <w:jc w:val="center"/>
              <w:rPr>
                <w:rFonts w:ascii="Times New Roman" w:eastAsia="Times New Roman" w:hAnsi="Times New Roman" w:cs="Times New Roman"/>
                <w:sz w:val="28"/>
                <w:szCs w:val="28"/>
              </w:rPr>
            </w:pPr>
            <w:r w:rsidRPr="00550AFC">
              <w:rPr>
                <w:rFonts w:ascii="Times New Roman" w:eastAsia="Times New Roman" w:hAnsi="Times New Roman" w:cs="Times New Roman"/>
                <w:sz w:val="28"/>
                <w:szCs w:val="28"/>
                <w:lang w:val="en-US"/>
              </w:rPr>
              <w:t xml:space="preserve">III </w:t>
            </w:r>
            <w:r w:rsidRPr="00550AFC">
              <w:rPr>
                <w:rFonts w:ascii="Times New Roman" w:eastAsia="Times New Roman" w:hAnsi="Times New Roman" w:cs="Times New Roman"/>
                <w:sz w:val="28"/>
                <w:szCs w:val="28"/>
              </w:rPr>
              <w:t>четверть</w:t>
            </w:r>
          </w:p>
        </w:tc>
        <w:tc>
          <w:tcPr>
            <w:tcW w:w="2288" w:type="dxa"/>
          </w:tcPr>
          <w:p w:rsidR="00550AFC" w:rsidRPr="00550AFC" w:rsidRDefault="00550AFC" w:rsidP="006C2A49">
            <w:pPr>
              <w:jc w:val="center"/>
              <w:rPr>
                <w:rFonts w:ascii="Times New Roman" w:eastAsia="Times New Roman" w:hAnsi="Times New Roman" w:cs="Times New Roman"/>
                <w:sz w:val="28"/>
                <w:szCs w:val="28"/>
              </w:rPr>
            </w:pPr>
            <w:r w:rsidRPr="00550AFC">
              <w:rPr>
                <w:rFonts w:ascii="Times New Roman" w:eastAsia="Times New Roman" w:hAnsi="Times New Roman" w:cs="Times New Roman"/>
                <w:sz w:val="28"/>
                <w:szCs w:val="28"/>
              </w:rPr>
              <w:t xml:space="preserve">16-24 слова </w:t>
            </w:r>
          </w:p>
        </w:tc>
        <w:tc>
          <w:tcPr>
            <w:tcW w:w="2288" w:type="dxa"/>
          </w:tcPr>
          <w:p w:rsidR="00550AFC" w:rsidRPr="00550AFC" w:rsidRDefault="00550AFC" w:rsidP="006C2A49">
            <w:pPr>
              <w:jc w:val="center"/>
              <w:rPr>
                <w:rFonts w:ascii="Times New Roman" w:eastAsia="Times New Roman" w:hAnsi="Times New Roman" w:cs="Times New Roman"/>
                <w:sz w:val="28"/>
                <w:szCs w:val="28"/>
              </w:rPr>
            </w:pPr>
            <w:r w:rsidRPr="00550AFC">
              <w:rPr>
                <w:rFonts w:ascii="Times New Roman" w:eastAsia="Times New Roman" w:hAnsi="Times New Roman" w:cs="Times New Roman"/>
                <w:sz w:val="28"/>
                <w:szCs w:val="28"/>
              </w:rPr>
              <w:t xml:space="preserve">41-45 слов </w:t>
            </w:r>
          </w:p>
        </w:tc>
        <w:tc>
          <w:tcPr>
            <w:tcW w:w="2289" w:type="dxa"/>
          </w:tcPr>
          <w:p w:rsidR="00550AFC" w:rsidRPr="00550AFC" w:rsidRDefault="00550AFC" w:rsidP="006C2A49">
            <w:pPr>
              <w:jc w:val="center"/>
              <w:rPr>
                <w:rFonts w:ascii="Times New Roman" w:eastAsia="Times New Roman" w:hAnsi="Times New Roman" w:cs="Times New Roman"/>
                <w:sz w:val="28"/>
                <w:szCs w:val="28"/>
              </w:rPr>
            </w:pPr>
            <w:r w:rsidRPr="00550AFC">
              <w:rPr>
                <w:rFonts w:ascii="Times New Roman" w:eastAsia="Times New Roman" w:hAnsi="Times New Roman" w:cs="Times New Roman"/>
                <w:sz w:val="28"/>
                <w:szCs w:val="28"/>
              </w:rPr>
              <w:t xml:space="preserve">61-65 слов </w:t>
            </w:r>
          </w:p>
        </w:tc>
        <w:tc>
          <w:tcPr>
            <w:tcW w:w="2012" w:type="dxa"/>
          </w:tcPr>
          <w:p w:rsidR="00550AFC" w:rsidRPr="00550AFC" w:rsidRDefault="00550AFC" w:rsidP="006C2A49">
            <w:pPr>
              <w:jc w:val="center"/>
              <w:rPr>
                <w:rFonts w:ascii="Times New Roman" w:eastAsia="Times New Roman" w:hAnsi="Times New Roman" w:cs="Times New Roman"/>
                <w:sz w:val="28"/>
                <w:szCs w:val="28"/>
              </w:rPr>
            </w:pPr>
            <w:r w:rsidRPr="00550AFC">
              <w:rPr>
                <w:rFonts w:ascii="Times New Roman" w:eastAsia="Times New Roman" w:hAnsi="Times New Roman" w:cs="Times New Roman"/>
                <w:sz w:val="28"/>
                <w:szCs w:val="28"/>
              </w:rPr>
              <w:t xml:space="preserve">81-90 слов </w:t>
            </w:r>
          </w:p>
        </w:tc>
      </w:tr>
      <w:tr w:rsidR="00550AFC" w:rsidRPr="00550AFC" w:rsidTr="006C2A49">
        <w:tc>
          <w:tcPr>
            <w:tcW w:w="2038" w:type="dxa"/>
          </w:tcPr>
          <w:p w:rsidR="00550AFC" w:rsidRPr="00550AFC" w:rsidRDefault="00550AFC" w:rsidP="006C2A49">
            <w:pPr>
              <w:jc w:val="center"/>
              <w:rPr>
                <w:rFonts w:ascii="Times New Roman" w:eastAsia="Times New Roman" w:hAnsi="Times New Roman" w:cs="Times New Roman"/>
                <w:sz w:val="28"/>
                <w:szCs w:val="28"/>
              </w:rPr>
            </w:pPr>
            <w:r w:rsidRPr="00550AFC">
              <w:rPr>
                <w:rFonts w:ascii="Times New Roman" w:eastAsia="Times New Roman" w:hAnsi="Times New Roman" w:cs="Times New Roman"/>
                <w:sz w:val="28"/>
                <w:szCs w:val="28"/>
                <w:lang w:val="en-US"/>
              </w:rPr>
              <w:t>IV</w:t>
            </w:r>
            <w:r w:rsidRPr="00550AFC">
              <w:rPr>
                <w:rFonts w:ascii="Times New Roman" w:eastAsia="Times New Roman" w:hAnsi="Times New Roman" w:cs="Times New Roman"/>
                <w:sz w:val="28"/>
                <w:szCs w:val="28"/>
              </w:rPr>
              <w:t xml:space="preserve"> четверть</w:t>
            </w:r>
          </w:p>
        </w:tc>
        <w:tc>
          <w:tcPr>
            <w:tcW w:w="2288" w:type="dxa"/>
          </w:tcPr>
          <w:p w:rsidR="00550AFC" w:rsidRPr="00550AFC" w:rsidRDefault="00550AFC" w:rsidP="006C2A49">
            <w:pPr>
              <w:jc w:val="center"/>
              <w:rPr>
                <w:rFonts w:ascii="Times New Roman" w:eastAsia="Times New Roman" w:hAnsi="Times New Roman" w:cs="Times New Roman"/>
                <w:sz w:val="28"/>
                <w:szCs w:val="28"/>
              </w:rPr>
            </w:pPr>
            <w:r w:rsidRPr="00550AFC">
              <w:rPr>
                <w:rFonts w:ascii="Times New Roman" w:eastAsia="Times New Roman" w:hAnsi="Times New Roman" w:cs="Times New Roman"/>
                <w:sz w:val="28"/>
                <w:szCs w:val="28"/>
              </w:rPr>
              <w:t xml:space="preserve">25-30 слов </w:t>
            </w:r>
          </w:p>
        </w:tc>
        <w:tc>
          <w:tcPr>
            <w:tcW w:w="2288" w:type="dxa"/>
          </w:tcPr>
          <w:p w:rsidR="00550AFC" w:rsidRPr="00550AFC" w:rsidRDefault="00550AFC" w:rsidP="006C2A49">
            <w:pPr>
              <w:jc w:val="center"/>
              <w:rPr>
                <w:rFonts w:ascii="Times New Roman" w:eastAsia="Times New Roman" w:hAnsi="Times New Roman" w:cs="Times New Roman"/>
                <w:sz w:val="28"/>
                <w:szCs w:val="28"/>
              </w:rPr>
            </w:pPr>
            <w:r w:rsidRPr="00550AFC">
              <w:rPr>
                <w:rFonts w:ascii="Times New Roman" w:eastAsia="Times New Roman" w:hAnsi="Times New Roman" w:cs="Times New Roman"/>
                <w:sz w:val="28"/>
                <w:szCs w:val="28"/>
              </w:rPr>
              <w:t xml:space="preserve">46-50 слов </w:t>
            </w:r>
          </w:p>
        </w:tc>
        <w:tc>
          <w:tcPr>
            <w:tcW w:w="2289" w:type="dxa"/>
          </w:tcPr>
          <w:p w:rsidR="00550AFC" w:rsidRPr="00550AFC" w:rsidRDefault="00550AFC" w:rsidP="006C2A49">
            <w:pPr>
              <w:jc w:val="center"/>
              <w:rPr>
                <w:rFonts w:ascii="Times New Roman" w:eastAsia="Times New Roman" w:hAnsi="Times New Roman" w:cs="Times New Roman"/>
                <w:sz w:val="28"/>
                <w:szCs w:val="28"/>
              </w:rPr>
            </w:pPr>
            <w:r w:rsidRPr="00550AFC">
              <w:rPr>
                <w:rFonts w:ascii="Times New Roman" w:eastAsia="Times New Roman" w:hAnsi="Times New Roman" w:cs="Times New Roman"/>
                <w:sz w:val="28"/>
                <w:szCs w:val="28"/>
              </w:rPr>
              <w:t xml:space="preserve">70-75 слов </w:t>
            </w:r>
          </w:p>
        </w:tc>
        <w:tc>
          <w:tcPr>
            <w:tcW w:w="2012" w:type="dxa"/>
          </w:tcPr>
          <w:p w:rsidR="00550AFC" w:rsidRPr="00550AFC" w:rsidRDefault="00550AFC" w:rsidP="006C2A49">
            <w:pPr>
              <w:jc w:val="center"/>
              <w:rPr>
                <w:rFonts w:ascii="Times New Roman" w:eastAsia="Times New Roman" w:hAnsi="Times New Roman" w:cs="Times New Roman"/>
                <w:sz w:val="28"/>
                <w:szCs w:val="28"/>
              </w:rPr>
            </w:pPr>
            <w:r w:rsidRPr="00550AFC">
              <w:rPr>
                <w:rFonts w:ascii="Times New Roman" w:eastAsia="Times New Roman" w:hAnsi="Times New Roman" w:cs="Times New Roman"/>
                <w:sz w:val="28"/>
                <w:szCs w:val="28"/>
              </w:rPr>
              <w:t xml:space="preserve">91-95 слов </w:t>
            </w:r>
          </w:p>
        </w:tc>
      </w:tr>
    </w:tbl>
    <w:p w:rsidR="00075FC9" w:rsidRDefault="00075FC9" w:rsidP="00075FC9">
      <w:pPr>
        <w:shd w:val="clear" w:color="auto" w:fill="FFFFFF"/>
        <w:spacing w:after="0" w:line="240" w:lineRule="auto"/>
        <w:jc w:val="both"/>
        <w:rPr>
          <w:rFonts w:ascii="Times New Roman" w:eastAsia="Times New Roman" w:hAnsi="Times New Roman" w:cs="Times New Roman"/>
          <w:b/>
          <w:bCs/>
          <w:sz w:val="28"/>
          <w:szCs w:val="28"/>
        </w:rPr>
      </w:pPr>
    </w:p>
    <w:p w:rsidR="00A21B9A" w:rsidRPr="00075FC9" w:rsidRDefault="00A21B9A" w:rsidP="00075FC9">
      <w:pPr>
        <w:shd w:val="clear" w:color="auto" w:fill="FFFFFF"/>
        <w:spacing w:after="0" w:line="240" w:lineRule="auto"/>
        <w:jc w:val="both"/>
        <w:rPr>
          <w:rFonts w:ascii="Times New Roman" w:eastAsia="Times New Roman" w:hAnsi="Times New Roman" w:cs="Times New Roman"/>
          <w:b/>
          <w:bCs/>
          <w:sz w:val="28"/>
          <w:szCs w:val="28"/>
        </w:rPr>
      </w:pPr>
    </w:p>
    <w:p w:rsidR="00075FC9" w:rsidRPr="00075FC9" w:rsidRDefault="002A1E05" w:rsidP="002A1E05">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Список литературы</w:t>
      </w:r>
    </w:p>
    <w:p w:rsidR="00075FC9" w:rsidRPr="00075FC9" w:rsidRDefault="00075FC9" w:rsidP="00075FC9">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xml:space="preserve">1. Бугрименко Е.А., Цукерман Г.А. Чтение без принуждения. – </w:t>
      </w:r>
      <w:r w:rsidR="00550AFC">
        <w:rPr>
          <w:rFonts w:ascii="Times New Roman" w:eastAsia="Times New Roman" w:hAnsi="Times New Roman" w:cs="Times New Roman"/>
          <w:sz w:val="28"/>
          <w:szCs w:val="28"/>
        </w:rPr>
        <w:t xml:space="preserve">М.: Творческая педагогика, 1993 </w:t>
      </w:r>
      <w:r w:rsidRPr="00075FC9">
        <w:rPr>
          <w:rFonts w:ascii="Times New Roman" w:eastAsia="Times New Roman" w:hAnsi="Times New Roman" w:cs="Times New Roman"/>
          <w:sz w:val="28"/>
          <w:szCs w:val="28"/>
        </w:rPr>
        <w:t>-96с.</w:t>
      </w:r>
    </w:p>
    <w:p w:rsidR="00075FC9" w:rsidRPr="00075FC9" w:rsidRDefault="00075FC9" w:rsidP="00075FC9">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2. Зайцев В.Н. “Резервы обучения чтению”. – М.: “Просвещение”, 1991. – 32с.</w:t>
      </w:r>
    </w:p>
    <w:p w:rsidR="00075FC9" w:rsidRPr="00075FC9" w:rsidRDefault="00075FC9" w:rsidP="00075FC9">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 xml:space="preserve">3. Квашнина Н.С. Развитие элементов ритмического чтения. </w:t>
      </w:r>
      <w:r w:rsidR="000C4F53">
        <w:rPr>
          <w:rFonts w:ascii="Times New Roman" w:eastAsia="Times New Roman" w:hAnsi="Times New Roman" w:cs="Times New Roman"/>
          <w:sz w:val="28"/>
          <w:szCs w:val="28"/>
        </w:rPr>
        <w:t>// Начальная школа. 1991. №8. с</w:t>
      </w:r>
      <w:r w:rsidRPr="00075FC9">
        <w:rPr>
          <w:rFonts w:ascii="Times New Roman" w:eastAsia="Times New Roman" w:hAnsi="Times New Roman" w:cs="Times New Roman"/>
          <w:sz w:val="28"/>
          <w:szCs w:val="28"/>
        </w:rPr>
        <w:t>. 22-25.</w:t>
      </w:r>
    </w:p>
    <w:p w:rsidR="00075FC9" w:rsidRPr="00075FC9" w:rsidRDefault="00075FC9" w:rsidP="00075FC9">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4. Костромина С.Н., Нагаева Л.Г. “Как преодолеть трудности в обучении чтению”. – М.: изд. “Ось-89”, 1999. – 239с.</w:t>
      </w:r>
    </w:p>
    <w:p w:rsidR="00075FC9" w:rsidRDefault="00075FC9" w:rsidP="00075FC9">
      <w:pPr>
        <w:shd w:val="clear" w:color="auto" w:fill="FFFFFF"/>
        <w:spacing w:after="0" w:line="240" w:lineRule="auto"/>
        <w:jc w:val="both"/>
        <w:rPr>
          <w:rFonts w:ascii="Times New Roman" w:eastAsia="Times New Roman" w:hAnsi="Times New Roman" w:cs="Times New Roman"/>
          <w:sz w:val="28"/>
          <w:szCs w:val="28"/>
        </w:rPr>
      </w:pPr>
      <w:r w:rsidRPr="00075FC9">
        <w:rPr>
          <w:rFonts w:ascii="Times New Roman" w:eastAsia="Times New Roman" w:hAnsi="Times New Roman" w:cs="Times New Roman"/>
          <w:sz w:val="28"/>
          <w:szCs w:val="28"/>
        </w:rPr>
        <w:t>5. Фролова В.Д. Развитие интереса к чтению. // Начальная школа</w:t>
      </w:r>
      <w:r w:rsidR="000C4F53">
        <w:rPr>
          <w:rFonts w:ascii="Times New Roman" w:eastAsia="Times New Roman" w:hAnsi="Times New Roman" w:cs="Times New Roman"/>
          <w:sz w:val="28"/>
          <w:szCs w:val="28"/>
        </w:rPr>
        <w:t>. 1989. №12. с</w:t>
      </w:r>
      <w:r w:rsidRPr="00075FC9">
        <w:rPr>
          <w:rFonts w:ascii="Times New Roman" w:eastAsia="Times New Roman" w:hAnsi="Times New Roman" w:cs="Times New Roman"/>
          <w:sz w:val="28"/>
          <w:szCs w:val="28"/>
        </w:rPr>
        <w:t>. 27-31.</w:t>
      </w:r>
    </w:p>
    <w:p w:rsidR="002A1E05" w:rsidRDefault="002A1E05" w:rsidP="00075FC9">
      <w:pPr>
        <w:shd w:val="clear" w:color="auto" w:fill="FFFFFF"/>
        <w:spacing w:after="0" w:line="240" w:lineRule="auto"/>
        <w:jc w:val="both"/>
        <w:rPr>
          <w:rFonts w:ascii="Times New Roman" w:eastAsia="Times New Roman" w:hAnsi="Times New Roman" w:cs="Times New Roman"/>
          <w:sz w:val="28"/>
          <w:szCs w:val="28"/>
        </w:rPr>
      </w:pPr>
    </w:p>
    <w:p w:rsidR="002A1E05" w:rsidRDefault="002A1E05" w:rsidP="002A1E05">
      <w:pPr>
        <w:shd w:val="clear" w:color="auto" w:fill="FFFFFF"/>
        <w:spacing w:after="0" w:line="240" w:lineRule="auto"/>
        <w:jc w:val="center"/>
        <w:rPr>
          <w:rFonts w:ascii="Times New Roman" w:eastAsia="Times New Roman" w:hAnsi="Times New Roman" w:cs="Times New Roman"/>
          <w:b/>
          <w:sz w:val="28"/>
          <w:szCs w:val="28"/>
        </w:rPr>
      </w:pPr>
      <w:r w:rsidRPr="002A1E05">
        <w:rPr>
          <w:rFonts w:ascii="Times New Roman" w:eastAsia="Times New Roman" w:hAnsi="Times New Roman" w:cs="Times New Roman"/>
          <w:b/>
          <w:sz w:val="28"/>
          <w:szCs w:val="28"/>
        </w:rPr>
        <w:t>Учебники</w:t>
      </w:r>
    </w:p>
    <w:p w:rsidR="00196A72" w:rsidRDefault="00196A72" w:rsidP="002A1E05">
      <w:pPr>
        <w:shd w:val="clear" w:color="auto" w:fill="FFFFFF"/>
        <w:spacing w:after="0" w:line="240" w:lineRule="auto"/>
        <w:jc w:val="center"/>
        <w:rPr>
          <w:rFonts w:ascii="Times New Roman" w:eastAsia="Times New Roman" w:hAnsi="Times New Roman" w:cs="Times New Roman"/>
          <w:b/>
          <w:sz w:val="28"/>
          <w:szCs w:val="28"/>
        </w:rPr>
      </w:pPr>
    </w:p>
    <w:p w:rsidR="00196A72" w:rsidRDefault="00196A72" w:rsidP="00196A72">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2095500" cy="3238500"/>
            <wp:effectExtent l="0" t="0" r="0" b="0"/>
            <wp:docPr id="1" name="Рисунок 1" descr="D:\26.08.2015\Учебни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6.08.2015\Учебник 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3238500"/>
                    </a:xfrm>
                    <a:prstGeom prst="rect">
                      <a:avLst/>
                    </a:prstGeom>
                    <a:noFill/>
                    <a:ln>
                      <a:noFill/>
                    </a:ln>
                  </pic:spPr>
                </pic:pic>
              </a:graphicData>
            </a:graphic>
          </wp:inline>
        </w:drawing>
      </w:r>
      <w:r w:rsidR="00967835">
        <w:rPr>
          <w:rFonts w:ascii="Times New Roman" w:eastAsia="Times New Roman" w:hAnsi="Times New Roman" w:cs="Times New Roman"/>
          <w:b/>
          <w:noProof/>
          <w:sz w:val="28"/>
          <w:szCs w:val="28"/>
        </w:rPr>
        <w:t xml:space="preserve">         </w:t>
      </w:r>
      <w:r>
        <w:rPr>
          <w:rFonts w:ascii="Times New Roman" w:eastAsia="Times New Roman" w:hAnsi="Times New Roman" w:cs="Times New Roman"/>
          <w:b/>
          <w:noProof/>
          <w:sz w:val="28"/>
          <w:szCs w:val="28"/>
        </w:rPr>
        <w:drawing>
          <wp:inline distT="0" distB="0" distL="0" distR="0">
            <wp:extent cx="2047875" cy="3351768"/>
            <wp:effectExtent l="0" t="0" r="0" b="0"/>
            <wp:docPr id="2" name="Рисунок 2" descr="D:\26.08.2015\Учебни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6.08.2015\Учебник 2.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1999" cy="3358517"/>
                    </a:xfrm>
                    <a:prstGeom prst="rect">
                      <a:avLst/>
                    </a:prstGeom>
                    <a:noFill/>
                    <a:ln>
                      <a:noFill/>
                    </a:ln>
                  </pic:spPr>
                </pic:pic>
              </a:graphicData>
            </a:graphic>
          </wp:inline>
        </w:drawing>
      </w:r>
      <w:r w:rsidR="00967835">
        <w:rPr>
          <w:rFonts w:ascii="Times New Roman" w:eastAsia="Times New Roman" w:hAnsi="Times New Roman" w:cs="Times New Roman"/>
          <w:b/>
          <w:noProof/>
          <w:sz w:val="28"/>
          <w:szCs w:val="28"/>
        </w:rPr>
        <w:t xml:space="preserve">      </w:t>
      </w:r>
      <w:r w:rsidR="001F7C90">
        <w:rPr>
          <w:rFonts w:ascii="Times New Roman" w:eastAsia="Times New Roman" w:hAnsi="Times New Roman" w:cs="Times New Roman"/>
          <w:b/>
          <w:noProof/>
          <w:sz w:val="28"/>
          <w:szCs w:val="28"/>
        </w:rPr>
        <w:drawing>
          <wp:inline distT="0" distB="0" distL="0" distR="0">
            <wp:extent cx="2095500" cy="3238500"/>
            <wp:effectExtent l="0" t="0" r="0" b="0"/>
            <wp:docPr id="3" name="Рисунок 3" descr="D:\26.08.2015\Учебни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6.08.2015\Учебник 3.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3238500"/>
                    </a:xfrm>
                    <a:prstGeom prst="rect">
                      <a:avLst/>
                    </a:prstGeom>
                    <a:noFill/>
                    <a:ln>
                      <a:noFill/>
                    </a:ln>
                  </pic:spPr>
                </pic:pic>
              </a:graphicData>
            </a:graphic>
          </wp:inline>
        </w:drawing>
      </w:r>
    </w:p>
    <w:p w:rsidR="001F7C90" w:rsidRDefault="00967835" w:rsidP="00196A72">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1F7C90" w:rsidRDefault="001F7C90" w:rsidP="00196A72">
      <w:pPr>
        <w:shd w:val="clear" w:color="auto" w:fill="FFFFFF"/>
        <w:spacing w:after="0" w:line="240" w:lineRule="auto"/>
        <w:jc w:val="both"/>
        <w:rPr>
          <w:rFonts w:ascii="Times New Roman" w:eastAsia="Times New Roman" w:hAnsi="Times New Roman" w:cs="Times New Roman"/>
          <w:b/>
          <w:sz w:val="28"/>
          <w:szCs w:val="28"/>
        </w:rPr>
      </w:pPr>
    </w:p>
    <w:p w:rsidR="00597CDF" w:rsidRPr="002A1E05" w:rsidRDefault="00597CDF" w:rsidP="00196A72">
      <w:pPr>
        <w:shd w:val="clear" w:color="auto" w:fill="FFFFFF"/>
        <w:spacing w:after="0" w:line="240" w:lineRule="auto"/>
        <w:jc w:val="both"/>
        <w:rPr>
          <w:rFonts w:ascii="Times New Roman" w:eastAsia="Times New Roman" w:hAnsi="Times New Roman" w:cs="Times New Roman"/>
          <w:b/>
          <w:sz w:val="28"/>
          <w:szCs w:val="28"/>
        </w:rPr>
      </w:pPr>
    </w:p>
    <w:p w:rsidR="00BD17AD" w:rsidRDefault="009213AB" w:rsidP="00172239">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2112832" cy="3248025"/>
            <wp:effectExtent l="0" t="0" r="0" b="0"/>
            <wp:docPr id="4" name="Рисунок 4" descr="D:\26.08.2015\Учебник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6.08.2015\Учебник 4.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3052" cy="3248363"/>
                    </a:xfrm>
                    <a:prstGeom prst="rect">
                      <a:avLst/>
                    </a:prstGeom>
                    <a:noFill/>
                    <a:ln>
                      <a:noFill/>
                    </a:ln>
                  </pic:spPr>
                </pic:pic>
              </a:graphicData>
            </a:graphic>
          </wp:inline>
        </w:drawing>
      </w:r>
      <w:r w:rsidR="00967835">
        <w:rPr>
          <w:rFonts w:ascii="Times New Roman" w:eastAsia="Times New Roman" w:hAnsi="Times New Roman" w:cs="Times New Roman"/>
          <w:noProof/>
          <w:color w:val="333333"/>
          <w:sz w:val="24"/>
          <w:szCs w:val="24"/>
        </w:rPr>
        <w:t xml:space="preserve">       </w:t>
      </w:r>
      <w:r w:rsidR="00080EDE">
        <w:rPr>
          <w:rFonts w:ascii="Times New Roman" w:eastAsia="Times New Roman" w:hAnsi="Times New Roman" w:cs="Times New Roman"/>
          <w:noProof/>
          <w:color w:val="333333"/>
          <w:sz w:val="24"/>
          <w:szCs w:val="24"/>
        </w:rPr>
        <w:drawing>
          <wp:inline distT="0" distB="0" distL="0" distR="0">
            <wp:extent cx="2150969" cy="3324225"/>
            <wp:effectExtent l="0" t="0" r="0" b="0"/>
            <wp:docPr id="5" name="Рисунок 5" descr="D:\26.08.2015\Учебник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26.08.2015\Учебник 5.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0969" cy="3324225"/>
                    </a:xfrm>
                    <a:prstGeom prst="rect">
                      <a:avLst/>
                    </a:prstGeom>
                    <a:noFill/>
                    <a:ln>
                      <a:noFill/>
                    </a:ln>
                  </pic:spPr>
                </pic:pic>
              </a:graphicData>
            </a:graphic>
          </wp:inline>
        </w:drawing>
      </w:r>
      <w:r w:rsidR="00967835">
        <w:rPr>
          <w:rFonts w:ascii="Times New Roman" w:eastAsia="Times New Roman" w:hAnsi="Times New Roman" w:cs="Times New Roman"/>
          <w:noProof/>
          <w:color w:val="333333"/>
          <w:sz w:val="24"/>
          <w:szCs w:val="24"/>
        </w:rPr>
        <w:t xml:space="preserve">       </w:t>
      </w:r>
      <w:r w:rsidR="00284125">
        <w:rPr>
          <w:rFonts w:ascii="Times New Roman" w:eastAsia="Times New Roman" w:hAnsi="Times New Roman" w:cs="Times New Roman"/>
          <w:noProof/>
          <w:color w:val="333333"/>
          <w:sz w:val="24"/>
          <w:szCs w:val="24"/>
        </w:rPr>
        <w:drawing>
          <wp:inline distT="0" distB="0" distL="0" distR="0">
            <wp:extent cx="2095500" cy="3238500"/>
            <wp:effectExtent l="0" t="0" r="0" b="0"/>
            <wp:docPr id="6" name="Рисунок 6" descr="D:\26.08.2015\Учебник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26.08.2015\Учебник 6.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3238500"/>
                    </a:xfrm>
                    <a:prstGeom prst="rect">
                      <a:avLst/>
                    </a:prstGeom>
                    <a:noFill/>
                    <a:ln>
                      <a:noFill/>
                    </a:ln>
                  </pic:spPr>
                </pic:pic>
              </a:graphicData>
            </a:graphic>
          </wp:inline>
        </w:drawing>
      </w:r>
    </w:p>
    <w:p w:rsidR="00A21B9A" w:rsidRDefault="00967835" w:rsidP="00172239">
      <w:pPr>
        <w:shd w:val="clear" w:color="auto" w:fill="FFFFFF"/>
        <w:spacing w:after="0" w:line="240" w:lineRule="auto"/>
        <w:jc w:val="both"/>
        <w:rPr>
          <w:rFonts w:ascii="Times New Roman" w:eastAsia="Times New Roman" w:hAnsi="Times New Roman" w:cs="Times New Roman"/>
          <w:color w:val="333333"/>
          <w:sz w:val="24"/>
          <w:szCs w:val="24"/>
        </w:rPr>
      </w:pPr>
      <w:bookmarkStart w:id="0" w:name="_GoBack"/>
      <w:bookmarkEnd w:id="0"/>
      <w:r>
        <w:rPr>
          <w:rFonts w:ascii="Times New Roman" w:eastAsia="Times New Roman" w:hAnsi="Times New Roman" w:cs="Times New Roman"/>
          <w:color w:val="333333"/>
          <w:sz w:val="24"/>
          <w:szCs w:val="24"/>
        </w:rPr>
        <w:t xml:space="preserve">                   </w:t>
      </w:r>
    </w:p>
    <w:sectPr w:rsidR="00A21B9A" w:rsidSect="00FA3332">
      <w:pgSz w:w="11906" w:h="16838"/>
      <w:pgMar w:top="340" w:right="340" w:bottom="340"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F91" w:rsidRDefault="003A0F91" w:rsidP="000000A2">
      <w:pPr>
        <w:spacing w:after="0" w:line="240" w:lineRule="auto"/>
      </w:pPr>
      <w:r>
        <w:separator/>
      </w:r>
    </w:p>
  </w:endnote>
  <w:endnote w:type="continuationSeparator" w:id="1">
    <w:p w:rsidR="003A0F91" w:rsidRDefault="003A0F91" w:rsidP="000000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F91" w:rsidRDefault="003A0F91" w:rsidP="000000A2">
      <w:pPr>
        <w:spacing w:after="0" w:line="240" w:lineRule="auto"/>
      </w:pPr>
      <w:r>
        <w:separator/>
      </w:r>
    </w:p>
  </w:footnote>
  <w:footnote w:type="continuationSeparator" w:id="1">
    <w:p w:rsidR="003A0F91" w:rsidRDefault="003A0F91" w:rsidP="000000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865A9"/>
    <w:multiLevelType w:val="hybridMultilevel"/>
    <w:tmpl w:val="206AC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1732AE5"/>
    <w:multiLevelType w:val="hybridMultilevel"/>
    <w:tmpl w:val="AD226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C46747"/>
    <w:multiLevelType w:val="hybridMultilevel"/>
    <w:tmpl w:val="3B9C4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15B63"/>
    <w:rsid w:val="000000A2"/>
    <w:rsid w:val="000526B8"/>
    <w:rsid w:val="000756F9"/>
    <w:rsid w:val="00075FC9"/>
    <w:rsid w:val="00080EDE"/>
    <w:rsid w:val="000812E0"/>
    <w:rsid w:val="00090F90"/>
    <w:rsid w:val="000C4F53"/>
    <w:rsid w:val="001047C4"/>
    <w:rsid w:val="00135694"/>
    <w:rsid w:val="0015161C"/>
    <w:rsid w:val="00155689"/>
    <w:rsid w:val="00172239"/>
    <w:rsid w:val="00191C4F"/>
    <w:rsid w:val="00196A72"/>
    <w:rsid w:val="001A24E2"/>
    <w:rsid w:val="001E38F3"/>
    <w:rsid w:val="001F3D53"/>
    <w:rsid w:val="001F7C90"/>
    <w:rsid w:val="00221D3F"/>
    <w:rsid w:val="002560D7"/>
    <w:rsid w:val="00257FC2"/>
    <w:rsid w:val="0026273F"/>
    <w:rsid w:val="00284125"/>
    <w:rsid w:val="002A1E05"/>
    <w:rsid w:val="002F71D7"/>
    <w:rsid w:val="0031564F"/>
    <w:rsid w:val="00326046"/>
    <w:rsid w:val="003348E3"/>
    <w:rsid w:val="0034116E"/>
    <w:rsid w:val="0037741E"/>
    <w:rsid w:val="003A0F91"/>
    <w:rsid w:val="003F74AA"/>
    <w:rsid w:val="0040570B"/>
    <w:rsid w:val="0041105A"/>
    <w:rsid w:val="004241D5"/>
    <w:rsid w:val="0045088D"/>
    <w:rsid w:val="004B6B1B"/>
    <w:rsid w:val="005079FC"/>
    <w:rsid w:val="00550AFC"/>
    <w:rsid w:val="00587845"/>
    <w:rsid w:val="00597CDF"/>
    <w:rsid w:val="005B2D2A"/>
    <w:rsid w:val="005E765B"/>
    <w:rsid w:val="005F1AA9"/>
    <w:rsid w:val="00600CBD"/>
    <w:rsid w:val="006550E9"/>
    <w:rsid w:val="00666802"/>
    <w:rsid w:val="006B607B"/>
    <w:rsid w:val="00711D79"/>
    <w:rsid w:val="00742642"/>
    <w:rsid w:val="00757DB8"/>
    <w:rsid w:val="00792C17"/>
    <w:rsid w:val="00886D53"/>
    <w:rsid w:val="008B2E28"/>
    <w:rsid w:val="008C7488"/>
    <w:rsid w:val="009213AB"/>
    <w:rsid w:val="00926938"/>
    <w:rsid w:val="00967835"/>
    <w:rsid w:val="00995007"/>
    <w:rsid w:val="009B0583"/>
    <w:rsid w:val="009B1AD4"/>
    <w:rsid w:val="009C6878"/>
    <w:rsid w:val="009D137E"/>
    <w:rsid w:val="009D5E2C"/>
    <w:rsid w:val="00A21AE1"/>
    <w:rsid w:val="00A21B9A"/>
    <w:rsid w:val="00A26205"/>
    <w:rsid w:val="00A63A87"/>
    <w:rsid w:val="00A8686B"/>
    <w:rsid w:val="00AA6681"/>
    <w:rsid w:val="00AB0B6E"/>
    <w:rsid w:val="00AB3D1E"/>
    <w:rsid w:val="00B00174"/>
    <w:rsid w:val="00B035E7"/>
    <w:rsid w:val="00B55057"/>
    <w:rsid w:val="00BD1008"/>
    <w:rsid w:val="00BD13FD"/>
    <w:rsid w:val="00BD17AD"/>
    <w:rsid w:val="00BD2C9A"/>
    <w:rsid w:val="00BE2650"/>
    <w:rsid w:val="00C23780"/>
    <w:rsid w:val="00C4521D"/>
    <w:rsid w:val="00C51954"/>
    <w:rsid w:val="00C80134"/>
    <w:rsid w:val="00C83050"/>
    <w:rsid w:val="00CD2D94"/>
    <w:rsid w:val="00CF3311"/>
    <w:rsid w:val="00D21377"/>
    <w:rsid w:val="00D349B4"/>
    <w:rsid w:val="00D67B91"/>
    <w:rsid w:val="00DC49DB"/>
    <w:rsid w:val="00DF4771"/>
    <w:rsid w:val="00E067A6"/>
    <w:rsid w:val="00E13164"/>
    <w:rsid w:val="00E274C4"/>
    <w:rsid w:val="00EC567A"/>
    <w:rsid w:val="00EF2908"/>
    <w:rsid w:val="00F15B63"/>
    <w:rsid w:val="00F22827"/>
    <w:rsid w:val="00F75321"/>
    <w:rsid w:val="00FA3332"/>
    <w:rsid w:val="00FF1665"/>
    <w:rsid w:val="00FF3C95"/>
    <w:rsid w:val="00FF5571"/>
    <w:rsid w:val="00FF76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65B"/>
  </w:style>
  <w:style w:type="paragraph" w:styleId="2">
    <w:name w:val="heading 2"/>
    <w:basedOn w:val="a"/>
    <w:next w:val="a"/>
    <w:link w:val="20"/>
    <w:uiPriority w:val="9"/>
    <w:unhideWhenUsed/>
    <w:qFormat/>
    <w:rsid w:val="004057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63A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D17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1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63A87"/>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40570B"/>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40570B"/>
    <w:rPr>
      <w:color w:val="0000FF" w:themeColor="hyperlink"/>
      <w:u w:val="single"/>
    </w:rPr>
  </w:style>
  <w:style w:type="character" w:customStyle="1" w:styleId="40">
    <w:name w:val="Заголовок 4 Знак"/>
    <w:basedOn w:val="a0"/>
    <w:link w:val="4"/>
    <w:uiPriority w:val="9"/>
    <w:semiHidden/>
    <w:rsid w:val="00BD17AD"/>
    <w:rPr>
      <w:rFonts w:asciiTheme="majorHAnsi" w:eastAsiaTheme="majorEastAsia" w:hAnsiTheme="majorHAnsi" w:cstheme="majorBidi"/>
      <w:b/>
      <w:bCs/>
      <w:i/>
      <w:iCs/>
      <w:color w:val="4F81BD" w:themeColor="accent1"/>
    </w:rPr>
  </w:style>
  <w:style w:type="character" w:styleId="a5">
    <w:name w:val="Strong"/>
    <w:basedOn w:val="a0"/>
    <w:uiPriority w:val="22"/>
    <w:qFormat/>
    <w:rsid w:val="00191C4F"/>
    <w:rPr>
      <w:b/>
      <w:bCs/>
    </w:rPr>
  </w:style>
  <w:style w:type="character" w:customStyle="1" w:styleId="apple-converted-space">
    <w:name w:val="apple-converted-space"/>
    <w:basedOn w:val="a0"/>
    <w:rsid w:val="00191C4F"/>
  </w:style>
  <w:style w:type="paragraph" w:styleId="a6">
    <w:name w:val="Normal (Web)"/>
    <w:basedOn w:val="a"/>
    <w:uiPriority w:val="99"/>
    <w:unhideWhenUsed/>
    <w:rsid w:val="004B6B1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4B6B1B"/>
    <w:rPr>
      <w:i/>
      <w:iCs/>
    </w:rPr>
  </w:style>
  <w:style w:type="paragraph" w:styleId="a8">
    <w:name w:val="No Spacing"/>
    <w:uiPriority w:val="1"/>
    <w:qFormat/>
    <w:rsid w:val="00E13164"/>
    <w:pPr>
      <w:spacing w:after="0" w:line="240" w:lineRule="auto"/>
      <w:jc w:val="both"/>
    </w:pPr>
    <w:rPr>
      <w:rFonts w:ascii="Times New Roman" w:eastAsiaTheme="minorHAnsi" w:hAnsi="Times New Roman"/>
      <w:color w:val="595959" w:themeColor="text1" w:themeTint="A6"/>
      <w:sz w:val="28"/>
      <w:lang w:eastAsia="en-US"/>
    </w:rPr>
  </w:style>
  <w:style w:type="paragraph" w:styleId="a9">
    <w:name w:val="List Paragraph"/>
    <w:basedOn w:val="a"/>
    <w:uiPriority w:val="34"/>
    <w:qFormat/>
    <w:rsid w:val="008B2E28"/>
    <w:pPr>
      <w:ind w:left="720"/>
      <w:contextualSpacing/>
    </w:pPr>
  </w:style>
  <w:style w:type="character" w:styleId="aa">
    <w:name w:val="line number"/>
    <w:basedOn w:val="a0"/>
    <w:uiPriority w:val="99"/>
    <w:semiHidden/>
    <w:unhideWhenUsed/>
    <w:rsid w:val="000000A2"/>
  </w:style>
  <w:style w:type="paragraph" w:styleId="ab">
    <w:name w:val="header"/>
    <w:basedOn w:val="a"/>
    <w:link w:val="ac"/>
    <w:uiPriority w:val="99"/>
    <w:semiHidden/>
    <w:unhideWhenUsed/>
    <w:rsid w:val="000000A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000A2"/>
  </w:style>
  <w:style w:type="paragraph" w:styleId="ad">
    <w:name w:val="footer"/>
    <w:basedOn w:val="a"/>
    <w:link w:val="ae"/>
    <w:uiPriority w:val="99"/>
    <w:unhideWhenUsed/>
    <w:rsid w:val="000000A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000A2"/>
  </w:style>
  <w:style w:type="paragraph" w:styleId="af">
    <w:name w:val="Balloon Text"/>
    <w:basedOn w:val="a"/>
    <w:link w:val="af0"/>
    <w:uiPriority w:val="99"/>
    <w:semiHidden/>
    <w:unhideWhenUsed/>
    <w:rsid w:val="00196A7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96A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0008258">
      <w:bodyDiv w:val="1"/>
      <w:marLeft w:val="0"/>
      <w:marRight w:val="0"/>
      <w:marTop w:val="0"/>
      <w:marBottom w:val="0"/>
      <w:divBdr>
        <w:top w:val="none" w:sz="0" w:space="0" w:color="auto"/>
        <w:left w:val="none" w:sz="0" w:space="0" w:color="auto"/>
        <w:bottom w:val="none" w:sz="0" w:space="0" w:color="auto"/>
        <w:right w:val="none" w:sz="0" w:space="0" w:color="auto"/>
      </w:divBdr>
    </w:div>
    <w:div w:id="1385254383">
      <w:bodyDiv w:val="1"/>
      <w:marLeft w:val="0"/>
      <w:marRight w:val="0"/>
      <w:marTop w:val="0"/>
      <w:marBottom w:val="0"/>
      <w:divBdr>
        <w:top w:val="none" w:sz="0" w:space="0" w:color="auto"/>
        <w:left w:val="none" w:sz="0" w:space="0" w:color="auto"/>
        <w:bottom w:val="none" w:sz="0" w:space="0" w:color="auto"/>
        <w:right w:val="none" w:sz="0" w:space="0" w:color="auto"/>
      </w:divBdr>
    </w:div>
    <w:div w:id="1520047675">
      <w:bodyDiv w:val="1"/>
      <w:marLeft w:val="0"/>
      <w:marRight w:val="0"/>
      <w:marTop w:val="0"/>
      <w:marBottom w:val="0"/>
      <w:divBdr>
        <w:top w:val="none" w:sz="0" w:space="0" w:color="auto"/>
        <w:left w:val="none" w:sz="0" w:space="0" w:color="auto"/>
        <w:bottom w:val="none" w:sz="0" w:space="0" w:color="auto"/>
        <w:right w:val="none" w:sz="0" w:space="0" w:color="auto"/>
      </w:divBdr>
      <w:divsChild>
        <w:div w:id="616832972">
          <w:marLeft w:val="225"/>
          <w:marRight w:val="0"/>
          <w:marTop w:val="45"/>
          <w:marBottom w:val="75"/>
          <w:divBdr>
            <w:top w:val="none" w:sz="0" w:space="0" w:color="auto"/>
            <w:left w:val="none" w:sz="0" w:space="0" w:color="auto"/>
            <w:bottom w:val="none" w:sz="0" w:space="0" w:color="auto"/>
            <w:right w:val="none" w:sz="0" w:space="0" w:color="auto"/>
          </w:divBdr>
          <w:divsChild>
            <w:div w:id="1357850808">
              <w:marLeft w:val="0"/>
              <w:marRight w:val="0"/>
              <w:marTop w:val="0"/>
              <w:marBottom w:val="0"/>
              <w:divBdr>
                <w:top w:val="none" w:sz="0" w:space="0" w:color="auto"/>
                <w:left w:val="none" w:sz="0" w:space="0" w:color="auto"/>
                <w:bottom w:val="single" w:sz="12" w:space="4" w:color="44AAEE"/>
                <w:right w:val="none" w:sz="0" w:space="0" w:color="auto"/>
              </w:divBdr>
            </w:div>
          </w:divsChild>
        </w:div>
      </w:divsChild>
    </w:div>
    <w:div w:id="1678997342">
      <w:bodyDiv w:val="1"/>
      <w:marLeft w:val="0"/>
      <w:marRight w:val="0"/>
      <w:marTop w:val="0"/>
      <w:marBottom w:val="0"/>
      <w:divBdr>
        <w:top w:val="none" w:sz="0" w:space="0" w:color="auto"/>
        <w:left w:val="none" w:sz="0" w:space="0" w:color="auto"/>
        <w:bottom w:val="none" w:sz="0" w:space="0" w:color="auto"/>
        <w:right w:val="none" w:sz="0" w:space="0" w:color="auto"/>
      </w:divBdr>
    </w:div>
    <w:div w:id="181575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psychologos.ru/images/rMVgb6Ns9f_1360745813.JPG" TargetMode="External"/><Relationship Id="rId12" Type="http://schemas.openxmlformats.org/officeDocument/2006/relationships/image" Target="media/image5.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7</Pages>
  <Words>2696</Words>
  <Characters>15373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ICL</dc:creator>
  <cp:keywords/>
  <dc:description/>
  <cp:lastModifiedBy>ICL</cp:lastModifiedBy>
  <cp:revision>62</cp:revision>
  <dcterms:created xsi:type="dcterms:W3CDTF">2015-08-22T16:14:00Z</dcterms:created>
  <dcterms:modified xsi:type="dcterms:W3CDTF">2015-09-21T19:21:00Z</dcterms:modified>
</cp:coreProperties>
</file>