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0" w:rsidRDefault="008B3E50" w:rsidP="004D140C">
      <w:pPr>
        <w:jc w:val="center"/>
        <w:rPr>
          <w:color w:val="000000" w:themeColor="text1"/>
          <w:sz w:val="28"/>
          <w:szCs w:val="28"/>
        </w:rPr>
      </w:pPr>
    </w:p>
    <w:p w:rsidR="0018490A" w:rsidRPr="000C4FD7" w:rsidRDefault="002E44DA" w:rsidP="004D140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Государственное </w:t>
      </w:r>
      <w:r w:rsidR="0018490A" w:rsidRPr="000C4FD7">
        <w:rPr>
          <w:color w:val="000000" w:themeColor="text1"/>
          <w:sz w:val="28"/>
          <w:szCs w:val="28"/>
        </w:rPr>
        <w:t xml:space="preserve"> </w:t>
      </w:r>
      <w:r w:rsidR="009B6130">
        <w:rPr>
          <w:color w:val="000000" w:themeColor="text1"/>
          <w:sz w:val="28"/>
          <w:szCs w:val="28"/>
        </w:rPr>
        <w:t>бюджет</w:t>
      </w:r>
      <w:r w:rsidR="0018490A" w:rsidRPr="000C4FD7">
        <w:rPr>
          <w:color w:val="000000" w:themeColor="text1"/>
          <w:sz w:val="28"/>
          <w:szCs w:val="28"/>
        </w:rPr>
        <w:t>ное общеобразовательное учреждение города Набережные Челны</w:t>
      </w:r>
    </w:p>
    <w:p w:rsidR="0018490A" w:rsidRPr="000C4FD7" w:rsidRDefault="0018490A" w:rsidP="004D140C">
      <w:pPr>
        <w:jc w:val="center"/>
        <w:rPr>
          <w:color w:val="000000" w:themeColor="text1"/>
          <w:sz w:val="28"/>
          <w:szCs w:val="28"/>
        </w:rPr>
      </w:pPr>
      <w:r w:rsidRPr="000C4FD7">
        <w:rPr>
          <w:color w:val="000000" w:themeColor="text1"/>
          <w:sz w:val="28"/>
          <w:szCs w:val="28"/>
        </w:rPr>
        <w:t xml:space="preserve"> «Кадетская школа </w:t>
      </w:r>
      <w:r w:rsidR="009B6130">
        <w:rPr>
          <w:color w:val="000000" w:themeColor="text1"/>
          <w:sz w:val="28"/>
          <w:szCs w:val="28"/>
        </w:rPr>
        <w:t>имени героя Советского Союза Никиты Кайманова</w:t>
      </w:r>
      <w:r w:rsidRPr="000C4FD7">
        <w:rPr>
          <w:color w:val="000000" w:themeColor="text1"/>
          <w:sz w:val="28"/>
          <w:szCs w:val="28"/>
        </w:rPr>
        <w:t>»</w:t>
      </w:r>
    </w:p>
    <w:p w:rsidR="0018490A" w:rsidRPr="000C4FD7" w:rsidRDefault="0018490A" w:rsidP="004D140C">
      <w:pPr>
        <w:jc w:val="center"/>
        <w:rPr>
          <w:color w:val="000000" w:themeColor="text1"/>
          <w:sz w:val="28"/>
          <w:szCs w:val="28"/>
        </w:rPr>
      </w:pPr>
    </w:p>
    <w:p w:rsidR="002E44DA" w:rsidRPr="00EA0D8C" w:rsidRDefault="002E44DA" w:rsidP="004D140C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УТВЕРЖДЕНО </w:t>
      </w:r>
    </w:p>
    <w:p w:rsidR="002E44DA" w:rsidRPr="00EA0D8C" w:rsidRDefault="002E44DA" w:rsidP="004D140C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Протоколом педагогического совета</w:t>
      </w:r>
    </w:p>
    <w:p w:rsidR="002E44DA" w:rsidRPr="00EA0D8C" w:rsidRDefault="002E44DA" w:rsidP="004D140C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от «____» </w:t>
      </w:r>
      <w:r w:rsidRPr="00EA0D8C">
        <w:rPr>
          <w:sz w:val="28"/>
          <w:szCs w:val="28"/>
          <w:u w:val="single"/>
        </w:rPr>
        <w:t>августа</w:t>
      </w:r>
      <w:r w:rsidRPr="00EA0D8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 №____</w:t>
      </w:r>
    </w:p>
    <w:p w:rsidR="002E44DA" w:rsidRPr="00EA0D8C" w:rsidRDefault="002E44DA" w:rsidP="004D140C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Введено приказом от «__»августа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 №___</w:t>
      </w:r>
    </w:p>
    <w:p w:rsidR="002E44DA" w:rsidRDefault="002E44DA" w:rsidP="004D140C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ГБ</w:t>
      </w:r>
      <w:r w:rsidRPr="00EA0D8C">
        <w:rPr>
          <w:sz w:val="28"/>
          <w:szCs w:val="28"/>
        </w:rPr>
        <w:t xml:space="preserve">ОУ «Кадетская школа </w:t>
      </w:r>
    </w:p>
    <w:p w:rsidR="002E44DA" w:rsidRPr="00EA0D8C" w:rsidRDefault="002E44DA" w:rsidP="004D140C">
      <w:pPr>
        <w:ind w:left="-57" w:right="-57" w:firstLine="9356"/>
        <w:rPr>
          <w:sz w:val="28"/>
          <w:szCs w:val="28"/>
        </w:rPr>
      </w:pPr>
      <w:r>
        <w:rPr>
          <w:sz w:val="28"/>
          <w:szCs w:val="28"/>
        </w:rPr>
        <w:t>им. Н. Кайманова</w:t>
      </w:r>
      <w:r w:rsidRPr="00EA0D8C">
        <w:rPr>
          <w:sz w:val="28"/>
          <w:szCs w:val="28"/>
        </w:rPr>
        <w:t xml:space="preserve">» </w:t>
      </w:r>
    </w:p>
    <w:p w:rsidR="002E44DA" w:rsidRPr="00EA0D8C" w:rsidRDefault="002E44DA" w:rsidP="004D140C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__________________ М.Ю.Мухамадеев</w:t>
      </w:r>
    </w:p>
    <w:p w:rsidR="002E44DA" w:rsidRPr="00EA0D8C" w:rsidRDefault="002E44DA" w:rsidP="004D140C">
      <w:pPr>
        <w:ind w:left="-57" w:right="-57" w:firstLine="573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jc w:val="center"/>
        <w:rPr>
          <w:b/>
          <w:sz w:val="28"/>
          <w:szCs w:val="28"/>
        </w:rPr>
      </w:pPr>
      <w:r w:rsidRPr="00EA0D8C">
        <w:rPr>
          <w:b/>
          <w:sz w:val="28"/>
          <w:szCs w:val="28"/>
        </w:rPr>
        <w:t>РАБОЧАЯ ПРОГРАММА</w:t>
      </w:r>
    </w:p>
    <w:p w:rsidR="002E44DA" w:rsidRPr="00EA0D8C" w:rsidRDefault="002E44DA" w:rsidP="004D140C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 xml:space="preserve">по предмету математика для </w:t>
      </w:r>
      <w:r>
        <w:rPr>
          <w:sz w:val="28"/>
          <w:szCs w:val="28"/>
        </w:rPr>
        <w:t>8</w:t>
      </w:r>
      <w:r w:rsidRPr="00EA0D8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A0D8C">
        <w:rPr>
          <w:sz w:val="28"/>
          <w:szCs w:val="28"/>
        </w:rPr>
        <w:t>, П класс</w:t>
      </w:r>
      <w:r>
        <w:rPr>
          <w:sz w:val="28"/>
          <w:szCs w:val="28"/>
        </w:rPr>
        <w:t>ов</w:t>
      </w:r>
      <w:r w:rsidRPr="00EA0D8C">
        <w:rPr>
          <w:sz w:val="28"/>
          <w:szCs w:val="28"/>
        </w:rPr>
        <w:t xml:space="preserve">  </w:t>
      </w:r>
    </w:p>
    <w:p w:rsidR="002E44DA" w:rsidRPr="00616FBC" w:rsidRDefault="002E44DA" w:rsidP="004D140C">
      <w:pPr>
        <w:ind w:left="-57" w:right="-57"/>
        <w:jc w:val="center"/>
        <w:rPr>
          <w:sz w:val="28"/>
          <w:szCs w:val="28"/>
        </w:rPr>
      </w:pPr>
      <w:r w:rsidRPr="00616FBC">
        <w:rPr>
          <w:sz w:val="28"/>
          <w:szCs w:val="28"/>
        </w:rPr>
        <w:t xml:space="preserve">(количество часов в неделю – </w:t>
      </w:r>
      <w:r w:rsidR="00616FBC" w:rsidRPr="00616FBC">
        <w:rPr>
          <w:sz w:val="28"/>
          <w:szCs w:val="28"/>
        </w:rPr>
        <w:t>6</w:t>
      </w:r>
      <w:r w:rsidRPr="00616FBC">
        <w:rPr>
          <w:sz w:val="28"/>
          <w:szCs w:val="28"/>
        </w:rPr>
        <w:t xml:space="preserve"> ч, в год </w:t>
      </w:r>
      <w:r w:rsidR="00616FBC" w:rsidRPr="00616FBC">
        <w:rPr>
          <w:sz w:val="28"/>
          <w:szCs w:val="28"/>
        </w:rPr>
        <w:t>210</w:t>
      </w:r>
      <w:r w:rsidRPr="00616FBC">
        <w:rPr>
          <w:sz w:val="28"/>
          <w:szCs w:val="28"/>
        </w:rPr>
        <w:t xml:space="preserve"> ч)</w:t>
      </w:r>
    </w:p>
    <w:p w:rsidR="002E44DA" w:rsidRPr="00EA0D8C" w:rsidRDefault="002E44DA" w:rsidP="004D140C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 xml:space="preserve">Составитель: Маданова Татьяна Юрьевна </w:t>
      </w:r>
    </w:p>
    <w:p w:rsidR="002E44DA" w:rsidRPr="00EA0D8C" w:rsidRDefault="002E44DA" w:rsidP="004D140C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 xml:space="preserve">учитель математики, </w:t>
      </w:r>
      <w:r w:rsidRPr="00EA0D8C">
        <w:rPr>
          <w:sz w:val="28"/>
          <w:szCs w:val="28"/>
          <w:lang w:val="en-US"/>
        </w:rPr>
        <w:t>I</w:t>
      </w:r>
      <w:r w:rsidRPr="00EA0D8C">
        <w:rPr>
          <w:sz w:val="28"/>
          <w:szCs w:val="28"/>
        </w:rPr>
        <w:t xml:space="preserve"> квалификационная категория </w:t>
      </w:r>
    </w:p>
    <w:p w:rsidR="002E44DA" w:rsidRPr="00EA0D8C" w:rsidRDefault="002E44DA" w:rsidP="004D140C">
      <w:pPr>
        <w:ind w:left="-57" w:right="-57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rPr>
          <w:sz w:val="28"/>
          <w:szCs w:val="28"/>
        </w:rPr>
      </w:pPr>
      <w:r w:rsidRPr="00EA0D8C">
        <w:rPr>
          <w:sz w:val="28"/>
          <w:szCs w:val="28"/>
        </w:rPr>
        <w:t>СОГЛАСОВАНО</w:t>
      </w:r>
    </w:p>
    <w:p w:rsidR="002E44DA" w:rsidRPr="00EA0D8C" w:rsidRDefault="002E44DA" w:rsidP="004D140C">
      <w:pPr>
        <w:ind w:left="-57" w:right="-57"/>
        <w:rPr>
          <w:sz w:val="28"/>
          <w:szCs w:val="28"/>
        </w:rPr>
      </w:pPr>
      <w:r w:rsidRPr="00EA0D8C">
        <w:rPr>
          <w:sz w:val="28"/>
          <w:szCs w:val="28"/>
        </w:rPr>
        <w:t>Заместитель директора ________________ Л.Р.Хайруллина от « ___»_________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</w:t>
      </w:r>
    </w:p>
    <w:p w:rsidR="002E44DA" w:rsidRPr="00EA0D8C" w:rsidRDefault="002E44DA" w:rsidP="004D140C">
      <w:pPr>
        <w:ind w:left="-57" w:right="-57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rPr>
          <w:sz w:val="28"/>
          <w:szCs w:val="28"/>
        </w:rPr>
      </w:pPr>
      <w:r w:rsidRPr="00EA0D8C">
        <w:rPr>
          <w:sz w:val="28"/>
          <w:szCs w:val="28"/>
        </w:rPr>
        <w:t>РАССМОТРЕНО</w:t>
      </w:r>
    </w:p>
    <w:p w:rsidR="002E44DA" w:rsidRPr="00EA0D8C" w:rsidRDefault="002E44DA" w:rsidP="004D140C">
      <w:pPr>
        <w:ind w:left="-57" w:right="-57"/>
        <w:rPr>
          <w:sz w:val="28"/>
          <w:szCs w:val="28"/>
        </w:rPr>
      </w:pPr>
      <w:r w:rsidRPr="00EA0D8C">
        <w:rPr>
          <w:sz w:val="28"/>
          <w:szCs w:val="28"/>
        </w:rPr>
        <w:t>На заседании МО, протокол от «___»_________ 201</w:t>
      </w:r>
      <w:r>
        <w:rPr>
          <w:sz w:val="28"/>
          <w:szCs w:val="28"/>
        </w:rPr>
        <w:t xml:space="preserve">5 </w:t>
      </w:r>
      <w:r w:rsidRPr="00EA0D8C">
        <w:rPr>
          <w:sz w:val="28"/>
          <w:szCs w:val="28"/>
        </w:rPr>
        <w:t>г. №____</w:t>
      </w:r>
    </w:p>
    <w:p w:rsidR="002E44DA" w:rsidRPr="00EA0D8C" w:rsidRDefault="002E44DA" w:rsidP="004D140C">
      <w:pPr>
        <w:ind w:left="-57" w:right="-57"/>
        <w:rPr>
          <w:sz w:val="28"/>
          <w:szCs w:val="28"/>
        </w:rPr>
      </w:pPr>
      <w:r w:rsidRPr="00EA0D8C">
        <w:rPr>
          <w:sz w:val="28"/>
          <w:szCs w:val="28"/>
        </w:rPr>
        <w:t>Руководитель МО _____________ Г.В.</w:t>
      </w:r>
      <w:r>
        <w:rPr>
          <w:sz w:val="28"/>
          <w:szCs w:val="28"/>
        </w:rPr>
        <w:t xml:space="preserve"> </w:t>
      </w:r>
      <w:r w:rsidRPr="00EA0D8C">
        <w:rPr>
          <w:sz w:val="28"/>
          <w:szCs w:val="28"/>
        </w:rPr>
        <w:t>Газетдинова от «____»___________201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</w:t>
      </w:r>
    </w:p>
    <w:p w:rsidR="002E44DA" w:rsidRPr="00EA0D8C" w:rsidRDefault="002E44DA" w:rsidP="004D140C">
      <w:pPr>
        <w:ind w:left="-57" w:right="-57"/>
        <w:jc w:val="center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jc w:val="center"/>
        <w:rPr>
          <w:sz w:val="28"/>
          <w:szCs w:val="28"/>
        </w:rPr>
      </w:pPr>
    </w:p>
    <w:p w:rsidR="002E44DA" w:rsidRPr="00EA0D8C" w:rsidRDefault="002E44DA" w:rsidP="004D140C">
      <w:pPr>
        <w:ind w:left="-57" w:right="-57"/>
        <w:jc w:val="center"/>
        <w:rPr>
          <w:sz w:val="28"/>
          <w:szCs w:val="28"/>
        </w:rPr>
      </w:pPr>
    </w:p>
    <w:p w:rsidR="002E44DA" w:rsidRDefault="002E44DA" w:rsidP="004D140C">
      <w:pPr>
        <w:ind w:left="-57" w:right="-57"/>
        <w:jc w:val="center"/>
        <w:rPr>
          <w:sz w:val="28"/>
          <w:szCs w:val="28"/>
        </w:rPr>
      </w:pPr>
    </w:p>
    <w:p w:rsidR="00AA6938" w:rsidRPr="00EA0D8C" w:rsidRDefault="00AA6938" w:rsidP="004D140C">
      <w:pPr>
        <w:ind w:left="-57" w:right="-57"/>
        <w:jc w:val="center"/>
        <w:rPr>
          <w:sz w:val="28"/>
          <w:szCs w:val="28"/>
        </w:rPr>
      </w:pPr>
    </w:p>
    <w:p w:rsidR="002E44DA" w:rsidRDefault="002E44DA" w:rsidP="004D140C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A6938" w:rsidRDefault="00AA6938" w:rsidP="004D140C">
      <w:pPr>
        <w:ind w:left="-57" w:right="-57"/>
        <w:jc w:val="center"/>
        <w:rPr>
          <w:sz w:val="28"/>
          <w:szCs w:val="28"/>
        </w:rPr>
      </w:pPr>
    </w:p>
    <w:p w:rsidR="002469E0" w:rsidRPr="000C4FD7" w:rsidRDefault="002469E0" w:rsidP="004D140C">
      <w:pPr>
        <w:jc w:val="center"/>
        <w:rPr>
          <w:b/>
          <w:color w:val="000000" w:themeColor="text1"/>
          <w:sz w:val="24"/>
          <w:szCs w:val="24"/>
        </w:rPr>
      </w:pPr>
      <w:r w:rsidRPr="000C4FD7">
        <w:rPr>
          <w:b/>
          <w:color w:val="000000" w:themeColor="text1"/>
          <w:sz w:val="24"/>
          <w:szCs w:val="24"/>
        </w:rPr>
        <w:t>ПОЯСНИТЕЛЬНАЯ     ЗАПИСКА</w:t>
      </w:r>
    </w:p>
    <w:p w:rsidR="002E44DA" w:rsidRPr="002E44DA" w:rsidRDefault="002E44DA" w:rsidP="004D140C">
      <w:pPr>
        <w:ind w:firstLine="284"/>
        <w:rPr>
          <w:bCs/>
          <w:sz w:val="24"/>
          <w:szCs w:val="24"/>
        </w:rPr>
      </w:pPr>
      <w:r w:rsidRPr="002E44DA">
        <w:rPr>
          <w:sz w:val="24"/>
          <w:szCs w:val="24"/>
        </w:rPr>
        <w:t>Рабочая программа по  математике для  8   класса составлена на основе Федерального компонента государственного стандарта основного о</w:t>
      </w:r>
      <w:r w:rsidRPr="002E44DA">
        <w:rPr>
          <w:sz w:val="24"/>
          <w:szCs w:val="24"/>
        </w:rPr>
        <w:t>б</w:t>
      </w:r>
      <w:r w:rsidRPr="002E44DA">
        <w:rPr>
          <w:sz w:val="24"/>
          <w:szCs w:val="24"/>
        </w:rPr>
        <w:t>щего образования, Примерной программы основного общего образования по математике.</w:t>
      </w:r>
    </w:p>
    <w:p w:rsidR="00EE407B" w:rsidRPr="00EE407B" w:rsidRDefault="00EE407B" w:rsidP="004D140C">
      <w:pPr>
        <w:pStyle w:val="aa"/>
        <w:ind w:firstLine="284"/>
        <w:rPr>
          <w:rFonts w:ascii="Times New Roman" w:hAnsi="Times New Roman"/>
          <w:sz w:val="24"/>
          <w:szCs w:val="24"/>
          <w:lang w:val="ru-RU"/>
        </w:rPr>
      </w:pPr>
      <w:r w:rsidRPr="00EE407B">
        <w:rPr>
          <w:rFonts w:ascii="Times New Roman" w:hAnsi="Times New Roman"/>
          <w:sz w:val="24"/>
          <w:szCs w:val="24"/>
          <w:lang w:val="ru-RU"/>
        </w:rPr>
        <w:t>На изучение математики в 8 классе отводится 175 часов в год (из расчета 5 часов в неделю). Данная программа разработана на 210 часов  в год, из расчета 6 часов в неделю, из них контрольные работы - 16 часов. 1 час добавлен из школьного компонента учебного плана с целью ра</w:t>
      </w:r>
      <w:r w:rsidRPr="00EE407B">
        <w:rPr>
          <w:rFonts w:ascii="Times New Roman" w:hAnsi="Times New Roman"/>
          <w:sz w:val="24"/>
          <w:szCs w:val="24"/>
          <w:lang w:val="ru-RU"/>
        </w:rPr>
        <w:t>с</w:t>
      </w:r>
      <w:r w:rsidRPr="00EE407B">
        <w:rPr>
          <w:rFonts w:ascii="Times New Roman" w:hAnsi="Times New Roman"/>
          <w:sz w:val="24"/>
          <w:szCs w:val="24"/>
          <w:lang w:val="ru-RU"/>
        </w:rPr>
        <w:t>ширения и углубления  содержания образования, повышения знаний учащихся по математике, улучшения усвоения других учебных предметов</w:t>
      </w:r>
    </w:p>
    <w:p w:rsidR="002E44DA" w:rsidRPr="002E44DA" w:rsidRDefault="002E44DA" w:rsidP="004D140C">
      <w:pPr>
        <w:shd w:val="clear" w:color="auto" w:fill="FFFFFF"/>
        <w:ind w:firstLine="284"/>
        <w:rPr>
          <w:bCs/>
          <w:sz w:val="24"/>
          <w:szCs w:val="24"/>
        </w:rPr>
      </w:pPr>
      <w:r w:rsidRPr="002E44DA">
        <w:rPr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2E44DA" w:rsidRPr="002E44DA" w:rsidRDefault="002E44DA" w:rsidP="004D140C">
      <w:pPr>
        <w:pStyle w:val="aa"/>
        <w:numPr>
          <w:ilvl w:val="0"/>
          <w:numId w:val="35"/>
        </w:numPr>
        <w:tabs>
          <w:tab w:val="left" w:pos="342"/>
        </w:tabs>
        <w:ind w:left="0" w:firstLine="284"/>
        <w:jc w:val="left"/>
        <w:rPr>
          <w:rFonts w:ascii="Times New Roman" w:hAnsi="Times New Roman"/>
          <w:bCs/>
          <w:sz w:val="24"/>
          <w:szCs w:val="24"/>
          <w:lang w:val="ru-RU"/>
        </w:rPr>
      </w:pPr>
      <w:r w:rsidRPr="009B6130">
        <w:rPr>
          <w:rFonts w:ascii="Times New Roman" w:hAnsi="Times New Roman"/>
          <w:bCs/>
          <w:sz w:val="24"/>
          <w:szCs w:val="24"/>
          <w:lang w:val="ru-RU"/>
        </w:rPr>
        <w:t xml:space="preserve">Продолжить </w:t>
      </w:r>
      <w:r w:rsidRPr="009B6130">
        <w:rPr>
          <w:rFonts w:ascii="Times New Roman" w:hAnsi="Times New Roman"/>
          <w:sz w:val="24"/>
          <w:szCs w:val="24"/>
          <w:lang w:val="ru-RU"/>
        </w:rPr>
        <w:t>формирование системы математических знаний и умений</w:t>
      </w:r>
      <w:r w:rsidRPr="002E44DA">
        <w:rPr>
          <w:rFonts w:ascii="Times New Roman" w:hAnsi="Times New Roman"/>
          <w:sz w:val="24"/>
          <w:szCs w:val="24"/>
          <w:lang w:val="ru-RU"/>
        </w:rPr>
        <w:t>,</w:t>
      </w:r>
      <w:r w:rsidRPr="002E44DA">
        <w:rPr>
          <w:rFonts w:ascii="Times New Roman" w:hAnsi="Times New Roman"/>
          <w:bCs/>
          <w:sz w:val="24"/>
          <w:szCs w:val="24"/>
          <w:lang w:val="ru-RU"/>
        </w:rPr>
        <w:t xml:space="preserve"> необходимых для применения в практической деятельности, из</w:t>
      </w:r>
      <w:r w:rsidRPr="002E44DA">
        <w:rPr>
          <w:rFonts w:ascii="Times New Roman" w:hAnsi="Times New Roman"/>
          <w:bCs/>
          <w:sz w:val="24"/>
          <w:szCs w:val="24"/>
          <w:lang w:val="ru-RU"/>
        </w:rPr>
        <w:t>у</w:t>
      </w:r>
      <w:r w:rsidRPr="002E44DA">
        <w:rPr>
          <w:rFonts w:ascii="Times New Roman" w:hAnsi="Times New Roman"/>
          <w:bCs/>
          <w:sz w:val="24"/>
          <w:szCs w:val="24"/>
          <w:lang w:val="ru-RU"/>
        </w:rPr>
        <w:t>чения смежных дисциплин</w:t>
      </w:r>
    </w:p>
    <w:p w:rsidR="002E44DA" w:rsidRPr="002E44DA" w:rsidRDefault="002E44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00"/>
        </w:tabs>
        <w:autoSpaceDE/>
        <w:autoSpaceDN/>
        <w:adjustRightInd/>
        <w:ind w:left="0" w:firstLine="284"/>
        <w:jc w:val="left"/>
        <w:rPr>
          <w:bCs/>
          <w:sz w:val="24"/>
          <w:szCs w:val="24"/>
        </w:rPr>
      </w:pPr>
      <w:r w:rsidRPr="009B6130">
        <w:rPr>
          <w:sz w:val="24"/>
          <w:szCs w:val="24"/>
          <w:shd w:val="clear" w:color="auto" w:fill="FFFFFF"/>
        </w:rPr>
        <w:t>формирование</w:t>
      </w:r>
      <w:r w:rsidRPr="002E44DA">
        <w:rPr>
          <w:sz w:val="24"/>
          <w:szCs w:val="24"/>
          <w:shd w:val="clear" w:color="auto" w:fill="FFFFFF"/>
        </w:rPr>
        <w:t xml:space="preserve"> интеллектуальной честности и объективности, способности к преодолению мыслительных стереотипов, вытекающих из обыденного опыта</w:t>
      </w:r>
      <w:r w:rsidRPr="002E44DA">
        <w:rPr>
          <w:bCs/>
          <w:sz w:val="24"/>
          <w:szCs w:val="24"/>
        </w:rPr>
        <w:t>; развитие интуиции, логического мышления, элементов алгоритмической культуры</w:t>
      </w:r>
      <w:r w:rsidRPr="002E44DA">
        <w:rPr>
          <w:sz w:val="24"/>
          <w:szCs w:val="24"/>
        </w:rPr>
        <w:t xml:space="preserve"> пространственного мышления.</w:t>
      </w:r>
    </w:p>
    <w:p w:rsidR="002E44DA" w:rsidRPr="002E44DA" w:rsidRDefault="002E44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00"/>
        </w:tabs>
        <w:autoSpaceDE/>
        <w:autoSpaceDN/>
        <w:adjustRightInd/>
        <w:ind w:left="0" w:firstLine="284"/>
        <w:jc w:val="left"/>
        <w:rPr>
          <w:sz w:val="24"/>
          <w:szCs w:val="24"/>
        </w:rPr>
      </w:pPr>
      <w:r w:rsidRPr="002E44DA">
        <w:rPr>
          <w:sz w:val="24"/>
          <w:szCs w:val="24"/>
        </w:rPr>
        <w:t>Продолжить воспитание качеств личности, необходимых человеку в повседневной жизни: коммуникабельности, ответсвенности, умений преодолевать трудности, доводить начатое дело до конца.</w:t>
      </w:r>
    </w:p>
    <w:p w:rsidR="00A47D2A" w:rsidRPr="00A47D2A" w:rsidRDefault="00A47D2A" w:rsidP="004D140C">
      <w:pPr>
        <w:shd w:val="clear" w:color="auto" w:fill="FFFFFF"/>
        <w:jc w:val="left"/>
        <w:rPr>
          <w:sz w:val="24"/>
          <w:szCs w:val="24"/>
        </w:rPr>
      </w:pPr>
    </w:p>
    <w:p w:rsidR="002900DA" w:rsidRPr="00737253" w:rsidRDefault="002900DA" w:rsidP="004D140C">
      <w:pPr>
        <w:pStyle w:val="ab"/>
        <w:shd w:val="clear" w:color="auto" w:fill="FFFFFF"/>
        <w:ind w:left="0"/>
        <w:rPr>
          <w:b/>
          <w:bCs/>
          <w:sz w:val="24"/>
          <w:szCs w:val="24"/>
        </w:rPr>
      </w:pPr>
      <w:r w:rsidRPr="00737253">
        <w:rPr>
          <w:b/>
          <w:bCs/>
          <w:sz w:val="24"/>
          <w:szCs w:val="24"/>
        </w:rPr>
        <w:t>Задачи</w:t>
      </w:r>
    </w:p>
    <w:p w:rsidR="002900DA" w:rsidRPr="00737253" w:rsidRDefault="002900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00"/>
        </w:tabs>
        <w:autoSpaceDE/>
        <w:autoSpaceDN/>
        <w:adjustRightInd/>
        <w:ind w:left="0" w:firstLine="0"/>
        <w:jc w:val="left"/>
        <w:rPr>
          <w:color w:val="000000"/>
          <w:sz w:val="24"/>
          <w:szCs w:val="24"/>
        </w:rPr>
      </w:pPr>
      <w:r w:rsidRPr="00737253">
        <w:rPr>
          <w:color w:val="000000"/>
          <w:sz w:val="24"/>
          <w:szCs w:val="24"/>
        </w:rPr>
        <w:t>Выработать умения выполнять тождественные преобразования рациональных выражений; выражений, содержащих квадратные корни, умения решать квадратные уравнения и  линейные  неравенства с одной переменной</w:t>
      </w:r>
    </w:p>
    <w:p w:rsidR="002900DA" w:rsidRPr="009B6130" w:rsidRDefault="002900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left"/>
        <w:rPr>
          <w:b/>
          <w:bCs/>
          <w:sz w:val="24"/>
          <w:szCs w:val="24"/>
        </w:rPr>
      </w:pPr>
      <w:r w:rsidRPr="009B6130">
        <w:rPr>
          <w:color w:val="000000"/>
          <w:sz w:val="24"/>
          <w:szCs w:val="24"/>
        </w:rPr>
        <w:t xml:space="preserve">продолжить формирование представлений о  функциях, </w:t>
      </w:r>
      <w:r w:rsidRPr="009B6130">
        <w:rPr>
          <w:bCs/>
          <w:sz w:val="24"/>
          <w:szCs w:val="24"/>
        </w:rPr>
        <w:t>их свойствах и графиках.</w:t>
      </w:r>
    </w:p>
    <w:p w:rsidR="002900DA" w:rsidRPr="00737253" w:rsidRDefault="002900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34"/>
        </w:tabs>
        <w:autoSpaceDE/>
        <w:autoSpaceDN/>
        <w:adjustRightInd/>
        <w:ind w:left="0" w:firstLine="0"/>
        <w:jc w:val="left"/>
        <w:rPr>
          <w:b/>
          <w:bCs/>
          <w:sz w:val="24"/>
          <w:szCs w:val="24"/>
        </w:rPr>
      </w:pPr>
      <w:r w:rsidRPr="00737253">
        <w:rPr>
          <w:bCs/>
          <w:sz w:val="24"/>
          <w:szCs w:val="24"/>
        </w:rPr>
        <w:t>совершенствование навыков применения свойств геометрических фигур как опоры при решении прикладных  задач</w:t>
      </w:r>
    </w:p>
    <w:p w:rsidR="002900DA" w:rsidRPr="00737253" w:rsidRDefault="002900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34"/>
        </w:tabs>
        <w:autoSpaceDE/>
        <w:autoSpaceDN/>
        <w:adjustRightInd/>
        <w:ind w:left="0" w:firstLine="0"/>
        <w:jc w:val="left"/>
        <w:rPr>
          <w:b/>
          <w:bCs/>
          <w:sz w:val="24"/>
          <w:szCs w:val="24"/>
        </w:rPr>
      </w:pPr>
      <w:r w:rsidRPr="00737253">
        <w:rPr>
          <w:sz w:val="24"/>
          <w:szCs w:val="24"/>
        </w:rPr>
        <w:t xml:space="preserve">Формирование умений проводить дедуктивные рассуждения, </w:t>
      </w:r>
      <w:r w:rsidRPr="00737253">
        <w:rPr>
          <w:color w:val="000000"/>
          <w:sz w:val="24"/>
          <w:szCs w:val="24"/>
        </w:rPr>
        <w:t>выделять существенное, мыслить абстрактно.</w:t>
      </w:r>
    </w:p>
    <w:p w:rsidR="002900DA" w:rsidRPr="00737253" w:rsidRDefault="002900DA" w:rsidP="004D140C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234"/>
        </w:tabs>
        <w:autoSpaceDE/>
        <w:autoSpaceDN/>
        <w:adjustRightInd/>
        <w:ind w:left="0" w:firstLine="0"/>
        <w:jc w:val="left"/>
        <w:rPr>
          <w:color w:val="FF0000"/>
          <w:sz w:val="24"/>
          <w:szCs w:val="24"/>
        </w:rPr>
      </w:pPr>
      <w:r w:rsidRPr="00737253">
        <w:rPr>
          <w:color w:val="000000"/>
          <w:sz w:val="24"/>
          <w:szCs w:val="24"/>
        </w:rPr>
        <w:t xml:space="preserve">учить оценивать красоту постановки математической задачи, процесса ее решения и результатов; </w:t>
      </w:r>
    </w:p>
    <w:p w:rsidR="00C25BC0" w:rsidRDefault="00C25BC0" w:rsidP="004D140C">
      <w:pPr>
        <w:pStyle w:val="aff2"/>
        <w:tabs>
          <w:tab w:val="left" w:pos="-284"/>
        </w:tabs>
        <w:ind w:firstLine="567"/>
        <w:rPr>
          <w:b/>
          <w:bCs/>
          <w:color w:val="000000" w:themeColor="text1"/>
        </w:rPr>
      </w:pPr>
      <w:r w:rsidRPr="000C4FD7">
        <w:rPr>
          <w:color w:val="000000" w:themeColor="text1"/>
        </w:rPr>
        <w:t>Данная программа составлена по разделам: «Алгебра», «Геометрия» и «Элементы комбинаторики, теории  вероятностей,  статистики  и л</w:t>
      </w:r>
      <w:r w:rsidRPr="000C4FD7">
        <w:rPr>
          <w:color w:val="000000" w:themeColor="text1"/>
        </w:rPr>
        <w:t>о</w:t>
      </w:r>
      <w:r w:rsidRPr="000C4FD7">
        <w:rPr>
          <w:color w:val="000000" w:themeColor="text1"/>
        </w:rPr>
        <w:t>гики</w:t>
      </w:r>
      <w:r w:rsidRPr="000C4FD7">
        <w:rPr>
          <w:b/>
          <w:bCs/>
          <w:color w:val="000000" w:themeColor="text1"/>
        </w:rPr>
        <w:t>»</w:t>
      </w:r>
      <w:r w:rsidRPr="000C4FD7">
        <w:rPr>
          <w:color w:val="000000" w:themeColor="text1"/>
        </w:rPr>
        <w:t>. При этом предполагается построение курса в форме последовательности тематических блоков с чередованием материала по разделам «Алгебра» и «Геометрия».</w:t>
      </w:r>
      <w:r w:rsidRPr="000C4FD7">
        <w:rPr>
          <w:b/>
          <w:bCs/>
          <w:color w:val="000000" w:themeColor="text1"/>
        </w:rPr>
        <w:t xml:space="preserve"> </w:t>
      </w:r>
    </w:p>
    <w:p w:rsidR="00A86F5B" w:rsidRPr="00517B80" w:rsidRDefault="00A86F5B" w:rsidP="004D140C">
      <w:pPr>
        <w:pStyle w:val="aa"/>
        <w:rPr>
          <w:rFonts w:ascii="Times New Roman" w:hAnsi="Times New Roman"/>
          <w:bCs/>
          <w:lang w:val="ru-RU"/>
        </w:rPr>
      </w:pPr>
      <w:r w:rsidRPr="007B6B3C">
        <w:rPr>
          <w:rFonts w:ascii="Times New Roman" w:hAnsi="Times New Roman"/>
          <w:lang w:val="ru-RU"/>
        </w:rPr>
        <w:t>Дополнительные часы школьного компонента распределены по разделам: р</w:t>
      </w:r>
      <w:r w:rsidRPr="007B6B3C">
        <w:rPr>
          <w:rFonts w:ascii="Times New Roman" w:hAnsi="Times New Roman"/>
          <w:bCs/>
          <w:lang w:val="ru-RU"/>
        </w:rPr>
        <w:t xml:space="preserve">ациональные дроби 7 ч; квадратные корни </w:t>
      </w:r>
      <w:r w:rsidR="008C5829" w:rsidRPr="007B6B3C">
        <w:rPr>
          <w:rFonts w:ascii="Times New Roman" w:hAnsi="Times New Roman"/>
          <w:bCs/>
          <w:lang w:val="ru-RU"/>
        </w:rPr>
        <w:t>3</w:t>
      </w:r>
      <w:r w:rsidRPr="007B6B3C">
        <w:rPr>
          <w:rFonts w:ascii="Times New Roman" w:hAnsi="Times New Roman"/>
          <w:bCs/>
          <w:lang w:val="ru-RU"/>
        </w:rPr>
        <w:t xml:space="preserve"> ч; квадратные уравнения                      </w:t>
      </w:r>
      <w:r w:rsidR="0051711B" w:rsidRPr="007B6B3C">
        <w:rPr>
          <w:rFonts w:ascii="Times New Roman" w:hAnsi="Times New Roman"/>
          <w:bCs/>
          <w:lang w:val="ru-RU"/>
        </w:rPr>
        <w:t xml:space="preserve">                               </w:t>
      </w:r>
      <w:r w:rsidR="008C5829" w:rsidRPr="007B6B3C">
        <w:rPr>
          <w:rFonts w:ascii="Times New Roman" w:hAnsi="Times New Roman"/>
          <w:bCs/>
          <w:lang w:val="ru-RU"/>
        </w:rPr>
        <w:t>6</w:t>
      </w:r>
      <w:r w:rsidRPr="007B6B3C">
        <w:rPr>
          <w:rFonts w:ascii="Times New Roman" w:hAnsi="Times New Roman"/>
          <w:bCs/>
          <w:lang w:val="ru-RU"/>
        </w:rPr>
        <w:t xml:space="preserve"> ч; неравенства</w:t>
      </w:r>
      <w:r w:rsidR="0051711B" w:rsidRPr="007B6B3C">
        <w:rPr>
          <w:rFonts w:ascii="Times New Roman" w:hAnsi="Times New Roman"/>
          <w:bCs/>
          <w:lang w:val="ru-RU"/>
        </w:rPr>
        <w:t xml:space="preserve"> </w:t>
      </w:r>
      <w:r w:rsidRPr="007B6B3C">
        <w:rPr>
          <w:rFonts w:ascii="Times New Roman" w:hAnsi="Times New Roman"/>
          <w:bCs/>
          <w:lang w:val="ru-RU"/>
        </w:rPr>
        <w:t xml:space="preserve"> </w:t>
      </w:r>
      <w:r w:rsidR="0051711B" w:rsidRPr="007B6B3C">
        <w:rPr>
          <w:rFonts w:ascii="Times New Roman" w:hAnsi="Times New Roman"/>
          <w:bCs/>
          <w:lang w:val="ru-RU"/>
        </w:rPr>
        <w:t>2</w:t>
      </w:r>
      <w:r w:rsidRPr="007B6B3C">
        <w:rPr>
          <w:rFonts w:ascii="Times New Roman" w:hAnsi="Times New Roman"/>
          <w:bCs/>
          <w:lang w:val="ru-RU"/>
        </w:rPr>
        <w:t xml:space="preserve"> ч; степень с целым показателем</w:t>
      </w:r>
      <w:r w:rsidR="0051711B" w:rsidRPr="007B6B3C">
        <w:rPr>
          <w:rFonts w:ascii="Times New Roman" w:hAnsi="Times New Roman"/>
          <w:bCs/>
          <w:lang w:val="ru-RU"/>
        </w:rPr>
        <w:t>,</w:t>
      </w:r>
      <w:r w:rsidRPr="007B6B3C">
        <w:rPr>
          <w:rFonts w:ascii="Times New Roman" w:hAnsi="Times New Roman"/>
          <w:bCs/>
          <w:lang w:val="ru-RU"/>
        </w:rPr>
        <w:t xml:space="preserve">элементы статистики </w:t>
      </w:r>
      <w:r w:rsidR="0051711B" w:rsidRPr="007B6B3C">
        <w:rPr>
          <w:rFonts w:ascii="Times New Roman" w:hAnsi="Times New Roman"/>
          <w:bCs/>
          <w:lang w:val="ru-RU"/>
        </w:rPr>
        <w:t>3</w:t>
      </w:r>
      <w:r w:rsidRPr="007B6B3C">
        <w:rPr>
          <w:rFonts w:ascii="Times New Roman" w:hAnsi="Times New Roman"/>
          <w:bCs/>
          <w:lang w:val="ru-RU"/>
        </w:rPr>
        <w:t xml:space="preserve"> ч; множество и комбинаторика </w:t>
      </w:r>
      <w:r w:rsidR="008623AC" w:rsidRPr="007B6B3C">
        <w:rPr>
          <w:rFonts w:ascii="Times New Roman" w:hAnsi="Times New Roman"/>
          <w:bCs/>
          <w:lang w:val="ru-RU"/>
        </w:rPr>
        <w:t>6</w:t>
      </w:r>
      <w:r w:rsidR="0051711B" w:rsidRPr="007B6B3C">
        <w:rPr>
          <w:rFonts w:ascii="Times New Roman" w:hAnsi="Times New Roman"/>
          <w:bCs/>
          <w:lang w:val="ru-RU"/>
        </w:rPr>
        <w:t xml:space="preserve"> </w:t>
      </w:r>
      <w:r w:rsidRPr="007B6B3C">
        <w:rPr>
          <w:rFonts w:ascii="Times New Roman" w:hAnsi="Times New Roman"/>
          <w:bCs/>
          <w:lang w:val="ru-RU"/>
        </w:rPr>
        <w:t>ч</w:t>
      </w:r>
      <w:r w:rsidR="0051711B" w:rsidRPr="007B6B3C">
        <w:rPr>
          <w:rFonts w:ascii="Times New Roman" w:hAnsi="Times New Roman"/>
          <w:bCs/>
          <w:lang w:val="ru-RU"/>
        </w:rPr>
        <w:t xml:space="preserve">; решение сложных задач </w:t>
      </w:r>
      <w:r w:rsidR="008C5829" w:rsidRPr="007B6B3C">
        <w:rPr>
          <w:rFonts w:ascii="Times New Roman" w:hAnsi="Times New Roman"/>
          <w:bCs/>
          <w:lang w:val="ru-RU"/>
        </w:rPr>
        <w:t>9</w:t>
      </w:r>
      <w:r w:rsidR="0051711B" w:rsidRPr="007B6B3C">
        <w:rPr>
          <w:rFonts w:ascii="Times New Roman" w:hAnsi="Times New Roman"/>
          <w:bCs/>
          <w:lang w:val="ru-RU"/>
        </w:rPr>
        <w:t xml:space="preserve"> ч</w:t>
      </w:r>
      <w:r w:rsidRPr="007B6B3C">
        <w:rPr>
          <w:rFonts w:ascii="Times New Roman" w:hAnsi="Times New Roman"/>
          <w:bCs/>
          <w:lang w:val="ru-RU"/>
        </w:rPr>
        <w:t>.</w:t>
      </w:r>
    </w:p>
    <w:p w:rsidR="00EE6673" w:rsidRPr="00042384" w:rsidRDefault="00EE6673" w:rsidP="004D140C">
      <w:pPr>
        <w:widowControl/>
        <w:ind w:firstLine="426"/>
        <w:rPr>
          <w:sz w:val="24"/>
          <w:szCs w:val="24"/>
        </w:rPr>
      </w:pPr>
      <w:r w:rsidRPr="00042384">
        <w:rPr>
          <w:b/>
          <w:sz w:val="24"/>
          <w:szCs w:val="24"/>
        </w:rPr>
        <w:t>Рассматриваются дополнительные вопросы: А</w:t>
      </w:r>
      <w:r w:rsidRPr="00042384">
        <w:rPr>
          <w:sz w:val="24"/>
          <w:szCs w:val="24"/>
        </w:rPr>
        <w:t>лгоритм Евклида, «Двойные радикалы», «</w:t>
      </w:r>
      <w:r w:rsidRPr="00042384">
        <w:rPr>
          <w:bCs/>
          <w:sz w:val="24"/>
          <w:szCs w:val="24"/>
        </w:rPr>
        <w:t>Выражения, симметрические относительно ко</w:t>
      </w:r>
      <w:r w:rsidRPr="00042384">
        <w:rPr>
          <w:bCs/>
          <w:sz w:val="24"/>
          <w:szCs w:val="24"/>
        </w:rPr>
        <w:t>р</w:t>
      </w:r>
      <w:r w:rsidRPr="00042384">
        <w:rPr>
          <w:bCs/>
          <w:sz w:val="24"/>
          <w:szCs w:val="24"/>
        </w:rPr>
        <w:t>ней квадратного уравнения», «Графический способ решения уравнений»,  а также решаются сложные линейные, квадратные уравнения и дро</w:t>
      </w:r>
      <w:r w:rsidRPr="00042384">
        <w:rPr>
          <w:bCs/>
          <w:sz w:val="24"/>
          <w:szCs w:val="24"/>
        </w:rPr>
        <w:t>б</w:t>
      </w:r>
      <w:r w:rsidRPr="00042384">
        <w:rPr>
          <w:bCs/>
          <w:sz w:val="24"/>
          <w:szCs w:val="24"/>
        </w:rPr>
        <w:t>но-рациональные уравнения, содержащие знак модуля и параметр; Применение неравенств в задачах</w:t>
      </w:r>
    </w:p>
    <w:p w:rsidR="00EE6673" w:rsidRPr="00042384" w:rsidRDefault="00EE6673" w:rsidP="004D140C">
      <w:pPr>
        <w:widowControl/>
        <w:rPr>
          <w:sz w:val="24"/>
          <w:szCs w:val="24"/>
        </w:rPr>
      </w:pPr>
      <w:r w:rsidRPr="00042384">
        <w:rPr>
          <w:sz w:val="24"/>
          <w:szCs w:val="24"/>
          <w:u w:val="single"/>
        </w:rPr>
        <w:t>по стохастике</w:t>
      </w:r>
      <w:r w:rsidRPr="00042384">
        <w:rPr>
          <w:sz w:val="24"/>
          <w:szCs w:val="24"/>
        </w:rPr>
        <w:t xml:space="preserve">: </w:t>
      </w:r>
      <w:r w:rsidRPr="00042384">
        <w:rPr>
          <w:b/>
          <w:sz w:val="24"/>
          <w:szCs w:val="24"/>
        </w:rPr>
        <w:t>Множества и комбинаторика</w:t>
      </w:r>
      <w:r w:rsidRPr="00042384">
        <w:rPr>
          <w:sz w:val="24"/>
          <w:szCs w:val="24"/>
        </w:rPr>
        <w:t xml:space="preserve">. Объединение и пересечение множеств. Взаимное однозначное соответствие. Понятие о мощности множеств. Принцип Дирихле. </w:t>
      </w:r>
      <w:r w:rsidRPr="00042384">
        <w:rPr>
          <w:b/>
          <w:sz w:val="24"/>
          <w:szCs w:val="24"/>
        </w:rPr>
        <w:t>Статистические данные</w:t>
      </w:r>
      <w:r w:rsidRPr="00042384">
        <w:rPr>
          <w:sz w:val="24"/>
          <w:szCs w:val="24"/>
        </w:rPr>
        <w:t>. Интервальный ряд данных. Относительная частота варианты.</w:t>
      </w:r>
    </w:p>
    <w:p w:rsidR="00EE6673" w:rsidRPr="00042384" w:rsidRDefault="00EE6673" w:rsidP="004D140C">
      <w:pPr>
        <w:widowControl/>
        <w:rPr>
          <w:sz w:val="24"/>
          <w:szCs w:val="24"/>
        </w:rPr>
      </w:pPr>
      <w:r w:rsidRPr="00042384">
        <w:rPr>
          <w:sz w:val="24"/>
          <w:szCs w:val="24"/>
        </w:rPr>
        <w:t>рассматриваются дополнительные вопросы по теме «Функции и их графики»</w:t>
      </w:r>
    </w:p>
    <w:p w:rsidR="00A737D7" w:rsidRDefault="00C25BC0" w:rsidP="004D140C">
      <w:pPr>
        <w:tabs>
          <w:tab w:val="left" w:pos="-284"/>
        </w:tabs>
        <w:ind w:firstLine="567"/>
        <w:rPr>
          <w:color w:val="000000" w:themeColor="text1"/>
          <w:sz w:val="24"/>
          <w:szCs w:val="24"/>
        </w:rPr>
      </w:pPr>
      <w:r w:rsidRPr="00A85EC1">
        <w:rPr>
          <w:color w:val="000000" w:themeColor="text1"/>
          <w:sz w:val="24"/>
          <w:szCs w:val="24"/>
        </w:rPr>
        <w:t>Преподавание ведется по учебник</w:t>
      </w:r>
      <w:r w:rsidR="00AF4D35" w:rsidRPr="00A85EC1">
        <w:rPr>
          <w:color w:val="000000" w:themeColor="text1"/>
          <w:sz w:val="24"/>
          <w:szCs w:val="24"/>
        </w:rPr>
        <w:t>ам</w:t>
      </w:r>
      <w:r w:rsidRPr="00A85EC1">
        <w:rPr>
          <w:color w:val="000000" w:themeColor="text1"/>
          <w:sz w:val="24"/>
          <w:szCs w:val="24"/>
        </w:rPr>
        <w:t xml:space="preserve"> по учебнику «Алгебра 8</w:t>
      </w:r>
      <w:r w:rsidR="00A85EC1" w:rsidRPr="00A85EC1">
        <w:rPr>
          <w:color w:val="000000" w:themeColor="text1"/>
          <w:sz w:val="24"/>
          <w:szCs w:val="24"/>
        </w:rPr>
        <w:t xml:space="preserve"> класс</w:t>
      </w:r>
      <w:r w:rsidRPr="00A85EC1">
        <w:rPr>
          <w:color w:val="000000" w:themeColor="text1"/>
          <w:sz w:val="24"/>
          <w:szCs w:val="24"/>
        </w:rPr>
        <w:t>», авторы Ю. Н. Макарычев</w:t>
      </w:r>
      <w:r w:rsidR="00A737D7" w:rsidRPr="00A85EC1">
        <w:rPr>
          <w:color w:val="000000" w:themeColor="text1"/>
          <w:sz w:val="24"/>
          <w:szCs w:val="24"/>
        </w:rPr>
        <w:t xml:space="preserve"> Н.Г., Миндюк</w:t>
      </w:r>
      <w:r w:rsidR="00A85EC1" w:rsidRPr="00A85EC1">
        <w:rPr>
          <w:color w:val="000000" w:themeColor="text1"/>
          <w:sz w:val="24"/>
          <w:szCs w:val="24"/>
        </w:rPr>
        <w:t>, М.: Просвещение, 201</w:t>
      </w:r>
      <w:r w:rsidR="004D140C">
        <w:rPr>
          <w:color w:val="000000" w:themeColor="text1"/>
          <w:sz w:val="24"/>
          <w:szCs w:val="24"/>
        </w:rPr>
        <w:t>5</w:t>
      </w:r>
      <w:r w:rsidR="00A85EC1" w:rsidRPr="00A85EC1">
        <w:rPr>
          <w:color w:val="000000" w:themeColor="text1"/>
          <w:sz w:val="24"/>
          <w:szCs w:val="24"/>
        </w:rPr>
        <w:t xml:space="preserve"> год </w:t>
      </w:r>
      <w:r w:rsidRPr="00A85EC1">
        <w:rPr>
          <w:color w:val="000000" w:themeColor="text1"/>
          <w:sz w:val="24"/>
          <w:szCs w:val="24"/>
        </w:rPr>
        <w:t xml:space="preserve"> </w:t>
      </w:r>
      <w:r w:rsidR="00AF4D35" w:rsidRPr="00A85EC1">
        <w:rPr>
          <w:color w:val="000000" w:themeColor="text1"/>
          <w:sz w:val="24"/>
          <w:szCs w:val="24"/>
        </w:rPr>
        <w:t xml:space="preserve">и </w:t>
      </w:r>
      <w:r w:rsidRPr="00A85EC1">
        <w:rPr>
          <w:color w:val="000000" w:themeColor="text1"/>
          <w:sz w:val="24"/>
          <w:szCs w:val="24"/>
        </w:rPr>
        <w:t xml:space="preserve"> «Геометрия 7-9», автор Л.С. Ата</w:t>
      </w:r>
      <w:r w:rsidR="00A737D7" w:rsidRPr="00A85EC1">
        <w:rPr>
          <w:color w:val="000000" w:themeColor="text1"/>
          <w:sz w:val="24"/>
          <w:szCs w:val="24"/>
        </w:rPr>
        <w:t>насян, В.Ф. Бутузов</w:t>
      </w:r>
      <w:r w:rsidR="00A85EC1" w:rsidRPr="00A85EC1">
        <w:rPr>
          <w:color w:val="000000" w:themeColor="text1"/>
          <w:sz w:val="24"/>
          <w:szCs w:val="24"/>
        </w:rPr>
        <w:t>, С.Б. Кадомцев, Э.Г. Позняк, И.И. Юдина, М. Просвещение, 2013 год</w:t>
      </w:r>
      <w:r w:rsidR="00A737D7" w:rsidRPr="00A85EC1">
        <w:rPr>
          <w:color w:val="000000" w:themeColor="text1"/>
          <w:sz w:val="24"/>
          <w:szCs w:val="24"/>
        </w:rPr>
        <w:t>.</w:t>
      </w:r>
    </w:p>
    <w:p w:rsidR="00AF4D35" w:rsidRDefault="00AF4D35" w:rsidP="004D140C">
      <w:pPr>
        <w:shd w:val="clear" w:color="auto" w:fill="FFFFFF"/>
        <w:tabs>
          <w:tab w:val="left" w:pos="864"/>
        </w:tabs>
        <w:ind w:left="710"/>
        <w:jc w:val="center"/>
        <w:rPr>
          <w:b/>
          <w:color w:val="000000" w:themeColor="text1"/>
          <w:sz w:val="28"/>
          <w:szCs w:val="28"/>
        </w:rPr>
      </w:pPr>
    </w:p>
    <w:p w:rsidR="00BC018C" w:rsidRPr="000C4FD7" w:rsidRDefault="00BC018C" w:rsidP="004D140C">
      <w:pPr>
        <w:shd w:val="clear" w:color="auto" w:fill="FFFFFF"/>
        <w:tabs>
          <w:tab w:val="left" w:pos="864"/>
        </w:tabs>
        <w:ind w:left="710"/>
        <w:jc w:val="center"/>
        <w:rPr>
          <w:b/>
          <w:color w:val="000000" w:themeColor="text1"/>
          <w:sz w:val="28"/>
          <w:szCs w:val="28"/>
        </w:rPr>
      </w:pPr>
      <w:r w:rsidRPr="000C4FD7">
        <w:rPr>
          <w:b/>
          <w:color w:val="000000" w:themeColor="text1"/>
          <w:sz w:val="28"/>
          <w:szCs w:val="28"/>
        </w:rPr>
        <w:lastRenderedPageBreak/>
        <w:t>Содержание программы учебного курса</w:t>
      </w:r>
    </w:p>
    <w:tbl>
      <w:tblPr>
        <w:tblStyle w:val="afc"/>
        <w:tblW w:w="0" w:type="auto"/>
        <w:tblInd w:w="-318" w:type="dxa"/>
        <w:tblLayout w:type="fixed"/>
        <w:tblLook w:val="04A0"/>
      </w:tblPr>
      <w:tblGrid>
        <w:gridCol w:w="993"/>
        <w:gridCol w:w="13041"/>
        <w:gridCol w:w="1524"/>
      </w:tblGrid>
      <w:tr w:rsidR="009B113D" w:rsidRPr="000C4FD7" w:rsidTr="009B113D">
        <w:tc>
          <w:tcPr>
            <w:tcW w:w="993" w:type="dxa"/>
          </w:tcPr>
          <w:p w:rsidR="009B113D" w:rsidRPr="000C4FD7" w:rsidRDefault="009B113D" w:rsidP="004D140C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Номер раздела</w:t>
            </w:r>
          </w:p>
        </w:tc>
        <w:tc>
          <w:tcPr>
            <w:tcW w:w="13041" w:type="dxa"/>
          </w:tcPr>
          <w:p w:rsidR="009B113D" w:rsidRPr="000C4FD7" w:rsidRDefault="009B113D" w:rsidP="004D140C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1524" w:type="dxa"/>
          </w:tcPr>
          <w:p w:rsidR="009B113D" w:rsidRPr="000C4FD7" w:rsidRDefault="009B113D" w:rsidP="004D140C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B113D" w:rsidRPr="000C4FD7" w:rsidTr="009B113D">
        <w:tc>
          <w:tcPr>
            <w:tcW w:w="993" w:type="dxa"/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</w:tcPr>
          <w:p w:rsidR="009B113D" w:rsidRPr="000C4FD7" w:rsidRDefault="009B113D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bCs/>
                <w:color w:val="000000" w:themeColor="text1"/>
                <w:sz w:val="22"/>
                <w:szCs w:val="22"/>
              </w:rPr>
              <w:t xml:space="preserve">Повторение. </w:t>
            </w:r>
            <w:r w:rsidR="00F273B4" w:rsidRPr="000C4FD7">
              <w:rPr>
                <w:bCs/>
                <w:color w:val="000000" w:themeColor="text1"/>
                <w:sz w:val="22"/>
                <w:szCs w:val="22"/>
              </w:rPr>
              <w:t xml:space="preserve">Формулы сокращенного умножения. Уравнения и системы уравнений. </w:t>
            </w:r>
            <w:r w:rsidR="00A86F5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 w:rsidR="00A2561C">
              <w:rPr>
                <w:bCs/>
                <w:color w:val="000000" w:themeColor="text1"/>
                <w:sz w:val="22"/>
                <w:szCs w:val="22"/>
              </w:rPr>
              <w:t xml:space="preserve">прикладных </w:t>
            </w:r>
            <w:r w:rsidR="00A86F5B">
              <w:rPr>
                <w:bCs/>
                <w:color w:val="000000" w:themeColor="text1"/>
                <w:sz w:val="22"/>
                <w:szCs w:val="22"/>
              </w:rPr>
              <w:t xml:space="preserve">задач. </w:t>
            </w:r>
            <w:r w:rsidR="00F273B4" w:rsidRPr="000C4FD7">
              <w:rPr>
                <w:bCs/>
                <w:color w:val="000000" w:themeColor="text1"/>
                <w:sz w:val="22"/>
                <w:szCs w:val="22"/>
              </w:rPr>
              <w:t>Треугольники</w:t>
            </w:r>
          </w:p>
        </w:tc>
        <w:tc>
          <w:tcPr>
            <w:tcW w:w="1524" w:type="dxa"/>
          </w:tcPr>
          <w:p w:rsidR="009B113D" w:rsidRPr="000C4FD7" w:rsidRDefault="00A86F5B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9B113D" w:rsidRPr="000C4FD7" w:rsidTr="009B113D">
        <w:tc>
          <w:tcPr>
            <w:tcW w:w="993" w:type="dxa"/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</w:tcPr>
          <w:p w:rsidR="009B113D" w:rsidRPr="000C4FD7" w:rsidRDefault="0059705D" w:rsidP="004D140C">
            <w:pPr>
              <w:pStyle w:val="ab"/>
              <w:widowControl/>
              <w:tabs>
                <w:tab w:val="left" w:pos="0"/>
                <w:tab w:val="left" w:pos="142"/>
                <w:tab w:val="left" w:pos="567"/>
              </w:tabs>
              <w:ind w:left="-57" w:right="-142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Рациональные дроби. Целые числа.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 Рациональная дробь. Основное свойство дроби, сокращение дробей. Сложение, выч</w:t>
            </w:r>
            <w:r w:rsidRPr="000C4FD7">
              <w:rPr>
                <w:color w:val="000000" w:themeColor="text1"/>
                <w:sz w:val="24"/>
                <w:szCs w:val="24"/>
              </w:rPr>
              <w:t>и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тание, умножение и деление дробей. Преобразования рациональных выражений. Функция  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den>
              </m:f>
            </m:oMath>
            <w:r w:rsidRPr="000C4FD7">
              <w:rPr>
                <w:color w:val="000000" w:themeColor="text1"/>
                <w:sz w:val="24"/>
                <w:szCs w:val="24"/>
              </w:rPr>
              <w:t xml:space="preserve">  и ее  график</w:t>
            </w:r>
          </w:p>
        </w:tc>
        <w:tc>
          <w:tcPr>
            <w:tcW w:w="1524" w:type="dxa"/>
          </w:tcPr>
          <w:p w:rsidR="009B113D" w:rsidRPr="0051711B" w:rsidRDefault="0059705D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2</w:t>
            </w:r>
            <w:r w:rsidR="0051711B" w:rsidRPr="0051711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F273B4" w:rsidRPr="000C4FD7" w:rsidRDefault="00F273B4" w:rsidP="004D140C">
            <w:pPr>
              <w:ind w:left="-57" w:right="-142"/>
              <w:jc w:val="left"/>
              <w:rPr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 xml:space="preserve">Многоугольники. </w:t>
            </w:r>
            <w:r w:rsidRPr="000C4FD7">
              <w:rPr>
                <w:color w:val="000000" w:themeColor="text1"/>
                <w:sz w:val="24"/>
                <w:szCs w:val="24"/>
              </w:rPr>
              <w:t>Выпуклые многоугольники. Сумма углов выпуклого многоугольника. Вписанные и описанные мног</w:t>
            </w:r>
            <w:r w:rsidRPr="000C4FD7">
              <w:rPr>
                <w:color w:val="000000" w:themeColor="text1"/>
                <w:sz w:val="24"/>
                <w:szCs w:val="24"/>
              </w:rPr>
              <w:t>о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угольники. </w:t>
            </w:r>
          </w:p>
          <w:p w:rsidR="009B113D" w:rsidRPr="000C4FD7" w:rsidRDefault="00F273B4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 xml:space="preserve">Четырехугольники. </w:t>
            </w:r>
            <w:r w:rsidRPr="000C4FD7">
              <w:rPr>
                <w:color w:val="000000" w:themeColor="text1"/>
                <w:sz w:val="24"/>
                <w:szCs w:val="24"/>
              </w:rPr>
              <w:t>Параллелограмм, его свойства и признаки. Прямоугольник, квадрат, ромб, их свойства и признаки. Тр</w:t>
            </w:r>
            <w:r w:rsidRPr="000C4FD7">
              <w:rPr>
                <w:color w:val="000000" w:themeColor="text1"/>
                <w:sz w:val="24"/>
                <w:szCs w:val="24"/>
              </w:rPr>
              <w:t>а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пеция, средняя линия трапеции. Равнобедренная трапеция. </w:t>
            </w:r>
            <w:r w:rsidR="005D6EB6" w:rsidRPr="000C4FD7">
              <w:rPr>
                <w:color w:val="000000" w:themeColor="text1"/>
                <w:sz w:val="24"/>
                <w:szCs w:val="24"/>
              </w:rPr>
              <w:t xml:space="preserve">Теорема Фалеса. </w:t>
            </w:r>
            <w:r w:rsidR="005D6EB6" w:rsidRPr="000C4FD7">
              <w:rPr>
                <w:b/>
                <w:color w:val="000000" w:themeColor="text1"/>
                <w:sz w:val="24"/>
                <w:szCs w:val="24"/>
              </w:rPr>
              <w:t xml:space="preserve">Построение с помощью линейки и циркуля. </w:t>
            </w:r>
            <w:r w:rsidR="005D6EB6" w:rsidRPr="000C4FD7">
              <w:rPr>
                <w:i/>
                <w:color w:val="000000" w:themeColor="text1"/>
                <w:sz w:val="24"/>
                <w:szCs w:val="24"/>
              </w:rPr>
              <w:t>Деление отрезка на n равных частей.</w:t>
            </w:r>
          </w:p>
        </w:tc>
        <w:tc>
          <w:tcPr>
            <w:tcW w:w="1524" w:type="dxa"/>
          </w:tcPr>
          <w:p w:rsidR="009B113D" w:rsidRPr="0051711B" w:rsidRDefault="00F273B4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F273B4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Квадратные корни. </w:t>
            </w:r>
            <w:r w:rsidRPr="000C4FD7">
              <w:rPr>
                <w:color w:val="000000" w:themeColor="text1"/>
                <w:sz w:val="24"/>
                <w:szCs w:val="24"/>
              </w:rPr>
              <w:t>Понятие об иррациональном числе. Иррациональность числа. Десятичное приближение иррационал</w:t>
            </w:r>
            <w:r w:rsidRPr="000C4FD7">
              <w:rPr>
                <w:color w:val="000000" w:themeColor="text1"/>
                <w:sz w:val="24"/>
                <w:szCs w:val="24"/>
              </w:rPr>
              <w:t>ь</w:t>
            </w:r>
            <w:r w:rsidRPr="000C4FD7">
              <w:rPr>
                <w:color w:val="000000" w:themeColor="text1"/>
                <w:sz w:val="24"/>
                <w:szCs w:val="24"/>
              </w:rPr>
              <w:t>ных чисел.  Общие сведения о действительных числах. Квадратный корень из числа. Нахождение  приближенного значения квадратного корня с помощью калькулятора. Свойства квадратных корней. Преобразования выражений, содержащих ква</w:t>
            </w:r>
            <w:r w:rsidRPr="000C4FD7">
              <w:rPr>
                <w:color w:val="000000" w:themeColor="text1"/>
                <w:sz w:val="24"/>
                <w:szCs w:val="24"/>
              </w:rPr>
              <w:t>д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ратные корни. Функция </w:t>
            </w:r>
            <w:r w:rsidRPr="000C4FD7"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rad>
            </m:oMath>
            <w:r w:rsidRPr="000C4FD7">
              <w:rPr>
                <w:color w:val="000000" w:themeColor="text1"/>
                <w:sz w:val="24"/>
                <w:szCs w:val="24"/>
              </w:rPr>
              <w:t>, ее свойства и график.</w:t>
            </w:r>
            <w:r w:rsidR="00A17969">
              <w:rPr>
                <w:color w:val="000000" w:themeColor="text1"/>
                <w:sz w:val="24"/>
                <w:szCs w:val="24"/>
              </w:rPr>
              <w:t xml:space="preserve"> Двойные радикалы.</w:t>
            </w:r>
          </w:p>
        </w:tc>
        <w:tc>
          <w:tcPr>
            <w:tcW w:w="1524" w:type="dxa"/>
          </w:tcPr>
          <w:p w:rsidR="009B113D" w:rsidRPr="0051711B" w:rsidRDefault="00A17969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F273B4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 xml:space="preserve">Площади плоских фигур. </w:t>
            </w:r>
            <w:r w:rsidRPr="000C4FD7">
              <w:rPr>
                <w:color w:val="000000" w:themeColor="text1"/>
                <w:sz w:val="24"/>
                <w:szCs w:val="24"/>
              </w:rPr>
              <w:t>Понятие о площади плоских фигур. Равносоставленные и равновеликие фигуры. Площадь прям</w:t>
            </w:r>
            <w:r w:rsidRPr="000C4FD7">
              <w:rPr>
                <w:color w:val="000000" w:themeColor="text1"/>
                <w:sz w:val="24"/>
                <w:szCs w:val="24"/>
              </w:rPr>
              <w:t>о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угольника. Площадь параллелограмма, треугольника и трапеции (основные формулы). Формула Герона. 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Площадь четыре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х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угольника</w:t>
            </w:r>
            <w:r w:rsidRPr="000C4FD7">
              <w:rPr>
                <w:color w:val="000000" w:themeColor="text1"/>
                <w:sz w:val="24"/>
                <w:szCs w:val="24"/>
              </w:rPr>
              <w:t>. Связь между площадями подобных фигур.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B113D" w:rsidRPr="0051711B" w:rsidRDefault="00F273B4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F273B4" w:rsidP="00A17969">
            <w:pPr>
              <w:ind w:left="-57" w:right="57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Квадратные уравнения. </w:t>
            </w:r>
            <w:r w:rsidRPr="000C4FD7">
              <w:rPr>
                <w:color w:val="000000" w:themeColor="text1"/>
                <w:sz w:val="24"/>
                <w:szCs w:val="24"/>
              </w:rPr>
              <w:t>Квадратное уравнение. Формулы корней квадратного уравнения. Теорема Виета. Решение раци</w:t>
            </w:r>
            <w:r w:rsidRPr="000C4FD7">
              <w:rPr>
                <w:color w:val="000000" w:themeColor="text1"/>
                <w:sz w:val="24"/>
                <w:szCs w:val="24"/>
              </w:rPr>
              <w:t>о</w:t>
            </w:r>
            <w:r w:rsidRPr="000C4FD7">
              <w:rPr>
                <w:color w:val="000000" w:themeColor="text1"/>
                <w:sz w:val="24"/>
                <w:szCs w:val="24"/>
              </w:rPr>
              <w:t>нальных уравнений. Решение задач, приводящих к квадратным и рациональным уравнениям</w:t>
            </w:r>
            <w:r w:rsidRPr="00A17969">
              <w:rPr>
                <w:color w:val="000000" w:themeColor="text1"/>
                <w:sz w:val="24"/>
                <w:szCs w:val="24"/>
              </w:rPr>
              <w:t xml:space="preserve">. </w:t>
            </w:r>
            <w:r w:rsidR="00A17969" w:rsidRPr="00A17969">
              <w:rPr>
                <w:bCs/>
                <w:i/>
                <w:sz w:val="24"/>
                <w:szCs w:val="24"/>
              </w:rPr>
              <w:t>Решение квадратных уравн</w:t>
            </w:r>
            <w:r w:rsidR="00A17969" w:rsidRPr="00A17969">
              <w:rPr>
                <w:bCs/>
                <w:i/>
                <w:sz w:val="24"/>
                <w:szCs w:val="24"/>
              </w:rPr>
              <w:t>е</w:t>
            </w:r>
            <w:r w:rsidR="00A17969" w:rsidRPr="00A17969">
              <w:rPr>
                <w:bCs/>
                <w:i/>
                <w:sz w:val="24"/>
                <w:szCs w:val="24"/>
              </w:rPr>
              <w:t>ний, содержащих модуль</w:t>
            </w:r>
            <w:r w:rsidR="00A17969" w:rsidRPr="00A17969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17969">
              <w:rPr>
                <w:color w:val="000000" w:themeColor="text1"/>
                <w:sz w:val="24"/>
                <w:szCs w:val="24"/>
              </w:rPr>
              <w:t>Переход от словесной формулировки соотношений между величинами к алгебраической. Текст</w:t>
            </w:r>
            <w:r w:rsidRPr="00A17969">
              <w:rPr>
                <w:color w:val="000000" w:themeColor="text1"/>
                <w:sz w:val="24"/>
                <w:szCs w:val="24"/>
              </w:rPr>
              <w:t>о</w:t>
            </w:r>
            <w:r w:rsidRPr="00A17969">
              <w:rPr>
                <w:color w:val="000000" w:themeColor="text1"/>
                <w:sz w:val="24"/>
                <w:szCs w:val="24"/>
              </w:rPr>
              <w:t xml:space="preserve">вые задачи  (на движение, работу). Решение текстовых задач арифметическим и алгебраическим способом. </w:t>
            </w:r>
            <w:r w:rsidR="00A17969" w:rsidRPr="00A17969">
              <w:rPr>
                <w:bCs/>
                <w:i/>
                <w:sz w:val="24"/>
                <w:szCs w:val="24"/>
              </w:rPr>
              <w:t xml:space="preserve">Выражения, симметрические относительно корней квадратного уравнения. </w:t>
            </w:r>
            <w:r w:rsidRPr="00A17969">
              <w:rPr>
                <w:color w:val="000000" w:themeColor="text1"/>
                <w:sz w:val="24"/>
                <w:szCs w:val="24"/>
              </w:rPr>
              <w:t>Использование графиков функций для решения уравнений и систем.</w:t>
            </w:r>
            <w:r w:rsidR="00A17969" w:rsidRPr="00A17969">
              <w:rPr>
                <w:color w:val="000000" w:themeColor="text1"/>
                <w:sz w:val="24"/>
                <w:szCs w:val="24"/>
              </w:rPr>
              <w:t xml:space="preserve"> Что значит уравнение с параметром. </w:t>
            </w:r>
            <w:r w:rsidR="00A17969" w:rsidRPr="00A17969">
              <w:rPr>
                <w:bCs/>
                <w:i/>
                <w:color w:val="000000" w:themeColor="text1"/>
                <w:sz w:val="24"/>
                <w:szCs w:val="24"/>
              </w:rPr>
              <w:t>Примеры решения уравнений высших степеней: разложение на множители, замена переменной</w:t>
            </w:r>
          </w:p>
        </w:tc>
        <w:tc>
          <w:tcPr>
            <w:tcW w:w="1524" w:type="dxa"/>
          </w:tcPr>
          <w:p w:rsidR="009B113D" w:rsidRPr="0051711B" w:rsidRDefault="00F273B4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2</w:t>
            </w:r>
            <w:r w:rsidR="0051711B" w:rsidRPr="0051711B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5D6EB6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Треугольник. Подобные треугольники.</w:t>
            </w:r>
            <w:r w:rsidRPr="000C4FD7">
              <w:rPr>
                <w:color w:val="000000" w:themeColor="text1"/>
                <w:sz w:val="24"/>
                <w:szCs w:val="24"/>
              </w:rPr>
              <w:t>. Определение подобных треугольников, коэффициент подобия. Признаки подобия треугольников. Теорема Пифагора. Средняя линия треугольника. Синус, косинус, тангенс острого угла прямоугольного тр</w:t>
            </w:r>
            <w:r w:rsidRPr="000C4FD7">
              <w:rPr>
                <w:color w:val="000000" w:themeColor="text1"/>
                <w:sz w:val="24"/>
                <w:szCs w:val="24"/>
              </w:rPr>
              <w:t>е</w:t>
            </w:r>
            <w:r w:rsidRPr="000C4FD7">
              <w:rPr>
                <w:color w:val="000000" w:themeColor="text1"/>
                <w:sz w:val="24"/>
                <w:szCs w:val="24"/>
              </w:rPr>
              <w:t>угольника и углов от 0° до 90°. Решение прямоугольных треугольников. Основное тригонометрическое тождество. Замеч</w:t>
            </w:r>
            <w:r w:rsidRPr="000C4FD7">
              <w:rPr>
                <w:color w:val="000000" w:themeColor="text1"/>
                <w:sz w:val="24"/>
                <w:szCs w:val="24"/>
              </w:rPr>
              <w:t>а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тельные точки треугольника: точки пересечения серединных перпендикуляров, биссектрис, медиан. 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Окружность Эйлера.</w:t>
            </w:r>
          </w:p>
        </w:tc>
        <w:tc>
          <w:tcPr>
            <w:tcW w:w="1524" w:type="dxa"/>
          </w:tcPr>
          <w:p w:rsidR="009B113D" w:rsidRPr="0051711B" w:rsidRDefault="005D6EB6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</w:tcBorders>
          </w:tcPr>
          <w:p w:rsidR="009B113D" w:rsidRPr="00A17969" w:rsidRDefault="005D6EB6" w:rsidP="004D140C">
            <w:pPr>
              <w:ind w:left="-57" w:right="-142"/>
              <w:jc w:val="lef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17969">
              <w:rPr>
                <w:b/>
                <w:bCs/>
                <w:color w:val="000000" w:themeColor="text1"/>
                <w:sz w:val="24"/>
                <w:szCs w:val="24"/>
              </w:rPr>
              <w:t xml:space="preserve">Неравенства. </w:t>
            </w:r>
            <w:r w:rsidRPr="00A17969">
              <w:rPr>
                <w:bCs/>
                <w:color w:val="000000" w:themeColor="text1"/>
                <w:sz w:val="24"/>
                <w:szCs w:val="24"/>
              </w:rPr>
              <w:t>Неравенство с одной переменной</w:t>
            </w:r>
            <w:r w:rsidRPr="00A17969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17969">
              <w:rPr>
                <w:bCs/>
                <w:color w:val="000000" w:themeColor="text1"/>
                <w:sz w:val="24"/>
                <w:szCs w:val="24"/>
              </w:rPr>
              <w:t xml:space="preserve">Решение неравенства. </w:t>
            </w:r>
            <w:r w:rsidRPr="00A17969">
              <w:rPr>
                <w:color w:val="000000" w:themeColor="text1"/>
                <w:sz w:val="24"/>
                <w:szCs w:val="24"/>
              </w:rPr>
              <w:t>Числовые неравенства и их свойства. Почленное сл</w:t>
            </w:r>
            <w:r w:rsidRPr="00A17969">
              <w:rPr>
                <w:color w:val="000000" w:themeColor="text1"/>
                <w:sz w:val="24"/>
                <w:szCs w:val="24"/>
              </w:rPr>
              <w:t>о</w:t>
            </w:r>
            <w:r w:rsidRPr="00A17969">
              <w:rPr>
                <w:color w:val="000000" w:themeColor="text1"/>
                <w:sz w:val="24"/>
                <w:szCs w:val="24"/>
              </w:rPr>
              <w:t>жение и умножение числовых неравенств. Применение свойств неравенств к оценке значения выражения. Линейное нераве</w:t>
            </w:r>
            <w:r w:rsidRPr="00A17969">
              <w:rPr>
                <w:color w:val="000000" w:themeColor="text1"/>
                <w:sz w:val="24"/>
                <w:szCs w:val="24"/>
              </w:rPr>
              <w:t>н</w:t>
            </w:r>
            <w:r w:rsidRPr="00A17969">
              <w:rPr>
                <w:color w:val="000000" w:themeColor="text1"/>
                <w:sz w:val="24"/>
                <w:szCs w:val="24"/>
              </w:rPr>
              <w:t xml:space="preserve">ство с одной переменной. </w:t>
            </w:r>
            <w:r w:rsidR="00A17969" w:rsidRPr="00A17969">
              <w:rPr>
                <w:bCs/>
                <w:i/>
                <w:color w:val="000000" w:themeColor="text1"/>
                <w:sz w:val="24"/>
                <w:szCs w:val="24"/>
              </w:rPr>
              <w:t>Решение неравенств вида 0*х&gt;b или 0*х&lt;b, где b –некоторое число</w:t>
            </w:r>
            <w:r w:rsidR="00A17969" w:rsidRPr="00A17969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17969">
              <w:rPr>
                <w:color w:val="000000" w:themeColor="text1"/>
                <w:sz w:val="24"/>
                <w:szCs w:val="24"/>
              </w:rPr>
              <w:t xml:space="preserve">Система линейных неравенств с одной переменной. </w:t>
            </w:r>
            <w:r w:rsidRPr="00A17969">
              <w:rPr>
                <w:i/>
                <w:color w:val="000000" w:themeColor="text1"/>
                <w:sz w:val="24"/>
                <w:szCs w:val="24"/>
              </w:rPr>
              <w:t>Доказательство числовых и алгебраических неравенств.</w:t>
            </w:r>
            <w:r w:rsidR="00A17969" w:rsidRPr="00A17969">
              <w:rPr>
                <w:bCs/>
                <w:i/>
                <w:color w:val="000000" w:themeColor="text1"/>
                <w:sz w:val="24"/>
                <w:szCs w:val="24"/>
              </w:rPr>
              <w:t xml:space="preserve"> Решение систем линейных и нелинейных нер</w:t>
            </w:r>
            <w:r w:rsidR="00A17969" w:rsidRPr="00A17969">
              <w:rPr>
                <w:bCs/>
                <w:i/>
                <w:color w:val="000000" w:themeColor="text1"/>
                <w:sz w:val="24"/>
                <w:szCs w:val="24"/>
              </w:rPr>
              <w:t>а</w:t>
            </w:r>
            <w:r w:rsidR="00A17969" w:rsidRPr="00A17969">
              <w:rPr>
                <w:bCs/>
                <w:i/>
                <w:color w:val="000000" w:themeColor="text1"/>
                <w:sz w:val="24"/>
                <w:szCs w:val="24"/>
              </w:rPr>
              <w:t>венств с одной переменной</w:t>
            </w:r>
          </w:p>
        </w:tc>
        <w:tc>
          <w:tcPr>
            <w:tcW w:w="1524" w:type="dxa"/>
          </w:tcPr>
          <w:p w:rsidR="009B113D" w:rsidRPr="0051711B" w:rsidRDefault="005D6EB6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2</w:t>
            </w:r>
            <w:r w:rsidR="0051711B" w:rsidRPr="0051711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9B113D" w:rsidRPr="000C4FD7" w:rsidTr="009B113D">
        <w:tc>
          <w:tcPr>
            <w:tcW w:w="993" w:type="dxa"/>
            <w:tcBorders>
              <w:top w:val="single" w:sz="4" w:space="0" w:color="auto"/>
            </w:tcBorders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</w:tcPr>
          <w:p w:rsidR="009B113D" w:rsidRPr="000C4FD7" w:rsidRDefault="005D6EB6" w:rsidP="00A17969">
            <w:pPr>
              <w:ind w:left="-57" w:right="-142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Окружность и круг</w:t>
            </w:r>
            <w:r w:rsidRPr="000C4FD7">
              <w:rPr>
                <w:color w:val="000000" w:themeColor="text1"/>
                <w:sz w:val="24"/>
                <w:szCs w:val="24"/>
              </w:rPr>
              <w:t>. Центральный и вписанный углы, величина вписанного угла. Взаимное расположение прямой и окру</w:t>
            </w:r>
            <w:r w:rsidRPr="000C4FD7">
              <w:rPr>
                <w:color w:val="000000" w:themeColor="text1"/>
                <w:sz w:val="24"/>
                <w:szCs w:val="24"/>
              </w:rPr>
              <w:t>ж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ности, 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двух окружностей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17969">
              <w:rPr>
                <w:color w:val="000000" w:themeColor="text1"/>
                <w:sz w:val="24"/>
                <w:szCs w:val="24"/>
              </w:rPr>
              <w:t>Касательная и секущая к окружности, равенство отрезков касательных, проведенных из одной то</w:t>
            </w:r>
            <w:r w:rsidRPr="00A17969">
              <w:rPr>
                <w:color w:val="000000" w:themeColor="text1"/>
                <w:sz w:val="24"/>
                <w:szCs w:val="24"/>
              </w:rPr>
              <w:t>ч</w:t>
            </w:r>
            <w:r w:rsidRPr="00A17969">
              <w:rPr>
                <w:color w:val="000000" w:themeColor="text1"/>
                <w:sz w:val="24"/>
                <w:szCs w:val="24"/>
              </w:rPr>
              <w:lastRenderedPageBreak/>
              <w:t xml:space="preserve">ки. </w:t>
            </w:r>
            <w:r w:rsidRPr="00A17969">
              <w:rPr>
                <w:i/>
                <w:color w:val="000000" w:themeColor="text1"/>
                <w:sz w:val="24"/>
                <w:szCs w:val="24"/>
              </w:rPr>
              <w:t xml:space="preserve">Метрическое соотношение в окружности: свойства секущих, касательных, хорд. </w:t>
            </w:r>
            <w:r w:rsidRPr="00A17969">
              <w:rPr>
                <w:color w:val="000000" w:themeColor="text1"/>
                <w:sz w:val="24"/>
                <w:szCs w:val="24"/>
              </w:rPr>
              <w:t>Окружность, вписанная в треугольник. Окружность, описанная около треугольника.</w:t>
            </w:r>
            <w:r w:rsidR="00A17969" w:rsidRPr="00A17969">
              <w:rPr>
                <w:i/>
                <w:color w:val="000000" w:themeColor="text1"/>
                <w:sz w:val="24"/>
                <w:szCs w:val="24"/>
              </w:rPr>
              <w:t xml:space="preserve"> Замечательные точки треугольника: точки пересечения серединных перпенд</w:t>
            </w:r>
            <w:r w:rsidR="00A17969" w:rsidRPr="00A17969">
              <w:rPr>
                <w:i/>
                <w:color w:val="000000" w:themeColor="text1"/>
                <w:sz w:val="24"/>
                <w:szCs w:val="24"/>
              </w:rPr>
              <w:t>и</w:t>
            </w:r>
            <w:r w:rsidR="00A17969" w:rsidRPr="00A17969">
              <w:rPr>
                <w:i/>
                <w:color w:val="000000" w:themeColor="text1"/>
                <w:sz w:val="24"/>
                <w:szCs w:val="24"/>
              </w:rPr>
              <w:t>куляров, биссектрис, медиан.</w:t>
            </w:r>
            <w:r w:rsidR="00A17969" w:rsidRPr="00A17969">
              <w:rPr>
                <w:bCs/>
                <w:i/>
                <w:sz w:val="24"/>
                <w:szCs w:val="24"/>
              </w:rPr>
              <w:t xml:space="preserve"> Окружность Эйлера. Теорема о пересечении высот треугольника</w:t>
            </w:r>
            <w:r w:rsidR="00A17969">
              <w:rPr>
                <w:bCs/>
                <w:i/>
                <w:sz w:val="24"/>
                <w:szCs w:val="24"/>
              </w:rPr>
              <w:t xml:space="preserve">. </w:t>
            </w:r>
            <w:r w:rsidRPr="00A179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7969">
              <w:rPr>
                <w:i/>
                <w:color w:val="000000" w:themeColor="text1"/>
                <w:sz w:val="24"/>
                <w:szCs w:val="24"/>
              </w:rPr>
              <w:t>Вписанные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 xml:space="preserve"> и описанные ч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0C4FD7">
              <w:rPr>
                <w:i/>
                <w:color w:val="000000" w:themeColor="text1"/>
                <w:sz w:val="24"/>
                <w:szCs w:val="24"/>
              </w:rPr>
              <w:t>тырехугольники</w:t>
            </w:r>
            <w:r w:rsidRPr="000C4FD7">
              <w:rPr>
                <w:color w:val="000000" w:themeColor="text1"/>
                <w:sz w:val="24"/>
                <w:szCs w:val="24"/>
              </w:rPr>
              <w:t>.</w:t>
            </w:r>
            <w:r w:rsidR="00A17969" w:rsidRPr="00A17969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1524" w:type="dxa"/>
          </w:tcPr>
          <w:p w:rsidR="009B113D" w:rsidRPr="0051711B" w:rsidRDefault="0051711B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</w:tr>
      <w:tr w:rsidR="005D6EB6" w:rsidRPr="000C4FD7" w:rsidTr="005D6EB6">
        <w:trPr>
          <w:trHeight w:val="425"/>
        </w:trPr>
        <w:tc>
          <w:tcPr>
            <w:tcW w:w="993" w:type="dxa"/>
            <w:vMerge w:val="restart"/>
          </w:tcPr>
          <w:p w:rsidR="005D6EB6" w:rsidRPr="000C4FD7" w:rsidRDefault="005D6EB6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</w:tcPr>
          <w:p w:rsidR="005D6EB6" w:rsidRPr="000C4FD7" w:rsidRDefault="005D6EB6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Степень с целым показателем. </w:t>
            </w:r>
            <w:r w:rsidRPr="000C4FD7">
              <w:rPr>
                <w:color w:val="000000" w:themeColor="text1"/>
                <w:sz w:val="24"/>
                <w:szCs w:val="24"/>
              </w:rPr>
              <w:t>Степень с целым показателем и ее свойства. Стандартный вид числа. Запись приближенных значений. Действия над приближенными значениями.</w:t>
            </w:r>
          </w:p>
        </w:tc>
        <w:tc>
          <w:tcPr>
            <w:tcW w:w="1524" w:type="dxa"/>
          </w:tcPr>
          <w:p w:rsidR="005D6EB6" w:rsidRPr="0051711B" w:rsidRDefault="00A17969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5D6EB6" w:rsidRPr="000C4FD7" w:rsidTr="009B113D">
        <w:tc>
          <w:tcPr>
            <w:tcW w:w="993" w:type="dxa"/>
            <w:vMerge/>
          </w:tcPr>
          <w:p w:rsidR="005D6EB6" w:rsidRPr="000C4FD7" w:rsidRDefault="005D6EB6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</w:tcPr>
          <w:p w:rsidR="005D6EB6" w:rsidRPr="000C4FD7" w:rsidRDefault="005D6EB6" w:rsidP="004D140C">
            <w:pPr>
              <w:ind w:left="-57" w:right="-142"/>
              <w:jc w:val="left"/>
              <w:rPr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 xml:space="preserve">Элементы статистики: Множества и комбинаторика 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>статистические исследования.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 Объединение и пересечение мн</w:t>
            </w:r>
            <w:r w:rsidRPr="000C4FD7">
              <w:rPr>
                <w:color w:val="000000" w:themeColor="text1"/>
                <w:sz w:val="24"/>
                <w:szCs w:val="24"/>
              </w:rPr>
              <w:t>о</w:t>
            </w:r>
            <w:r w:rsidRPr="000C4FD7">
              <w:rPr>
                <w:color w:val="000000" w:themeColor="text1"/>
                <w:sz w:val="24"/>
                <w:szCs w:val="24"/>
              </w:rPr>
              <w:t xml:space="preserve">жеств. Взаимное однозначное соответствие. Замкнутость множества относительно операции сложения (умножения, деления, вычитания). Число элементов объединения и пересечения двух конечных множеств. Понятие о мощности множеств. Принцип Дирихле. 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>Статистические данные</w:t>
            </w:r>
            <w:r w:rsidRPr="000C4FD7">
              <w:rPr>
                <w:color w:val="000000" w:themeColor="text1"/>
                <w:sz w:val="24"/>
                <w:szCs w:val="24"/>
              </w:rPr>
              <w:t>. Интервальный ряд данных. Относительная частота варианты. Сбор и группировка стат</w:t>
            </w:r>
            <w:r w:rsidRPr="000C4FD7">
              <w:rPr>
                <w:color w:val="000000" w:themeColor="text1"/>
                <w:sz w:val="24"/>
                <w:szCs w:val="24"/>
              </w:rPr>
              <w:t>и</w:t>
            </w:r>
            <w:r w:rsidRPr="000C4FD7">
              <w:rPr>
                <w:color w:val="000000" w:themeColor="text1"/>
                <w:sz w:val="24"/>
                <w:szCs w:val="24"/>
              </w:rPr>
              <w:t>стических данных. Наглядное представление статистической информации.</w:t>
            </w:r>
          </w:p>
        </w:tc>
        <w:tc>
          <w:tcPr>
            <w:tcW w:w="1524" w:type="dxa"/>
          </w:tcPr>
          <w:p w:rsidR="005D6EB6" w:rsidRPr="0051711B" w:rsidRDefault="0051711B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9B113D" w:rsidRPr="000C4FD7" w:rsidTr="009B113D">
        <w:tc>
          <w:tcPr>
            <w:tcW w:w="993" w:type="dxa"/>
          </w:tcPr>
          <w:p w:rsidR="009B113D" w:rsidRPr="000C4FD7" w:rsidRDefault="009B113D" w:rsidP="004D140C">
            <w:pPr>
              <w:pStyle w:val="ab"/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</w:tcPr>
          <w:p w:rsidR="009B113D" w:rsidRDefault="005D6EB6" w:rsidP="00A17969">
            <w:pPr>
              <w:ind w:left="-57" w:right="-142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bCs/>
                <w:color w:val="000000" w:themeColor="text1"/>
                <w:sz w:val="22"/>
                <w:szCs w:val="22"/>
              </w:rPr>
              <w:t xml:space="preserve">Итоговое повторение. 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Квадратные уравнения. Неравенства, системы неравенств. Степень с целым показателем. Функции. Треугольн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ки. Четырехугольники. Площади плоских фигур. Окружность. Элементы статистики</w:t>
            </w:r>
          </w:p>
          <w:p w:rsidR="00A17969" w:rsidRPr="000C4FD7" w:rsidRDefault="00A17969" w:rsidP="00A17969">
            <w:pPr>
              <w:ind w:left="-57" w:right="-142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Решение сложных задач.</w:t>
            </w:r>
          </w:p>
        </w:tc>
        <w:tc>
          <w:tcPr>
            <w:tcW w:w="1524" w:type="dxa"/>
          </w:tcPr>
          <w:p w:rsidR="009B113D" w:rsidRPr="0051711B" w:rsidRDefault="005D6EB6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1</w:t>
            </w:r>
            <w:r w:rsidR="00A17969" w:rsidRPr="0051711B">
              <w:rPr>
                <w:color w:val="000000" w:themeColor="text1"/>
                <w:sz w:val="22"/>
                <w:szCs w:val="22"/>
              </w:rPr>
              <w:t>4</w:t>
            </w:r>
          </w:p>
          <w:p w:rsidR="00A17969" w:rsidRPr="0051711B" w:rsidRDefault="00A17969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7969" w:rsidRPr="0051711B" w:rsidRDefault="00A17969" w:rsidP="004D140C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51711B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9B113D" w:rsidRPr="000C4FD7" w:rsidRDefault="009B113D" w:rsidP="004D140C">
      <w:pPr>
        <w:shd w:val="clear" w:color="auto" w:fill="FFFFFF"/>
        <w:tabs>
          <w:tab w:val="left" w:pos="864"/>
        </w:tabs>
        <w:ind w:left="710"/>
        <w:jc w:val="center"/>
        <w:rPr>
          <w:color w:val="000000" w:themeColor="text1"/>
          <w:sz w:val="28"/>
          <w:szCs w:val="28"/>
        </w:rPr>
      </w:pPr>
    </w:p>
    <w:p w:rsidR="00F273B4" w:rsidRPr="000C4FD7" w:rsidRDefault="00F273B4" w:rsidP="004D140C">
      <w:pPr>
        <w:shd w:val="clear" w:color="auto" w:fill="FFFFFF"/>
        <w:tabs>
          <w:tab w:val="left" w:pos="864"/>
        </w:tabs>
        <w:ind w:left="710"/>
        <w:jc w:val="center"/>
        <w:rPr>
          <w:color w:val="000000" w:themeColor="text1"/>
          <w:sz w:val="28"/>
          <w:szCs w:val="28"/>
        </w:rPr>
      </w:pPr>
    </w:p>
    <w:p w:rsidR="00F273B4" w:rsidRPr="000C4FD7" w:rsidRDefault="00F273B4" w:rsidP="004D140C">
      <w:pPr>
        <w:shd w:val="clear" w:color="auto" w:fill="FFFFFF"/>
        <w:tabs>
          <w:tab w:val="left" w:pos="864"/>
        </w:tabs>
        <w:ind w:left="710"/>
        <w:jc w:val="center"/>
        <w:rPr>
          <w:color w:val="000000" w:themeColor="text1"/>
          <w:sz w:val="28"/>
          <w:szCs w:val="28"/>
        </w:rPr>
      </w:pPr>
    </w:p>
    <w:p w:rsidR="00B17F60" w:rsidRPr="000C4FD7" w:rsidRDefault="00B17F60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A6938" w:rsidRDefault="00AA6938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AA6938" w:rsidRPr="000C4FD7" w:rsidRDefault="00AA6938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E30772" w:rsidRPr="000C4FD7" w:rsidRDefault="00E30772" w:rsidP="004D140C">
      <w:pPr>
        <w:ind w:firstLine="567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38588D" w:rsidRPr="000C4FD7" w:rsidRDefault="00B40EC9" w:rsidP="004D140C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color w:val="000000" w:themeColor="text1"/>
          <w:sz w:val="28"/>
          <w:szCs w:val="28"/>
        </w:rPr>
        <w:lastRenderedPageBreak/>
        <w:t>Требования к уровню подготовки обучающихся</w:t>
      </w:r>
      <w:r w:rsidR="0038588D" w:rsidRPr="000C4FD7">
        <w:rPr>
          <w:b/>
          <w:bCs/>
          <w:color w:val="000000" w:themeColor="text1"/>
          <w:sz w:val="24"/>
          <w:szCs w:val="24"/>
        </w:rPr>
        <w:t>.</w:t>
      </w:r>
    </w:p>
    <w:tbl>
      <w:tblPr>
        <w:tblW w:w="1558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5"/>
        <w:gridCol w:w="6640"/>
        <w:gridCol w:w="3817"/>
      </w:tblGrid>
      <w:tr w:rsidR="0038588D" w:rsidRPr="000C4FD7" w:rsidTr="000C4FD7">
        <w:trPr>
          <w:trHeight w:val="993"/>
        </w:trPr>
        <w:tc>
          <w:tcPr>
            <w:tcW w:w="5125" w:type="dxa"/>
            <w:vAlign w:val="center"/>
          </w:tcPr>
          <w:p w:rsidR="0038588D" w:rsidRPr="000C4FD7" w:rsidRDefault="0038588D" w:rsidP="004D140C">
            <w:pPr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C4FD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знать/понимать</w:t>
            </w:r>
          </w:p>
        </w:tc>
        <w:tc>
          <w:tcPr>
            <w:tcW w:w="6640" w:type="dxa"/>
            <w:vAlign w:val="center"/>
          </w:tcPr>
          <w:p w:rsidR="0038588D" w:rsidRPr="000C4FD7" w:rsidRDefault="0038588D" w:rsidP="004D140C">
            <w:pPr>
              <w:keepNext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C4FD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уметь</w:t>
            </w:r>
          </w:p>
          <w:p w:rsidR="0038588D" w:rsidRPr="000C4FD7" w:rsidRDefault="0038588D" w:rsidP="004D140C">
            <w:pPr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7" w:type="dxa"/>
            <w:vAlign w:val="center"/>
          </w:tcPr>
          <w:p w:rsidR="0038588D" w:rsidRPr="000C4FD7" w:rsidRDefault="0038588D" w:rsidP="004D140C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0C4FD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Использовать приобретенные зн</w:t>
            </w:r>
            <w:r w:rsidRPr="000C4FD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ния и умения в практической де</w:t>
            </w:r>
            <w:r w:rsidRPr="000C4FD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я</w:t>
            </w:r>
            <w:r w:rsidRPr="000C4FD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тельности и повседневной жизни</w:t>
            </w:r>
          </w:p>
        </w:tc>
      </w:tr>
      <w:tr w:rsidR="0038588D" w:rsidRPr="000C4FD7" w:rsidTr="000C4FD7">
        <w:trPr>
          <w:trHeight w:val="4236"/>
        </w:trPr>
        <w:tc>
          <w:tcPr>
            <w:tcW w:w="5125" w:type="dxa"/>
          </w:tcPr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существо понятия математического доказательс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ва; примеры доказательств;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существо понятия алгоритма; примеры алгори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мов;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как используются математические формулы, ура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в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нения и неравенства; примеры их применения для решения математических и практических з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 xml:space="preserve">дач; 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как потребности практики привели математич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скую науку к необходимости расширения пон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я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тия числа; вероятностный характер многих зак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номерностей окружающего мира; примеры ст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тистических закономерностей и выводов;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смысл идеализации, позволяющей решать задачи реальной действительности математическими м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тодами, примеры ошибок, возникающих при идеализации.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определение многоугольника, параллелограмма, трапеции, прямоугольника, ромба, квадрата;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C4FD7">
              <w:rPr>
                <w:color w:val="000000" w:themeColor="text1"/>
                <w:sz w:val="22"/>
                <w:szCs w:val="22"/>
              </w:rPr>
              <w:t>формулировку теоремы Фалеса, основные типы задач на построение;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представление о способе измерения площади мн</w:t>
            </w:r>
            <w:r w:rsidRPr="000C4FD7">
              <w:rPr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color w:val="000000" w:themeColor="text1"/>
                <w:sz w:val="22"/>
                <w:szCs w:val="22"/>
              </w:rPr>
              <w:t>гоугольника; формулы вычисления площадей прямоугольника, параллелограмма, ромба, трап</w:t>
            </w:r>
            <w:r w:rsidRPr="000C4FD7">
              <w:rPr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color w:val="000000" w:themeColor="text1"/>
                <w:sz w:val="22"/>
                <w:szCs w:val="22"/>
              </w:rPr>
              <w:t>ции, квадрата, треугольника;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формулировку теоремы Пифагора и обратной ей теоремы;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 xml:space="preserve">формулировки признаков подобия треугольников, теорем об отношении площадей и периметров подобных треугольников; свойство биссектрисы треугольника; 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формулировки теорем о средней линии треугол</w:t>
            </w:r>
            <w:r w:rsidRPr="000C4FD7">
              <w:rPr>
                <w:color w:val="000000" w:themeColor="text1"/>
                <w:sz w:val="22"/>
                <w:szCs w:val="22"/>
              </w:rPr>
              <w:t>ь</w:t>
            </w:r>
            <w:r w:rsidRPr="000C4FD7">
              <w:rPr>
                <w:color w:val="000000" w:themeColor="text1"/>
                <w:sz w:val="22"/>
                <w:szCs w:val="22"/>
              </w:rPr>
              <w:lastRenderedPageBreak/>
              <w:t>ника и трапеции, свойство медиан треугольника, теоремы о пропорциональности отрезков в пр</w:t>
            </w:r>
            <w:r w:rsidRPr="000C4FD7">
              <w:rPr>
                <w:color w:val="000000" w:themeColor="text1"/>
                <w:sz w:val="22"/>
                <w:szCs w:val="22"/>
              </w:rPr>
              <w:t>я</w:t>
            </w:r>
            <w:r w:rsidRPr="000C4FD7">
              <w:rPr>
                <w:color w:val="000000" w:themeColor="text1"/>
                <w:sz w:val="22"/>
                <w:szCs w:val="22"/>
              </w:rPr>
              <w:t>моугольном треугольнике;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понятие синуса, косинуса, тангенса острого угла прямоугольного треугольника, значения синуса, косинуса и тангенса для углов 30,45,60,90 град</w:t>
            </w:r>
            <w:r w:rsidRPr="000C4FD7">
              <w:rPr>
                <w:color w:val="000000" w:themeColor="text1"/>
                <w:sz w:val="22"/>
                <w:szCs w:val="22"/>
              </w:rPr>
              <w:t>у</w:t>
            </w:r>
            <w:r w:rsidRPr="000C4FD7">
              <w:rPr>
                <w:color w:val="000000" w:themeColor="text1"/>
                <w:sz w:val="22"/>
                <w:szCs w:val="22"/>
              </w:rPr>
              <w:t>сов; соотношения между сторонами и углами прямоугольного треугольника;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</w:tabs>
              <w:autoSpaceDE/>
              <w:autoSpaceDN/>
              <w:adjustRightInd/>
              <w:ind w:left="306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случаи взаимного расположения прямой и окру</w:t>
            </w:r>
            <w:r w:rsidRPr="000C4FD7">
              <w:rPr>
                <w:color w:val="000000" w:themeColor="text1"/>
                <w:sz w:val="22"/>
                <w:szCs w:val="22"/>
              </w:rPr>
              <w:t>ж</w:t>
            </w:r>
            <w:r w:rsidRPr="000C4FD7">
              <w:rPr>
                <w:color w:val="000000" w:themeColor="text1"/>
                <w:sz w:val="22"/>
                <w:szCs w:val="22"/>
              </w:rPr>
              <w:t>ности; формулировку свойства касательной, о</w:t>
            </w:r>
            <w:r w:rsidRPr="000C4FD7">
              <w:rPr>
                <w:color w:val="000000" w:themeColor="text1"/>
                <w:sz w:val="22"/>
                <w:szCs w:val="22"/>
              </w:rPr>
              <w:t>т</w:t>
            </w:r>
            <w:r w:rsidRPr="000C4FD7">
              <w:rPr>
                <w:color w:val="000000" w:themeColor="text1"/>
                <w:sz w:val="22"/>
                <w:szCs w:val="22"/>
              </w:rPr>
              <w:t>резков касательных; формулировки определений вписанного и центрального углов, теоремы об отрезках пересекающихся хорд; четыре замеч</w:t>
            </w:r>
            <w:r w:rsidRPr="000C4FD7">
              <w:rPr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color w:val="000000" w:themeColor="text1"/>
                <w:sz w:val="22"/>
                <w:szCs w:val="22"/>
              </w:rPr>
              <w:t>тельные точки треугольника; понятие вписанной, описанной окружности, теоремы о свойствах вписанного и описанного четырехугольника</w:t>
            </w:r>
          </w:p>
        </w:tc>
        <w:tc>
          <w:tcPr>
            <w:tcW w:w="6640" w:type="dxa"/>
            <w:vAlign w:val="center"/>
          </w:tcPr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lastRenderedPageBreak/>
              <w:t>выполнять основные действия со степенями с целыми показател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я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ми, с многочленами и с алгебраическими дробями; выполнять ра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з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ложение многочленов на множители; выполнять тождественные преобразования рациональных выражений;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применять свойства арифметических квадратных корней для в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ы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числения значений и преобразований числовых выражений, соде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р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жащих квадратные корни;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решать линейные, квадратные уравнения и рациональные уравн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ния, сводящиеся к ним;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решать линейные неравенства с одной переменной и их системы;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находить значения функции, заданной формулой, таблицей, граф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ком по ее аргументу; находить значение аргумента по значению функции, заданной графиком или таблицей;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определять свойства функции по ее графику; применять графич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 xml:space="preserve">ские представления при решении уравнений, систем, неравенств; 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описывать свойства изученных функций (</w:t>
            </w:r>
            <w:r w:rsidRPr="000C4FD7">
              <w:rPr>
                <w:color w:val="000000" w:themeColor="text1"/>
                <w:spacing w:val="-3"/>
                <w:sz w:val="22"/>
                <w:szCs w:val="22"/>
                <w:lang w:bidi="hi-IN"/>
              </w:rPr>
              <w:t xml:space="preserve"> у = </w:t>
            </w:r>
            <w:r w:rsidRPr="000C4FD7">
              <w:rPr>
                <w:color w:val="000000" w:themeColor="text1"/>
                <w:spacing w:val="-3"/>
                <w:position w:val="-24"/>
                <w:sz w:val="22"/>
                <w:szCs w:val="22"/>
                <w:lang w:bidi="hi-IN"/>
              </w:rPr>
              <w:object w:dxaOrig="240" w:dyaOrig="620">
                <v:shape id="_x0000_i1025" type="#_x0000_t75" style="width:11.55pt;height:30.55pt" o:ole="">
                  <v:imagedata r:id="rId8" o:title=""/>
                </v:shape>
                <o:OLEObject Type="Embed" ProgID="Equation.3" ShapeID="_x0000_i1025" DrawAspect="Content" ObjectID="_1504905902" r:id="rId9"/>
              </w:objec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), строить их гр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 xml:space="preserve">фики; 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распознавать на чертежах многоугольники и выпуклые мног</w:t>
            </w:r>
            <w:r w:rsidRPr="000C4FD7">
              <w:rPr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color w:val="000000" w:themeColor="text1"/>
                <w:sz w:val="22"/>
                <w:szCs w:val="22"/>
              </w:rPr>
              <w:t>угольники, на чертежах среди четырехугольников распознавать прямоугольник, параллелограмм, ромб, квадрат, трапецию и ее в</w:t>
            </w:r>
            <w:r w:rsidRPr="000C4FD7">
              <w:rPr>
                <w:color w:val="000000" w:themeColor="text1"/>
                <w:sz w:val="22"/>
                <w:szCs w:val="22"/>
              </w:rPr>
              <w:t>и</w:t>
            </w:r>
            <w:r w:rsidRPr="000C4FD7">
              <w:rPr>
                <w:color w:val="000000" w:themeColor="text1"/>
                <w:sz w:val="22"/>
                <w:szCs w:val="22"/>
              </w:rPr>
              <w:t>ды;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 xml:space="preserve"> выполнять чертежи по условию задачи; решать задачи на нахо</w:t>
            </w:r>
            <w:r w:rsidRPr="000C4FD7">
              <w:rPr>
                <w:color w:val="000000" w:themeColor="text1"/>
                <w:sz w:val="22"/>
                <w:szCs w:val="22"/>
              </w:rPr>
              <w:t>ж</w:t>
            </w:r>
            <w:r w:rsidRPr="000C4FD7">
              <w:rPr>
                <w:color w:val="000000" w:themeColor="text1"/>
                <w:sz w:val="22"/>
                <w:szCs w:val="22"/>
              </w:rPr>
              <w:t>дение углов и сторон параллелограмма, ромба, равнобедренной трапеции; сторон квадрата, прямоугольника; угла между диагон</w:t>
            </w:r>
            <w:r w:rsidRPr="000C4FD7">
              <w:rPr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color w:val="000000" w:themeColor="text1"/>
                <w:sz w:val="22"/>
                <w:szCs w:val="22"/>
              </w:rPr>
              <w:t>лями прямоугольника;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применять теорему Фалеса в процессе решения задач;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вычислять площади квадрата, прямоугольника, параллелограмма, ромба, трапеции, треугольника; применять формулы площадей при решении задач; решать задачи на вычисление площадей;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находить элементы треугольника, используя теорему Пифагора, определять вид треугольника, используя теорему, обратную теор</w:t>
            </w:r>
            <w:r w:rsidRPr="000C4FD7">
              <w:rPr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color w:val="000000" w:themeColor="text1"/>
                <w:sz w:val="22"/>
                <w:szCs w:val="22"/>
              </w:rPr>
              <w:t>ме Пифагора;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находить стороны, углы, отношения сторон, отношения периме</w:t>
            </w:r>
            <w:r w:rsidRPr="000C4FD7">
              <w:rPr>
                <w:color w:val="000000" w:themeColor="text1"/>
                <w:sz w:val="22"/>
                <w:szCs w:val="22"/>
              </w:rPr>
              <w:t>т</w:t>
            </w:r>
            <w:r w:rsidRPr="000C4FD7">
              <w:rPr>
                <w:color w:val="000000" w:themeColor="text1"/>
                <w:sz w:val="22"/>
                <w:szCs w:val="22"/>
              </w:rPr>
              <w:t>ров и площадей подобных треугольников, используя признаки п</w:t>
            </w:r>
            <w:r w:rsidRPr="000C4FD7">
              <w:rPr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color w:val="000000" w:themeColor="text1"/>
                <w:sz w:val="22"/>
                <w:szCs w:val="22"/>
              </w:rPr>
              <w:lastRenderedPageBreak/>
              <w:t>добия; доказывать подобия треугольников, используя наиболее эффективные признаки подобия;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находить стороны треугольника по отношению средних линий и периметру; решать прямоугольный треугольник, используя соо</w:t>
            </w:r>
            <w:r w:rsidRPr="000C4FD7">
              <w:rPr>
                <w:color w:val="000000" w:themeColor="text1"/>
                <w:sz w:val="22"/>
                <w:szCs w:val="22"/>
              </w:rPr>
              <w:t>т</w:t>
            </w:r>
            <w:r w:rsidRPr="000C4FD7">
              <w:rPr>
                <w:color w:val="000000" w:themeColor="text1"/>
                <w:sz w:val="22"/>
                <w:szCs w:val="22"/>
              </w:rPr>
              <w:t>ношения между сторонами и углами; находить стороны треугол</w:t>
            </w:r>
            <w:r w:rsidRPr="000C4FD7">
              <w:rPr>
                <w:color w:val="000000" w:themeColor="text1"/>
                <w:sz w:val="22"/>
                <w:szCs w:val="22"/>
              </w:rPr>
              <w:t>ь</w:t>
            </w:r>
            <w:r w:rsidRPr="000C4FD7">
              <w:rPr>
                <w:color w:val="000000" w:themeColor="text1"/>
                <w:sz w:val="22"/>
                <w:szCs w:val="22"/>
              </w:rPr>
              <w:t>ника, используя свойство точки пересечения медиан;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находить один из отрезков касательных, проведенных из одной точки по заданному радиусу окружности; находить центральные и вписанные углы по отношению дуг окружности; находить отрезки пересекающихся хорд окружности, используя теорему о произв</w:t>
            </w:r>
            <w:r w:rsidRPr="000C4FD7">
              <w:rPr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color w:val="000000" w:themeColor="text1"/>
                <w:sz w:val="22"/>
                <w:szCs w:val="22"/>
              </w:rPr>
              <w:t>дении отрезков пересекающихся хорд;</w:t>
            </w:r>
          </w:p>
          <w:p w:rsidR="0038588D" w:rsidRPr="000C4FD7" w:rsidRDefault="0038588D" w:rsidP="004D140C">
            <w:pPr>
              <w:widowControl/>
              <w:numPr>
                <w:ilvl w:val="1"/>
                <w:numId w:val="16"/>
              </w:numPr>
              <w:tabs>
                <w:tab w:val="left" w:pos="164"/>
                <w:tab w:val="left" w:pos="306"/>
                <w:tab w:val="left" w:pos="459"/>
              </w:tabs>
              <w:autoSpaceDE/>
              <w:autoSpaceDN/>
              <w:adjustRightInd/>
              <w:ind w:left="143" w:right="-113" w:hanging="142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решать задачи и приводить доказательные рассуждения, используя известные теоремы, обнаруживая возможности их применения.</w:t>
            </w:r>
          </w:p>
        </w:tc>
        <w:tc>
          <w:tcPr>
            <w:tcW w:w="3817" w:type="dxa"/>
          </w:tcPr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lastRenderedPageBreak/>
              <w:t>выполнения расчетов по формулам, составления формул, выражающих зависимости между реальными в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 xml:space="preserve">личинами; 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нахождения нужной формулы в справочных материалах;</w:t>
            </w:r>
          </w:p>
          <w:p w:rsidR="0038588D" w:rsidRPr="000C4FD7" w:rsidRDefault="0038588D" w:rsidP="004D140C">
            <w:pPr>
              <w:tabs>
                <w:tab w:val="num" w:pos="0"/>
                <w:tab w:val="left" w:pos="164"/>
                <w:tab w:val="left" w:pos="306"/>
                <w:tab w:val="left" w:pos="482"/>
              </w:tabs>
              <w:ind w:left="306" w:right="-113"/>
              <w:jc w:val="left"/>
              <w:rPr>
                <w:bCs/>
                <w:color w:val="000000" w:themeColor="text1"/>
              </w:rPr>
            </w:pP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моделирования практических ситу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 xml:space="preserve">ций и исследования построенных моделей с использованием аппарата алгебры; 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описания зависимостей между физ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ческими величинами соответс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вующими формулами при исслед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вании несложных практических с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0C4FD7">
              <w:rPr>
                <w:bCs/>
                <w:color w:val="000000" w:themeColor="text1"/>
                <w:sz w:val="22"/>
                <w:szCs w:val="22"/>
              </w:rPr>
              <w:t>туаций;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  <w:sz w:val="22"/>
                <w:szCs w:val="22"/>
              </w:rPr>
              <w:t>интерпретации графиков реальных зависимостей между величинами.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для решения несложных практич</w:t>
            </w:r>
            <w:r w:rsidRPr="000C4FD7">
              <w:rPr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color w:val="000000" w:themeColor="text1"/>
                <w:sz w:val="22"/>
                <w:szCs w:val="22"/>
              </w:rPr>
              <w:t>ских задач (например: нахождение сторон квадрата, прямоугольника, прямоугольного треугольника);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для решения практических задач, связанных с нахождением площади треугольника, квадрата, прям</w:t>
            </w:r>
            <w:r w:rsidRPr="000C4FD7">
              <w:rPr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color w:val="000000" w:themeColor="text1"/>
                <w:sz w:val="22"/>
                <w:szCs w:val="22"/>
              </w:rPr>
              <w:t>угольника, ромба (например: нах</w:t>
            </w:r>
            <w:r w:rsidRPr="000C4FD7">
              <w:rPr>
                <w:color w:val="000000" w:themeColor="text1"/>
                <w:sz w:val="22"/>
                <w:szCs w:val="22"/>
              </w:rPr>
              <w:t>о</w:t>
            </w:r>
            <w:r w:rsidRPr="000C4FD7">
              <w:rPr>
                <w:color w:val="000000" w:themeColor="text1"/>
                <w:sz w:val="22"/>
                <w:szCs w:val="22"/>
              </w:rPr>
              <w:t>ждение площади пола);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интерпретации результатов решения задач с учетом ограничений, св</w:t>
            </w:r>
            <w:r w:rsidRPr="000C4FD7">
              <w:rPr>
                <w:color w:val="000000" w:themeColor="text1"/>
                <w:sz w:val="22"/>
                <w:szCs w:val="22"/>
              </w:rPr>
              <w:t>я</w:t>
            </w:r>
            <w:r w:rsidRPr="000C4FD7">
              <w:rPr>
                <w:color w:val="000000" w:themeColor="text1"/>
                <w:sz w:val="22"/>
                <w:szCs w:val="22"/>
              </w:rPr>
              <w:t>занных с реальными свойствами рассматриваемых процессов и я</w:t>
            </w:r>
            <w:r w:rsidRPr="000C4FD7">
              <w:rPr>
                <w:color w:val="000000" w:themeColor="text1"/>
                <w:sz w:val="22"/>
                <w:szCs w:val="22"/>
              </w:rPr>
              <w:t>в</w:t>
            </w:r>
            <w:r w:rsidRPr="000C4FD7">
              <w:rPr>
                <w:color w:val="000000" w:themeColor="text1"/>
                <w:sz w:val="22"/>
                <w:szCs w:val="22"/>
              </w:rPr>
              <w:t>лений.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для описания реальных ситуаций на языке геометрии;</w:t>
            </w:r>
          </w:p>
          <w:p w:rsidR="0038588D" w:rsidRPr="000C4FD7" w:rsidRDefault="0038588D" w:rsidP="004D140C">
            <w:pPr>
              <w:widowControl/>
              <w:numPr>
                <w:ilvl w:val="0"/>
                <w:numId w:val="15"/>
              </w:numPr>
              <w:tabs>
                <w:tab w:val="left" w:pos="164"/>
                <w:tab w:val="left" w:pos="306"/>
                <w:tab w:val="left" w:pos="482"/>
              </w:tabs>
              <w:autoSpaceDE/>
              <w:autoSpaceDN/>
              <w:adjustRightInd/>
              <w:ind w:left="306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  <w:sz w:val="22"/>
                <w:szCs w:val="22"/>
              </w:rPr>
              <w:t>исследования (моделирования) н</w:t>
            </w:r>
            <w:r w:rsidRPr="000C4FD7">
              <w:rPr>
                <w:color w:val="000000" w:themeColor="text1"/>
                <w:sz w:val="22"/>
                <w:szCs w:val="22"/>
              </w:rPr>
              <w:t>е</w:t>
            </w:r>
            <w:r w:rsidRPr="000C4FD7">
              <w:rPr>
                <w:color w:val="000000" w:themeColor="text1"/>
                <w:sz w:val="22"/>
                <w:szCs w:val="22"/>
              </w:rPr>
              <w:lastRenderedPageBreak/>
              <w:t>сложных практических ситуаций на основе изученных формул и свойств фигур.</w:t>
            </w:r>
          </w:p>
          <w:p w:rsidR="0038588D" w:rsidRPr="000C4FD7" w:rsidRDefault="0038588D" w:rsidP="004D140C">
            <w:pPr>
              <w:tabs>
                <w:tab w:val="num" w:pos="34"/>
                <w:tab w:val="left" w:pos="164"/>
                <w:tab w:val="left" w:pos="306"/>
              </w:tabs>
              <w:ind w:left="306" w:right="-113"/>
              <w:jc w:val="left"/>
              <w:rPr>
                <w:bCs/>
                <w:color w:val="000000" w:themeColor="text1"/>
              </w:rPr>
            </w:pPr>
          </w:p>
        </w:tc>
      </w:tr>
    </w:tbl>
    <w:p w:rsidR="00880BBB" w:rsidRPr="000C4FD7" w:rsidRDefault="00880BBB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38588D" w:rsidRPr="000C4FD7" w:rsidRDefault="0038588D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38588D" w:rsidRPr="000C4FD7" w:rsidRDefault="0038588D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38588D" w:rsidRPr="000C4FD7" w:rsidRDefault="0038588D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880BBB" w:rsidRDefault="00880BBB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4D140C" w:rsidRPr="000C4FD7" w:rsidRDefault="004D140C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880BBB" w:rsidRPr="000C4FD7" w:rsidRDefault="00880BBB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880BBB" w:rsidRPr="000C4FD7" w:rsidRDefault="00880BBB" w:rsidP="004D140C">
      <w:pPr>
        <w:ind w:left="202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83664F" w:rsidRPr="000C4FD7" w:rsidRDefault="001C484D" w:rsidP="004D140C">
      <w:pPr>
        <w:outlineLvl w:val="0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</w:t>
      </w:r>
      <w:r w:rsidR="003761BF">
        <w:rPr>
          <w:b/>
          <w:bCs/>
          <w:color w:val="000000"/>
          <w:sz w:val="28"/>
          <w:szCs w:val="28"/>
        </w:rPr>
        <w:t>-тематическое планирование</w:t>
      </w:r>
      <w:r w:rsidR="004D140C">
        <w:rPr>
          <w:b/>
          <w:bCs/>
          <w:color w:val="000000"/>
          <w:sz w:val="28"/>
          <w:szCs w:val="28"/>
        </w:rPr>
        <w:t xml:space="preserve"> 8 класс</w:t>
      </w:r>
    </w:p>
    <w:tbl>
      <w:tblPr>
        <w:tblW w:w="189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3988"/>
        <w:gridCol w:w="567"/>
        <w:gridCol w:w="709"/>
        <w:gridCol w:w="708"/>
        <w:gridCol w:w="703"/>
        <w:gridCol w:w="848"/>
        <w:gridCol w:w="3260"/>
        <w:gridCol w:w="2552"/>
        <w:gridCol w:w="2418"/>
        <w:gridCol w:w="709"/>
        <w:gridCol w:w="709"/>
        <w:gridCol w:w="709"/>
        <w:gridCol w:w="709"/>
      </w:tblGrid>
      <w:tr w:rsidR="00D7442E" w:rsidRPr="000C4FD7" w:rsidTr="00D67966">
        <w:trPr>
          <w:gridAfter w:val="4"/>
          <w:wAfter w:w="2836" w:type="dxa"/>
          <w:cantSplit/>
          <w:trHeight w:hRule="exact" w:val="821"/>
        </w:trPr>
        <w:tc>
          <w:tcPr>
            <w:tcW w:w="407" w:type="dxa"/>
            <w:vMerge w:val="restart"/>
            <w:textDirection w:val="btLr"/>
          </w:tcPr>
          <w:p w:rsidR="00D7442E" w:rsidRPr="000C4FD7" w:rsidRDefault="00D7442E" w:rsidP="004D140C">
            <w:pPr>
              <w:pStyle w:val="1"/>
              <w:spacing w:before="0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3988" w:type="dxa"/>
            <w:vMerge w:val="restart"/>
          </w:tcPr>
          <w:p w:rsidR="00D7442E" w:rsidRPr="000C4FD7" w:rsidRDefault="00D7442E" w:rsidP="004D14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Изучаемый раздел, </w:t>
            </w:r>
          </w:p>
          <w:p w:rsidR="00D7442E" w:rsidRPr="000C4FD7" w:rsidRDefault="00D7442E" w:rsidP="004D140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тема учебного материала</w:t>
            </w:r>
          </w:p>
          <w:p w:rsidR="00D7442E" w:rsidRPr="000C4FD7" w:rsidRDefault="00D7442E" w:rsidP="004D140C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7442E" w:rsidRPr="000C4FD7" w:rsidRDefault="00D7442E" w:rsidP="004D140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color w:val="000000" w:themeColor="text1"/>
                <w:sz w:val="22"/>
                <w:szCs w:val="22"/>
              </w:rPr>
              <w:t>Количество</w:t>
            </w:r>
          </w:p>
          <w:p w:rsidR="00D7442E" w:rsidRPr="000C4FD7" w:rsidRDefault="00D7442E" w:rsidP="004D140C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2"/>
                <w:szCs w:val="22"/>
              </w:rPr>
              <w:t>часов</w:t>
            </w:r>
          </w:p>
        </w:tc>
        <w:tc>
          <w:tcPr>
            <w:tcW w:w="1417" w:type="dxa"/>
            <w:gridSpan w:val="2"/>
          </w:tcPr>
          <w:p w:rsidR="00D7442E" w:rsidRPr="000C4FD7" w:rsidRDefault="00D7442E" w:rsidP="004D140C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Календа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>р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>ные</w:t>
            </w:r>
          </w:p>
          <w:p w:rsidR="00D7442E" w:rsidRPr="000C4FD7" w:rsidRDefault="00D7442E" w:rsidP="004D140C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51" w:type="dxa"/>
            <w:gridSpan w:val="2"/>
          </w:tcPr>
          <w:p w:rsidR="00D7442E" w:rsidRPr="000C4FD7" w:rsidRDefault="00D7442E" w:rsidP="004D140C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Фактич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0C4FD7">
              <w:rPr>
                <w:b/>
                <w:color w:val="000000" w:themeColor="text1"/>
                <w:sz w:val="24"/>
                <w:szCs w:val="24"/>
              </w:rPr>
              <w:t>ские сроки</w:t>
            </w:r>
          </w:p>
        </w:tc>
        <w:tc>
          <w:tcPr>
            <w:tcW w:w="8230" w:type="dxa"/>
            <w:gridSpan w:val="3"/>
          </w:tcPr>
          <w:p w:rsidR="00D7442E" w:rsidRPr="000C4FD7" w:rsidRDefault="00D7442E" w:rsidP="004D14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D7442E" w:rsidRPr="000C4FD7" w:rsidTr="00D67966">
        <w:trPr>
          <w:gridAfter w:val="4"/>
          <w:wAfter w:w="2836" w:type="dxa"/>
          <w:cantSplit/>
          <w:trHeight w:val="1124"/>
        </w:trPr>
        <w:tc>
          <w:tcPr>
            <w:tcW w:w="407" w:type="dxa"/>
            <w:vMerge/>
          </w:tcPr>
          <w:p w:rsidR="00D7442E" w:rsidRPr="000C4FD7" w:rsidRDefault="00D7442E" w:rsidP="004D140C">
            <w:pPr>
              <w:pStyle w:val="1"/>
              <w:spacing w:before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7442E" w:rsidRPr="000C4FD7" w:rsidRDefault="00D7442E" w:rsidP="004D140C">
            <w:pPr>
              <w:pStyle w:val="1"/>
              <w:spacing w:befor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7442E" w:rsidRPr="000C4FD7" w:rsidRDefault="00D7442E" w:rsidP="004D1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7442E" w:rsidRPr="00D7442E" w:rsidRDefault="00D7442E" w:rsidP="004D140C">
            <w:pPr>
              <w:jc w:val="center"/>
              <w:rPr>
                <w:b/>
                <w:color w:val="000000" w:themeColor="text1"/>
              </w:rPr>
            </w:pPr>
            <w:r w:rsidRPr="00D7442E">
              <w:rPr>
                <w:b/>
                <w:color w:val="000000" w:themeColor="text1"/>
              </w:rPr>
              <w:t>8Б</w:t>
            </w:r>
          </w:p>
        </w:tc>
        <w:tc>
          <w:tcPr>
            <w:tcW w:w="708" w:type="dxa"/>
          </w:tcPr>
          <w:p w:rsidR="00D7442E" w:rsidRPr="00D7442E" w:rsidRDefault="00D7442E" w:rsidP="004D140C">
            <w:pPr>
              <w:jc w:val="center"/>
              <w:rPr>
                <w:b/>
                <w:color w:val="000000" w:themeColor="text1"/>
              </w:rPr>
            </w:pPr>
            <w:r w:rsidRPr="00D7442E">
              <w:rPr>
                <w:b/>
                <w:color w:val="000000" w:themeColor="text1"/>
              </w:rPr>
              <w:t>8П</w:t>
            </w:r>
          </w:p>
        </w:tc>
        <w:tc>
          <w:tcPr>
            <w:tcW w:w="703" w:type="dxa"/>
          </w:tcPr>
          <w:p w:rsidR="00D7442E" w:rsidRPr="000C4FD7" w:rsidRDefault="00D7442E" w:rsidP="004D14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8Б</w:t>
            </w:r>
          </w:p>
        </w:tc>
        <w:tc>
          <w:tcPr>
            <w:tcW w:w="848" w:type="dxa"/>
          </w:tcPr>
          <w:p w:rsidR="00D7442E" w:rsidRPr="000C4FD7" w:rsidRDefault="00D7442E" w:rsidP="004D14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8П</w:t>
            </w:r>
          </w:p>
        </w:tc>
        <w:tc>
          <w:tcPr>
            <w:tcW w:w="3260" w:type="dxa"/>
          </w:tcPr>
          <w:p w:rsidR="00D7442E" w:rsidRPr="000C4FD7" w:rsidRDefault="00D7442E" w:rsidP="004D14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2552" w:type="dxa"/>
          </w:tcPr>
          <w:p w:rsidR="00D7442E" w:rsidRPr="000C4FD7" w:rsidRDefault="00D7442E" w:rsidP="004D14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2418" w:type="dxa"/>
          </w:tcPr>
          <w:p w:rsidR="00D7442E" w:rsidRPr="000C4FD7" w:rsidRDefault="00D7442E" w:rsidP="004D140C">
            <w:pPr>
              <w:ind w:left="-57" w:right="-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Общие учебные</w:t>
            </w:r>
          </w:p>
          <w:p w:rsidR="00D7442E" w:rsidRPr="000C4FD7" w:rsidRDefault="00D7442E" w:rsidP="004D140C">
            <w:pPr>
              <w:ind w:left="-57" w:right="-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 умения, навыки и </w:t>
            </w:r>
          </w:p>
          <w:p w:rsidR="00D7442E" w:rsidRPr="000C4FD7" w:rsidRDefault="00D7442E" w:rsidP="004D140C">
            <w:pPr>
              <w:ind w:left="-57" w:right="-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способы</w:t>
            </w:r>
          </w:p>
          <w:p w:rsidR="00D7442E" w:rsidRPr="000C4FD7" w:rsidRDefault="00D7442E" w:rsidP="004D14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D7442E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D7442E" w:rsidRPr="000C4FD7" w:rsidRDefault="00D7442E" w:rsidP="004D140C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Повторение – </w:t>
            </w:r>
            <w:r w:rsidR="00A86F5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 ч. 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«Формулы сокращенн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го умножения»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586A81" w:rsidRDefault="00024AB8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1.09</w:t>
            </w:r>
          </w:p>
        </w:tc>
        <w:tc>
          <w:tcPr>
            <w:tcW w:w="708" w:type="dxa"/>
          </w:tcPr>
          <w:p w:rsidR="00024AB8" w:rsidRPr="00586A81" w:rsidRDefault="00024AB8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1.09</w:t>
            </w:r>
          </w:p>
        </w:tc>
        <w:tc>
          <w:tcPr>
            <w:tcW w:w="703" w:type="dxa"/>
          </w:tcPr>
          <w:p w:rsidR="00024AB8" w:rsidRPr="006E4846" w:rsidRDefault="00024AB8" w:rsidP="00BD720F">
            <w:pPr>
              <w:ind w:left="-57" w:right="-113"/>
              <w:rPr>
                <w:color w:val="000000" w:themeColor="text1"/>
              </w:rPr>
            </w:pPr>
            <w:r w:rsidRPr="006E4846">
              <w:rPr>
                <w:color w:val="000000" w:themeColor="text1"/>
              </w:rPr>
              <w:t>1.09</w:t>
            </w:r>
          </w:p>
        </w:tc>
        <w:tc>
          <w:tcPr>
            <w:tcW w:w="848" w:type="dxa"/>
          </w:tcPr>
          <w:p w:rsidR="00024AB8" w:rsidRPr="002D099C" w:rsidRDefault="00024AB8" w:rsidP="00BD720F">
            <w:pPr>
              <w:ind w:left="-57" w:right="-113"/>
              <w:rPr>
                <w:color w:val="000000" w:themeColor="text1"/>
              </w:rPr>
            </w:pPr>
            <w:r w:rsidRPr="002D099C">
              <w:rPr>
                <w:color w:val="000000" w:themeColor="text1"/>
              </w:rPr>
              <w:t>2.09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сокращенного умножения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формулы сокращенного умножения при решении задач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монологической и диалогической речью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«Уравнения. Системы уравнений»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2.09</w:t>
            </w:r>
          </w:p>
        </w:tc>
        <w:tc>
          <w:tcPr>
            <w:tcW w:w="703" w:type="dxa"/>
          </w:tcPr>
          <w:p w:rsidR="00024AB8" w:rsidRPr="006E4846" w:rsidRDefault="00024AB8" w:rsidP="00BD720F">
            <w:pPr>
              <w:ind w:left="-57" w:right="-113"/>
              <w:rPr>
                <w:color w:val="000000" w:themeColor="text1"/>
              </w:rPr>
            </w:pPr>
            <w:r w:rsidRPr="006E4846">
              <w:rPr>
                <w:color w:val="000000" w:themeColor="text1"/>
              </w:rPr>
              <w:t>2.09</w:t>
            </w:r>
          </w:p>
        </w:tc>
        <w:tc>
          <w:tcPr>
            <w:tcW w:w="848" w:type="dxa"/>
          </w:tcPr>
          <w:p w:rsidR="00024AB8" w:rsidRPr="002D099C" w:rsidRDefault="00024AB8" w:rsidP="00BD720F">
            <w:pPr>
              <w:ind w:left="-57" w:right="-113"/>
              <w:rPr>
                <w:color w:val="000000" w:themeColor="text1"/>
              </w:rPr>
            </w:pPr>
            <w:r w:rsidRPr="002D099C">
              <w:rPr>
                <w:color w:val="000000" w:themeColor="text1"/>
              </w:rPr>
              <w:t>3.09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«уравнение», «корень ура</w:t>
            </w:r>
            <w:r w:rsidRPr="000C4FD7">
              <w:rPr>
                <w:color w:val="000000" w:themeColor="text1"/>
              </w:rPr>
              <w:t>в</w:t>
            </w:r>
            <w:r w:rsidRPr="000C4FD7">
              <w:rPr>
                <w:color w:val="000000" w:themeColor="text1"/>
              </w:rPr>
              <w:t>нения», «система уравнений»; алг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ритм решения систем уравнений с двумя переменными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системы уравнений разными способами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развитие способности п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нимать точку зрения соб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седника и признавать пр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 xml:space="preserve">во на иное мнение 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24AB8">
              <w:rPr>
                <w:bCs/>
                <w:color w:val="000000" w:themeColor="text1"/>
              </w:rPr>
              <w:t>Решение прикладных  задач с помощью си</w:t>
            </w:r>
            <w:r w:rsidRPr="00024AB8">
              <w:rPr>
                <w:bCs/>
                <w:color w:val="000000" w:themeColor="text1"/>
              </w:rPr>
              <w:t>с</w:t>
            </w:r>
            <w:r w:rsidRPr="00024AB8">
              <w:rPr>
                <w:bCs/>
                <w:color w:val="000000" w:themeColor="text1"/>
              </w:rPr>
              <w:t>тем уравнений</w:t>
            </w:r>
          </w:p>
        </w:tc>
        <w:tc>
          <w:tcPr>
            <w:tcW w:w="567" w:type="dxa"/>
          </w:tcPr>
          <w:p w:rsidR="00024AB8" w:rsidRPr="00024AB8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24AB8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3.09</w:t>
            </w:r>
          </w:p>
        </w:tc>
        <w:tc>
          <w:tcPr>
            <w:tcW w:w="703" w:type="dxa"/>
          </w:tcPr>
          <w:p w:rsidR="00024AB8" w:rsidRPr="00024AB8" w:rsidRDefault="00024AB8" w:rsidP="00BD720F">
            <w:pPr>
              <w:ind w:left="-57" w:right="-113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3.09</w:t>
            </w:r>
          </w:p>
        </w:tc>
        <w:tc>
          <w:tcPr>
            <w:tcW w:w="848" w:type="dxa"/>
          </w:tcPr>
          <w:p w:rsidR="00024AB8" w:rsidRPr="00024AB8" w:rsidRDefault="00024AB8" w:rsidP="00BD720F">
            <w:pPr>
              <w:ind w:left="-57" w:right="-113"/>
              <w:rPr>
                <w:b/>
                <w:color w:val="000000" w:themeColor="text1"/>
                <w:u w:val="single"/>
              </w:rPr>
            </w:pPr>
            <w:r w:rsidRPr="00024AB8">
              <w:rPr>
                <w:b/>
                <w:color w:val="000000" w:themeColor="text1"/>
                <w:u w:val="single"/>
              </w:rPr>
              <w:t>1.09</w:t>
            </w:r>
          </w:p>
        </w:tc>
        <w:tc>
          <w:tcPr>
            <w:tcW w:w="3260" w:type="dxa"/>
          </w:tcPr>
          <w:p w:rsidR="00024AB8" w:rsidRPr="00024AB8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способы и алгоритмы решения задач</w:t>
            </w:r>
          </w:p>
        </w:tc>
        <w:tc>
          <w:tcPr>
            <w:tcW w:w="2552" w:type="dxa"/>
          </w:tcPr>
          <w:p w:rsidR="00024AB8" w:rsidRPr="00024AB8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уметь применять теоретич</w:t>
            </w:r>
            <w:r w:rsidRPr="00024AB8">
              <w:rPr>
                <w:color w:val="000000" w:themeColor="text1"/>
              </w:rPr>
              <w:t>е</w:t>
            </w:r>
            <w:r w:rsidRPr="00024AB8">
              <w:rPr>
                <w:color w:val="000000" w:themeColor="text1"/>
              </w:rPr>
              <w:t>ские знания на практике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ind w:left="-57" w:right="-113"/>
              <w:rPr>
                <w:color w:val="000000" w:themeColor="text1"/>
              </w:rPr>
            </w:pPr>
            <w:r w:rsidRPr="00024AB8">
              <w:t>целеполагание, постановка вопросов, умение с дост</w:t>
            </w:r>
            <w:r w:rsidRPr="00024AB8">
              <w:t>а</w:t>
            </w:r>
            <w:r w:rsidRPr="00024AB8">
              <w:t>точной полнотой и точн</w:t>
            </w:r>
            <w:r w:rsidRPr="00024AB8">
              <w:t>о</w:t>
            </w:r>
            <w:r w:rsidRPr="00024AB8">
              <w:t>стью выражать свои мысли и эмоции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«Треугольники», «Соо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ношение между сторонами и углами тр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угольника»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4.09</w:t>
            </w:r>
          </w:p>
        </w:tc>
        <w:tc>
          <w:tcPr>
            <w:tcW w:w="703" w:type="dxa"/>
          </w:tcPr>
          <w:p w:rsidR="00024AB8" w:rsidRPr="006E4846" w:rsidRDefault="00024AB8" w:rsidP="00BD720F">
            <w:pPr>
              <w:ind w:left="-57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4.09</w:t>
            </w: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определение∆, признаки равенства ∆;виды ∆; соотношения между ст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ронами и углами в треугольнике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признаки равенства ∆, теоремы при решении задач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рациональные  приемы вычислений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024AB8" w:rsidRPr="000C4FD7" w:rsidRDefault="00024AB8" w:rsidP="00024AB8">
            <w:pPr>
              <w:pStyle w:val="ab"/>
              <w:numPr>
                <w:ilvl w:val="0"/>
                <w:numId w:val="28"/>
              </w:numPr>
              <w:tabs>
                <w:tab w:val="left" w:pos="175"/>
              </w:tabs>
              <w:ind w:left="0" w:right="-142" w:firstLine="0"/>
              <w:jc w:val="center"/>
              <w:rPr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Рациональные дроби.  – 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Рациональные выражения и их преобразов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ния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70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703" w:type="dxa"/>
          </w:tcPr>
          <w:p w:rsidR="00024AB8" w:rsidRPr="004D140C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D140C">
              <w:rPr>
                <w:bCs/>
                <w:color w:val="000000" w:themeColor="text1"/>
                <w:sz w:val="16"/>
                <w:szCs w:val="16"/>
              </w:rPr>
              <w:t>5.09</w:t>
            </w:r>
          </w:p>
        </w:tc>
        <w:tc>
          <w:tcPr>
            <w:tcW w:w="848" w:type="dxa"/>
          </w:tcPr>
          <w:p w:rsidR="00024AB8" w:rsidRPr="004D140C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D140C">
              <w:rPr>
                <w:bCs/>
                <w:color w:val="000000" w:themeColor="text1"/>
                <w:sz w:val="16"/>
                <w:szCs w:val="16"/>
              </w:rPr>
              <w:t>5.09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рациональных  выраж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различать целые и дробные выражения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использовать учебник и справочный материал 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Рациональные дроби и их свойства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0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03" w:type="dxa"/>
          </w:tcPr>
          <w:p w:rsidR="00024AB8" w:rsidRPr="004D140C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D140C">
              <w:rPr>
                <w:bCs/>
                <w:color w:val="000000" w:themeColor="text1"/>
                <w:sz w:val="16"/>
                <w:szCs w:val="16"/>
              </w:rPr>
              <w:t>7.09</w:t>
            </w:r>
          </w:p>
        </w:tc>
        <w:tc>
          <w:tcPr>
            <w:tcW w:w="848" w:type="dxa"/>
          </w:tcPr>
          <w:p w:rsidR="00024AB8" w:rsidRPr="004D140C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D140C">
              <w:rPr>
                <w:bCs/>
                <w:color w:val="000000" w:themeColor="text1"/>
                <w:sz w:val="16"/>
                <w:szCs w:val="16"/>
              </w:rPr>
              <w:t>7.09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свойства рациональных дробей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свойства рациональных дробей при упрощении выражений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навыками ко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троля и оценки своей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</w:t>
            </w:r>
          </w:p>
        </w:tc>
      </w:tr>
      <w:tr w:rsidR="00024AB8" w:rsidRPr="000C4FD7" w:rsidTr="00D67966">
        <w:trPr>
          <w:gridAfter w:val="4"/>
          <w:wAfter w:w="2836" w:type="dxa"/>
          <w:trHeight w:val="246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Алгебраическая дробь.  Основное свойство дроби. 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70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703" w:type="dxa"/>
          </w:tcPr>
          <w:p w:rsidR="00024AB8" w:rsidRPr="004D140C" w:rsidRDefault="00861615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48" w:type="dxa"/>
          </w:tcPr>
          <w:p w:rsidR="00024AB8" w:rsidRPr="004D140C" w:rsidRDefault="00861615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основное свойство дроби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приводить дроби к новому знаменателю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алгоритм для решения задач</w:t>
            </w:r>
          </w:p>
        </w:tc>
      </w:tr>
      <w:tr w:rsidR="00024AB8" w:rsidRPr="000C4FD7" w:rsidTr="00D67966">
        <w:trPr>
          <w:gridAfter w:val="4"/>
          <w:wAfter w:w="2836" w:type="dxa"/>
          <w:trHeight w:val="22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Сокращение дробей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9.09</w:t>
            </w:r>
          </w:p>
        </w:tc>
        <w:tc>
          <w:tcPr>
            <w:tcW w:w="70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9.09</w:t>
            </w:r>
          </w:p>
        </w:tc>
        <w:tc>
          <w:tcPr>
            <w:tcW w:w="703" w:type="dxa"/>
          </w:tcPr>
          <w:p w:rsidR="00024AB8" w:rsidRPr="004D140C" w:rsidRDefault="00861615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48" w:type="dxa"/>
          </w:tcPr>
          <w:p w:rsidR="00024AB8" w:rsidRPr="004D140C" w:rsidRDefault="00861615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основное свойство дроби, правило сокращения дробей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сокращать дроби и прив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дить их к общему знамен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телю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организация учебной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тельности: постановка ц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ли, планирование, опред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ление оптимального соо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ношения цели и средств</w:t>
            </w:r>
          </w:p>
        </w:tc>
      </w:tr>
      <w:tr w:rsidR="00024AB8" w:rsidRPr="000C4FD7" w:rsidTr="00D67966">
        <w:trPr>
          <w:gridAfter w:val="4"/>
          <w:wAfter w:w="2836" w:type="dxa"/>
          <w:trHeight w:val="22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70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703" w:type="dxa"/>
          </w:tcPr>
          <w:p w:rsidR="00024AB8" w:rsidRPr="004D140C" w:rsidRDefault="00470B05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48" w:type="dxa"/>
          </w:tcPr>
          <w:p w:rsidR="00024AB8" w:rsidRPr="004D140C" w:rsidRDefault="00470B05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основное свойство дроби, правило сокращения дробей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сокращать рациональные дроби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формулирование проблемы и определение способов ее решения.</w:t>
            </w:r>
          </w:p>
        </w:tc>
      </w:tr>
      <w:tr w:rsidR="00024AB8" w:rsidRPr="000C4FD7" w:rsidTr="00D67966">
        <w:trPr>
          <w:gridAfter w:val="4"/>
          <w:wAfter w:w="2836" w:type="dxa"/>
          <w:trHeight w:val="22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Вводная</w:t>
            </w:r>
            <w:r w:rsidRPr="000C4FD7">
              <w:rPr>
                <w:b/>
                <w:bCs/>
                <w:color w:val="000000" w:themeColor="text1"/>
              </w:rPr>
              <w:t xml:space="preserve"> контроль</w:t>
            </w:r>
            <w:r>
              <w:rPr>
                <w:b/>
                <w:bCs/>
                <w:color w:val="000000" w:themeColor="text1"/>
              </w:rPr>
              <w:t xml:space="preserve">ная работа за </w:t>
            </w:r>
            <w:r w:rsidRPr="000C4FD7">
              <w:rPr>
                <w:b/>
                <w:bCs/>
                <w:color w:val="000000" w:themeColor="text1"/>
              </w:rPr>
              <w:t>курс м</w:t>
            </w:r>
            <w:r w:rsidRPr="000C4FD7">
              <w:rPr>
                <w:b/>
                <w:bCs/>
                <w:color w:val="000000" w:themeColor="text1"/>
              </w:rPr>
              <w:t>а</w:t>
            </w:r>
            <w:r w:rsidRPr="000C4FD7">
              <w:rPr>
                <w:b/>
                <w:bCs/>
                <w:color w:val="000000" w:themeColor="text1"/>
              </w:rPr>
              <w:lastRenderedPageBreak/>
              <w:t>тематики 7 класса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708" w:type="dxa"/>
          </w:tcPr>
          <w:p w:rsidR="00024AB8" w:rsidRPr="00024AB8" w:rsidRDefault="00024AB8" w:rsidP="00BD720F">
            <w:pPr>
              <w:ind w:left="-57" w:right="-113"/>
              <w:jc w:val="left"/>
              <w:rPr>
                <w:bCs/>
                <w:color w:val="000000"/>
                <w:sz w:val="18"/>
                <w:szCs w:val="18"/>
              </w:rPr>
            </w:pPr>
            <w:r w:rsidRPr="00024AB8">
              <w:rPr>
                <w:bCs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703" w:type="dxa"/>
          </w:tcPr>
          <w:p w:rsidR="00024AB8" w:rsidRPr="004D140C" w:rsidRDefault="00C448AF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48" w:type="dxa"/>
          </w:tcPr>
          <w:p w:rsidR="00024AB8" w:rsidRPr="004D140C" w:rsidRDefault="00C448AF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теоретический материал курса 7 </w:t>
            </w:r>
            <w:r w:rsidRPr="000C4FD7">
              <w:rPr>
                <w:color w:val="000000" w:themeColor="text1"/>
              </w:rPr>
              <w:lastRenderedPageBreak/>
              <w:t>класса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обобщать и систематизир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lastRenderedPageBreak/>
              <w:t>вать теоретические знания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выбор наиболее раци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lastRenderedPageBreak/>
              <w:t>нальной последовательн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сти действий по выполн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нию учебной задачи</w:t>
            </w:r>
          </w:p>
        </w:tc>
      </w:tr>
      <w:tr w:rsidR="00024AB8" w:rsidRPr="000C4FD7" w:rsidTr="00D67966">
        <w:trPr>
          <w:gridAfter w:val="4"/>
          <w:wAfter w:w="2836" w:type="dxa"/>
          <w:trHeight w:val="22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 Действия с а</w:t>
            </w:r>
            <w:r w:rsidRPr="000C4FD7">
              <w:rPr>
                <w:bCs/>
                <w:color w:val="000000" w:themeColor="text1"/>
              </w:rPr>
              <w:t>л</w:t>
            </w:r>
            <w:r w:rsidRPr="000C4FD7">
              <w:rPr>
                <w:bCs/>
                <w:color w:val="000000" w:themeColor="text1"/>
              </w:rPr>
              <w:t>гебраическими дробями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12.09</w:t>
            </w:r>
          </w:p>
        </w:tc>
        <w:tc>
          <w:tcPr>
            <w:tcW w:w="703" w:type="dxa"/>
          </w:tcPr>
          <w:p w:rsidR="00024AB8" w:rsidRPr="004D140C" w:rsidRDefault="00C448AF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48" w:type="dxa"/>
          </w:tcPr>
          <w:p w:rsidR="00024AB8" w:rsidRPr="004D140C" w:rsidRDefault="00C448AF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правила сложения и вычитания др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бей с одинаковыми знаменателями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сложение и вычитание дробей с один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ковыми знаменателями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составление на основе те</w:t>
            </w:r>
            <w:r w:rsidRPr="000C4FD7">
              <w:rPr>
                <w:color w:val="000000" w:themeColor="text1"/>
              </w:rPr>
              <w:t>к</w:t>
            </w:r>
            <w:r w:rsidRPr="000C4FD7">
              <w:rPr>
                <w:color w:val="000000" w:themeColor="text1"/>
              </w:rPr>
              <w:t>ста таблицы, схемы, гр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фика</w:t>
            </w:r>
          </w:p>
        </w:tc>
      </w:tr>
      <w:tr w:rsidR="00024AB8" w:rsidRPr="000C4FD7" w:rsidTr="00D67966">
        <w:trPr>
          <w:gridAfter w:val="4"/>
          <w:wAfter w:w="2836" w:type="dxa"/>
          <w:trHeight w:val="345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Сложение дробей с разными знаменателями.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14.09</w:t>
            </w:r>
          </w:p>
        </w:tc>
        <w:tc>
          <w:tcPr>
            <w:tcW w:w="703" w:type="dxa"/>
          </w:tcPr>
          <w:p w:rsidR="00024AB8" w:rsidRPr="004D140C" w:rsidRDefault="0001514D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8" w:type="dxa"/>
          </w:tcPr>
          <w:p w:rsidR="00024AB8" w:rsidRPr="004D140C" w:rsidRDefault="0001514D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нахождения НОЗ; правила сложения дробей с разными знам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нателями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НОЗ; складывать дроби с разными знаменат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лями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усвоение информации с помощью видеотехники, компьютера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Вычитание дробей с разными знаменателями.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15.09</w:t>
            </w:r>
          </w:p>
        </w:tc>
        <w:tc>
          <w:tcPr>
            <w:tcW w:w="703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48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нахождения НОЗ; правила вычитания дробей с разными знам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нателями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НОЗ; выполнять вычитание дробей с разными знаменателями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умением предвидеть во</w:t>
            </w:r>
            <w:r w:rsidRPr="000C4FD7">
              <w:rPr>
                <w:color w:val="000000" w:themeColor="text1"/>
              </w:rPr>
              <w:t>з</w:t>
            </w:r>
            <w:r w:rsidRPr="000C4FD7">
              <w:rPr>
                <w:color w:val="000000" w:themeColor="text1"/>
              </w:rPr>
              <w:t>можные результаты своих действий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«Рациональные  др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би и их свойства»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BD720F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 w:rsidRPr="00BD720F">
              <w:rPr>
                <w:bCs/>
                <w:color w:val="000000"/>
              </w:rPr>
              <w:t>16.09</w:t>
            </w:r>
          </w:p>
        </w:tc>
        <w:tc>
          <w:tcPr>
            <w:tcW w:w="708" w:type="dxa"/>
          </w:tcPr>
          <w:p w:rsidR="00024AB8" w:rsidRPr="00BD720F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 w:rsidRPr="00BD720F">
              <w:rPr>
                <w:bCs/>
                <w:color w:val="000000"/>
              </w:rPr>
              <w:t>16.09</w:t>
            </w:r>
          </w:p>
        </w:tc>
        <w:tc>
          <w:tcPr>
            <w:tcW w:w="703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48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нахождения НОЗ; правила сложения и вычитания дробей с ра</w:t>
            </w:r>
            <w:r w:rsidRPr="000C4FD7">
              <w:rPr>
                <w:color w:val="000000" w:themeColor="text1"/>
              </w:rPr>
              <w:t>з</w:t>
            </w:r>
            <w:r w:rsidRPr="000C4FD7">
              <w:rPr>
                <w:color w:val="000000" w:themeColor="text1"/>
              </w:rPr>
              <w:t>ными знаменателями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различные правила при преобразовании рациональных выражений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монологической и диалогической речью, развитие способности п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нимать точку зрения соб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седника и признавать пр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во на иное мнение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«Рационал</w:t>
            </w:r>
            <w:r w:rsidRPr="000C4FD7">
              <w:rPr>
                <w:b/>
                <w:bCs/>
                <w:color w:val="000000" w:themeColor="text1"/>
              </w:rPr>
              <w:t>ь</w:t>
            </w:r>
            <w:r w:rsidRPr="000C4FD7">
              <w:rPr>
                <w:b/>
                <w:bCs/>
                <w:color w:val="000000" w:themeColor="text1"/>
              </w:rPr>
              <w:t>ные дроби»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BD720F" w:rsidRDefault="00024AB8" w:rsidP="00BD720F">
            <w:pPr>
              <w:ind w:left="-57" w:right="-113"/>
              <w:jc w:val="center"/>
              <w:rPr>
                <w:b/>
                <w:bCs/>
                <w:color w:val="000000"/>
              </w:rPr>
            </w:pPr>
            <w:r w:rsidRPr="00BD720F">
              <w:rPr>
                <w:b/>
                <w:bCs/>
                <w:color w:val="000000"/>
              </w:rPr>
              <w:t>17.09</w:t>
            </w:r>
          </w:p>
        </w:tc>
        <w:tc>
          <w:tcPr>
            <w:tcW w:w="708" w:type="dxa"/>
          </w:tcPr>
          <w:p w:rsidR="00024AB8" w:rsidRPr="00BD720F" w:rsidRDefault="00024AB8" w:rsidP="00BD720F">
            <w:pPr>
              <w:ind w:left="-57" w:right="-113"/>
              <w:jc w:val="center"/>
              <w:rPr>
                <w:b/>
                <w:bCs/>
                <w:color w:val="000000"/>
              </w:rPr>
            </w:pPr>
            <w:r w:rsidRPr="00BD720F">
              <w:rPr>
                <w:b/>
                <w:bCs/>
                <w:color w:val="000000"/>
              </w:rPr>
              <w:t>17.09</w:t>
            </w:r>
          </w:p>
        </w:tc>
        <w:tc>
          <w:tcPr>
            <w:tcW w:w="703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48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основное свойство дроби, сокращ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дробей, сложение и вычитание дробей с разными знаменателями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теоретические знания на практике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навыками ко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троля и оценки своей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 Умножение дробей.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18.09</w:t>
            </w:r>
          </w:p>
        </w:tc>
        <w:tc>
          <w:tcPr>
            <w:tcW w:w="703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8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правила умножения дробей 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правило умнож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ния дробей при решении примеров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рациональные  приемы вычислений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Возведение дроби в степень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19.09</w:t>
            </w:r>
          </w:p>
        </w:tc>
        <w:tc>
          <w:tcPr>
            <w:tcW w:w="703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48" w:type="dxa"/>
          </w:tcPr>
          <w:p w:rsidR="00024AB8" w:rsidRPr="004D140C" w:rsidRDefault="00A36050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правило возведения степени в ст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пень, выражения в степень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возводить в степень выражения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использовать учебник и справочный материал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Деление дробей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21.09</w:t>
            </w:r>
          </w:p>
        </w:tc>
        <w:tc>
          <w:tcPr>
            <w:tcW w:w="703" w:type="dxa"/>
          </w:tcPr>
          <w:p w:rsidR="00024AB8" w:rsidRPr="004D140C" w:rsidRDefault="008316F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48" w:type="dxa"/>
          </w:tcPr>
          <w:p w:rsidR="00024AB8" w:rsidRPr="004D140C" w:rsidRDefault="008316F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правила деления дробей, основное свойство дроби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делить дроби, упрощать выражения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умение вступать в речевое общение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Деление рациональных дробей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22.09</w:t>
            </w:r>
          </w:p>
        </w:tc>
        <w:tc>
          <w:tcPr>
            <w:tcW w:w="703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48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правила деления дробей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преобразования выражений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навыками ко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троля и оценки своей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Преобразование рациональных выражений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23.09</w:t>
            </w:r>
          </w:p>
        </w:tc>
        <w:tc>
          <w:tcPr>
            <w:tcW w:w="703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48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правила умножения и деления др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бей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арифметические действия с дробями</w:t>
            </w:r>
          </w:p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организация учебной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тельности: постановка ц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ли, планирование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Функция, область определения и область значения функции. Функции, описывающие прямую и обратную пропорциональные зав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 xml:space="preserve">симости, их графики. 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24.09</w:t>
            </w:r>
          </w:p>
        </w:tc>
        <w:tc>
          <w:tcPr>
            <w:tcW w:w="703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48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что такое область допустимых зн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чений; формулы, задающие прямую и обратную пропорциональности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значение функции, заданной формулой, граф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ком по ее аргументу и н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оборот.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формулирование проблемы и определение способов ее решения.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Функция у = </w:t>
            </w:r>
            <w:r w:rsidRPr="000C4FD7">
              <w:rPr>
                <w:bCs/>
                <w:color w:val="000000" w:themeColor="text1"/>
                <w:position w:val="-24"/>
              </w:rPr>
              <w:object w:dxaOrig="240" w:dyaOrig="620">
                <v:shape id="_x0000_i1026" type="#_x0000_t75" style="width:8.15pt;height:20.4pt" o:ole="">
                  <v:imagedata r:id="rId10" o:title=""/>
                </v:shape>
                <o:OLEObject Type="Embed" ProgID="Equation.3" ShapeID="_x0000_i1026" DrawAspect="Content" ObjectID="_1504905903" r:id="rId11"/>
              </w:object>
            </w:r>
            <w:r w:rsidRPr="000C4FD7">
              <w:rPr>
                <w:bCs/>
                <w:color w:val="000000" w:themeColor="text1"/>
              </w:rPr>
              <w:t xml:space="preserve"> и ее график. Гипербола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25.09</w:t>
            </w:r>
          </w:p>
        </w:tc>
        <w:tc>
          <w:tcPr>
            <w:tcW w:w="703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48" w:type="dxa"/>
          </w:tcPr>
          <w:p w:rsidR="00024AB8" w:rsidRPr="004D140C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прямая и обратная пропорционал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 xml:space="preserve">ность; свойства функции  </w:t>
            </w:r>
            <w:r w:rsidRPr="000C4FD7">
              <w:rPr>
                <w:bCs/>
                <w:color w:val="000000" w:themeColor="text1"/>
              </w:rPr>
              <w:t xml:space="preserve">у = </w:t>
            </w:r>
            <w:r w:rsidRPr="000C4FD7">
              <w:rPr>
                <w:bCs/>
                <w:color w:val="000000" w:themeColor="text1"/>
                <w:position w:val="-24"/>
              </w:rPr>
              <w:object w:dxaOrig="240" w:dyaOrig="620">
                <v:shape id="_x0000_i1027" type="#_x0000_t75" style="width:8.15pt;height:20.4pt" o:ole="">
                  <v:imagedata r:id="rId10" o:title=""/>
                </v:shape>
                <o:OLEObject Type="Embed" ProgID="Equation.3" ShapeID="_x0000_i1027" DrawAspect="Content" ObjectID="_1504905904" r:id="rId12"/>
              </w:objec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строить графики функций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выбор наиболее раци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нальной последовательн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сти действий по выполн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нию учебной задачи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Дробно-линейная функция и ее график. 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26.09</w:t>
            </w:r>
          </w:p>
        </w:tc>
        <w:tc>
          <w:tcPr>
            <w:tcW w:w="703" w:type="dxa"/>
          </w:tcPr>
          <w:p w:rsidR="00024AB8" w:rsidRPr="000C4FD7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</w:p>
        </w:tc>
        <w:tc>
          <w:tcPr>
            <w:tcW w:w="848" w:type="dxa"/>
          </w:tcPr>
          <w:p w:rsidR="00024AB8" w:rsidRPr="000C4FD7" w:rsidRDefault="002730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понятие дробно-линейная функция; свойства функции 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строить график дробно-линейной функции; пер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lastRenderedPageBreak/>
              <w:t xml:space="preserve">числять ее свойства 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составление на основе те</w:t>
            </w:r>
            <w:r w:rsidRPr="000C4FD7">
              <w:rPr>
                <w:color w:val="000000" w:themeColor="text1"/>
              </w:rPr>
              <w:t>к</w:t>
            </w:r>
            <w:r w:rsidRPr="000C4FD7">
              <w:rPr>
                <w:color w:val="000000" w:themeColor="text1"/>
              </w:rPr>
              <w:t>ста таблицы, схемы, гр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lastRenderedPageBreak/>
              <w:t>фика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Построение графиков функций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28.09</w:t>
            </w:r>
          </w:p>
        </w:tc>
        <w:tc>
          <w:tcPr>
            <w:tcW w:w="703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</w:p>
        </w:tc>
        <w:tc>
          <w:tcPr>
            <w:tcW w:w="848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построения графиков функций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преобразования и строить график функции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усвоение информации с помощью компьютера</w:t>
            </w:r>
          </w:p>
        </w:tc>
      </w:tr>
      <w:tr w:rsidR="00024AB8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024AB8" w:rsidRPr="000C4FD7" w:rsidRDefault="00024AB8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«Преобраз</w:t>
            </w:r>
            <w:r w:rsidRPr="000C4FD7">
              <w:rPr>
                <w:b/>
                <w:bCs/>
                <w:color w:val="000000" w:themeColor="text1"/>
              </w:rPr>
              <w:t>о</w:t>
            </w:r>
            <w:r w:rsidRPr="000C4FD7">
              <w:rPr>
                <w:b/>
                <w:bCs/>
                <w:color w:val="000000" w:themeColor="text1"/>
              </w:rPr>
              <w:t xml:space="preserve">вание рациональных выражений»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4AB8" w:rsidRPr="002835E0" w:rsidRDefault="00024AB8" w:rsidP="00BD720F">
            <w:pPr>
              <w:ind w:left="-57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4AB8" w:rsidRPr="002835E0" w:rsidRDefault="00024AB8" w:rsidP="00BD720F">
            <w:pPr>
              <w:ind w:left="-57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29.09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4AB8" w:rsidRPr="000C4FD7" w:rsidRDefault="00024AB8" w:rsidP="00BD720F">
            <w:p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теоретический материал 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numPr>
                <w:ilvl w:val="0"/>
                <w:numId w:val="14"/>
              </w:numPr>
              <w:tabs>
                <w:tab w:val="left" w:pos="175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тождественные преобразования рационал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ных  выражений; строить графики функций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навыками ко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троля и оценки своей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тельности, предвидеть возможные результаты своих действий</w:t>
            </w:r>
          </w:p>
        </w:tc>
      </w:tr>
      <w:tr w:rsidR="00024AB8" w:rsidRPr="000C4FD7" w:rsidTr="00D67966">
        <w:trPr>
          <w:gridAfter w:val="4"/>
          <w:wAfter w:w="2836" w:type="dxa"/>
          <w:trHeight w:val="387"/>
        </w:trPr>
        <w:tc>
          <w:tcPr>
            <w:tcW w:w="16160" w:type="dxa"/>
            <w:gridSpan w:val="10"/>
            <w:tcBorders>
              <w:bottom w:val="single" w:sz="4" w:space="0" w:color="auto"/>
            </w:tcBorders>
          </w:tcPr>
          <w:p w:rsidR="00024AB8" w:rsidRPr="000C4FD7" w:rsidRDefault="00024AB8" w:rsidP="00BD720F">
            <w:pPr>
              <w:pStyle w:val="ab"/>
              <w:numPr>
                <w:ilvl w:val="0"/>
                <w:numId w:val="28"/>
              </w:numPr>
              <w:ind w:left="-57" w:right="-113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Четырехугольники – 14 ч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 Многоугольн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ки.  Периметр многоугольника. Виды мног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угольников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30.09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30.09</w:t>
            </w:r>
          </w:p>
        </w:tc>
        <w:tc>
          <w:tcPr>
            <w:tcW w:w="703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30.09</w:t>
            </w:r>
          </w:p>
        </w:tc>
        <w:tc>
          <w:tcPr>
            <w:tcW w:w="848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30.09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объяснять, что такое многоугольник; понятие  выпуклого многоугольника; периметр многоугольника; 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определять вид многоугол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ника; называть элементы многоугольника; распозн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вать выпуклые многоугол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ники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учитывать правило в пл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нировании и контроле сп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соба решения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Выпуклые многоугольники. Сумма углов выпуклого многоугольника. Решение задач по теме «Многоугольники»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1.10</w:t>
            </w:r>
          </w:p>
        </w:tc>
        <w:tc>
          <w:tcPr>
            <w:tcW w:w="703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1.10</w:t>
            </w:r>
          </w:p>
        </w:tc>
        <w:tc>
          <w:tcPr>
            <w:tcW w:w="848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1.10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«выпуклый многоугольник», формулу суммы углов выпуклого многоугольника; способы решения задач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задачи, используя формулу суммы углов мн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гоугольника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подбирать теоретические  факты для решения конкретной зад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чи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Параллелограмм, его свойства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2.10</w:t>
            </w:r>
          </w:p>
        </w:tc>
        <w:tc>
          <w:tcPr>
            <w:tcW w:w="703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2.10</w:t>
            </w:r>
          </w:p>
        </w:tc>
        <w:tc>
          <w:tcPr>
            <w:tcW w:w="848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2.10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параллелограмма, сво</w:t>
            </w:r>
            <w:r w:rsidRPr="000C4FD7">
              <w:rPr>
                <w:color w:val="000000" w:themeColor="text1"/>
              </w:rPr>
              <w:t>й</w:t>
            </w:r>
            <w:r w:rsidRPr="000C4FD7">
              <w:rPr>
                <w:color w:val="000000" w:themeColor="text1"/>
              </w:rPr>
              <w:t>ства параллелограмма.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доказывать свойства пара</w:t>
            </w:r>
            <w:r w:rsidRPr="000C4FD7">
              <w:rPr>
                <w:color w:val="000000" w:themeColor="text1"/>
              </w:rPr>
              <w:t>л</w:t>
            </w:r>
            <w:r w:rsidRPr="000C4FD7">
              <w:rPr>
                <w:color w:val="000000" w:themeColor="text1"/>
              </w:rPr>
              <w:t>лелограмма; применять их при решении задач по гот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вым чертежам; решать зад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чи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учитывать разные мнения и стремиться к координ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ции различных позиций в сотрудничестве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Параллелограмм, его свойства и признаки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3.10</w:t>
            </w:r>
          </w:p>
        </w:tc>
        <w:tc>
          <w:tcPr>
            <w:tcW w:w="703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3.10</w:t>
            </w:r>
          </w:p>
        </w:tc>
        <w:tc>
          <w:tcPr>
            <w:tcW w:w="848" w:type="dxa"/>
          </w:tcPr>
          <w:p w:rsidR="00024AB8" w:rsidRPr="000C4FD7" w:rsidRDefault="00F4605A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3.10</w:t>
            </w: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признаки параллелограмма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признаки пара</w:t>
            </w:r>
            <w:r w:rsidRPr="000C4FD7">
              <w:rPr>
                <w:color w:val="000000" w:themeColor="text1"/>
              </w:rPr>
              <w:t>л</w:t>
            </w:r>
            <w:r w:rsidRPr="000C4FD7">
              <w:rPr>
                <w:color w:val="000000" w:themeColor="text1"/>
              </w:rPr>
              <w:t>лелограмма при решении задач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проводить сравнение, классификацию по зада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ным критериям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«Параллелограмм»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параллелограмма, сво</w:t>
            </w:r>
            <w:r w:rsidRPr="000C4FD7">
              <w:rPr>
                <w:color w:val="000000" w:themeColor="text1"/>
              </w:rPr>
              <w:t>й</w:t>
            </w:r>
            <w:r w:rsidRPr="000C4FD7">
              <w:rPr>
                <w:color w:val="000000" w:themeColor="text1"/>
              </w:rPr>
              <w:t>ства и признаки параллелограмма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признаки и сво</w:t>
            </w:r>
            <w:r w:rsidRPr="000C4FD7">
              <w:rPr>
                <w:color w:val="000000" w:themeColor="text1"/>
              </w:rPr>
              <w:t>й</w:t>
            </w:r>
            <w:r w:rsidRPr="000C4FD7">
              <w:rPr>
                <w:color w:val="000000" w:themeColor="text1"/>
              </w:rPr>
              <w:t>ства параллелограмма при решении задач на доказ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тельство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color w:val="000000" w:themeColor="text1"/>
              </w:rPr>
            </w:pPr>
            <w:r w:rsidRPr="000C4FD7">
              <w:rPr>
                <w:color w:val="000000" w:themeColor="text1"/>
              </w:rPr>
              <w:t>аргументировано отвечать на поставленные вопросы, осмысливать ошибки и их устранять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Трапеция, средняя линия трапеции; равн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бедренная трапеция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трапеции, определение и свойства равнобедренной трап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ции,  определение средней линии трапеции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свойства и пр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знаки равнобедренной тр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пеции при решении задач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определение адекватных способов решения учебной задачи на основе заданных алгоритмов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Теорема Фалеса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</w:pPr>
            <w:r>
              <w:t>7.10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</w:pPr>
            <w:r>
              <w:t>7.10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трапеции; теорему Ф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леса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теорему Фалеса при решении задач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владение монологической и диалогической речью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Основные задачи на построение: деление отрезка на n равных частей.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  что значит «задачи на построение», алгоритм  деления отрезка на части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делить отрезок в данном отношении с помощью ци</w:t>
            </w:r>
            <w:r w:rsidRPr="000C4FD7">
              <w:rPr>
                <w:color w:val="000000" w:themeColor="text1"/>
              </w:rPr>
              <w:t>р</w:t>
            </w:r>
            <w:r w:rsidRPr="000C4FD7">
              <w:rPr>
                <w:color w:val="000000" w:themeColor="text1"/>
              </w:rPr>
              <w:t>куля и линейки и решать задачи на построение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договариваться и прих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дить к общему решению в совместной деятельности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Прямоугольник, свойства и признаки.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прямоугольника,  сво</w:t>
            </w:r>
            <w:r w:rsidRPr="000C4FD7">
              <w:rPr>
                <w:color w:val="000000" w:themeColor="text1"/>
              </w:rPr>
              <w:t>й</w:t>
            </w:r>
            <w:r w:rsidRPr="000C4FD7">
              <w:rPr>
                <w:color w:val="000000" w:themeColor="text1"/>
              </w:rPr>
              <w:t>ства и признаки прямоугольника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определение, свойства и признаки прям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угольника при решении 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lastRenderedPageBreak/>
              <w:t>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lastRenderedPageBreak/>
              <w:t xml:space="preserve">поиск и устранение причин возникших трудностей; </w:t>
            </w:r>
            <w:r w:rsidRPr="000C4FD7">
              <w:rPr>
                <w:bCs/>
                <w:color w:val="000000" w:themeColor="text1"/>
              </w:rPr>
              <w:t xml:space="preserve">оценивать правильность </w:t>
            </w:r>
            <w:r w:rsidRPr="000C4FD7">
              <w:rPr>
                <w:bCs/>
                <w:color w:val="000000" w:themeColor="text1"/>
              </w:rPr>
              <w:lastRenderedPageBreak/>
              <w:t>выполнения действий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Ромб, квадрат, их свойства и признаки. 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ромба, квадрата, сво</w:t>
            </w:r>
            <w:r w:rsidRPr="000C4FD7">
              <w:rPr>
                <w:color w:val="000000" w:themeColor="text1"/>
              </w:rPr>
              <w:t>й</w:t>
            </w:r>
            <w:r w:rsidRPr="000C4FD7">
              <w:rPr>
                <w:color w:val="000000" w:themeColor="text1"/>
              </w:rPr>
              <w:t>ства и признаки ромба, квадрата.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доказывать свойства и пр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знаки ромба, квадрата ; ос</w:t>
            </w:r>
            <w:r w:rsidRPr="000C4FD7">
              <w:rPr>
                <w:color w:val="000000" w:themeColor="text1"/>
              </w:rPr>
              <w:t>у</w:t>
            </w:r>
            <w:r w:rsidRPr="000C4FD7">
              <w:rPr>
                <w:color w:val="000000" w:themeColor="text1"/>
              </w:rPr>
              <w:t>ществлять проверку выв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дов, теорем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учитывать правило в пл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нировании и контроле сп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соба решения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«Свойства и признаки прямоугольника ромба, квадрата»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способы решения задач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свойств и признаков прям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угольника, ромба, квадрата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свойств и признаков ромба, квадрата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подбирать теоретические  факты для решения конкретной зад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чи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Осевая и центральная симметрия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сведения о фигурах, обладающих осевой симметрией, центральной симметрией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распознавать симметричные фигуры, строить точку, си</w:t>
            </w:r>
            <w:r w:rsidRPr="000C4FD7">
              <w:rPr>
                <w:color w:val="000000" w:themeColor="text1"/>
              </w:rPr>
              <w:t>м</w:t>
            </w:r>
            <w:r w:rsidRPr="000C4FD7">
              <w:rPr>
                <w:color w:val="000000" w:themeColor="text1"/>
              </w:rPr>
              <w:t>метричную данной; решать задачи на применение свойств симметрии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учитывать разные мнения и стремиться к координ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ции различных позиций в сотрудничестве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«Четырехугольники»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определения, свойства и признаки четырехугольников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свойства чет</w:t>
            </w:r>
            <w:r w:rsidRPr="000C4FD7">
              <w:rPr>
                <w:color w:val="000000" w:themeColor="text1"/>
              </w:rPr>
              <w:t>ы</w:t>
            </w:r>
            <w:r w:rsidRPr="000C4FD7">
              <w:rPr>
                <w:color w:val="000000" w:themeColor="text1"/>
              </w:rPr>
              <w:t>рехугольников при решении задач по готовым чертежам; доказывать теоремы и пр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менять их при решении 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творческое решение уче</w:t>
            </w:r>
            <w:r w:rsidRPr="000C4FD7">
              <w:rPr>
                <w:snapToGrid w:val="0"/>
                <w:color w:val="000000" w:themeColor="text1"/>
              </w:rPr>
              <w:t>б</w:t>
            </w:r>
            <w:r w:rsidRPr="000C4FD7">
              <w:rPr>
                <w:snapToGrid w:val="0"/>
                <w:color w:val="000000" w:themeColor="text1"/>
              </w:rPr>
              <w:t>ных и практических задач: умение мотивированно отказываться от образца, искать оригинальные р</w:t>
            </w:r>
            <w:r w:rsidRPr="000C4FD7">
              <w:rPr>
                <w:snapToGrid w:val="0"/>
                <w:color w:val="000000" w:themeColor="text1"/>
              </w:rPr>
              <w:t>е</w:t>
            </w:r>
            <w:r w:rsidRPr="000C4FD7">
              <w:rPr>
                <w:snapToGrid w:val="0"/>
                <w:color w:val="000000" w:themeColor="text1"/>
              </w:rPr>
              <w:t>шения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024AB8" w:rsidRPr="000C4FD7" w:rsidRDefault="00024AB8" w:rsidP="00024AB8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«Четыре</w:t>
            </w:r>
            <w:r w:rsidRPr="000C4FD7">
              <w:rPr>
                <w:b/>
                <w:bCs/>
                <w:color w:val="000000" w:themeColor="text1"/>
              </w:rPr>
              <w:t>х</w:t>
            </w:r>
            <w:r w:rsidRPr="000C4FD7">
              <w:rPr>
                <w:b/>
                <w:bCs/>
                <w:color w:val="000000" w:themeColor="text1"/>
              </w:rPr>
              <w:t>угольники»</w:t>
            </w:r>
          </w:p>
        </w:tc>
        <w:tc>
          <w:tcPr>
            <w:tcW w:w="567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15.10</w:t>
            </w:r>
          </w:p>
        </w:tc>
        <w:tc>
          <w:tcPr>
            <w:tcW w:w="708" w:type="dxa"/>
          </w:tcPr>
          <w:p w:rsidR="00024AB8" w:rsidRPr="002835E0" w:rsidRDefault="00024AB8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15.10</w:t>
            </w:r>
          </w:p>
        </w:tc>
        <w:tc>
          <w:tcPr>
            <w:tcW w:w="703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024AB8" w:rsidRPr="000C4FD7" w:rsidRDefault="00024AB8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24AB8" w:rsidRPr="000C4FD7" w:rsidRDefault="00024AB8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теорию по теме «Четырехугольники» </w:t>
            </w:r>
          </w:p>
        </w:tc>
        <w:tc>
          <w:tcPr>
            <w:tcW w:w="2552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свободно пользовать теор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тическим материалом при решении задач</w:t>
            </w:r>
          </w:p>
        </w:tc>
        <w:tc>
          <w:tcPr>
            <w:tcW w:w="2418" w:type="dxa"/>
          </w:tcPr>
          <w:p w:rsidR="00024AB8" w:rsidRPr="000C4FD7" w:rsidRDefault="00024AB8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отражение в письменной форме результатов своей деятельности.</w:t>
            </w:r>
          </w:p>
        </w:tc>
      </w:tr>
      <w:tr w:rsidR="00024AB8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024AB8" w:rsidRPr="000C4FD7" w:rsidRDefault="00024AB8" w:rsidP="00BD720F">
            <w:pPr>
              <w:pStyle w:val="ab"/>
              <w:numPr>
                <w:ilvl w:val="0"/>
                <w:numId w:val="28"/>
              </w:numPr>
              <w:ind w:left="-57" w:right="-113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Квадратные корни –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24 ч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</w:t>
            </w:r>
            <w:r w:rsidRPr="000C4FD7">
              <w:rPr>
                <w:bCs/>
                <w:i/>
                <w:color w:val="000000" w:themeColor="text1"/>
              </w:rPr>
              <w:t xml:space="preserve">. </w:t>
            </w:r>
            <w:r w:rsidRPr="000C4FD7">
              <w:rPr>
                <w:bCs/>
                <w:color w:val="000000" w:themeColor="text1"/>
              </w:rPr>
              <w:t xml:space="preserve">Рациональные числа. Понятие об иррациональном числе.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16.10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16.10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понятия рационального и ирраци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 xml:space="preserve">нального чисел; 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сравнивать рациональные числа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самостоятельно </w:t>
            </w:r>
            <w:r w:rsidRPr="000C4FD7">
              <w:rPr>
                <w:bCs/>
                <w:i/>
                <w:color w:val="000000" w:themeColor="text1"/>
              </w:rPr>
              <w:t>обнаруж</w:t>
            </w:r>
            <w:r w:rsidRPr="000C4FD7">
              <w:rPr>
                <w:bCs/>
                <w:i/>
                <w:color w:val="000000" w:themeColor="text1"/>
              </w:rPr>
              <w:t>и</w:t>
            </w:r>
            <w:r w:rsidRPr="000C4FD7">
              <w:rPr>
                <w:bCs/>
                <w:i/>
                <w:color w:val="000000" w:themeColor="text1"/>
              </w:rPr>
              <w:t>вать</w:t>
            </w:r>
            <w:r w:rsidRPr="000C4FD7">
              <w:rPr>
                <w:bCs/>
                <w:color w:val="000000" w:themeColor="text1"/>
              </w:rPr>
              <w:t xml:space="preserve"> и </w:t>
            </w:r>
            <w:r w:rsidRPr="000C4FD7">
              <w:rPr>
                <w:bCs/>
                <w:i/>
                <w:color w:val="000000" w:themeColor="text1"/>
              </w:rPr>
              <w:t>формулировать</w:t>
            </w:r>
            <w:r w:rsidRPr="000C4FD7">
              <w:rPr>
                <w:bCs/>
                <w:color w:val="000000" w:themeColor="text1"/>
              </w:rPr>
              <w:t xml:space="preserve"> проблему в классной и индивидуальной учебной деятельности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Иррациональность числа. Десятичные пр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 xml:space="preserve">ближения иррациональных чисел.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17.10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17.10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иррационального числа; как записать иррациональное число в  виде десятичного приближения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представлять рациональное выражение в виде десяти</w:t>
            </w:r>
            <w:r w:rsidRPr="000C4FD7">
              <w:rPr>
                <w:color w:val="000000" w:themeColor="text1"/>
              </w:rPr>
              <w:t>ч</w:t>
            </w:r>
            <w:r w:rsidRPr="000C4FD7">
              <w:rPr>
                <w:color w:val="000000" w:themeColor="text1"/>
              </w:rPr>
              <w:t>ной дроби</w:t>
            </w:r>
          </w:p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приводить примеры, иллюстриру</w:t>
            </w:r>
            <w:r w:rsidRPr="000C4FD7">
              <w:rPr>
                <w:bCs/>
                <w:color w:val="000000" w:themeColor="text1"/>
              </w:rPr>
              <w:t>ю</w:t>
            </w:r>
            <w:r w:rsidRPr="000C4FD7">
              <w:rPr>
                <w:bCs/>
                <w:color w:val="000000" w:themeColor="text1"/>
              </w:rPr>
              <w:t>щие правило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Действительные числа как бесконечные дес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>тичные дроби. Сравнение действительных чисел, арифметические действия над ними. Этапы развития представления о числе.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19.10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19.10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действительного числа; пр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образование обыкновенных дробей в десятичные; правила сравнения де</w:t>
            </w:r>
            <w:r w:rsidRPr="000C4FD7">
              <w:rPr>
                <w:color w:val="000000" w:themeColor="text1"/>
              </w:rPr>
              <w:t>й</w:t>
            </w:r>
            <w:r w:rsidRPr="000C4FD7">
              <w:rPr>
                <w:color w:val="000000" w:themeColor="text1"/>
              </w:rPr>
              <w:t>ствительных чисел</w:t>
            </w:r>
          </w:p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</w:p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называть этапы развития числа; представлять дейс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вительное число в виде бе</w:t>
            </w:r>
            <w:r w:rsidRPr="000C4FD7">
              <w:rPr>
                <w:color w:val="000000" w:themeColor="text1"/>
              </w:rPr>
              <w:t>с</w:t>
            </w:r>
            <w:r w:rsidRPr="000C4FD7">
              <w:rPr>
                <w:color w:val="000000" w:themeColor="text1"/>
              </w:rPr>
              <w:t>конечной  десятичной дроби</w:t>
            </w:r>
          </w:p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арифметические действия над действител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ными числами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bCs/>
                <w:i/>
                <w:color w:val="000000" w:themeColor="text1"/>
              </w:rPr>
              <w:t>использовать</w:t>
            </w:r>
            <w:r w:rsidRPr="000C4FD7">
              <w:rPr>
                <w:bCs/>
                <w:color w:val="000000" w:themeColor="text1"/>
              </w:rPr>
              <w:t xml:space="preserve"> ко</w:t>
            </w:r>
            <w:r w:rsidRPr="000C4FD7">
              <w:rPr>
                <w:bCs/>
                <w:color w:val="000000" w:themeColor="text1"/>
              </w:rPr>
              <w:t>м</w:t>
            </w:r>
            <w:r w:rsidRPr="000C4FD7">
              <w:rPr>
                <w:bCs/>
                <w:color w:val="000000" w:themeColor="text1"/>
              </w:rPr>
              <w:t>пьютерные и коммуник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ционные технологии как инструмент для достиж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 xml:space="preserve">ния своих целей.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Квадратный корень из числа. Арифметич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 xml:space="preserve">ский квадратный корень.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20.10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20.10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квадратного корня, арифметического квадратного корня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квадратные корни с помощью таблицы; нах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 xml:space="preserve">дить квадратные корни из </w:t>
            </w:r>
            <w:r w:rsidRPr="000C4FD7">
              <w:rPr>
                <w:color w:val="000000" w:themeColor="text1"/>
              </w:rPr>
              <w:lastRenderedPageBreak/>
              <w:t>неотрицательного числа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lastRenderedPageBreak/>
              <w:t xml:space="preserve">свободно </w:t>
            </w:r>
            <w:r w:rsidRPr="000C4FD7">
              <w:rPr>
                <w:bCs/>
                <w:i/>
                <w:color w:val="000000" w:themeColor="text1"/>
              </w:rPr>
              <w:t>пользоваться</w:t>
            </w:r>
            <w:r w:rsidRPr="000C4FD7">
              <w:rPr>
                <w:bCs/>
                <w:color w:val="000000" w:themeColor="text1"/>
              </w:rPr>
              <w:t xml:space="preserve"> выработанными критери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 xml:space="preserve">ми оценки и самооценки, </w:t>
            </w:r>
            <w:r w:rsidRPr="000C4FD7">
              <w:rPr>
                <w:bCs/>
                <w:color w:val="000000" w:themeColor="text1"/>
              </w:rPr>
              <w:lastRenderedPageBreak/>
              <w:t>исходя из цели и име</w:t>
            </w:r>
            <w:r w:rsidRPr="000C4FD7">
              <w:rPr>
                <w:bCs/>
                <w:color w:val="000000" w:themeColor="text1"/>
              </w:rPr>
              <w:t>ю</w:t>
            </w:r>
            <w:r w:rsidRPr="000C4FD7">
              <w:rPr>
                <w:bCs/>
                <w:color w:val="000000" w:themeColor="text1"/>
              </w:rPr>
              <w:t>щихся критериев, различая результат и способы дейс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Уравнение х</w:t>
            </w:r>
            <w:r w:rsidRPr="000C4FD7">
              <w:rPr>
                <w:bCs/>
                <w:color w:val="000000" w:themeColor="text1"/>
                <w:vertAlign w:val="superscript"/>
              </w:rPr>
              <w:t>2</w:t>
            </w:r>
            <w:r w:rsidRPr="000C4FD7">
              <w:rPr>
                <w:bCs/>
                <w:color w:val="000000" w:themeColor="text1"/>
              </w:rPr>
              <w:t xml:space="preserve"> = 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21.10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21.10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как решаются уравнения вида</w:t>
            </w:r>
            <w:r w:rsidRPr="000C4FD7">
              <w:rPr>
                <w:bCs/>
                <w:color w:val="000000" w:themeColor="text1"/>
              </w:rPr>
              <w:t xml:space="preserve"> х</w:t>
            </w:r>
            <w:r w:rsidRPr="000C4FD7">
              <w:rPr>
                <w:bCs/>
                <w:color w:val="000000" w:themeColor="text1"/>
                <w:vertAlign w:val="superscript"/>
              </w:rPr>
              <w:t>2</w:t>
            </w:r>
            <w:r w:rsidRPr="000C4FD7">
              <w:rPr>
                <w:bCs/>
                <w:color w:val="000000" w:themeColor="text1"/>
              </w:rPr>
              <w:t xml:space="preserve"> = а (3 случая)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решать уравнения вида      </w:t>
            </w:r>
            <w:r w:rsidRPr="000C4FD7">
              <w:rPr>
                <w:bCs/>
                <w:color w:val="000000" w:themeColor="text1"/>
              </w:rPr>
              <w:t xml:space="preserve">     х</w:t>
            </w:r>
            <w:r w:rsidRPr="000C4FD7">
              <w:rPr>
                <w:bCs/>
                <w:color w:val="000000" w:themeColor="text1"/>
                <w:vertAlign w:val="superscript"/>
              </w:rPr>
              <w:t>2</w:t>
            </w:r>
            <w:r w:rsidRPr="000C4FD7">
              <w:rPr>
                <w:bCs/>
                <w:color w:val="000000" w:themeColor="text1"/>
              </w:rPr>
              <w:t xml:space="preserve"> = 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в дискуссии </w:t>
            </w: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bCs/>
                <w:i/>
                <w:color w:val="000000" w:themeColor="text1"/>
              </w:rPr>
              <w:t>выдв</w:t>
            </w:r>
            <w:r w:rsidRPr="000C4FD7">
              <w:rPr>
                <w:bCs/>
                <w:i/>
                <w:color w:val="000000" w:themeColor="text1"/>
              </w:rPr>
              <w:t>и</w:t>
            </w:r>
            <w:r w:rsidRPr="000C4FD7">
              <w:rPr>
                <w:bCs/>
                <w:i/>
                <w:color w:val="000000" w:themeColor="text1"/>
              </w:rPr>
              <w:t>нуть</w:t>
            </w:r>
            <w:r w:rsidRPr="000C4FD7">
              <w:rPr>
                <w:bCs/>
                <w:color w:val="000000" w:themeColor="text1"/>
              </w:rPr>
              <w:t xml:space="preserve"> контраргументы;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Вычисление и оценка значений квадратных корней. Нахождение приближенного знач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квадратного корня с помощью калькул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>тора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BD720F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 w:rsidRPr="00BD720F">
              <w:rPr>
                <w:bCs/>
                <w:color w:val="000000"/>
              </w:rPr>
              <w:t>22.10</w:t>
            </w:r>
          </w:p>
        </w:tc>
        <w:tc>
          <w:tcPr>
            <w:tcW w:w="708" w:type="dxa"/>
          </w:tcPr>
          <w:p w:rsidR="00D67966" w:rsidRPr="00BD720F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 w:rsidRPr="00BD720F">
              <w:rPr>
                <w:bCs/>
                <w:color w:val="000000"/>
              </w:rPr>
              <w:t>22.10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приближенные значения некоторых натуральных чисел; правила окру</w:t>
            </w:r>
            <w:r w:rsidRPr="000C4FD7">
              <w:rPr>
                <w:color w:val="000000" w:themeColor="text1"/>
              </w:rPr>
              <w:t>г</w:t>
            </w:r>
            <w:r w:rsidRPr="000C4FD7">
              <w:rPr>
                <w:color w:val="000000" w:themeColor="text1"/>
              </w:rPr>
              <w:t>ления десятичных чисел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приближенные значения квадратного корня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понимая позицию другого, </w:t>
            </w:r>
            <w:r w:rsidRPr="000C4FD7">
              <w:rPr>
                <w:bCs/>
                <w:i/>
                <w:color w:val="000000" w:themeColor="text1"/>
              </w:rPr>
              <w:t>различать</w:t>
            </w:r>
            <w:r w:rsidRPr="000C4FD7">
              <w:rPr>
                <w:bCs/>
                <w:color w:val="000000" w:themeColor="text1"/>
              </w:rPr>
              <w:t xml:space="preserve"> в его речи: мн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(точку зрения), доказ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тельство (аргументы), фа</w:t>
            </w:r>
            <w:r w:rsidRPr="000C4FD7">
              <w:rPr>
                <w:bCs/>
                <w:color w:val="000000" w:themeColor="text1"/>
              </w:rPr>
              <w:t>к</w:t>
            </w:r>
            <w:r w:rsidRPr="000C4FD7">
              <w:rPr>
                <w:bCs/>
                <w:color w:val="000000" w:themeColor="text1"/>
              </w:rPr>
              <w:t>ты; гипотезы, аксиомы, теории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  <w:r w:rsidRPr="0066768D">
              <w:rPr>
                <w:bCs/>
                <w:sz w:val="22"/>
                <w:szCs w:val="22"/>
              </w:rPr>
              <w:t>Нахождение приближенного значения квадратного корня с помощью кальк</w:t>
            </w:r>
            <w:r w:rsidRPr="0066768D">
              <w:rPr>
                <w:bCs/>
                <w:sz w:val="22"/>
                <w:szCs w:val="22"/>
              </w:rPr>
              <w:t>у</w:t>
            </w:r>
            <w:r w:rsidRPr="0066768D">
              <w:rPr>
                <w:bCs/>
                <w:sz w:val="22"/>
                <w:szCs w:val="22"/>
              </w:rPr>
              <w:t>лятора.</w:t>
            </w: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66768D" w:rsidRDefault="00D67966" w:rsidP="00D67966">
            <w:pPr>
              <w:widowControl/>
              <w:autoSpaceDE/>
              <w:autoSpaceDN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66768D">
              <w:rPr>
                <w:sz w:val="22"/>
                <w:szCs w:val="22"/>
              </w:rPr>
              <w:t xml:space="preserve"> знать и находить квадратные  корни с помощью калькулятора</w:t>
            </w:r>
          </w:p>
        </w:tc>
        <w:tc>
          <w:tcPr>
            <w:tcW w:w="2552" w:type="dxa"/>
          </w:tcPr>
          <w:p w:rsidR="00D67966" w:rsidRPr="0066768D" w:rsidRDefault="00D67966" w:rsidP="00D67966">
            <w:pPr>
              <w:ind w:left="-57" w:right="57"/>
              <w:jc w:val="left"/>
              <w:rPr>
                <w:b/>
                <w:sz w:val="22"/>
                <w:szCs w:val="22"/>
              </w:rPr>
            </w:pPr>
            <w:r w:rsidRPr="0066768D">
              <w:rPr>
                <w:sz w:val="22"/>
                <w:szCs w:val="22"/>
              </w:rPr>
              <w:t>находить десятичные приближения иррац. чисел</w:t>
            </w:r>
          </w:p>
        </w:tc>
        <w:tc>
          <w:tcPr>
            <w:tcW w:w="2418" w:type="dxa"/>
          </w:tcPr>
          <w:p w:rsidR="00D67966" w:rsidRPr="0066768D" w:rsidRDefault="00D67966" w:rsidP="00D67966">
            <w:pPr>
              <w:ind w:left="-57" w:right="57"/>
              <w:jc w:val="left"/>
              <w:rPr>
                <w:b/>
                <w:sz w:val="22"/>
                <w:szCs w:val="22"/>
              </w:rPr>
            </w:pPr>
            <w:r w:rsidRPr="0066768D">
              <w:rPr>
                <w:bCs/>
                <w:sz w:val="22"/>
                <w:szCs w:val="22"/>
              </w:rPr>
              <w:t>планировать свою учебную деятельность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График функции у=</w:t>
            </w:r>
            <w:r w:rsidRPr="000C4FD7">
              <w:rPr>
                <w:bCs/>
                <w:color w:val="000000" w:themeColor="text1"/>
                <w:position w:val="-8"/>
              </w:rPr>
              <w:object w:dxaOrig="380" w:dyaOrig="360">
                <v:shape id="_x0000_i1028" type="#_x0000_t75" style="width:19.7pt;height:17.65pt" o:ole="">
                  <v:imagedata r:id="rId13" o:title=""/>
                </v:shape>
                <o:OLEObject Type="Embed" ProgID="Equation.3" ShapeID="_x0000_i1028" DrawAspect="Content" ObjectID="_1504905905" r:id="rId14"/>
              </w:object>
            </w:r>
            <w:r w:rsidRPr="000C4FD7">
              <w:rPr>
                <w:bCs/>
                <w:color w:val="000000" w:themeColor="text1"/>
              </w:rPr>
              <w:t xml:space="preserve"> </w:t>
            </w:r>
          </w:p>
          <w:p w:rsidR="00D67966" w:rsidRPr="00B37B56" w:rsidRDefault="00D67966" w:rsidP="00D67966">
            <w:pPr>
              <w:ind w:left="-57" w:right="57"/>
              <w:jc w:val="left"/>
            </w:pPr>
          </w:p>
          <w:p w:rsidR="00D67966" w:rsidRDefault="00D67966" w:rsidP="00D67966">
            <w:pPr>
              <w:ind w:left="-57" w:right="57"/>
              <w:jc w:val="left"/>
            </w:pPr>
          </w:p>
          <w:p w:rsidR="00D67966" w:rsidRPr="00B37B56" w:rsidRDefault="00D67966" w:rsidP="00D67966">
            <w:pPr>
              <w:ind w:left="-57" w:right="57"/>
              <w:jc w:val="left"/>
            </w:pP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понятия «функция», «область о</w:t>
            </w:r>
            <w:r w:rsidRPr="000C4FD7">
              <w:rPr>
                <w:color w:val="000000" w:themeColor="text1"/>
              </w:rPr>
              <w:t>п</w:t>
            </w:r>
            <w:r w:rsidRPr="000C4FD7">
              <w:rPr>
                <w:color w:val="000000" w:themeColor="text1"/>
              </w:rPr>
              <w:t xml:space="preserve">ределения», «область значения» функции; аргумент, значение функции; свойства функции </w:t>
            </w:r>
            <w:r w:rsidRPr="000C4FD7">
              <w:rPr>
                <w:bCs/>
                <w:color w:val="000000" w:themeColor="text1"/>
              </w:rPr>
              <w:t>у=</w:t>
            </w:r>
            <w:r w:rsidRPr="000C4FD7">
              <w:rPr>
                <w:bCs/>
                <w:color w:val="000000" w:themeColor="text1"/>
                <w:position w:val="-8"/>
              </w:rPr>
              <w:object w:dxaOrig="380" w:dyaOrig="360">
                <v:shape id="_x0000_i1029" type="#_x0000_t75" style="width:19.7pt;height:17.65pt" o:ole="">
                  <v:imagedata r:id="rId13" o:title=""/>
                </v:shape>
                <o:OLEObject Type="Embed" ProgID="Equation.3" ShapeID="_x0000_i1029" DrawAspect="Content" ObjectID="_1504905906" r:id="rId15"/>
              </w:object>
            </w:r>
            <w:r w:rsidRPr="000C4FD7">
              <w:rPr>
                <w:bCs/>
                <w:color w:val="000000" w:themeColor="text1"/>
              </w:rPr>
              <w:t xml:space="preserve"> и ее график</w:t>
            </w:r>
          </w:p>
        </w:tc>
        <w:tc>
          <w:tcPr>
            <w:tcW w:w="2552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находить D(y), </w:t>
            </w:r>
            <w:r w:rsidRPr="000C4FD7">
              <w:rPr>
                <w:color w:val="000000" w:themeColor="text1"/>
                <w:lang w:val="en-US"/>
              </w:rPr>
              <w:t>E</w:t>
            </w:r>
            <w:r w:rsidRPr="000C4FD7">
              <w:rPr>
                <w:color w:val="000000" w:themeColor="text1"/>
              </w:rPr>
              <w:t>(</w:t>
            </w:r>
            <w:r w:rsidRPr="000C4FD7">
              <w:rPr>
                <w:color w:val="000000" w:themeColor="text1"/>
                <w:lang w:val="en-US"/>
              </w:rPr>
              <w:t>y</w:t>
            </w:r>
            <w:r w:rsidRPr="000C4FD7">
              <w:rPr>
                <w:color w:val="000000" w:themeColor="text1"/>
              </w:rPr>
              <w:t>); с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ставлять таблицу знач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 xml:space="preserve">ний; </w:t>
            </w:r>
            <w:r w:rsidRPr="000C4FD7">
              <w:rPr>
                <w:color w:val="000000" w:themeColor="text1"/>
              </w:rPr>
              <w:pgNum/>
            </w:r>
            <w:r w:rsidRPr="000C4FD7">
              <w:rPr>
                <w:color w:val="000000" w:themeColor="text1"/>
              </w:rPr>
              <w:t xml:space="preserve">пиисывать свойства функции; строить график функции </w:t>
            </w:r>
            <w:r w:rsidRPr="000C4FD7">
              <w:rPr>
                <w:bCs/>
                <w:color w:val="000000" w:themeColor="text1"/>
              </w:rPr>
              <w:t>у=</w:t>
            </w:r>
            <w:r w:rsidRPr="000C4FD7">
              <w:rPr>
                <w:bCs/>
                <w:color w:val="000000" w:themeColor="text1"/>
                <w:position w:val="-8"/>
              </w:rPr>
              <w:object w:dxaOrig="380" w:dyaOrig="360">
                <v:shape id="_x0000_i1030" type="#_x0000_t75" style="width:19.7pt;height:17.65pt" o:ole="">
                  <v:imagedata r:id="rId13" o:title=""/>
                </v:shape>
                <o:OLEObject Type="Embed" ProgID="Equation.3" ShapeID="_x0000_i1030" DrawAspect="Content" ObjectID="_1504905907" r:id="rId16"/>
              </w:object>
            </w:r>
          </w:p>
        </w:tc>
        <w:tc>
          <w:tcPr>
            <w:tcW w:w="241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создавать</w:t>
            </w:r>
            <w:r w:rsidRPr="000C4FD7">
              <w:rPr>
                <w:bCs/>
                <w:color w:val="000000" w:themeColor="text1"/>
              </w:rPr>
              <w:t xml:space="preserve"> математич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ские модели; о</w:t>
            </w:r>
            <w:r w:rsidRPr="000C4FD7">
              <w:rPr>
                <w:snapToGrid w:val="0"/>
                <w:color w:val="000000" w:themeColor="text1"/>
              </w:rPr>
              <w:t>тражение в устной или письменной форме результатов своей деятельности.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D67966">
            <w:pPr>
              <w:ind w:left="-57" w:right="57" w:firstLine="52"/>
              <w:jc w:val="left"/>
              <w:rPr>
                <w:bCs/>
                <w:color w:val="000000" w:themeColor="text1"/>
              </w:rPr>
            </w:pPr>
            <w:r w:rsidRPr="00282A75">
              <w:rPr>
                <w:bCs/>
                <w:sz w:val="22"/>
                <w:szCs w:val="22"/>
              </w:rPr>
              <w:t>Построение графика функции: корень квадратный ( у=</w:t>
            </w:r>
            <w:r w:rsidRPr="00282A75">
              <w:rPr>
                <w:bCs/>
                <w:position w:val="-8"/>
                <w:sz w:val="22"/>
                <w:szCs w:val="22"/>
              </w:rPr>
              <w:object w:dxaOrig="380" w:dyaOrig="360">
                <v:shape id="_x0000_i1031" type="#_x0000_t75" style="width:17.65pt;height:19pt" o:ole="">
                  <v:imagedata r:id="rId13" o:title=""/>
                </v:shape>
                <o:OLEObject Type="Embed" ProgID="Equation.3" ShapeID="_x0000_i1031" DrawAspect="Content" ObjectID="_1504905908" r:id="rId17"/>
              </w:object>
            </w:r>
            <w:r w:rsidRPr="00282A7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Default="00D67966" w:rsidP="00D67966">
            <w:pPr>
              <w:pStyle w:val="ab"/>
              <w:ind w:left="-57" w:right="57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 xml:space="preserve">определение функции; свойства функции </w:t>
            </w:r>
          </w:p>
          <w:p w:rsidR="00D67966" w:rsidRPr="004B1850" w:rsidRDefault="00D67966" w:rsidP="00D67966">
            <w:pPr>
              <w:pStyle w:val="ab"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у=</w:t>
            </w:r>
            <w:r w:rsidRPr="004B1850">
              <w:rPr>
                <w:bCs/>
                <w:position w:val="-8"/>
                <w:sz w:val="22"/>
                <w:szCs w:val="22"/>
              </w:rPr>
              <w:object w:dxaOrig="380" w:dyaOrig="360">
                <v:shape id="_x0000_i1032" type="#_x0000_t75" style="width:17.65pt;height:19pt" o:ole="">
                  <v:imagedata r:id="rId13" o:title=""/>
                </v:shape>
                <o:OLEObject Type="Embed" ProgID="Equation.3" ShapeID="_x0000_i1032" DrawAspect="Content" ObjectID="_1504905909" r:id="rId18"/>
              </w:object>
            </w:r>
            <w:r w:rsidRPr="004B1850">
              <w:rPr>
                <w:bCs/>
                <w:sz w:val="22"/>
                <w:szCs w:val="22"/>
              </w:rPr>
              <w:t xml:space="preserve"> и ее график</w:t>
            </w:r>
          </w:p>
        </w:tc>
        <w:tc>
          <w:tcPr>
            <w:tcW w:w="2552" w:type="dxa"/>
          </w:tcPr>
          <w:p w:rsidR="00D67966" w:rsidRPr="004B1850" w:rsidRDefault="00D67966" w:rsidP="00D67966">
            <w:pPr>
              <w:widowControl/>
              <w:autoSpaceDE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описывать свойства функции, строить гр</w:t>
            </w:r>
            <w:r w:rsidRPr="004B1850">
              <w:rPr>
                <w:sz w:val="22"/>
                <w:szCs w:val="22"/>
              </w:rPr>
              <w:t>а</w:t>
            </w:r>
            <w:r w:rsidRPr="004B1850">
              <w:rPr>
                <w:sz w:val="22"/>
                <w:szCs w:val="22"/>
              </w:rPr>
              <w:t xml:space="preserve">фик функции </w:t>
            </w:r>
            <w:r w:rsidRPr="004B1850">
              <w:rPr>
                <w:bCs/>
                <w:sz w:val="22"/>
                <w:szCs w:val="22"/>
              </w:rPr>
              <w:t>у=</w:t>
            </w:r>
            <w:r w:rsidRPr="004B1850">
              <w:rPr>
                <w:bCs/>
                <w:position w:val="-8"/>
                <w:sz w:val="22"/>
                <w:szCs w:val="22"/>
              </w:rPr>
              <w:object w:dxaOrig="380" w:dyaOrig="360">
                <v:shape id="_x0000_i1033" type="#_x0000_t75" style="width:17.65pt;height:19pt" o:ole="">
                  <v:imagedata r:id="rId13" o:title=""/>
                </v:shape>
                <o:OLEObject Type="Embed" ProgID="Equation.3" ShapeID="_x0000_i1033" DrawAspect="Content" ObjectID="_1504905910" r:id="rId19"/>
              </w:object>
            </w:r>
          </w:p>
        </w:tc>
        <w:tc>
          <w:tcPr>
            <w:tcW w:w="2418" w:type="dxa"/>
          </w:tcPr>
          <w:p w:rsidR="00D67966" w:rsidRPr="004B1850" w:rsidRDefault="00D67966" w:rsidP="00D67966">
            <w:pPr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действовать по опр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деленному плану, и</w:t>
            </w:r>
            <w:r w:rsidRPr="004B1850">
              <w:rPr>
                <w:bCs/>
                <w:sz w:val="22"/>
                <w:szCs w:val="22"/>
              </w:rPr>
              <w:t>н</w:t>
            </w:r>
            <w:r w:rsidRPr="004B1850">
              <w:rPr>
                <w:bCs/>
                <w:sz w:val="22"/>
                <w:szCs w:val="22"/>
              </w:rPr>
              <w:t>струкции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Квадратный корень из произведения.</w:t>
            </w:r>
          </w:p>
        </w:tc>
        <w:tc>
          <w:tcPr>
            <w:tcW w:w="567" w:type="dxa"/>
          </w:tcPr>
          <w:p w:rsidR="00D67966" w:rsidRPr="006F6498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6F6498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теорему о квадратном корне из произведения</w:t>
            </w:r>
          </w:p>
        </w:tc>
        <w:tc>
          <w:tcPr>
            <w:tcW w:w="2552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квадратный к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рень из произведения</w:t>
            </w:r>
          </w:p>
        </w:tc>
        <w:tc>
          <w:tcPr>
            <w:tcW w:w="241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умение разделять пр</w:t>
            </w:r>
            <w:r w:rsidRPr="000C4FD7">
              <w:rPr>
                <w:snapToGrid w:val="0"/>
                <w:color w:val="000000" w:themeColor="text1"/>
              </w:rPr>
              <w:t>о</w:t>
            </w:r>
            <w:r w:rsidRPr="000C4FD7">
              <w:rPr>
                <w:snapToGrid w:val="0"/>
                <w:color w:val="000000" w:themeColor="text1"/>
              </w:rPr>
              <w:t xml:space="preserve">цессы на этапы, звенья; выделение характерных причинно-следственных связей. </w:t>
            </w:r>
          </w:p>
        </w:tc>
      </w:tr>
      <w:tr w:rsidR="00D67966" w:rsidRPr="000C4FD7" w:rsidTr="00D67966">
        <w:trPr>
          <w:gridAfter w:val="4"/>
          <w:wAfter w:w="2836" w:type="dxa"/>
          <w:trHeight w:val="149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B37B56" w:rsidRDefault="00D67966" w:rsidP="00D67966">
            <w:pPr>
              <w:ind w:left="-57" w:right="57"/>
              <w:jc w:val="left"/>
            </w:pPr>
            <w:r w:rsidRPr="000C4FD7">
              <w:rPr>
                <w:bCs/>
                <w:color w:val="000000" w:themeColor="text1"/>
              </w:rPr>
              <w:t xml:space="preserve">Квадратный корень из дроби. </w:t>
            </w: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D67966">
            <w:pPr>
              <w:widowControl/>
              <w:autoSpaceDE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теорему о корне из произвед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ния и дроби</w:t>
            </w:r>
          </w:p>
        </w:tc>
        <w:tc>
          <w:tcPr>
            <w:tcW w:w="2552" w:type="dxa"/>
          </w:tcPr>
          <w:p w:rsidR="00D67966" w:rsidRPr="004B1850" w:rsidRDefault="00D67966" w:rsidP="00D67966">
            <w:pPr>
              <w:widowControl/>
              <w:autoSpaceDE/>
              <w:autoSpaceDN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вычислять квадратные корень из произведения и дроби</w:t>
            </w:r>
          </w:p>
        </w:tc>
        <w:tc>
          <w:tcPr>
            <w:tcW w:w="2418" w:type="dxa"/>
          </w:tcPr>
          <w:p w:rsidR="00D67966" w:rsidRPr="004B1850" w:rsidRDefault="00D67966" w:rsidP="00D67966">
            <w:pPr>
              <w:widowControl/>
              <w:autoSpaceDE/>
              <w:autoSpaceDN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самостоятельно по</w:t>
            </w:r>
            <w:r w:rsidRPr="004B1850">
              <w:rPr>
                <w:bCs/>
                <w:sz w:val="22"/>
                <w:szCs w:val="22"/>
              </w:rPr>
              <w:t>д</w:t>
            </w:r>
            <w:r w:rsidRPr="004B1850">
              <w:rPr>
                <w:bCs/>
                <w:sz w:val="22"/>
                <w:szCs w:val="22"/>
              </w:rPr>
              <w:t>бирать теоретические  факты для решения конкретной задачи</w:t>
            </w:r>
          </w:p>
        </w:tc>
      </w:tr>
      <w:tr w:rsidR="00D67966" w:rsidRPr="000C4FD7" w:rsidTr="00D67966">
        <w:trPr>
          <w:gridAfter w:val="4"/>
          <w:wAfter w:w="2836" w:type="dxa"/>
          <w:trHeight w:val="149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Квадратный корень из степени</w:t>
            </w:r>
          </w:p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D67966">
            <w:pPr>
              <w:widowControl/>
              <w:autoSpaceDE/>
              <w:adjustRightInd/>
              <w:ind w:left="-57" w:right="57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свойства степеней</w:t>
            </w:r>
          </w:p>
          <w:p w:rsidR="00D67966" w:rsidRPr="004B1850" w:rsidRDefault="00D67966" w:rsidP="00D67966">
            <w:pPr>
              <w:ind w:left="-57" w:right="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D67966" w:rsidRPr="004B1850" w:rsidRDefault="00D67966" w:rsidP="00D67966">
            <w:pPr>
              <w:widowControl/>
              <w:autoSpaceDE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находить квадратный корень из степени</w:t>
            </w:r>
          </w:p>
        </w:tc>
        <w:tc>
          <w:tcPr>
            <w:tcW w:w="2418" w:type="dxa"/>
          </w:tcPr>
          <w:p w:rsidR="00D67966" w:rsidRPr="004B1850" w:rsidRDefault="00D67966" w:rsidP="00D67966">
            <w:pPr>
              <w:widowControl/>
              <w:autoSpaceDE/>
              <w:adjustRightInd/>
              <w:ind w:left="-57" w:right="57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делать обобщения и выводы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Свойства квадратных корней и их прим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нение в вычислениях</w:t>
            </w: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свойства арифметического ква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ратного корня</w:t>
            </w:r>
          </w:p>
        </w:tc>
        <w:tc>
          <w:tcPr>
            <w:tcW w:w="2552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 применять свойства ква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ратного корня при выпо</w:t>
            </w:r>
            <w:r w:rsidRPr="000C4FD7">
              <w:rPr>
                <w:color w:val="000000" w:themeColor="text1"/>
              </w:rPr>
              <w:t>л</w:t>
            </w:r>
            <w:r w:rsidRPr="000C4FD7">
              <w:rPr>
                <w:color w:val="000000" w:themeColor="text1"/>
              </w:rPr>
              <w:t>нении вычислений</w:t>
            </w:r>
          </w:p>
        </w:tc>
        <w:tc>
          <w:tcPr>
            <w:tcW w:w="2418" w:type="dxa"/>
          </w:tcPr>
          <w:p w:rsidR="00D67966" w:rsidRPr="000C4FD7" w:rsidRDefault="00D67966" w:rsidP="00D67966">
            <w:pPr>
              <w:tabs>
                <w:tab w:val="left" w:pos="0"/>
                <w:tab w:val="left" w:pos="176"/>
              </w:tabs>
              <w:ind w:left="-57" w:right="57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прив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дить примеры, иллюс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рирующие правило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«Свойства арифметического квадратного корня»</w:t>
            </w:r>
          </w:p>
        </w:tc>
        <w:tc>
          <w:tcPr>
            <w:tcW w:w="567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31.10</w:t>
            </w:r>
          </w:p>
        </w:tc>
        <w:tc>
          <w:tcPr>
            <w:tcW w:w="708" w:type="dxa"/>
          </w:tcPr>
          <w:p w:rsidR="00D67966" w:rsidRPr="002835E0" w:rsidRDefault="00D67966" w:rsidP="00D679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31.10</w:t>
            </w:r>
          </w:p>
        </w:tc>
        <w:tc>
          <w:tcPr>
            <w:tcW w:w="703" w:type="dxa"/>
          </w:tcPr>
          <w:p w:rsidR="00D67966" w:rsidRPr="000C4FD7" w:rsidRDefault="00D67966" w:rsidP="00D67966">
            <w:pPr>
              <w:ind w:left="-57" w:right="-5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D67966">
            <w:pPr>
              <w:ind w:left="-57" w:right="57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свойства арифметического ква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ратного корня; теоремы о квадра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ном корне</w:t>
            </w:r>
          </w:p>
        </w:tc>
        <w:tc>
          <w:tcPr>
            <w:tcW w:w="2552" w:type="dxa"/>
          </w:tcPr>
          <w:p w:rsidR="00D67966" w:rsidRPr="000C4FD7" w:rsidRDefault="00D67966" w:rsidP="00D67966">
            <w:pPr>
              <w:tabs>
                <w:tab w:val="left" w:pos="176"/>
                <w:tab w:val="left" w:pos="318"/>
              </w:tabs>
              <w:ind w:left="-57" w:right="57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преобразов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ния, связанные с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нием определения ари</w:t>
            </w:r>
            <w:r w:rsidRPr="000C4FD7">
              <w:rPr>
                <w:color w:val="000000" w:themeColor="text1"/>
              </w:rPr>
              <w:t>ф</w:t>
            </w:r>
            <w:r w:rsidRPr="000C4FD7">
              <w:rPr>
                <w:color w:val="000000" w:themeColor="text1"/>
              </w:rPr>
              <w:t>метического  квадратного  корня и теорем о корне</w:t>
            </w:r>
          </w:p>
        </w:tc>
        <w:tc>
          <w:tcPr>
            <w:tcW w:w="2418" w:type="dxa"/>
          </w:tcPr>
          <w:p w:rsidR="00D67966" w:rsidRPr="000C4FD7" w:rsidRDefault="00D67966" w:rsidP="00D67966">
            <w:pPr>
              <w:tabs>
                <w:tab w:val="left" w:pos="0"/>
                <w:tab w:val="left" w:pos="176"/>
              </w:tabs>
              <w:ind w:left="-57" w:right="57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свободно </w:t>
            </w:r>
            <w:r w:rsidRPr="000C4FD7">
              <w:rPr>
                <w:bCs/>
                <w:i/>
                <w:color w:val="000000" w:themeColor="text1"/>
              </w:rPr>
              <w:t>пользоваться</w:t>
            </w:r>
            <w:r w:rsidRPr="000C4FD7">
              <w:rPr>
                <w:bCs/>
                <w:color w:val="000000" w:themeColor="text1"/>
              </w:rPr>
              <w:t xml:space="preserve"> выработанными крит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риями оценки и сам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 xml:space="preserve">оценки, исходя из цели и имеющихся критериев, </w:t>
            </w:r>
            <w:r w:rsidRPr="000C4FD7">
              <w:rPr>
                <w:bCs/>
                <w:color w:val="000000" w:themeColor="text1"/>
              </w:rPr>
              <w:lastRenderedPageBreak/>
              <w:t>различая результат и способы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</w:t>
            </w:r>
            <w:r w:rsidRPr="000C4FD7">
              <w:rPr>
                <w:bCs/>
                <w:i/>
                <w:color w:val="000000" w:themeColor="text1"/>
              </w:rPr>
              <w:t xml:space="preserve"> </w:t>
            </w:r>
            <w:r w:rsidRPr="000C4FD7">
              <w:rPr>
                <w:bCs/>
                <w:color w:val="000000" w:themeColor="text1"/>
              </w:rPr>
              <w:t>работы</w:t>
            </w:r>
            <w:r w:rsidRPr="000C4FD7">
              <w:rPr>
                <w:bCs/>
                <w:i/>
                <w:color w:val="000000" w:themeColor="text1"/>
              </w:rPr>
              <w:t>.</w:t>
            </w:r>
            <w:r w:rsidRPr="000C4FD7">
              <w:rPr>
                <w:bCs/>
                <w:color w:val="000000" w:themeColor="text1"/>
              </w:rPr>
              <w:t xml:space="preserve"> Вынесение множителя из-под знака корня.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9.11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правило вынесения множителя из-под знака корня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освобождаться от ирраци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нальности в числителе или знаменателе</w:t>
            </w:r>
          </w:p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выносить множитель из-под знака корня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bCs/>
                <w:i/>
                <w:color w:val="000000" w:themeColor="text1"/>
              </w:rPr>
              <w:t>использовать</w:t>
            </w:r>
            <w:r w:rsidRPr="000C4FD7">
              <w:rPr>
                <w:bCs/>
                <w:color w:val="000000" w:themeColor="text1"/>
              </w:rPr>
              <w:t xml:space="preserve"> ко</w:t>
            </w:r>
            <w:r w:rsidRPr="000C4FD7">
              <w:rPr>
                <w:bCs/>
                <w:color w:val="000000" w:themeColor="text1"/>
              </w:rPr>
              <w:t>м</w:t>
            </w:r>
            <w:r w:rsidRPr="000C4FD7">
              <w:rPr>
                <w:bCs/>
                <w:color w:val="000000" w:themeColor="text1"/>
              </w:rPr>
              <w:t>пьютерные и коммуник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ционные технологии как инструмент для достиж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 xml:space="preserve">ния своих целей.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Внесение множителя под знак корня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правило внесения множителя под знак корня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вносить множитель под знак корня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в дискуссии </w:t>
            </w: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bCs/>
                <w:i/>
                <w:color w:val="000000" w:themeColor="text1"/>
              </w:rPr>
              <w:t>выдв</w:t>
            </w:r>
            <w:r w:rsidRPr="000C4FD7">
              <w:rPr>
                <w:bCs/>
                <w:i/>
                <w:color w:val="000000" w:themeColor="text1"/>
              </w:rPr>
              <w:t>и</w:t>
            </w:r>
            <w:r w:rsidRPr="000C4FD7">
              <w:rPr>
                <w:bCs/>
                <w:i/>
                <w:color w:val="000000" w:themeColor="text1"/>
              </w:rPr>
              <w:t>нуть</w:t>
            </w:r>
            <w:r w:rsidRPr="000C4FD7">
              <w:rPr>
                <w:bCs/>
                <w:color w:val="000000" w:themeColor="text1"/>
              </w:rPr>
              <w:t xml:space="preserve"> контраргументы; уметь выбирать адеква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ные задаче инструментал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ные программно-аппаратные средства и сервисы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Преобразование выражений, содержащих квадратные корни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схему преобразования выражений с корнями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преобразовывать выраж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ния, содержащие квадратные корни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понимая позицию другого, </w:t>
            </w:r>
            <w:r w:rsidRPr="000C4FD7">
              <w:rPr>
                <w:bCs/>
                <w:i/>
                <w:color w:val="000000" w:themeColor="text1"/>
              </w:rPr>
              <w:t>различать</w:t>
            </w:r>
            <w:r w:rsidRPr="000C4FD7">
              <w:rPr>
                <w:bCs/>
                <w:color w:val="000000" w:themeColor="text1"/>
              </w:rPr>
              <w:t xml:space="preserve"> в его речи: мн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(точку зрения), доказ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тельство (аргументы), фа</w:t>
            </w:r>
            <w:r w:rsidRPr="000C4FD7">
              <w:rPr>
                <w:bCs/>
                <w:color w:val="000000" w:themeColor="text1"/>
              </w:rPr>
              <w:t>к</w:t>
            </w:r>
            <w:r w:rsidRPr="000C4FD7">
              <w:rPr>
                <w:bCs/>
                <w:color w:val="000000" w:themeColor="text1"/>
              </w:rPr>
              <w:t>ты; гипотезы, аксиомы, теории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Освобождение от иррациональности в знам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нателе или  числителе дроби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BD720F" w:rsidRDefault="00D67966" w:rsidP="00BD720F">
            <w:pPr>
              <w:ind w:left="-57" w:right="-113"/>
              <w:jc w:val="center"/>
              <w:rPr>
                <w:bCs/>
              </w:rPr>
            </w:pPr>
            <w:r w:rsidRPr="00BD720F">
              <w:rPr>
                <w:bCs/>
              </w:rPr>
              <w:t>12.11</w:t>
            </w:r>
          </w:p>
        </w:tc>
        <w:tc>
          <w:tcPr>
            <w:tcW w:w="708" w:type="dxa"/>
          </w:tcPr>
          <w:p w:rsidR="00D67966" w:rsidRPr="00BD720F" w:rsidRDefault="00D67966" w:rsidP="00BD720F">
            <w:pPr>
              <w:ind w:left="-57" w:right="-113"/>
              <w:jc w:val="center"/>
              <w:rPr>
                <w:bCs/>
              </w:rPr>
            </w:pPr>
            <w:r w:rsidRPr="00BD720F">
              <w:rPr>
                <w:bCs/>
              </w:rPr>
              <w:t>12.11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как избавиться от иррациональности в знаменателе и числителе дроби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теоремы при пр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образовании выражений, содержащих квадратные корни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создание письменных в</w:t>
            </w:r>
            <w:r w:rsidRPr="000C4FD7">
              <w:rPr>
                <w:snapToGrid w:val="0"/>
                <w:color w:val="000000" w:themeColor="text1"/>
              </w:rPr>
              <w:t>ы</w:t>
            </w:r>
            <w:r w:rsidRPr="000C4FD7">
              <w:rPr>
                <w:snapToGrid w:val="0"/>
                <w:color w:val="000000" w:themeColor="text1"/>
              </w:rPr>
              <w:t>сказываний, адекватно передающих прослуша</w:t>
            </w:r>
            <w:r w:rsidRPr="000C4FD7">
              <w:rPr>
                <w:snapToGrid w:val="0"/>
                <w:color w:val="000000" w:themeColor="text1"/>
              </w:rPr>
              <w:t>н</w:t>
            </w:r>
            <w:r w:rsidRPr="000C4FD7">
              <w:rPr>
                <w:snapToGrid w:val="0"/>
                <w:color w:val="000000" w:themeColor="text1"/>
              </w:rPr>
              <w:t>ную и прочитанную и</w:t>
            </w:r>
            <w:r w:rsidRPr="000C4FD7">
              <w:rPr>
                <w:snapToGrid w:val="0"/>
                <w:color w:val="000000" w:themeColor="text1"/>
              </w:rPr>
              <w:t>н</w:t>
            </w:r>
            <w:r w:rsidRPr="000C4FD7">
              <w:rPr>
                <w:snapToGrid w:val="0"/>
                <w:color w:val="000000" w:themeColor="text1"/>
              </w:rPr>
              <w:t>формацию с заданной ст</w:t>
            </w:r>
            <w:r w:rsidRPr="000C4FD7">
              <w:rPr>
                <w:snapToGrid w:val="0"/>
                <w:color w:val="000000" w:themeColor="text1"/>
              </w:rPr>
              <w:t>е</w:t>
            </w:r>
            <w:r w:rsidRPr="000C4FD7">
              <w:rPr>
                <w:snapToGrid w:val="0"/>
                <w:color w:val="000000" w:themeColor="text1"/>
              </w:rPr>
              <w:t xml:space="preserve">пенью свернутости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Применение свойств  квадратного корня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свойства квадратного корня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свойства ква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ратного корня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создавать</w:t>
            </w:r>
            <w:r w:rsidRPr="000C4FD7">
              <w:rPr>
                <w:bCs/>
                <w:color w:val="000000" w:themeColor="text1"/>
              </w:rPr>
              <w:t xml:space="preserve"> математические модели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640334" w:rsidRDefault="00D67966" w:rsidP="00BD720F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640334">
              <w:rPr>
                <w:bCs/>
                <w:i/>
                <w:color w:val="000000" w:themeColor="text1"/>
              </w:rPr>
              <w:t xml:space="preserve">Преобразование двойных радикалов.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/>
                <w:color w:val="000000" w:themeColor="text1"/>
              </w:rPr>
            </w:pPr>
            <w:r w:rsidRPr="000C4FD7">
              <w:rPr>
                <w:color w:val="000000" w:themeColor="text1"/>
              </w:rPr>
              <w:t>что такое двойной радикал; формулы двойного радикала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преобразовывать выраж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ния, содержащие двойные радикалы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самостоятельно </w:t>
            </w:r>
            <w:r w:rsidRPr="000C4FD7">
              <w:rPr>
                <w:bCs/>
                <w:i/>
                <w:color w:val="000000" w:themeColor="text1"/>
              </w:rPr>
              <w:t>обнаруж</w:t>
            </w:r>
            <w:r w:rsidRPr="000C4FD7">
              <w:rPr>
                <w:bCs/>
                <w:i/>
                <w:color w:val="000000" w:themeColor="text1"/>
              </w:rPr>
              <w:t>и</w:t>
            </w:r>
            <w:r w:rsidRPr="000C4FD7">
              <w:rPr>
                <w:bCs/>
                <w:i/>
                <w:color w:val="000000" w:themeColor="text1"/>
              </w:rPr>
              <w:t>вать</w:t>
            </w:r>
            <w:r w:rsidRPr="000C4FD7">
              <w:rPr>
                <w:bCs/>
                <w:color w:val="000000" w:themeColor="text1"/>
              </w:rPr>
              <w:t xml:space="preserve"> и </w:t>
            </w:r>
            <w:r w:rsidRPr="000C4FD7">
              <w:rPr>
                <w:bCs/>
                <w:i/>
                <w:color w:val="000000" w:themeColor="text1"/>
              </w:rPr>
              <w:t>формулировать</w:t>
            </w:r>
            <w:r w:rsidRPr="000C4FD7">
              <w:rPr>
                <w:bCs/>
                <w:color w:val="000000" w:themeColor="text1"/>
              </w:rPr>
              <w:t xml:space="preserve"> проблему в классной и индивидуальной учебной деятельности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640334" w:rsidRDefault="00D67966" w:rsidP="00BD720F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640334">
              <w:rPr>
                <w:bCs/>
                <w:i/>
                <w:color w:val="000000" w:themeColor="text1"/>
              </w:rPr>
              <w:t>Формулы двойного радикала.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EF0046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EF0046">
              <w:rPr>
                <w:sz w:val="22"/>
                <w:szCs w:val="22"/>
              </w:rPr>
              <w:t>формулы двойного радикала</w:t>
            </w:r>
          </w:p>
          <w:p w:rsidR="00D67966" w:rsidRPr="00EF0046" w:rsidRDefault="00D67966" w:rsidP="00BD720F">
            <w:pPr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производить вычисления по формуле двойного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дикала</w:t>
            </w:r>
          </w:p>
        </w:tc>
        <w:tc>
          <w:tcPr>
            <w:tcW w:w="2418" w:type="dxa"/>
          </w:tcPr>
          <w:p w:rsidR="00D67966" w:rsidRPr="00EF0046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EF0046">
              <w:rPr>
                <w:bCs/>
                <w:sz w:val="22"/>
                <w:szCs w:val="22"/>
              </w:rPr>
              <w:t>самостоятельно подб</w:t>
            </w:r>
            <w:r w:rsidRPr="00EF0046">
              <w:rPr>
                <w:bCs/>
                <w:sz w:val="22"/>
                <w:szCs w:val="22"/>
              </w:rPr>
              <w:t>и</w:t>
            </w:r>
            <w:r w:rsidRPr="00EF0046">
              <w:rPr>
                <w:bCs/>
                <w:sz w:val="22"/>
                <w:szCs w:val="22"/>
              </w:rPr>
              <w:t>рать теоретические  фа</w:t>
            </w:r>
            <w:r w:rsidRPr="00EF0046">
              <w:rPr>
                <w:bCs/>
                <w:sz w:val="22"/>
                <w:szCs w:val="22"/>
              </w:rPr>
              <w:t>к</w:t>
            </w:r>
            <w:r w:rsidRPr="00EF0046">
              <w:rPr>
                <w:bCs/>
                <w:sz w:val="22"/>
                <w:szCs w:val="22"/>
              </w:rPr>
              <w:t>ты для решения ко</w:t>
            </w:r>
            <w:r w:rsidRPr="00EF0046">
              <w:rPr>
                <w:bCs/>
                <w:sz w:val="22"/>
                <w:szCs w:val="22"/>
              </w:rPr>
              <w:t>н</w:t>
            </w:r>
            <w:r w:rsidRPr="00EF0046">
              <w:rPr>
                <w:bCs/>
                <w:sz w:val="22"/>
                <w:szCs w:val="22"/>
              </w:rPr>
              <w:t>кретной задачи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EF0046" w:rsidRDefault="00D67966" w:rsidP="00BD720F">
            <w:pPr>
              <w:ind w:left="-57" w:right="-113"/>
              <w:jc w:val="left"/>
              <w:rPr>
                <w:bCs/>
                <w:i/>
                <w:sz w:val="22"/>
                <w:szCs w:val="22"/>
              </w:rPr>
            </w:pPr>
            <w:r w:rsidRPr="00EF0046">
              <w:rPr>
                <w:bCs/>
                <w:i/>
                <w:sz w:val="22"/>
                <w:szCs w:val="22"/>
              </w:rPr>
              <w:t>Решение задач по теме «Двойные рад</w:t>
            </w:r>
            <w:r w:rsidRPr="00EF0046">
              <w:rPr>
                <w:bCs/>
                <w:i/>
                <w:sz w:val="22"/>
                <w:szCs w:val="22"/>
              </w:rPr>
              <w:t>и</w:t>
            </w:r>
            <w:r w:rsidRPr="00EF0046">
              <w:rPr>
                <w:bCs/>
                <w:i/>
                <w:sz w:val="22"/>
                <w:szCs w:val="22"/>
              </w:rPr>
              <w:t xml:space="preserve">калы» </w:t>
            </w:r>
          </w:p>
          <w:p w:rsidR="00D67966" w:rsidRPr="00640334" w:rsidRDefault="00D67966" w:rsidP="00BD720F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EF0046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EF0046">
              <w:rPr>
                <w:sz w:val="22"/>
                <w:szCs w:val="22"/>
              </w:rPr>
              <w:t>формулы двойного радикала</w:t>
            </w:r>
          </w:p>
          <w:p w:rsidR="00D67966" w:rsidRPr="00EF0046" w:rsidRDefault="00D67966" w:rsidP="00BD720F">
            <w:pPr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формулы при решении задач</w:t>
            </w:r>
          </w:p>
        </w:tc>
        <w:tc>
          <w:tcPr>
            <w:tcW w:w="2418" w:type="dxa"/>
          </w:tcPr>
          <w:p w:rsidR="00D67966" w:rsidRPr="00EF0046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EF0046">
              <w:rPr>
                <w:bCs/>
                <w:sz w:val="22"/>
                <w:szCs w:val="22"/>
              </w:rPr>
              <w:t>действовать по опред</w:t>
            </w:r>
            <w:r w:rsidRPr="00EF0046">
              <w:rPr>
                <w:bCs/>
                <w:sz w:val="22"/>
                <w:szCs w:val="22"/>
              </w:rPr>
              <w:t>е</w:t>
            </w:r>
            <w:r w:rsidRPr="00EF0046">
              <w:rPr>
                <w:bCs/>
                <w:sz w:val="22"/>
                <w:szCs w:val="22"/>
              </w:rPr>
              <w:t>ленному плану, инс</w:t>
            </w:r>
            <w:r w:rsidRPr="00EF0046">
              <w:rPr>
                <w:bCs/>
                <w:sz w:val="22"/>
                <w:szCs w:val="22"/>
              </w:rPr>
              <w:t>т</w:t>
            </w:r>
            <w:r w:rsidRPr="00EF0046">
              <w:rPr>
                <w:bCs/>
                <w:sz w:val="22"/>
                <w:szCs w:val="22"/>
              </w:rPr>
              <w:t>рукции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Обобщение по теме «Применение свойств арифметического квадратного корня»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квадратный корень; арифметический квадратный корень; свойства ква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lastRenderedPageBreak/>
              <w:t>ратного корня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решать задания, применяя свойства квадратного корня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приводить примеры, иллюстриру</w:t>
            </w:r>
            <w:r w:rsidRPr="000C4FD7">
              <w:rPr>
                <w:bCs/>
                <w:color w:val="000000" w:themeColor="text1"/>
              </w:rPr>
              <w:t>ю</w:t>
            </w:r>
            <w:r w:rsidRPr="000C4FD7">
              <w:rPr>
                <w:bCs/>
                <w:color w:val="000000" w:themeColor="text1"/>
              </w:rPr>
              <w:lastRenderedPageBreak/>
              <w:t>щие правило</w:t>
            </w:r>
          </w:p>
        </w:tc>
      </w:tr>
      <w:tr w:rsidR="00D67966" w:rsidRPr="000C4FD7" w:rsidTr="00D67966">
        <w:trPr>
          <w:gridAfter w:val="4"/>
          <w:wAfter w:w="2836" w:type="dxa"/>
          <w:trHeight w:val="497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«Преобраз</w:t>
            </w:r>
            <w:r w:rsidRPr="000C4FD7">
              <w:rPr>
                <w:b/>
                <w:bCs/>
                <w:color w:val="000000" w:themeColor="text1"/>
              </w:rPr>
              <w:t>о</w:t>
            </w:r>
            <w:r w:rsidRPr="000C4FD7">
              <w:rPr>
                <w:b/>
                <w:bCs/>
                <w:color w:val="000000" w:themeColor="text1"/>
              </w:rPr>
              <w:t>вание выражений, содержащих квадра</w:t>
            </w:r>
            <w:r w:rsidRPr="000C4FD7">
              <w:rPr>
                <w:b/>
                <w:bCs/>
                <w:color w:val="000000" w:themeColor="text1"/>
              </w:rPr>
              <w:t>т</w:t>
            </w:r>
            <w:r w:rsidRPr="000C4FD7">
              <w:rPr>
                <w:b/>
                <w:bCs/>
                <w:color w:val="000000" w:themeColor="text1"/>
              </w:rPr>
              <w:t xml:space="preserve">ные корни» 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правила, теоремы о квадратном ко</w:t>
            </w:r>
            <w:r w:rsidRPr="000C4FD7">
              <w:rPr>
                <w:color w:val="000000" w:themeColor="text1"/>
              </w:rPr>
              <w:t>р</w:t>
            </w:r>
            <w:r w:rsidRPr="000C4FD7">
              <w:rPr>
                <w:color w:val="000000" w:themeColor="text1"/>
              </w:rPr>
              <w:t>не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теоретические знания на практике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0"/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самостоятельно </w:t>
            </w:r>
            <w:r w:rsidRPr="000C4FD7">
              <w:rPr>
                <w:bCs/>
                <w:i/>
                <w:color w:val="000000" w:themeColor="text1"/>
              </w:rPr>
              <w:t>осозн</w:t>
            </w:r>
            <w:r w:rsidRPr="000C4FD7">
              <w:rPr>
                <w:bCs/>
                <w:i/>
                <w:color w:val="000000" w:themeColor="text1"/>
              </w:rPr>
              <w:t>а</w:t>
            </w:r>
            <w:r w:rsidRPr="000C4FD7">
              <w:rPr>
                <w:bCs/>
                <w:i/>
                <w:color w:val="000000" w:themeColor="text1"/>
              </w:rPr>
              <w:t>вать</w:t>
            </w:r>
            <w:r w:rsidRPr="000C4FD7">
              <w:rPr>
                <w:bCs/>
                <w:color w:val="000000" w:themeColor="text1"/>
              </w:rPr>
              <w:t xml:space="preserve"> причины своего у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пеха или неуспеха и нах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дить способы выхода из ситуации неуспеха</w:t>
            </w:r>
          </w:p>
        </w:tc>
      </w:tr>
      <w:tr w:rsidR="00D67966" w:rsidRPr="000C4FD7" w:rsidTr="00D67966">
        <w:trPr>
          <w:trHeight w:val="333"/>
        </w:trPr>
        <w:tc>
          <w:tcPr>
            <w:tcW w:w="16160" w:type="dxa"/>
            <w:gridSpan w:val="10"/>
          </w:tcPr>
          <w:p w:rsidR="00D67966" w:rsidRPr="000C4FD7" w:rsidRDefault="00D67966" w:rsidP="00D67966">
            <w:pPr>
              <w:pStyle w:val="ab"/>
              <w:numPr>
                <w:ilvl w:val="0"/>
                <w:numId w:val="28"/>
              </w:numPr>
              <w:ind w:left="-57" w:right="57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Площади плоских фигур – 14 ч</w:t>
            </w:r>
          </w:p>
        </w:tc>
        <w:tc>
          <w:tcPr>
            <w:tcW w:w="709" w:type="dxa"/>
          </w:tcPr>
          <w:p w:rsidR="00D67966" w:rsidRPr="000C4FD7" w:rsidRDefault="00D67966" w:rsidP="00D67966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709" w:type="dxa"/>
          </w:tcPr>
          <w:p w:rsidR="00D67966" w:rsidRPr="000C4FD7" w:rsidRDefault="00D67966" w:rsidP="00D67966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709" w:type="dxa"/>
          </w:tcPr>
          <w:p w:rsidR="00D67966" w:rsidRPr="0094229C" w:rsidRDefault="00D67966" w:rsidP="00D67966">
            <w:pPr>
              <w:ind w:left="-57"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709" w:type="dxa"/>
          </w:tcPr>
          <w:p w:rsidR="00D67966" w:rsidRPr="0094229C" w:rsidRDefault="00D67966" w:rsidP="00D67966">
            <w:pPr>
              <w:ind w:left="-57"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</w:t>
            </w:r>
            <w:r w:rsidRPr="000C4FD7">
              <w:rPr>
                <w:bCs/>
                <w:i/>
                <w:color w:val="000000" w:themeColor="text1"/>
              </w:rPr>
              <w:t xml:space="preserve"> </w:t>
            </w:r>
            <w:r w:rsidRPr="000C4FD7">
              <w:rPr>
                <w:bCs/>
                <w:color w:val="000000" w:themeColor="text1"/>
              </w:rPr>
              <w:t>работы</w:t>
            </w:r>
            <w:r w:rsidRPr="000C4FD7">
              <w:rPr>
                <w:bCs/>
                <w:i/>
                <w:color w:val="000000" w:themeColor="text1"/>
              </w:rPr>
              <w:t>.</w:t>
            </w:r>
            <w:r w:rsidRPr="000C4FD7">
              <w:rPr>
                <w:bCs/>
                <w:color w:val="000000" w:themeColor="text1"/>
              </w:rPr>
              <w:t xml:space="preserve"> Понятие о пл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щади плоских фигур. Площадь многоугол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ника. Равносоставленные и равновеликие фигуры.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площади; основные свойс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ва площадей; формулу для вычисл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ния площади квадрата; понятие ра</w:t>
            </w:r>
            <w:r w:rsidRPr="000C4FD7">
              <w:rPr>
                <w:color w:val="000000" w:themeColor="text1"/>
              </w:rPr>
              <w:t>в</w:t>
            </w:r>
            <w:r w:rsidRPr="000C4FD7">
              <w:rPr>
                <w:color w:val="000000" w:themeColor="text1"/>
              </w:rPr>
              <w:t>новеликие и равносоставленные ф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гуры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выводить формулу площади квадрата; решать задачи на применение формулы пл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щади прямоугольника; нах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 xml:space="preserve">дить равновеликие фигуры 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различать способ и резул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тат действия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Площадь прямоугольника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формулу для вычисления площади прямоугольника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выводить формулу площади прямоугольника;  решать задачи на применение свойств площадей и форм</w:t>
            </w:r>
            <w:r w:rsidRPr="000C4FD7">
              <w:rPr>
                <w:color w:val="000000" w:themeColor="text1"/>
              </w:rPr>
              <w:t>у</w:t>
            </w:r>
            <w:r w:rsidRPr="000C4FD7">
              <w:rPr>
                <w:color w:val="000000" w:themeColor="text1"/>
              </w:rPr>
              <w:t>лы площади прямоугольника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вносить  необходимые коррективы в действие после его завершения на основе учета характера сделанных ошибок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на нахождение площади мн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гоугольника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способы решения задач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свойств площадей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свойств площадей и формулы площади прям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угольника повышенного уровня сложности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развернуто обосновывать суждения, приводить док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зательства, в том числе и от противного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Площадь параллелограмма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для вычисления площади параллелограмма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выводить формулу S пара</w:t>
            </w:r>
            <w:r w:rsidRPr="000C4FD7">
              <w:rPr>
                <w:color w:val="000000" w:themeColor="text1"/>
              </w:rPr>
              <w:t>л</w:t>
            </w:r>
            <w:r w:rsidRPr="000C4FD7">
              <w:rPr>
                <w:color w:val="000000" w:themeColor="text1"/>
              </w:rPr>
              <w:t>лелограмма; решать задачи на  ее применение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-108"/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ориентироваться на разн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образие способов решения задачи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Площадь треугольника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формулы площадей треугольника; теорему об отношении площадей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∆</m:t>
              </m:r>
            </m:oMath>
            <w:r w:rsidRPr="000C4FD7">
              <w:rPr>
                <w:color w:val="000000" w:themeColor="text1"/>
              </w:rPr>
              <w:t xml:space="preserve"> , имеющих по острому углу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  <w:position w:val="-8"/>
              </w:rPr>
              <w:t>решать задачи на нахожд</w:t>
            </w:r>
            <w:r w:rsidRPr="000C4FD7">
              <w:rPr>
                <w:bCs/>
                <w:color w:val="000000" w:themeColor="text1"/>
                <w:position w:val="-8"/>
              </w:rPr>
              <w:t>е</w:t>
            </w:r>
            <w:r w:rsidRPr="000C4FD7">
              <w:rPr>
                <w:bCs/>
                <w:color w:val="000000" w:themeColor="text1"/>
                <w:position w:val="-8"/>
              </w:rPr>
              <w:t>ние площадей треугольников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-108"/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использовать поиск нео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ходимой информации для выполнения заданий с и</w:t>
            </w:r>
            <w:r w:rsidRPr="000C4FD7">
              <w:rPr>
                <w:color w:val="000000" w:themeColor="text1"/>
              </w:rPr>
              <w:t>с</w:t>
            </w:r>
            <w:r w:rsidRPr="000C4FD7">
              <w:rPr>
                <w:color w:val="000000" w:themeColor="text1"/>
              </w:rPr>
              <w:t>пользованием учебной литературы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Формула Герона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формулу Герона; формулы площадей треугольника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S треугольника по формуле Герона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умением предвидеть во</w:t>
            </w:r>
            <w:r w:rsidRPr="000C4FD7">
              <w:rPr>
                <w:color w:val="000000" w:themeColor="text1"/>
              </w:rPr>
              <w:t>з</w:t>
            </w:r>
            <w:r w:rsidRPr="000C4FD7">
              <w:rPr>
                <w:color w:val="000000" w:themeColor="text1"/>
              </w:rPr>
              <w:t>можные результаты своих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Площадь трапеции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586A81" w:rsidRDefault="00D67966" w:rsidP="00BD720F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</w:t>
            </w:r>
          </w:p>
        </w:tc>
        <w:tc>
          <w:tcPr>
            <w:tcW w:w="708" w:type="dxa"/>
          </w:tcPr>
          <w:p w:rsidR="00D67966" w:rsidRPr="00586A81" w:rsidRDefault="00D67966" w:rsidP="00BD720F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для вычисления площади трапеции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площадь трапеции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строить речевое высказ</w:t>
            </w:r>
            <w:r w:rsidRPr="000C4FD7">
              <w:rPr>
                <w:bCs/>
                <w:color w:val="000000" w:themeColor="text1"/>
              </w:rPr>
              <w:t>ы</w:t>
            </w:r>
            <w:r w:rsidRPr="000C4FD7">
              <w:rPr>
                <w:bCs/>
                <w:color w:val="000000" w:themeColor="text1"/>
              </w:rPr>
              <w:t>вание в устной и письме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ной форме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на вычисление площадей ф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гур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нахождения площадей треугольника, квадрата, прямоугол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ника, параллелограмма, ромба, тр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пеции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формулы площ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дей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вносить  необходимые коррективы в действие после его завершения на основе учета характера сделанных ошибок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Площадь четырехугольника. Решение задач на нахождение площади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30.11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30.11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для вычисления площадей четырехугольников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формулы для нахождения площадей чет</w:t>
            </w:r>
            <w:r w:rsidRPr="000C4FD7">
              <w:rPr>
                <w:color w:val="000000" w:themeColor="text1"/>
              </w:rPr>
              <w:t>ы</w:t>
            </w:r>
            <w:r w:rsidRPr="000C4FD7">
              <w:rPr>
                <w:color w:val="000000" w:themeColor="text1"/>
              </w:rPr>
              <w:lastRenderedPageBreak/>
              <w:t>рехугольников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работать по заданному алгоритму, решать сло</w:t>
            </w:r>
            <w:r w:rsidRPr="000C4FD7">
              <w:rPr>
                <w:color w:val="000000" w:themeColor="text1"/>
              </w:rPr>
              <w:t>ж</w:t>
            </w:r>
            <w:r w:rsidRPr="000C4FD7">
              <w:rPr>
                <w:color w:val="000000" w:themeColor="text1"/>
              </w:rPr>
              <w:lastRenderedPageBreak/>
              <w:t>ные геометрические зад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чи; оформлять решения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Теорема Пифагора.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теорему Пифагора с доказательством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теоремы Пифагора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-108"/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ориентироваться на разн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образие способов решения задачи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Теорема, обратная теореме Пифагора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теорему, обратную теореме Пифаг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доказывать теорему, обра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ную теореме Пифагора, применять ее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-108"/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участвовать в диалоге, понимать точку зрения собеседника, признавать право на другое мнение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«Теорема Пифагора»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способы решения задач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изученных теорем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изученных теорем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использовать поиск нео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ходимой информации для выполнения заданий с и</w:t>
            </w:r>
            <w:r w:rsidRPr="000C4FD7">
              <w:rPr>
                <w:color w:val="000000" w:themeColor="text1"/>
              </w:rPr>
              <w:t>с</w:t>
            </w:r>
            <w:r w:rsidRPr="000C4FD7">
              <w:rPr>
                <w:color w:val="000000" w:themeColor="text1"/>
              </w:rPr>
              <w:t>пользованием учебной литературы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Решение задач по теме «Площади».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основные свойства площадей;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рему Пифагора и обратную ей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рему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формул площадей,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ремы Пифагора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строить речевое высказ</w:t>
            </w:r>
            <w:r w:rsidRPr="000C4FD7">
              <w:rPr>
                <w:bCs/>
                <w:color w:val="000000" w:themeColor="text1"/>
              </w:rPr>
              <w:t>ы</w:t>
            </w:r>
            <w:r w:rsidRPr="000C4FD7">
              <w:rPr>
                <w:bCs/>
                <w:color w:val="000000" w:themeColor="text1"/>
              </w:rPr>
              <w:t>вание в устной и письме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ной форме</w:t>
            </w:r>
          </w:p>
        </w:tc>
      </w:tr>
      <w:tr w:rsidR="00D67966" w:rsidRPr="000C4FD7" w:rsidTr="00D67966">
        <w:trPr>
          <w:gridAfter w:val="4"/>
          <w:wAfter w:w="2836" w:type="dxa"/>
          <w:trHeight w:val="44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24AB8" w:rsidRDefault="00D67966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24AB8">
              <w:rPr>
                <w:b/>
                <w:bCs/>
                <w:color w:val="000000" w:themeColor="text1"/>
              </w:rPr>
              <w:t>Контрольная работа по теме «Площади плоских фигур»</w:t>
            </w:r>
          </w:p>
        </w:tc>
        <w:tc>
          <w:tcPr>
            <w:tcW w:w="567" w:type="dxa"/>
          </w:tcPr>
          <w:p w:rsidR="00D67966" w:rsidRPr="00024AB8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24AB8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5.12</w:t>
            </w:r>
          </w:p>
        </w:tc>
        <w:tc>
          <w:tcPr>
            <w:tcW w:w="703" w:type="dxa"/>
          </w:tcPr>
          <w:p w:rsidR="00D67966" w:rsidRPr="00024AB8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24AB8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24AB8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формулы площадей квадрата, прям</w:t>
            </w:r>
            <w:r w:rsidRPr="00024AB8">
              <w:rPr>
                <w:color w:val="000000" w:themeColor="text1"/>
              </w:rPr>
              <w:t>о</w:t>
            </w:r>
            <w:r w:rsidRPr="00024AB8">
              <w:rPr>
                <w:color w:val="000000" w:themeColor="text1"/>
              </w:rPr>
              <w:t>угольника, треугольника, параллел</w:t>
            </w:r>
            <w:r w:rsidRPr="00024AB8">
              <w:rPr>
                <w:color w:val="000000" w:themeColor="text1"/>
              </w:rPr>
              <w:t>о</w:t>
            </w:r>
            <w:r w:rsidRPr="00024AB8">
              <w:rPr>
                <w:color w:val="000000" w:themeColor="text1"/>
              </w:rPr>
              <w:t>грамма, трапеции; теорему Пифаг</w:t>
            </w:r>
            <w:r w:rsidRPr="00024AB8">
              <w:rPr>
                <w:color w:val="000000" w:themeColor="text1"/>
              </w:rPr>
              <w:t>о</w:t>
            </w:r>
            <w:r w:rsidRPr="00024AB8">
              <w:rPr>
                <w:color w:val="000000" w:themeColor="text1"/>
              </w:rPr>
              <w:t>ра, обратную ей теорему</w:t>
            </w:r>
          </w:p>
        </w:tc>
        <w:tc>
          <w:tcPr>
            <w:tcW w:w="2552" w:type="dxa"/>
          </w:tcPr>
          <w:p w:rsidR="00D67966" w:rsidRPr="00024AB8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решать задачи на примен</w:t>
            </w:r>
            <w:r w:rsidRPr="00024AB8">
              <w:rPr>
                <w:color w:val="000000" w:themeColor="text1"/>
              </w:rPr>
              <w:t>е</w:t>
            </w:r>
            <w:r w:rsidRPr="00024AB8">
              <w:rPr>
                <w:color w:val="000000" w:themeColor="text1"/>
              </w:rPr>
              <w:t>ние свойств площадей, фо</w:t>
            </w:r>
            <w:r w:rsidRPr="00024AB8">
              <w:rPr>
                <w:color w:val="000000" w:themeColor="text1"/>
              </w:rPr>
              <w:t>р</w:t>
            </w:r>
            <w:r w:rsidRPr="00024AB8">
              <w:rPr>
                <w:color w:val="000000" w:themeColor="text1"/>
              </w:rPr>
              <w:t>мул площадей многоугол</w:t>
            </w:r>
            <w:r w:rsidRPr="00024AB8">
              <w:rPr>
                <w:color w:val="000000" w:themeColor="text1"/>
              </w:rPr>
              <w:t>ь</w:t>
            </w:r>
            <w:r w:rsidRPr="00024AB8">
              <w:rPr>
                <w:color w:val="000000" w:themeColor="text1"/>
              </w:rPr>
              <w:t>ников, теорему Пифагора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24AB8">
              <w:rPr>
                <w:color w:val="000000" w:themeColor="text1"/>
              </w:rPr>
              <w:t>владение навыками ко</w:t>
            </w:r>
            <w:r w:rsidRPr="00024AB8">
              <w:rPr>
                <w:color w:val="000000" w:themeColor="text1"/>
              </w:rPr>
              <w:t>н</w:t>
            </w:r>
            <w:r w:rsidRPr="00024AB8">
              <w:rPr>
                <w:color w:val="000000" w:themeColor="text1"/>
              </w:rPr>
              <w:t>троля и оценки своей де</w:t>
            </w:r>
            <w:r w:rsidRPr="00024AB8">
              <w:rPr>
                <w:color w:val="000000" w:themeColor="text1"/>
              </w:rPr>
              <w:t>я</w:t>
            </w:r>
            <w:r w:rsidRPr="00024AB8">
              <w:rPr>
                <w:color w:val="000000" w:themeColor="text1"/>
              </w:rPr>
              <w:t>тельности, умением пре</w:t>
            </w:r>
            <w:r w:rsidRPr="00024AB8">
              <w:rPr>
                <w:color w:val="000000" w:themeColor="text1"/>
              </w:rPr>
              <w:t>д</w:t>
            </w:r>
            <w:r w:rsidRPr="00024AB8">
              <w:rPr>
                <w:color w:val="000000" w:themeColor="text1"/>
              </w:rPr>
              <w:t>видеть возможные резул</w:t>
            </w:r>
            <w:r w:rsidRPr="00024AB8">
              <w:rPr>
                <w:color w:val="000000" w:themeColor="text1"/>
              </w:rPr>
              <w:t>ь</w:t>
            </w:r>
            <w:r w:rsidRPr="00024AB8">
              <w:rPr>
                <w:color w:val="000000" w:themeColor="text1"/>
              </w:rPr>
              <w:t>таты своих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D67966" w:rsidRPr="000C4FD7" w:rsidRDefault="00D67966" w:rsidP="00D67966">
            <w:pPr>
              <w:pStyle w:val="ab"/>
              <w:numPr>
                <w:ilvl w:val="0"/>
                <w:numId w:val="28"/>
              </w:numPr>
              <w:ind w:left="-57" w:right="57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Квадратные уравнения – 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Анализ контрольной работы. Определение квадратного уравнения.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квадратного уравнения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выбирать из предложенных уравнений квадратные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делать умозаключения и выводы, работать с уче</w:t>
            </w:r>
            <w:r w:rsidRPr="000C4FD7">
              <w:rPr>
                <w:bCs/>
                <w:color w:val="000000" w:themeColor="text1"/>
              </w:rPr>
              <w:t>б</w:t>
            </w:r>
            <w:r w:rsidRPr="000C4FD7">
              <w:rPr>
                <w:bCs/>
                <w:color w:val="000000" w:themeColor="text1"/>
              </w:rPr>
              <w:t>ной 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Неполные квадратные уравнения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8.12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8.12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типы квадратных уравнений; непо</w:t>
            </w:r>
            <w:r w:rsidRPr="000C4FD7">
              <w:rPr>
                <w:color w:val="000000" w:themeColor="text1"/>
              </w:rPr>
              <w:t>л</w:t>
            </w:r>
            <w:r w:rsidRPr="000C4FD7">
              <w:rPr>
                <w:color w:val="000000" w:themeColor="text1"/>
              </w:rPr>
              <w:t>ное квадратное уравнение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неполные квадра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ные уравнения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находить рациональные приемы вычислений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59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Решение квадратных уравнений выделением квадрата двучлена. 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586A81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9.12</w:t>
            </w:r>
          </w:p>
        </w:tc>
        <w:tc>
          <w:tcPr>
            <w:tcW w:w="708" w:type="dxa"/>
          </w:tcPr>
          <w:p w:rsidR="00D67966" w:rsidRPr="00586A81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решения квадратных ура</w:t>
            </w:r>
            <w:r w:rsidRPr="000C4FD7">
              <w:rPr>
                <w:color w:val="000000" w:themeColor="text1"/>
              </w:rPr>
              <w:t>в</w:t>
            </w:r>
            <w:r w:rsidRPr="000C4FD7">
              <w:rPr>
                <w:color w:val="000000" w:themeColor="text1"/>
              </w:rPr>
              <w:t>нений выделением квадрата двучл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квадратные уравн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 xml:space="preserve">ния с помощью выделения квадрата двучлена 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строить</w:t>
            </w:r>
            <w:r w:rsidRPr="000C4FD7">
              <w:rPr>
                <w:bCs/>
                <w:color w:val="000000" w:themeColor="text1"/>
              </w:rPr>
              <w:t xml:space="preserve"> логически обо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нованное рассуждение, включающее установление причинно-следственных связей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Квадратное уравнение: формула корней квадратного уравнения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10.12</w:t>
            </w:r>
          </w:p>
        </w:tc>
        <w:tc>
          <w:tcPr>
            <w:tcW w:w="708" w:type="dxa"/>
          </w:tcPr>
          <w:p w:rsidR="00D67966" w:rsidRPr="0094229C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дискриминанта; формулу нахождения дискриминанта и корней квадратного  уравнения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формулу корней квадратного уравнения для решения уравнений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учиться </w:t>
            </w:r>
            <w:r w:rsidRPr="000C4FD7">
              <w:rPr>
                <w:bCs/>
                <w:i/>
                <w:color w:val="000000" w:themeColor="text1"/>
              </w:rPr>
              <w:t>критично отн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ситься</w:t>
            </w:r>
            <w:r w:rsidRPr="000C4FD7">
              <w:rPr>
                <w:bCs/>
                <w:color w:val="000000" w:themeColor="text1"/>
              </w:rPr>
              <w:t xml:space="preserve"> к своему мнению, с достоинством </w:t>
            </w:r>
            <w:r w:rsidRPr="000C4FD7">
              <w:rPr>
                <w:bCs/>
                <w:i/>
                <w:color w:val="000000" w:themeColor="text1"/>
              </w:rPr>
              <w:t>признавать</w:t>
            </w:r>
            <w:r w:rsidRPr="000C4FD7">
              <w:rPr>
                <w:bCs/>
                <w:color w:val="000000" w:themeColor="text1"/>
              </w:rPr>
              <w:t xml:space="preserve"> ошибочность своего мн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и корректировать его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квадратных уравнений по формуле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формулу нахождения дискриминанта и корней квадратного  уравнения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составлять квадратные ура</w:t>
            </w:r>
            <w:r w:rsidRPr="000C4FD7">
              <w:rPr>
                <w:color w:val="000000" w:themeColor="text1"/>
              </w:rPr>
              <w:t>в</w:t>
            </w:r>
            <w:r w:rsidRPr="000C4FD7">
              <w:rPr>
                <w:color w:val="000000" w:themeColor="text1"/>
              </w:rPr>
              <w:t>нения по условию задачи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подбирать теоретические  факты для решения конкретной зад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Решение квадратных уравнений с четным </w:t>
            </w:r>
            <w:r>
              <w:rPr>
                <w:bCs/>
                <w:color w:val="000000" w:themeColor="text1"/>
              </w:rPr>
              <w:lastRenderedPageBreak/>
              <w:t>вторым коэффициентом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формулу дискриминанта, корней </w:t>
            </w:r>
            <w:r>
              <w:rPr>
                <w:color w:val="000000" w:themeColor="text1"/>
              </w:rPr>
              <w:lastRenderedPageBreak/>
              <w:t>квадратного уравнения с четным вторым коэффициентом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применять формулы для </w:t>
            </w:r>
            <w:r>
              <w:rPr>
                <w:color w:val="000000" w:themeColor="text1"/>
              </w:rPr>
              <w:lastRenderedPageBreak/>
              <w:t>решения квадратных ура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нений</w:t>
            </w:r>
          </w:p>
        </w:tc>
        <w:tc>
          <w:tcPr>
            <w:tcW w:w="2418" w:type="dxa"/>
          </w:tcPr>
          <w:p w:rsidR="00D67966" w:rsidRPr="004A5634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4A5634">
              <w:lastRenderedPageBreak/>
              <w:t xml:space="preserve">уметь осуществлять выбор </w:t>
            </w:r>
            <w:r w:rsidRPr="004A5634">
              <w:lastRenderedPageBreak/>
              <w:t>наиболее эффективных способов решения задач в зависимости от конкре</w:t>
            </w:r>
            <w:r w:rsidRPr="004A5634">
              <w:t>т</w:t>
            </w:r>
            <w:r w:rsidRPr="004A5634">
              <w:t>ных действий.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B37B56" w:rsidRDefault="00D67966" w:rsidP="00BD720F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B37B56">
              <w:rPr>
                <w:bCs/>
                <w:i/>
                <w:sz w:val="22"/>
                <w:szCs w:val="22"/>
              </w:rPr>
              <w:t>Решение квадратных уравнений, соде</w:t>
            </w:r>
            <w:r w:rsidRPr="00B37B56">
              <w:rPr>
                <w:bCs/>
                <w:i/>
                <w:sz w:val="22"/>
                <w:szCs w:val="22"/>
              </w:rPr>
              <w:t>р</w:t>
            </w:r>
            <w:r w:rsidRPr="00B37B56">
              <w:rPr>
                <w:bCs/>
                <w:i/>
                <w:sz w:val="22"/>
                <w:szCs w:val="22"/>
              </w:rPr>
              <w:t>жащих модуль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определение модуля:</w:t>
            </w:r>
            <w:r w:rsidRPr="004B1850">
              <w:rPr>
                <w:bCs/>
                <w:sz w:val="22"/>
                <w:szCs w:val="22"/>
              </w:rPr>
              <w:t xml:space="preserve"> алгоритм решения квадратных уравнений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решать кв. уравнения</w:t>
            </w:r>
          </w:p>
          <w:p w:rsidR="00D67966" w:rsidRPr="004B1850" w:rsidRDefault="00D67966" w:rsidP="00BD720F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:rsidR="00D67966" w:rsidRPr="004B1850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делать обобщения и в</w:t>
            </w:r>
            <w:r w:rsidRPr="004B1850">
              <w:rPr>
                <w:bCs/>
                <w:sz w:val="22"/>
                <w:szCs w:val="22"/>
              </w:rPr>
              <w:t>ы</w:t>
            </w:r>
            <w:r w:rsidRPr="004B1850">
              <w:rPr>
                <w:bCs/>
                <w:sz w:val="22"/>
                <w:szCs w:val="22"/>
              </w:rPr>
              <w:t>воды</w:t>
            </w:r>
          </w:p>
          <w:p w:rsidR="00D67966" w:rsidRPr="004B1850" w:rsidRDefault="00D67966" w:rsidP="00BD720F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с помощью квадратных ура</w:t>
            </w:r>
            <w:r w:rsidRPr="000C4FD7">
              <w:rPr>
                <w:bCs/>
                <w:color w:val="000000" w:themeColor="text1"/>
              </w:rPr>
              <w:t>в</w:t>
            </w:r>
            <w:r w:rsidRPr="000C4FD7">
              <w:rPr>
                <w:bCs/>
                <w:color w:val="000000" w:themeColor="text1"/>
              </w:rPr>
              <w:t>нений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решения задач с помощью квадратных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квадратные уравн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через дискриминант и по теореме Виета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владеть общим приемом решения задач (уравнений)</w:t>
            </w:r>
          </w:p>
        </w:tc>
      </w:tr>
      <w:tr w:rsidR="00D67966" w:rsidRPr="000C4FD7" w:rsidTr="00D67966">
        <w:trPr>
          <w:gridAfter w:val="4"/>
          <w:wAfter w:w="2836" w:type="dxa"/>
          <w:trHeight w:val="130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текстовых задач с помощью ква</w:t>
            </w:r>
            <w:r w:rsidRPr="000C4FD7">
              <w:rPr>
                <w:bCs/>
                <w:color w:val="000000" w:themeColor="text1"/>
              </w:rPr>
              <w:t>д</w:t>
            </w:r>
            <w:r w:rsidRPr="000C4FD7">
              <w:rPr>
                <w:bCs/>
                <w:color w:val="000000" w:themeColor="text1"/>
              </w:rPr>
              <w:t>ратных уравнений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решения задач с помощью квадратных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с помощью квадратных  уравнений ра</w:t>
            </w:r>
            <w:r w:rsidRPr="000C4FD7">
              <w:rPr>
                <w:color w:val="000000" w:themeColor="text1"/>
              </w:rPr>
              <w:t>з</w:t>
            </w:r>
            <w:r w:rsidRPr="000C4FD7">
              <w:rPr>
                <w:color w:val="000000" w:themeColor="text1"/>
              </w:rPr>
              <w:t>ными способами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воспринимать учебную информацию на слух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Теорема Виета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теорему Виета; теорему, обратную теореме Виета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уравнения с пом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щью теоремы Виета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в диалоге с учителем </w:t>
            </w:r>
            <w:r w:rsidRPr="000C4FD7">
              <w:rPr>
                <w:bCs/>
                <w:i/>
                <w:color w:val="000000" w:themeColor="text1"/>
              </w:rPr>
              <w:t>с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вершенствовать</w:t>
            </w:r>
            <w:r w:rsidRPr="000C4FD7">
              <w:rPr>
                <w:bCs/>
                <w:color w:val="000000" w:themeColor="text1"/>
              </w:rPr>
              <w:t xml:space="preserve"> самосто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>тельно выработанные кр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терии оценки.</w:t>
            </w:r>
          </w:p>
        </w:tc>
      </w:tr>
      <w:tr w:rsidR="00D67966" w:rsidRPr="000C4FD7" w:rsidTr="00D67966">
        <w:trPr>
          <w:gridAfter w:val="4"/>
          <w:wAfter w:w="2836" w:type="dxa"/>
          <w:trHeight w:val="251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уравнений по теореме Виета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теорему Виета; теорему, обратную теореме Виета; алгоритм решения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уравнения по теор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ме Виета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понимать письменную инструкцию или задание</w:t>
            </w:r>
          </w:p>
        </w:tc>
      </w:tr>
      <w:tr w:rsidR="00D67966" w:rsidRPr="000C4FD7" w:rsidTr="00D67966">
        <w:trPr>
          <w:gridAfter w:val="4"/>
          <w:wAfter w:w="2836" w:type="dxa"/>
          <w:trHeight w:val="251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FB56CC" w:rsidRDefault="00D67966" w:rsidP="00BD720F">
            <w:pPr>
              <w:ind w:left="-57" w:right="-113"/>
              <w:jc w:val="left"/>
              <w:rPr>
                <w:bCs/>
                <w:i/>
                <w:sz w:val="22"/>
                <w:szCs w:val="22"/>
              </w:rPr>
            </w:pPr>
            <w:r w:rsidRPr="00FB56CC">
              <w:rPr>
                <w:bCs/>
                <w:i/>
                <w:sz w:val="22"/>
                <w:szCs w:val="22"/>
              </w:rPr>
              <w:t>Выражения, симметрические относ</w:t>
            </w:r>
            <w:r w:rsidRPr="00FB56CC">
              <w:rPr>
                <w:bCs/>
                <w:i/>
                <w:sz w:val="22"/>
                <w:szCs w:val="22"/>
              </w:rPr>
              <w:t>и</w:t>
            </w:r>
            <w:r w:rsidRPr="00FB56CC">
              <w:rPr>
                <w:bCs/>
                <w:i/>
                <w:sz w:val="22"/>
                <w:szCs w:val="22"/>
              </w:rPr>
              <w:t>тельно корней квадратного уравнения</w:t>
            </w:r>
          </w:p>
          <w:p w:rsidR="00D67966" w:rsidRPr="00FB56CC" w:rsidRDefault="00D67966" w:rsidP="00BD720F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симметрического выр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определять симметрич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ские выражения</w:t>
            </w:r>
          </w:p>
        </w:tc>
        <w:tc>
          <w:tcPr>
            <w:tcW w:w="2418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пользоваться справо</w:t>
            </w:r>
            <w:r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ной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251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FB56CC" w:rsidRDefault="00D67966" w:rsidP="00BD720F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FB56CC">
              <w:rPr>
                <w:bCs/>
                <w:sz w:val="22"/>
                <w:szCs w:val="22"/>
              </w:rPr>
              <w:t>Решение рациональных уравнений</w:t>
            </w:r>
          </w:p>
          <w:p w:rsidR="00D67966" w:rsidRPr="00FB56CC" w:rsidRDefault="00D67966" w:rsidP="00BD720F">
            <w:pPr>
              <w:ind w:left="-57" w:right="-113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67966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решения рациональных уравнений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решать рациональные уравнения по алгоритму</w:t>
            </w:r>
          </w:p>
        </w:tc>
        <w:tc>
          <w:tcPr>
            <w:tcW w:w="2418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 xml:space="preserve"> делать умозаключения и выводы, работать с учебной 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Обобщение по теме «Квадратные уравнения»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D67966" w:rsidRPr="00D67966" w:rsidRDefault="00D67966" w:rsidP="00BD720F">
            <w:pPr>
              <w:ind w:left="-57" w:right="-113"/>
              <w:jc w:val="center"/>
              <w:rPr>
                <w:bCs/>
              </w:rPr>
            </w:pPr>
            <w:r w:rsidRPr="00D67966">
              <w:rPr>
                <w:bCs/>
              </w:rPr>
              <w:t>22.12</w:t>
            </w:r>
          </w:p>
        </w:tc>
        <w:tc>
          <w:tcPr>
            <w:tcW w:w="708" w:type="dxa"/>
          </w:tcPr>
          <w:p w:rsidR="00D67966" w:rsidRPr="00D67966" w:rsidRDefault="00D67966" w:rsidP="00BD720F">
            <w:pPr>
              <w:ind w:left="-57" w:right="-113"/>
              <w:jc w:val="center"/>
              <w:rPr>
                <w:bCs/>
              </w:rPr>
            </w:pPr>
            <w:r w:rsidRPr="00D67966">
              <w:rPr>
                <w:bCs/>
              </w:rPr>
              <w:t>22.12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корней квадратного ура</w:t>
            </w:r>
            <w:r w:rsidRPr="000C4FD7">
              <w:rPr>
                <w:color w:val="000000" w:themeColor="text1"/>
              </w:rPr>
              <w:t>в</w:t>
            </w:r>
            <w:r w:rsidRPr="000C4FD7">
              <w:rPr>
                <w:color w:val="000000" w:themeColor="text1"/>
              </w:rPr>
              <w:t>нения, теорему Виета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уравнения по из</w:t>
            </w:r>
            <w:r w:rsidRPr="000C4FD7">
              <w:rPr>
                <w:color w:val="000000" w:themeColor="text1"/>
              </w:rPr>
              <w:t>у</w:t>
            </w:r>
            <w:r w:rsidRPr="000C4FD7">
              <w:rPr>
                <w:color w:val="000000" w:themeColor="text1"/>
              </w:rPr>
              <w:t>ченным формулам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формулирование проблемы и определение способов ее решения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24AB8" w:rsidRDefault="00D67966" w:rsidP="00BD720F">
            <w:pPr>
              <w:ind w:left="-57" w:right="-113"/>
              <w:jc w:val="left"/>
              <w:rPr>
                <w:bCs/>
                <w:color w:val="FF0000"/>
              </w:rPr>
            </w:pPr>
            <w:r w:rsidRPr="00024AB8">
              <w:rPr>
                <w:b/>
                <w:bCs/>
                <w:color w:val="000000" w:themeColor="text1"/>
              </w:rPr>
              <w:t xml:space="preserve">Контрольная работа по теме «Квадратные уравнения»  </w:t>
            </w:r>
          </w:p>
        </w:tc>
        <w:tc>
          <w:tcPr>
            <w:tcW w:w="567" w:type="dxa"/>
          </w:tcPr>
          <w:p w:rsidR="00D67966" w:rsidRPr="00024AB8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24AB8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D67966" w:rsidRDefault="00D67966" w:rsidP="00BD720F">
            <w:pPr>
              <w:ind w:left="-57" w:right="-113"/>
              <w:jc w:val="center"/>
              <w:rPr>
                <w:b/>
                <w:bCs/>
              </w:rPr>
            </w:pPr>
            <w:r w:rsidRPr="00D67966">
              <w:rPr>
                <w:b/>
                <w:bCs/>
              </w:rPr>
              <w:t>23.12</w:t>
            </w:r>
          </w:p>
        </w:tc>
        <w:tc>
          <w:tcPr>
            <w:tcW w:w="708" w:type="dxa"/>
          </w:tcPr>
          <w:p w:rsidR="00D67966" w:rsidRPr="00D67966" w:rsidRDefault="00D67966" w:rsidP="00BD720F">
            <w:pPr>
              <w:ind w:left="-57" w:right="-113"/>
              <w:jc w:val="center"/>
              <w:rPr>
                <w:b/>
                <w:bCs/>
              </w:rPr>
            </w:pPr>
            <w:r w:rsidRPr="00D67966">
              <w:rPr>
                <w:b/>
                <w:bCs/>
              </w:rPr>
              <w:t>23.12</w:t>
            </w:r>
          </w:p>
        </w:tc>
        <w:tc>
          <w:tcPr>
            <w:tcW w:w="703" w:type="dxa"/>
          </w:tcPr>
          <w:p w:rsidR="00D67966" w:rsidRPr="00024AB8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24AB8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24AB8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теорию по данной теме</w:t>
            </w:r>
          </w:p>
        </w:tc>
        <w:tc>
          <w:tcPr>
            <w:tcW w:w="2552" w:type="dxa"/>
          </w:tcPr>
          <w:p w:rsidR="00D67966" w:rsidRPr="00024AB8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применять теоретические знания на практике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24AB8">
              <w:rPr>
                <w:color w:val="000000" w:themeColor="text1"/>
              </w:rPr>
              <w:t>владение навыками ко</w:t>
            </w:r>
            <w:r w:rsidRPr="00024AB8">
              <w:rPr>
                <w:color w:val="000000" w:themeColor="text1"/>
              </w:rPr>
              <w:t>н</w:t>
            </w:r>
            <w:r w:rsidRPr="00024AB8">
              <w:rPr>
                <w:color w:val="000000" w:themeColor="text1"/>
              </w:rPr>
              <w:t>троля и оценки своей де</w:t>
            </w:r>
            <w:r w:rsidRPr="00024AB8">
              <w:rPr>
                <w:color w:val="000000" w:themeColor="text1"/>
              </w:rPr>
              <w:t>я</w:t>
            </w:r>
            <w:r w:rsidRPr="00024AB8">
              <w:rPr>
                <w:color w:val="000000" w:themeColor="text1"/>
              </w:rPr>
              <w:t>тельности, умением пре</w:t>
            </w:r>
            <w:r w:rsidRPr="00024AB8">
              <w:rPr>
                <w:color w:val="000000" w:themeColor="text1"/>
              </w:rPr>
              <w:t>д</w:t>
            </w:r>
            <w:r w:rsidRPr="00024AB8">
              <w:rPr>
                <w:color w:val="000000" w:themeColor="text1"/>
              </w:rPr>
              <w:t>видеть возможные резул</w:t>
            </w:r>
            <w:r w:rsidRPr="00024AB8">
              <w:rPr>
                <w:color w:val="000000" w:themeColor="text1"/>
              </w:rPr>
              <w:t>ь</w:t>
            </w:r>
            <w:r w:rsidRPr="00024AB8">
              <w:rPr>
                <w:color w:val="000000" w:themeColor="text1"/>
              </w:rPr>
              <w:t>таты своих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FB56CC" w:rsidRDefault="00D67966" w:rsidP="00BD720F">
            <w:pPr>
              <w:ind w:left="-57" w:right="-113"/>
              <w:jc w:val="left"/>
              <w:rPr>
                <w:bCs/>
                <w:i/>
                <w:sz w:val="22"/>
                <w:szCs w:val="22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</w:t>
            </w:r>
            <w:r>
              <w:rPr>
                <w:bCs/>
                <w:i/>
                <w:sz w:val="22"/>
                <w:szCs w:val="22"/>
              </w:rPr>
              <w:t xml:space="preserve">. </w:t>
            </w:r>
            <w:r w:rsidRPr="00FB56CC">
              <w:rPr>
                <w:bCs/>
                <w:i/>
                <w:sz w:val="22"/>
                <w:szCs w:val="22"/>
              </w:rPr>
              <w:t>Что значит решить уравнение с параметром</w:t>
            </w:r>
          </w:p>
          <w:p w:rsidR="00D67966" w:rsidRPr="000C4FD7" w:rsidRDefault="00D67966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</w:rPr>
              <w:t>24.12</w:t>
            </w:r>
          </w:p>
        </w:tc>
        <w:tc>
          <w:tcPr>
            <w:tcW w:w="708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</w:rPr>
              <w:t>24.12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 уравнения с параме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ром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способы решения уравн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2418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пользоваться дополн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тельной справочной л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Дробные рациональные уравнения.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дробных рациональных 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дробные рационал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ные  уравнения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строить речевое высказ</w:t>
            </w:r>
            <w:r w:rsidRPr="000C4FD7">
              <w:rPr>
                <w:bCs/>
                <w:color w:val="000000" w:themeColor="text1"/>
              </w:rPr>
              <w:t>ы</w:t>
            </w:r>
            <w:r w:rsidRPr="000C4FD7">
              <w:rPr>
                <w:bCs/>
                <w:color w:val="000000" w:themeColor="text1"/>
              </w:rPr>
              <w:t>вание в устной и письме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ной форме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Алгоритм решения дробных рациональных уравнений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алгоритм решения дробных раци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нальных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дробные рационал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ные  уравнения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делать умозаключения и выводы, работать с уче</w:t>
            </w:r>
            <w:r w:rsidRPr="000C4FD7">
              <w:rPr>
                <w:bCs/>
                <w:color w:val="000000" w:themeColor="text1"/>
              </w:rPr>
              <w:t>б</w:t>
            </w:r>
            <w:r w:rsidRPr="000C4FD7">
              <w:rPr>
                <w:bCs/>
                <w:color w:val="000000" w:themeColor="text1"/>
              </w:rPr>
              <w:t>ной 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Решение </w:t>
            </w:r>
            <w:r w:rsidRPr="004B1850">
              <w:rPr>
                <w:bCs/>
                <w:sz w:val="22"/>
                <w:szCs w:val="22"/>
              </w:rPr>
              <w:t>дробных</w:t>
            </w:r>
            <w:r w:rsidRPr="000C4FD7">
              <w:rPr>
                <w:bCs/>
                <w:color w:val="000000" w:themeColor="text1"/>
              </w:rPr>
              <w:t xml:space="preserve"> рациональных уравнений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способы решения </w:t>
            </w:r>
            <w:r w:rsidRPr="000C4FD7">
              <w:rPr>
                <w:bCs/>
                <w:color w:val="000000" w:themeColor="text1"/>
              </w:rPr>
              <w:t>дробных раци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нальных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дробные рационал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ные  уравнения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находить рациональные приемы вычислений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с помощью рациональных уравнений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29.12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29.12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определять известные и неизвестные данные по условию задачи; алгоритм решения задач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 с помощью дробных рациональных уравнений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правильно оформлять и вести тетрадь; </w:t>
            </w:r>
            <w:r w:rsidRPr="000C4FD7">
              <w:rPr>
                <w:i/>
                <w:color w:val="000000" w:themeColor="text1"/>
              </w:rPr>
              <w:t>находить</w:t>
            </w:r>
            <w:r w:rsidRPr="000C4FD7">
              <w:rPr>
                <w:color w:val="000000" w:themeColor="text1"/>
              </w:rPr>
              <w:t xml:space="preserve"> решения «жизненных» задач, в которых испол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зуются математические средства;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на совместную работу и дв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жение  с помощью рациональных уравнений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алгоритм решения задач с помощью дробных рациональных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составл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дробных рациональных уравнений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учиться </w:t>
            </w:r>
            <w:r w:rsidRPr="000C4FD7">
              <w:rPr>
                <w:bCs/>
                <w:i/>
                <w:color w:val="000000" w:themeColor="text1"/>
              </w:rPr>
              <w:t>критично отн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ситься</w:t>
            </w:r>
            <w:r w:rsidRPr="000C4FD7">
              <w:rPr>
                <w:bCs/>
                <w:color w:val="000000" w:themeColor="text1"/>
              </w:rPr>
              <w:t xml:space="preserve"> к своему мнению, с достоинством </w:t>
            </w:r>
            <w:r w:rsidRPr="000C4FD7">
              <w:rPr>
                <w:bCs/>
                <w:i/>
                <w:color w:val="000000" w:themeColor="text1"/>
              </w:rPr>
              <w:t>признавать</w:t>
            </w:r>
            <w:r w:rsidRPr="000C4FD7">
              <w:rPr>
                <w:bCs/>
                <w:color w:val="000000" w:themeColor="text1"/>
              </w:rPr>
              <w:t xml:space="preserve"> ошибочность своего мн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и корректировать его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51711B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51711B">
              <w:rPr>
                <w:bCs/>
                <w:color w:val="000000" w:themeColor="text1"/>
              </w:rPr>
              <w:t>Примеры решения уравнений высших степ</w:t>
            </w:r>
            <w:r w:rsidRPr="0051711B">
              <w:rPr>
                <w:bCs/>
                <w:color w:val="000000" w:themeColor="text1"/>
              </w:rPr>
              <w:t>е</w:t>
            </w:r>
            <w:r w:rsidRPr="0051711B">
              <w:rPr>
                <w:bCs/>
                <w:color w:val="000000" w:themeColor="text1"/>
              </w:rPr>
              <w:t>ней: метод замены переменной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алгоритм решения уравнений мет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дом замены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уравнения способом  замены переменной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подбирать теоретические  факты для решения конкретной зад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51711B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51711B">
              <w:rPr>
                <w:bCs/>
                <w:color w:val="000000" w:themeColor="text1"/>
              </w:rPr>
              <w:t>Примеры решения уравнений высших степ</w:t>
            </w:r>
            <w:r w:rsidRPr="0051711B">
              <w:rPr>
                <w:bCs/>
                <w:color w:val="000000" w:themeColor="text1"/>
              </w:rPr>
              <w:t>е</w:t>
            </w:r>
            <w:r w:rsidRPr="0051711B">
              <w:rPr>
                <w:bCs/>
                <w:color w:val="000000" w:themeColor="text1"/>
              </w:rPr>
              <w:t>ней: разложение на множители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D67966" w:rsidRPr="00BD720F" w:rsidRDefault="00D67966" w:rsidP="00BD720F">
            <w:pPr>
              <w:ind w:left="-57" w:right="-113"/>
              <w:jc w:val="center"/>
              <w:rPr>
                <w:bCs/>
              </w:rPr>
            </w:pPr>
            <w:r w:rsidRPr="00BD720F">
              <w:rPr>
                <w:bCs/>
              </w:rPr>
              <w:t>13.01</w:t>
            </w:r>
          </w:p>
        </w:tc>
        <w:tc>
          <w:tcPr>
            <w:tcW w:w="708" w:type="dxa"/>
          </w:tcPr>
          <w:p w:rsidR="00D67966" w:rsidRPr="00BD720F" w:rsidRDefault="00D67966" w:rsidP="00BD720F">
            <w:pPr>
              <w:ind w:left="-57" w:right="-113"/>
              <w:jc w:val="center"/>
              <w:rPr>
                <w:bCs/>
              </w:rPr>
            </w:pPr>
            <w:r w:rsidRPr="00BD720F">
              <w:rPr>
                <w:bCs/>
              </w:rPr>
              <w:t>13.01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алгоритм решения уравнений </w:t>
            </w:r>
            <w:r w:rsidRPr="000C4FD7">
              <w:rPr>
                <w:color w:val="000000" w:themeColor="text1"/>
              </w:rPr>
              <w:t>мет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дом разложения на множители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уравнения способом  разложением на множители</w:t>
            </w:r>
          </w:p>
        </w:tc>
        <w:tc>
          <w:tcPr>
            <w:tcW w:w="2418" w:type="dxa"/>
          </w:tcPr>
          <w:p w:rsidR="00D67966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делать выводы, работать с учебной литературой</w:t>
            </w:r>
          </w:p>
          <w:p w:rsidR="00D67966" w:rsidRPr="00640334" w:rsidRDefault="00D67966" w:rsidP="00BD720F">
            <w:pPr>
              <w:ind w:left="-57" w:right="-113"/>
              <w:jc w:val="left"/>
            </w:pPr>
          </w:p>
        </w:tc>
      </w:tr>
      <w:tr w:rsidR="00D67966" w:rsidRPr="000C4FD7" w:rsidTr="00D67966">
        <w:trPr>
          <w:gridAfter w:val="4"/>
          <w:wAfter w:w="2836" w:type="dxa"/>
          <w:trHeight w:val="130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 xml:space="preserve">Использование графиков функций для решения уравнений </w:t>
            </w:r>
          </w:p>
          <w:p w:rsidR="00D67966" w:rsidRPr="004B1850" w:rsidRDefault="00D67966" w:rsidP="00BD720F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 чем заключается графический сп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соб решения уравнений и систем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уравнения графич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ским  способом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строить</w:t>
            </w:r>
            <w:r w:rsidRPr="000C4FD7">
              <w:rPr>
                <w:bCs/>
                <w:color w:val="000000" w:themeColor="text1"/>
              </w:rPr>
              <w:t xml:space="preserve"> логически обо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нованное рассуждение, включающее установление причинно-следственных связей</w:t>
            </w:r>
          </w:p>
        </w:tc>
      </w:tr>
      <w:tr w:rsidR="00D67966" w:rsidRPr="000C4FD7" w:rsidTr="00D67966">
        <w:trPr>
          <w:gridAfter w:val="4"/>
          <w:wAfter w:w="2836" w:type="dxa"/>
          <w:trHeight w:val="130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Графический способ решения уравнений</w:t>
            </w:r>
            <w:r>
              <w:rPr>
                <w:bCs/>
                <w:sz w:val="22"/>
                <w:szCs w:val="22"/>
              </w:rPr>
              <w:t xml:space="preserve"> и систем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приемы графического способа решения уравнений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решать уравнения с пар</w:t>
            </w:r>
            <w:r w:rsidRPr="004B1850">
              <w:rPr>
                <w:sz w:val="22"/>
                <w:szCs w:val="22"/>
              </w:rPr>
              <w:t>а</w:t>
            </w:r>
            <w:r w:rsidRPr="004B1850">
              <w:rPr>
                <w:sz w:val="22"/>
                <w:szCs w:val="22"/>
              </w:rPr>
              <w:t>метром решать уравнения графическим  способом</w:t>
            </w:r>
          </w:p>
        </w:tc>
        <w:tc>
          <w:tcPr>
            <w:tcW w:w="2418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 xml:space="preserve"> делать выводы, раб</w:t>
            </w:r>
            <w:r w:rsidRPr="004B1850">
              <w:rPr>
                <w:bCs/>
                <w:sz w:val="22"/>
                <w:szCs w:val="22"/>
              </w:rPr>
              <w:t>о</w:t>
            </w:r>
            <w:r w:rsidRPr="004B1850">
              <w:rPr>
                <w:bCs/>
                <w:sz w:val="22"/>
                <w:szCs w:val="22"/>
              </w:rPr>
              <w:t>тать с учебной  литер</w:t>
            </w:r>
            <w:r w:rsidRPr="004B1850">
              <w:rPr>
                <w:bCs/>
                <w:sz w:val="22"/>
                <w:szCs w:val="22"/>
              </w:rPr>
              <w:t>а</w:t>
            </w:r>
            <w:r w:rsidRPr="004B1850">
              <w:rPr>
                <w:bCs/>
                <w:sz w:val="22"/>
                <w:szCs w:val="22"/>
              </w:rPr>
              <w:t>турой</w:t>
            </w:r>
          </w:p>
          <w:p w:rsidR="00D67966" w:rsidRPr="004B1850" w:rsidRDefault="00D67966" w:rsidP="00BD720F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Переход от словесной формулировки соо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ношений между величинами к алгебраич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ской и обратно. Решение текстовых задач алгебраическим способом.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решения задач алгебраич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ским способом, арифметическим способом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составлять математическую модель,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воспринимать учебную информацию на слух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AD193B">
              <w:rPr>
                <w:bCs/>
                <w:color w:val="000000" w:themeColor="text1"/>
                <w:highlight w:val="yellow"/>
              </w:rPr>
              <w:t>Обобщение по теме «Дробные рациональные уравнения».</w:t>
            </w:r>
            <w:r w:rsidR="00AD193B">
              <w:rPr>
                <w:bCs/>
                <w:color w:val="000000" w:themeColor="text1"/>
              </w:rPr>
              <w:t>(открытый урок)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 дискриминанта,  корней квадратного уравнения, теорему Виета, алгоритм решения дробных рациональных уравнений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составлять дробно-рациональные уравнения, решать их 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в диалоге с учителем </w:t>
            </w:r>
            <w:r w:rsidRPr="000C4FD7">
              <w:rPr>
                <w:bCs/>
                <w:i/>
                <w:color w:val="000000" w:themeColor="text1"/>
              </w:rPr>
              <w:t>с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вершенствовать</w:t>
            </w:r>
            <w:r w:rsidRPr="000C4FD7">
              <w:rPr>
                <w:bCs/>
                <w:color w:val="000000" w:themeColor="text1"/>
              </w:rPr>
              <w:t xml:space="preserve"> самосто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>тельно выработанные кр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терии оценки.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«Решение дробных рациональных уравнений»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673804" w:rsidRDefault="00D67966" w:rsidP="00BD720F">
            <w:pPr>
              <w:ind w:left="-57" w:right="-113"/>
              <w:jc w:val="center"/>
              <w:rPr>
                <w:b/>
                <w:bCs/>
              </w:rPr>
            </w:pPr>
            <w:r w:rsidRPr="00673804">
              <w:rPr>
                <w:b/>
                <w:bCs/>
              </w:rPr>
              <w:t>19.01</w:t>
            </w:r>
          </w:p>
        </w:tc>
        <w:tc>
          <w:tcPr>
            <w:tcW w:w="708" w:type="dxa"/>
          </w:tcPr>
          <w:p w:rsidR="00D67966" w:rsidRPr="00673804" w:rsidRDefault="00D67966" w:rsidP="00BD720F">
            <w:pPr>
              <w:ind w:left="-57" w:right="-113"/>
              <w:jc w:val="center"/>
              <w:rPr>
                <w:b/>
                <w:bCs/>
              </w:rPr>
            </w:pPr>
            <w:r w:rsidRPr="00673804">
              <w:rPr>
                <w:b/>
                <w:bCs/>
              </w:rPr>
              <w:t>19.01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теорию по данной теме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теоретические знания на практике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навыками ко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троля и оценки своей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тельности, умением пре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видеть возможные резул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таты своих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5D1D9F">
              <w:rPr>
                <w:bCs/>
                <w:sz w:val="22"/>
                <w:szCs w:val="22"/>
              </w:rPr>
              <w:t>Анализ контрольной работы.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1D9F">
              <w:rPr>
                <w:bCs/>
                <w:sz w:val="22"/>
                <w:szCs w:val="22"/>
              </w:rPr>
              <w:t xml:space="preserve">Решение </w:t>
            </w:r>
            <w:r w:rsidRPr="005D1D9F">
              <w:rPr>
                <w:bCs/>
                <w:sz w:val="22"/>
                <w:szCs w:val="22"/>
              </w:rPr>
              <w:lastRenderedPageBreak/>
              <w:t>линейных, квадратных уравнений с п</w:t>
            </w:r>
            <w:r w:rsidRPr="005D1D9F">
              <w:rPr>
                <w:bCs/>
                <w:sz w:val="22"/>
                <w:szCs w:val="22"/>
              </w:rPr>
              <w:t>а</w:t>
            </w:r>
            <w:r w:rsidRPr="005D1D9F">
              <w:rPr>
                <w:bCs/>
                <w:sz w:val="22"/>
                <w:szCs w:val="22"/>
              </w:rPr>
              <w:t>раметром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</w:tcPr>
          <w:p w:rsidR="00D67966" w:rsidRPr="00673804" w:rsidRDefault="00D67966" w:rsidP="00BD720F">
            <w:pPr>
              <w:ind w:left="-57" w:right="-113"/>
              <w:jc w:val="center"/>
              <w:rPr>
                <w:bCs/>
              </w:rPr>
            </w:pPr>
            <w:r w:rsidRPr="00673804">
              <w:rPr>
                <w:bCs/>
              </w:rPr>
              <w:t>20.01</w:t>
            </w:r>
          </w:p>
        </w:tc>
        <w:tc>
          <w:tcPr>
            <w:tcW w:w="708" w:type="dxa"/>
          </w:tcPr>
          <w:p w:rsidR="00D67966" w:rsidRPr="00673804" w:rsidRDefault="00D67966" w:rsidP="00BD720F">
            <w:pPr>
              <w:ind w:left="-57" w:right="-113"/>
              <w:jc w:val="center"/>
              <w:rPr>
                <w:bCs/>
              </w:rPr>
            </w:pPr>
            <w:r w:rsidRPr="00673804">
              <w:rPr>
                <w:bCs/>
              </w:rPr>
              <w:t>20.01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алгоритмы решения уравнений с </w:t>
            </w:r>
            <w:r>
              <w:rPr>
                <w:sz w:val="22"/>
                <w:szCs w:val="22"/>
              </w:rPr>
              <w:lastRenderedPageBreak/>
              <w:t>параметрами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решать уравнения с 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метрами</w:t>
            </w:r>
          </w:p>
        </w:tc>
        <w:tc>
          <w:tcPr>
            <w:tcW w:w="2418" w:type="dxa"/>
          </w:tcPr>
          <w:p w:rsidR="00D67966" w:rsidRPr="004B1850" w:rsidRDefault="00D67966" w:rsidP="00BD720F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делать выводы, работать </w:t>
            </w:r>
            <w:r>
              <w:rPr>
                <w:bCs/>
                <w:sz w:val="22"/>
                <w:szCs w:val="22"/>
              </w:rPr>
              <w:lastRenderedPageBreak/>
              <w:t>с учебной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D67966" w:rsidRPr="000C4FD7" w:rsidRDefault="00D67966" w:rsidP="00BD720F">
            <w:pPr>
              <w:pStyle w:val="ab"/>
              <w:numPr>
                <w:ilvl w:val="0"/>
                <w:numId w:val="28"/>
              </w:numPr>
              <w:ind w:left="-57" w:right="-113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Подобные треугольники – 19 ч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Определение подобных треугольников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пропорциональных отрезков и подобных ∆; свойства биссектрисы треугольника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определение пр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порциональных отрезков и свойство биссектрисы тр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угольника при решении 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дач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находить рациональные приемы вычислений; </w:t>
            </w:r>
            <w:r w:rsidRPr="000C4FD7">
              <w:rPr>
                <w:color w:val="000000" w:themeColor="text1"/>
              </w:rPr>
              <w:t>оформлять решения или сокращать их в зависим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сти от ситуации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4B1850">
              <w:rPr>
                <w:bCs/>
                <w:sz w:val="22"/>
                <w:szCs w:val="22"/>
              </w:rPr>
              <w:t>Коэффициент подобия. Связь между площадями подобных фигур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определения коэффициента п</w:t>
            </w:r>
            <w:r w:rsidRPr="004B1850">
              <w:rPr>
                <w:sz w:val="22"/>
                <w:szCs w:val="22"/>
              </w:rPr>
              <w:t>о</w:t>
            </w:r>
            <w:r w:rsidRPr="004B1850">
              <w:rPr>
                <w:sz w:val="22"/>
                <w:szCs w:val="22"/>
              </w:rPr>
              <w:t>добия, как найти коэффициент подобия</w:t>
            </w:r>
          </w:p>
        </w:tc>
        <w:tc>
          <w:tcPr>
            <w:tcW w:w="2552" w:type="dxa"/>
          </w:tcPr>
          <w:p w:rsidR="00D67966" w:rsidRPr="004B1850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решать задачи на прим</w:t>
            </w:r>
            <w:r w:rsidRPr="004B1850">
              <w:rPr>
                <w:sz w:val="22"/>
                <w:szCs w:val="22"/>
              </w:rPr>
              <w:t>е</w:t>
            </w:r>
            <w:r w:rsidRPr="004B1850">
              <w:rPr>
                <w:sz w:val="22"/>
                <w:szCs w:val="22"/>
              </w:rPr>
              <w:t>нение изученных теорем и свойств</w:t>
            </w:r>
          </w:p>
        </w:tc>
        <w:tc>
          <w:tcPr>
            <w:tcW w:w="2418" w:type="dxa"/>
          </w:tcPr>
          <w:p w:rsidR="00D67966" w:rsidRPr="004B1850" w:rsidRDefault="00D67966" w:rsidP="00BD720F">
            <w:pPr>
              <w:widowControl/>
              <w:autoSpaceDE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сравнивать, анализир</w:t>
            </w:r>
            <w:r w:rsidRPr="004B1850">
              <w:rPr>
                <w:sz w:val="22"/>
                <w:szCs w:val="22"/>
              </w:rPr>
              <w:t>о</w:t>
            </w:r>
            <w:r w:rsidRPr="004B1850">
              <w:rPr>
                <w:sz w:val="22"/>
                <w:szCs w:val="22"/>
              </w:rPr>
              <w:t>вать</w:t>
            </w:r>
          </w:p>
          <w:p w:rsidR="00D67966" w:rsidRPr="004B1850" w:rsidRDefault="00D67966" w:rsidP="00BD720F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4B1850">
              <w:rPr>
                <w:bCs/>
                <w:sz w:val="22"/>
                <w:szCs w:val="22"/>
              </w:rPr>
              <w:t>Признаки подобия треугольников. Пе</w:t>
            </w:r>
            <w:r w:rsidRPr="004B1850">
              <w:rPr>
                <w:bCs/>
                <w:sz w:val="22"/>
                <w:szCs w:val="22"/>
              </w:rPr>
              <w:t>р</w:t>
            </w:r>
            <w:r w:rsidRPr="004B1850">
              <w:rPr>
                <w:bCs/>
                <w:sz w:val="22"/>
                <w:szCs w:val="22"/>
              </w:rPr>
              <w:t>вый признак подобия треугольников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определения коэффициента подобия, как найти коэффициент подобия; первый признак подобия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изученных теорем и свойств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составлять</w:t>
            </w:r>
            <w:r w:rsidRPr="000C4FD7">
              <w:rPr>
                <w:bCs/>
                <w:color w:val="000000" w:themeColor="text1"/>
              </w:rPr>
              <w:t xml:space="preserve"> (индивидуал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но или в группе) план 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 xml:space="preserve">шения проблемы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на применение первого пр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знака подобия треугольников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первый признак подобия  ∆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элементы подо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ных треугольников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приводить примеры, иллюстриру</w:t>
            </w:r>
            <w:r w:rsidRPr="000C4FD7">
              <w:rPr>
                <w:bCs/>
                <w:color w:val="000000" w:themeColor="text1"/>
              </w:rPr>
              <w:t>ю</w:t>
            </w:r>
            <w:r w:rsidRPr="000C4FD7">
              <w:rPr>
                <w:bCs/>
                <w:color w:val="000000" w:themeColor="text1"/>
              </w:rPr>
              <w:t>щие теорему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Второй и третий признаки подобия треугол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ников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второй  и третий признак подобия  ∆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доказывать признаки под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бия ∆; применять их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планировать свою учебную деятельность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на применение признаков подобия треугольников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признаки подобия треугольников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использ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 xml:space="preserve">вание признаков подобия 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сравнение, сопоставление, классификация, ранжир</w:t>
            </w:r>
            <w:r w:rsidRPr="000C4FD7">
              <w:rPr>
                <w:snapToGrid w:val="0"/>
                <w:color w:val="000000" w:themeColor="text1"/>
              </w:rPr>
              <w:t>о</w:t>
            </w:r>
            <w:r w:rsidRPr="000C4FD7">
              <w:rPr>
                <w:snapToGrid w:val="0"/>
                <w:color w:val="000000" w:themeColor="text1"/>
              </w:rPr>
              <w:t>вание объектов по одному или нескольким предл</w:t>
            </w:r>
            <w:r w:rsidRPr="000C4FD7">
              <w:rPr>
                <w:snapToGrid w:val="0"/>
                <w:color w:val="000000" w:themeColor="text1"/>
              </w:rPr>
              <w:t>о</w:t>
            </w:r>
            <w:r w:rsidRPr="000C4FD7">
              <w:rPr>
                <w:snapToGrid w:val="0"/>
                <w:color w:val="000000" w:themeColor="text1"/>
              </w:rPr>
              <w:t>женным основаниям, кр</w:t>
            </w:r>
            <w:r w:rsidRPr="000C4FD7">
              <w:rPr>
                <w:snapToGrid w:val="0"/>
                <w:color w:val="000000" w:themeColor="text1"/>
              </w:rPr>
              <w:t>и</w:t>
            </w:r>
            <w:r w:rsidRPr="000C4FD7">
              <w:rPr>
                <w:snapToGrid w:val="0"/>
                <w:color w:val="000000" w:themeColor="text1"/>
              </w:rPr>
              <w:t>териям</w:t>
            </w:r>
          </w:p>
        </w:tc>
      </w:tr>
      <w:tr w:rsidR="00D67966" w:rsidRPr="000C4FD7" w:rsidTr="00D67966">
        <w:trPr>
          <w:gridAfter w:val="4"/>
          <w:wAfter w:w="2836" w:type="dxa"/>
          <w:trHeight w:val="130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«Подобные треугол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ники»</w:t>
            </w:r>
          </w:p>
        </w:tc>
        <w:tc>
          <w:tcPr>
            <w:tcW w:w="567" w:type="dxa"/>
          </w:tcPr>
          <w:p w:rsidR="00D67966" w:rsidRPr="000C4FD7" w:rsidRDefault="00D67966" w:rsidP="00BD720F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28.01</w:t>
            </w:r>
          </w:p>
        </w:tc>
        <w:tc>
          <w:tcPr>
            <w:tcW w:w="708" w:type="dxa"/>
          </w:tcPr>
          <w:p w:rsidR="00D67966" w:rsidRPr="002835E0" w:rsidRDefault="00D67966" w:rsidP="00BD720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28.01</w:t>
            </w:r>
          </w:p>
        </w:tc>
        <w:tc>
          <w:tcPr>
            <w:tcW w:w="703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BD720F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способы решения задач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изученных признаков</w:t>
            </w:r>
          </w:p>
        </w:tc>
        <w:tc>
          <w:tcPr>
            <w:tcW w:w="2552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практическ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го содержания</w:t>
            </w:r>
          </w:p>
        </w:tc>
        <w:tc>
          <w:tcPr>
            <w:tcW w:w="2418" w:type="dxa"/>
          </w:tcPr>
          <w:p w:rsidR="00D67966" w:rsidRPr="000C4FD7" w:rsidRDefault="00D67966" w:rsidP="00BD720F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подбирать теоретические  факты для решения конкретной зад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«Признаки подобия треугольников»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свойство биссектрисы треугольника, признаки подобия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изученных теорем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владение навыками ко</w:t>
            </w:r>
            <w:r w:rsidRPr="000C4FD7">
              <w:rPr>
                <w:snapToGrid w:val="0"/>
                <w:color w:val="000000" w:themeColor="text1"/>
              </w:rPr>
              <w:t>н</w:t>
            </w:r>
            <w:r w:rsidRPr="000C4FD7">
              <w:rPr>
                <w:snapToGrid w:val="0"/>
                <w:color w:val="000000" w:themeColor="text1"/>
              </w:rPr>
              <w:t>троля и оценки своей де</w:t>
            </w:r>
            <w:r w:rsidRPr="000C4FD7">
              <w:rPr>
                <w:snapToGrid w:val="0"/>
                <w:color w:val="000000" w:themeColor="text1"/>
              </w:rPr>
              <w:t>я</w:t>
            </w:r>
            <w:r w:rsidRPr="000C4FD7">
              <w:rPr>
                <w:snapToGrid w:val="0"/>
                <w:color w:val="000000" w:themeColor="text1"/>
              </w:rPr>
              <w:t>тельности, умением пре</w:t>
            </w:r>
            <w:r w:rsidRPr="000C4FD7">
              <w:rPr>
                <w:snapToGrid w:val="0"/>
                <w:color w:val="000000" w:themeColor="text1"/>
              </w:rPr>
              <w:t>д</w:t>
            </w:r>
            <w:r w:rsidRPr="000C4FD7">
              <w:rPr>
                <w:snapToGrid w:val="0"/>
                <w:color w:val="000000" w:themeColor="text1"/>
              </w:rPr>
              <w:t>видеть возможные после</w:t>
            </w:r>
            <w:r w:rsidRPr="000C4FD7">
              <w:rPr>
                <w:snapToGrid w:val="0"/>
                <w:color w:val="000000" w:themeColor="text1"/>
              </w:rPr>
              <w:t>д</w:t>
            </w:r>
            <w:r w:rsidRPr="000C4FD7">
              <w:rPr>
                <w:snapToGrid w:val="0"/>
                <w:color w:val="000000" w:themeColor="text1"/>
              </w:rPr>
              <w:t>ствия своих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 Средняя линия треугольника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  <w:r>
              <w:rPr>
                <w:bCs/>
              </w:rPr>
              <w:t>30.01</w:t>
            </w:r>
          </w:p>
        </w:tc>
        <w:tc>
          <w:tcPr>
            <w:tcW w:w="70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  <w:r>
              <w:rPr>
                <w:bCs/>
              </w:rPr>
              <w:t>30.01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средней линии, теорему о средней линии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что такое средняя линия треугольника; решать задачи на среднюю линию тр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угольника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воспринимать учебную информацию на слух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Свойство медиан треугольника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свойство медиан треугольника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повышенного уровня сложности на прим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нение теоремы о средней линии ∆, свойства медиан ∆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различными формами устных и пу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личных выступлений</w:t>
            </w:r>
          </w:p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Пропорциональные отрезки в прямоугольном треугольнике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теоремы о средней линии ∆ точке пересечения медиан  и пропорци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нальных отрезках в прямоугольном ∆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определение пр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порциональных отрезков и свойство биссектрисы ∆ 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понимать письменную инструкцию или задание; </w:t>
            </w:r>
            <w:r w:rsidRPr="000C4FD7">
              <w:rPr>
                <w:bCs/>
                <w:color w:val="000000" w:themeColor="text1"/>
              </w:rPr>
              <w:t>находить рациональные приемы вычислений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Практические приложения подобия тр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угольников.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способы решения задач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 xml:space="preserve">ние теоремы о средней линии ∆, свойства медиан 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повышенного уровня сложности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воспроизвести теорию с заданной степенью сверн</w:t>
            </w:r>
            <w:r w:rsidRPr="000C4FD7">
              <w:rPr>
                <w:color w:val="000000" w:themeColor="text1"/>
              </w:rPr>
              <w:t>у</w:t>
            </w:r>
            <w:r w:rsidRPr="000C4FD7">
              <w:rPr>
                <w:color w:val="000000" w:themeColor="text1"/>
              </w:rPr>
              <w:t>тости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Измерительные работы на местности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об области применения подобия тр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угольников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простейшие задачи на построение методом п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добия, выполнять измер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тельные работы на местн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правильно оформлять 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боту, выступать в диалоге с собственным решением определенной проблемы</w:t>
            </w:r>
          </w:p>
        </w:tc>
      </w:tr>
      <w:tr w:rsidR="00D67966" w:rsidRPr="000C4FD7" w:rsidTr="00D67966">
        <w:trPr>
          <w:gridAfter w:val="4"/>
          <w:wAfter w:w="2836" w:type="dxa"/>
          <w:trHeight w:val="374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 Подобие произвольных фигур. Применение подобия к решению задач. Связь между пл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щадями подобных фигур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что такое подобие; формулу, которая связывает площади подобных фигур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отношение площ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дей подобных фигур,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принимать участие в ди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логе подбирать аргументы для объяснения ошибки</w:t>
            </w:r>
          </w:p>
        </w:tc>
      </w:tr>
      <w:tr w:rsidR="00D67966" w:rsidRPr="000C4FD7" w:rsidTr="00D67966">
        <w:trPr>
          <w:gridAfter w:val="4"/>
          <w:wAfter w:w="2836" w:type="dxa"/>
          <w:trHeight w:val="354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Синус, косинус, тангенс и котангенс  острого угла прямоугольного треугольника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6.02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6.02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определение </w:t>
            </w:r>
            <w:r w:rsidRPr="000C4FD7">
              <w:rPr>
                <w:color w:val="000000" w:themeColor="text1"/>
                <w:lang w:val="en-US"/>
              </w:rPr>
              <w:t>sin</w:t>
            </w:r>
            <w:r w:rsidRPr="000C4FD7">
              <w:rPr>
                <w:color w:val="000000" w:themeColor="text1"/>
              </w:rPr>
              <w:t xml:space="preserve">, </w:t>
            </w:r>
            <w:r w:rsidRPr="000C4FD7">
              <w:rPr>
                <w:color w:val="000000" w:themeColor="text1"/>
                <w:lang w:val="en-US"/>
              </w:rPr>
              <w:t>cos</w:t>
            </w:r>
            <w:r w:rsidRPr="000C4FD7">
              <w:rPr>
                <w:color w:val="000000" w:themeColor="text1"/>
              </w:rPr>
              <w:t xml:space="preserve">, </w:t>
            </w:r>
            <w:r w:rsidRPr="000C4FD7">
              <w:rPr>
                <w:color w:val="000000" w:themeColor="text1"/>
                <w:lang w:val="en-US"/>
              </w:rPr>
              <w:t>tg</w:t>
            </w:r>
            <w:r w:rsidRPr="000C4FD7">
              <w:rPr>
                <w:color w:val="000000" w:themeColor="text1"/>
              </w:rPr>
              <w:t xml:space="preserve"> острого угла прямоугольного ∆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находить синус, косинус, тангенс, котангенс острого угла в прямоугольном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∆</m:t>
              </m:r>
            </m:oMath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уверенно действовать в нетиповой ситуации, сам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стоятельно исправляя д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пущенные ошибки</w:t>
            </w:r>
          </w:p>
        </w:tc>
      </w:tr>
      <w:tr w:rsidR="00D67966" w:rsidRPr="000C4FD7" w:rsidTr="00D67966">
        <w:trPr>
          <w:gridAfter w:val="4"/>
          <w:wAfter w:w="2836" w:type="dxa"/>
          <w:trHeight w:val="421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Значения синуса, косинуса и тангенса для углов 30°, 45°, 60°. Основное тригонометр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ческое тождество.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значения </w:t>
            </w:r>
            <w:r w:rsidRPr="000C4FD7">
              <w:rPr>
                <w:color w:val="000000" w:themeColor="text1"/>
                <w:lang w:val="en-US"/>
              </w:rPr>
              <w:t>sin</w:t>
            </w:r>
            <w:r w:rsidRPr="000C4FD7">
              <w:rPr>
                <w:color w:val="000000" w:themeColor="text1"/>
              </w:rPr>
              <w:t xml:space="preserve">, </w:t>
            </w:r>
            <w:r w:rsidRPr="000C4FD7">
              <w:rPr>
                <w:color w:val="000000" w:themeColor="text1"/>
                <w:lang w:val="en-US"/>
              </w:rPr>
              <w:t>cos</w:t>
            </w:r>
            <w:r w:rsidRPr="000C4FD7">
              <w:rPr>
                <w:color w:val="000000" w:themeColor="text1"/>
              </w:rPr>
              <w:t xml:space="preserve">, </w:t>
            </w:r>
            <w:r w:rsidRPr="000C4FD7">
              <w:rPr>
                <w:color w:val="000000" w:themeColor="text1"/>
                <w:lang w:val="en-US"/>
              </w:rPr>
              <w:t>tg</w:t>
            </w:r>
            <w:r w:rsidRPr="000C4FD7">
              <w:rPr>
                <w:color w:val="000000" w:themeColor="text1"/>
              </w:rPr>
              <w:t xml:space="preserve"> для углов 30º, 45º, 60º ; основное тригонометрич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ское тождество (ОТТ)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по таблице знач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ния синуса, косинуса, та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генса углов 30º, 45º, 60º; применять ОТТ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работая по предложенному или самостоятельно с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 xml:space="preserve">ставленному плану, </w:t>
            </w:r>
            <w:r w:rsidRPr="000C4FD7">
              <w:rPr>
                <w:bCs/>
                <w:i/>
                <w:color w:val="000000" w:themeColor="text1"/>
              </w:rPr>
              <w:t>и</w:t>
            </w:r>
            <w:r w:rsidRPr="000C4FD7">
              <w:rPr>
                <w:bCs/>
                <w:i/>
                <w:color w:val="000000" w:themeColor="text1"/>
              </w:rPr>
              <w:t>с</w:t>
            </w:r>
            <w:r w:rsidRPr="000C4FD7">
              <w:rPr>
                <w:bCs/>
                <w:i/>
                <w:color w:val="000000" w:themeColor="text1"/>
              </w:rPr>
              <w:t>пользовать</w:t>
            </w:r>
            <w:r w:rsidRPr="000C4FD7">
              <w:rPr>
                <w:bCs/>
                <w:color w:val="000000" w:themeColor="text1"/>
              </w:rPr>
              <w:t xml:space="preserve"> наряду с о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новными и дополнител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ные средства</w:t>
            </w:r>
          </w:p>
        </w:tc>
      </w:tr>
      <w:tr w:rsidR="00D67966" w:rsidRPr="000C4FD7" w:rsidTr="00D67966">
        <w:trPr>
          <w:gridAfter w:val="4"/>
          <w:wAfter w:w="2836" w:type="dxa"/>
          <w:trHeight w:val="130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Формулы, связывающие синус, косинус, та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генс и котангенс одного и того же угла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формулы; значения некоторых углов в прямоугольном треугольнике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изученных формул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владение навыками ко</w:t>
            </w:r>
            <w:r w:rsidRPr="000C4FD7">
              <w:rPr>
                <w:snapToGrid w:val="0"/>
                <w:color w:val="000000" w:themeColor="text1"/>
              </w:rPr>
              <w:t>н</w:t>
            </w:r>
            <w:r w:rsidRPr="000C4FD7">
              <w:rPr>
                <w:snapToGrid w:val="0"/>
                <w:color w:val="000000" w:themeColor="text1"/>
              </w:rPr>
              <w:t>троля и оценки своей де</w:t>
            </w:r>
            <w:r w:rsidRPr="000C4FD7">
              <w:rPr>
                <w:snapToGrid w:val="0"/>
                <w:color w:val="000000" w:themeColor="text1"/>
              </w:rPr>
              <w:t>я</w:t>
            </w:r>
            <w:r w:rsidRPr="000C4FD7">
              <w:rPr>
                <w:snapToGrid w:val="0"/>
                <w:color w:val="000000" w:themeColor="text1"/>
              </w:rPr>
              <w:t>тельности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95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прямоугольных треугольников.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способы решения задач на вычисл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элементов прямоугольных тр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угольников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неизвестные эл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менты прямоугольного тр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угольника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делать умозаключения и выводы, работать с уче</w:t>
            </w:r>
            <w:r w:rsidRPr="000C4FD7">
              <w:rPr>
                <w:bCs/>
                <w:color w:val="000000" w:themeColor="text1"/>
              </w:rPr>
              <w:t>б</w:t>
            </w:r>
            <w:r w:rsidRPr="000C4FD7">
              <w:rPr>
                <w:bCs/>
                <w:color w:val="000000" w:themeColor="text1"/>
              </w:rPr>
              <w:t>ной 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562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6E7B7F" w:rsidRDefault="006E7B7F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6E7B7F">
              <w:rPr>
                <w:b/>
                <w:bCs/>
                <w:color w:val="000000" w:themeColor="text1"/>
              </w:rPr>
              <w:t>Контрольная работа  по теме «</w:t>
            </w:r>
            <w:r w:rsidRPr="006E7B7F">
              <w:rPr>
                <w:rStyle w:val="ucoz-forum-post"/>
                <w:b/>
                <w:bCs/>
              </w:rPr>
              <w:t xml:space="preserve">Применение теории подобия треугольников. </w:t>
            </w:r>
            <w:r w:rsidRPr="006E7B7F">
              <w:rPr>
                <w:b/>
                <w:bCs/>
                <w:color w:val="000000" w:themeColor="text1"/>
              </w:rPr>
              <w:t>Соотн</w:t>
            </w:r>
            <w:r w:rsidRPr="006E7B7F">
              <w:rPr>
                <w:b/>
                <w:bCs/>
                <w:color w:val="000000" w:themeColor="text1"/>
              </w:rPr>
              <w:t>о</w:t>
            </w:r>
            <w:r w:rsidRPr="006E7B7F">
              <w:rPr>
                <w:b/>
                <w:bCs/>
                <w:color w:val="000000" w:themeColor="text1"/>
              </w:rPr>
              <w:t>шение между сторонами и углами прям</w:t>
            </w:r>
            <w:r w:rsidRPr="006E7B7F">
              <w:rPr>
                <w:b/>
                <w:bCs/>
                <w:color w:val="000000" w:themeColor="text1"/>
              </w:rPr>
              <w:t>о</w:t>
            </w:r>
            <w:r w:rsidRPr="006E7B7F">
              <w:rPr>
                <w:b/>
                <w:bCs/>
                <w:color w:val="000000" w:themeColor="text1"/>
              </w:rPr>
              <w:t>угольного треугольника»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формулы, </w:t>
            </w:r>
            <w:r w:rsidRPr="000C4FD7">
              <w:rPr>
                <w:bCs/>
                <w:color w:val="000000" w:themeColor="text1"/>
              </w:rPr>
              <w:t>связывающие синус, кос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нус, тангенс и котангенс одного и того же угла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формулы, теор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мы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выполнять перенос ранее усвоенных способов дейс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D67966" w:rsidRPr="000C4FD7" w:rsidRDefault="00D67966" w:rsidP="00673804">
            <w:pPr>
              <w:pStyle w:val="ab"/>
              <w:numPr>
                <w:ilvl w:val="0"/>
                <w:numId w:val="28"/>
              </w:numPr>
              <w:ind w:left="-57" w:right="-113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Неравенства –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22 ч    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</w:t>
            </w:r>
            <w:r w:rsidRPr="000C4FD7">
              <w:rPr>
                <w:bCs/>
                <w:i/>
                <w:color w:val="000000" w:themeColor="text1"/>
              </w:rPr>
              <w:t xml:space="preserve"> </w:t>
            </w:r>
            <w:r w:rsidRPr="000C4FD7">
              <w:rPr>
                <w:bCs/>
                <w:color w:val="000000" w:themeColor="text1"/>
              </w:rPr>
              <w:t>работы. Сравнение ч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 xml:space="preserve">сел. Числовые неравенства.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определение числовых неравенств; обозначение числовых неравенств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читать числовые неравенс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ва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находить рациональные приемы вычислений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Числовые неравенства и их свойства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теоремы о свойствах  числовых 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использовать свойства при решении числовых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 xml:space="preserve">венств 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участвовать в учебном диалоге; задавать уто</w:t>
            </w:r>
            <w:r w:rsidRPr="000C4FD7">
              <w:rPr>
                <w:color w:val="000000" w:themeColor="text1"/>
              </w:rPr>
              <w:t>ч</w:t>
            </w:r>
            <w:r w:rsidRPr="000C4FD7">
              <w:rPr>
                <w:color w:val="000000" w:themeColor="text1"/>
              </w:rPr>
              <w:t>няющие вопросы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Решение числовых неравенств.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свойства  числовых неравенств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числовые неравенс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 xml:space="preserve">ва с использованием свойств </w:t>
            </w:r>
            <w:r w:rsidRPr="000C4FD7">
              <w:rPr>
                <w:bCs/>
                <w:color w:val="000000" w:themeColor="text1"/>
              </w:rPr>
              <w:lastRenderedPageBreak/>
              <w:t>числовых неравенств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 xml:space="preserve">формулирование проблемы и определение способов ее </w:t>
            </w:r>
            <w:r w:rsidRPr="000C4FD7">
              <w:rPr>
                <w:color w:val="000000" w:themeColor="text1"/>
              </w:rPr>
              <w:lastRenderedPageBreak/>
              <w:t>решения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Доказательство числовых и алгебраических неравенств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свойства числовых неравенств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доказывать числовые и а</w:t>
            </w:r>
            <w:r w:rsidRPr="000C4FD7">
              <w:rPr>
                <w:bCs/>
                <w:color w:val="000000" w:themeColor="text1"/>
              </w:rPr>
              <w:t>л</w:t>
            </w:r>
            <w:r w:rsidRPr="000C4FD7">
              <w:rPr>
                <w:bCs/>
                <w:color w:val="000000" w:themeColor="text1"/>
              </w:rPr>
              <w:t xml:space="preserve">гебраические неравенства 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находить нужные формулы в учебнике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Сложение числовых неравенств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правило сложения числовых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складывать и  вычитать ч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 xml:space="preserve">словые неравенства 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сравнение полученных результатов с учебной 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дачей</w:t>
            </w:r>
          </w:p>
          <w:p w:rsidR="00D67966" w:rsidRPr="000C4FD7" w:rsidRDefault="00D67966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Умножение числовых неравенств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правило умножения числовых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использовать свойства ч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словых неравенств при у</w:t>
            </w:r>
            <w:r w:rsidRPr="000C4FD7">
              <w:rPr>
                <w:bCs/>
                <w:color w:val="000000" w:themeColor="text1"/>
              </w:rPr>
              <w:t>м</w:t>
            </w:r>
            <w:r w:rsidRPr="000C4FD7">
              <w:rPr>
                <w:bCs/>
                <w:color w:val="000000" w:themeColor="text1"/>
              </w:rPr>
              <w:t>ножении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различными формами устных и пу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личных выступлений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Обобщение по теме «Числовые неравенства»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определение числовых неравенств, свойства числовых неравенств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определения и свойства при решении нер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венств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делать умозаключения и выводы, работать с уче</w:t>
            </w:r>
            <w:r w:rsidRPr="000C4FD7">
              <w:rPr>
                <w:bCs/>
                <w:color w:val="000000" w:themeColor="text1"/>
              </w:rPr>
              <w:t>б</w:t>
            </w:r>
            <w:r w:rsidRPr="000C4FD7">
              <w:rPr>
                <w:bCs/>
                <w:color w:val="000000" w:themeColor="text1"/>
              </w:rPr>
              <w:t>ной  литературой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 xml:space="preserve">Контрольная работа по теме «Числовые неравенства» 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теорию по теме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теоретические сведения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snapToGrid w:val="0"/>
                <w:color w:val="000000" w:themeColor="text1"/>
              </w:rPr>
              <w:t>владение навыками ко</w:t>
            </w:r>
            <w:r w:rsidRPr="000C4FD7">
              <w:rPr>
                <w:snapToGrid w:val="0"/>
                <w:color w:val="000000" w:themeColor="text1"/>
              </w:rPr>
              <w:t>н</w:t>
            </w:r>
            <w:r w:rsidRPr="000C4FD7">
              <w:rPr>
                <w:snapToGrid w:val="0"/>
                <w:color w:val="000000" w:themeColor="text1"/>
              </w:rPr>
              <w:t>троля и оценки своей де</w:t>
            </w:r>
            <w:r w:rsidRPr="000C4FD7">
              <w:rPr>
                <w:snapToGrid w:val="0"/>
                <w:color w:val="000000" w:themeColor="text1"/>
              </w:rPr>
              <w:t>я</w:t>
            </w:r>
            <w:r w:rsidRPr="000C4FD7">
              <w:rPr>
                <w:snapToGrid w:val="0"/>
                <w:color w:val="000000" w:themeColor="text1"/>
              </w:rPr>
              <w:t>тельности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</w:t>
            </w:r>
            <w:r w:rsidRPr="00282A75">
              <w:rPr>
                <w:bCs/>
                <w:sz w:val="22"/>
                <w:szCs w:val="22"/>
              </w:rPr>
              <w:t xml:space="preserve"> Пересечение и объединение множеств. Диаграмма Э</w:t>
            </w:r>
            <w:r w:rsidRPr="00282A75">
              <w:rPr>
                <w:bCs/>
                <w:sz w:val="22"/>
                <w:szCs w:val="22"/>
              </w:rPr>
              <w:t>й</w:t>
            </w:r>
            <w:r w:rsidRPr="00282A75">
              <w:rPr>
                <w:bCs/>
                <w:sz w:val="22"/>
                <w:szCs w:val="22"/>
              </w:rPr>
              <w:t xml:space="preserve">лера. 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color w:val="000000" w:themeColor="text1"/>
              </w:rPr>
              <w:t>Числовые промежутки: интервал, о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резок, луч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множество, обозначение объедин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и пересечения множеств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находить объединение и пересечение множеств, </w:t>
            </w:r>
            <w:r w:rsidRPr="000C4FD7">
              <w:rPr>
                <w:bCs/>
                <w:color w:val="000000" w:themeColor="text1"/>
              </w:rPr>
              <w:t>ч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тать числовые промежутки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выдвигать</w:t>
            </w:r>
            <w:r w:rsidRPr="000C4FD7">
              <w:rPr>
                <w:bCs/>
                <w:color w:val="000000" w:themeColor="text1"/>
              </w:rPr>
              <w:t xml:space="preserve"> версии решения проблемы, осознавать к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нечный результат, выб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рать средства достижения цели из предложенных или их искать самостоятельно</w:t>
            </w:r>
          </w:p>
        </w:tc>
      </w:tr>
      <w:tr w:rsidR="00D67966" w:rsidRPr="000C4FD7" w:rsidTr="00D67966">
        <w:trPr>
          <w:gridAfter w:val="4"/>
          <w:wAfter w:w="2836" w:type="dxa"/>
          <w:trHeight w:val="130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Запись числовых промежутков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понятие числовых промежутков; как записывать числовые промежутки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записывать числовые пр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межутки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взглянуть на ситу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 xml:space="preserve">цию с иной позиции и </w:t>
            </w:r>
            <w:r w:rsidRPr="000C4FD7">
              <w:rPr>
                <w:bCs/>
                <w:i/>
                <w:color w:val="000000" w:themeColor="text1"/>
              </w:rPr>
              <w:t>д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говариваться</w:t>
            </w:r>
            <w:r w:rsidRPr="000C4FD7">
              <w:rPr>
                <w:bCs/>
                <w:color w:val="000000" w:themeColor="text1"/>
              </w:rPr>
              <w:t xml:space="preserve"> с людьми иных позиций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8C5829" w:rsidRDefault="00D67966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8C5829">
              <w:rPr>
                <w:bCs/>
                <w:i/>
                <w:color w:val="000000" w:themeColor="text1"/>
              </w:rPr>
              <w:t>Интервальный ряд данных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24.02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24.02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интервального ряда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составлять интервальный ряд данных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навыками ко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троля и оценки своей де</w:t>
            </w:r>
            <w:r w:rsidRPr="000C4FD7">
              <w:rPr>
                <w:color w:val="000000" w:themeColor="text1"/>
              </w:rPr>
              <w:t>я</w:t>
            </w:r>
            <w:r w:rsidRPr="000C4FD7">
              <w:rPr>
                <w:color w:val="000000" w:themeColor="text1"/>
              </w:rPr>
              <w:t>тельности, умением пре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видеть возможные резул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таты своих действий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Неравенство с одной переменной. Решение неравенства.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неравенство с одной переменной; </w:t>
            </w:r>
            <w:r w:rsidRPr="000C4FD7">
              <w:rPr>
                <w:bCs/>
                <w:color w:val="000000" w:themeColor="text1"/>
              </w:rPr>
              <w:t>алгоритм решения линейных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 xml:space="preserve">венств с одной переменной 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свойства числ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вых неравенств  при реш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нии систем неравенств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-108"/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ориентироваться на разн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образие способов решения задачи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линейных  неравенств с одной п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ременной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способы решения систем неравенств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неравенства с одной переменной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строить речевое высказ</w:t>
            </w:r>
            <w:r w:rsidRPr="000C4FD7">
              <w:rPr>
                <w:bCs/>
                <w:color w:val="000000" w:themeColor="text1"/>
              </w:rPr>
              <w:t>ы</w:t>
            </w:r>
            <w:r w:rsidRPr="000C4FD7">
              <w:rPr>
                <w:bCs/>
                <w:color w:val="000000" w:themeColor="text1"/>
              </w:rPr>
              <w:t>вание в устной и письме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ной форме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Графическое решение неравенств с одной переменной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суть графического способа решения неравенств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графически решать нераве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ства с одной переменной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находить рациональные приемы вычислений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51711B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51711B">
              <w:rPr>
                <w:bCs/>
                <w:color w:val="000000" w:themeColor="text1"/>
              </w:rPr>
              <w:t>Решение неравенств вида 0*х&gt;b или 0*х&lt;b, где b –некоторое число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29.02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29.02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понятие неравенства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 решать неравенства графически или аналитич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ски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оформлять решение в письменной форме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Линейные неравенства с одной переменной и </w:t>
            </w:r>
            <w:r w:rsidRPr="000C4FD7">
              <w:rPr>
                <w:color w:val="000000" w:themeColor="text1"/>
              </w:rPr>
              <w:lastRenderedPageBreak/>
              <w:t>их системы.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lastRenderedPageBreak/>
              <w:t>1</w:t>
            </w:r>
          </w:p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как решать системы неравенств с </w:t>
            </w:r>
            <w:r w:rsidRPr="000C4FD7">
              <w:rPr>
                <w:bCs/>
                <w:color w:val="000000" w:themeColor="text1"/>
              </w:rPr>
              <w:lastRenderedPageBreak/>
              <w:t>одной переменной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 xml:space="preserve">решать системы неравенств </w:t>
            </w:r>
            <w:r w:rsidRPr="000C4FD7">
              <w:rPr>
                <w:color w:val="000000" w:themeColor="text1"/>
              </w:rPr>
              <w:lastRenderedPageBreak/>
              <w:t>с одной переменной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 xml:space="preserve">воспринимать учебную </w:t>
            </w:r>
            <w:r w:rsidRPr="000C4FD7">
              <w:rPr>
                <w:color w:val="000000" w:themeColor="text1"/>
              </w:rPr>
              <w:lastRenderedPageBreak/>
              <w:t>информацию на слух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4B1850" w:rsidRDefault="00D67966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 xml:space="preserve">Решение систем линейных неравенств с одной переменной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673804">
            <w:pPr>
              <w:widowControl/>
              <w:autoSpaceDE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алгоритм решения систем лине</w:t>
            </w:r>
            <w:r w:rsidRPr="004B1850">
              <w:rPr>
                <w:bCs/>
                <w:sz w:val="22"/>
                <w:szCs w:val="22"/>
              </w:rPr>
              <w:t>й</w:t>
            </w:r>
            <w:r w:rsidRPr="004B1850">
              <w:rPr>
                <w:bCs/>
                <w:sz w:val="22"/>
                <w:szCs w:val="22"/>
              </w:rPr>
              <w:t xml:space="preserve">ных и нелинейных неравенств с одной переменной </w:t>
            </w:r>
          </w:p>
        </w:tc>
        <w:tc>
          <w:tcPr>
            <w:tcW w:w="2552" w:type="dxa"/>
          </w:tcPr>
          <w:p w:rsidR="00D67966" w:rsidRPr="004B1850" w:rsidRDefault="00D67966" w:rsidP="00673804">
            <w:pPr>
              <w:widowControl/>
              <w:autoSpaceDE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решать системы лине</w:t>
            </w:r>
            <w:r w:rsidRPr="004B1850">
              <w:rPr>
                <w:bCs/>
                <w:sz w:val="22"/>
                <w:szCs w:val="22"/>
              </w:rPr>
              <w:t>й</w:t>
            </w:r>
            <w:r w:rsidRPr="004B1850">
              <w:rPr>
                <w:bCs/>
                <w:sz w:val="22"/>
                <w:szCs w:val="22"/>
              </w:rPr>
              <w:t>ных неравенств с одной переменной</w:t>
            </w:r>
          </w:p>
          <w:p w:rsidR="00D67966" w:rsidRPr="004B1850" w:rsidRDefault="00D67966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:rsidR="00D67966" w:rsidRPr="004B1850" w:rsidRDefault="00D67966" w:rsidP="00673804">
            <w:pPr>
              <w:ind w:left="-57" w:right="-113"/>
              <w:jc w:val="left"/>
              <w:rPr>
                <w:b/>
                <w:bCs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участвовать в учебном диалоге</w:t>
            </w:r>
          </w:p>
          <w:p w:rsidR="00D67966" w:rsidRPr="004B1850" w:rsidRDefault="00D67966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</w:p>
          <w:p w:rsidR="00D67966" w:rsidRPr="004B1850" w:rsidRDefault="00D67966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двойных неравенств с одной пер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менной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двойные неравенства; системы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читать двойные  неравенс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ва; решать двойные нераве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ства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различными формами устных и пу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личных выступлений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Обобщение по теме «Решение систем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венств»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6A6700" w:rsidRDefault="00D67966" w:rsidP="00673804">
            <w:pPr>
              <w:ind w:left="-57" w:right="-113"/>
              <w:jc w:val="center"/>
              <w:rPr>
                <w:bCs/>
              </w:rPr>
            </w:pPr>
            <w:r w:rsidRPr="006A6700">
              <w:rPr>
                <w:bCs/>
              </w:rPr>
              <w:t>4.03</w:t>
            </w:r>
          </w:p>
        </w:tc>
        <w:tc>
          <w:tcPr>
            <w:tcW w:w="708" w:type="dxa"/>
          </w:tcPr>
          <w:p w:rsidR="00D67966" w:rsidRPr="006A6700" w:rsidRDefault="00D67966" w:rsidP="00673804">
            <w:pPr>
              <w:ind w:left="-57" w:right="-113"/>
              <w:jc w:val="center"/>
              <w:rPr>
                <w:bCs/>
              </w:rPr>
            </w:pPr>
            <w:r w:rsidRPr="006A6700">
              <w:rPr>
                <w:bCs/>
              </w:rPr>
              <w:t>4.03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способы решения неравенств, систем неравенств, свойства числовых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 неравенства, сист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мы неравенств, двойные неравенства с использован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ем свойств числовых нер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венств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использовать поиск нео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ходимой информации для выполнения заданий с и</w:t>
            </w:r>
            <w:r w:rsidRPr="000C4FD7">
              <w:rPr>
                <w:color w:val="000000" w:themeColor="text1"/>
              </w:rPr>
              <w:t>с</w:t>
            </w:r>
            <w:r w:rsidRPr="000C4FD7">
              <w:rPr>
                <w:color w:val="000000" w:themeColor="text1"/>
              </w:rPr>
              <w:t>пользованием учебной литературы</w:t>
            </w:r>
          </w:p>
        </w:tc>
      </w:tr>
      <w:tr w:rsidR="00D67966" w:rsidRPr="000C4FD7" w:rsidTr="00D67966">
        <w:trPr>
          <w:gridAfter w:val="4"/>
          <w:wAfter w:w="2836" w:type="dxa"/>
          <w:trHeight w:val="155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«Неравенс</w:t>
            </w:r>
            <w:r w:rsidRPr="000C4FD7">
              <w:rPr>
                <w:b/>
                <w:bCs/>
                <w:color w:val="000000" w:themeColor="text1"/>
              </w:rPr>
              <w:t>т</w:t>
            </w:r>
            <w:r w:rsidRPr="000C4FD7">
              <w:rPr>
                <w:b/>
                <w:bCs/>
                <w:color w:val="000000" w:themeColor="text1"/>
              </w:rPr>
              <w:t xml:space="preserve">ва»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6A6700" w:rsidRDefault="00D67966" w:rsidP="00673804">
            <w:pPr>
              <w:ind w:left="-57" w:right="-113"/>
              <w:jc w:val="center"/>
              <w:rPr>
                <w:b/>
                <w:bCs/>
              </w:rPr>
            </w:pPr>
            <w:r w:rsidRPr="006A6700">
              <w:rPr>
                <w:b/>
                <w:bCs/>
              </w:rPr>
              <w:t>5.03</w:t>
            </w:r>
          </w:p>
        </w:tc>
        <w:tc>
          <w:tcPr>
            <w:tcW w:w="708" w:type="dxa"/>
          </w:tcPr>
          <w:p w:rsidR="00D67966" w:rsidRPr="006A6700" w:rsidRDefault="00D67966" w:rsidP="00673804">
            <w:pPr>
              <w:ind w:left="-57" w:right="-113"/>
              <w:jc w:val="center"/>
              <w:rPr>
                <w:b/>
                <w:bCs/>
              </w:rPr>
            </w:pPr>
            <w:r w:rsidRPr="006A6700">
              <w:rPr>
                <w:b/>
                <w:bCs/>
              </w:rPr>
              <w:t>5.03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теорию по теме «Неравенства»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применить теорию по да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ной теме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самостоятельно </w:t>
            </w:r>
            <w:r w:rsidRPr="000C4FD7">
              <w:rPr>
                <w:bCs/>
                <w:i/>
                <w:color w:val="000000" w:themeColor="text1"/>
              </w:rPr>
              <w:t>осозн</w:t>
            </w:r>
            <w:r w:rsidRPr="000C4FD7">
              <w:rPr>
                <w:bCs/>
                <w:i/>
                <w:color w:val="000000" w:themeColor="text1"/>
              </w:rPr>
              <w:t>а</w:t>
            </w:r>
            <w:r w:rsidRPr="000C4FD7">
              <w:rPr>
                <w:bCs/>
                <w:i/>
                <w:color w:val="000000" w:themeColor="text1"/>
              </w:rPr>
              <w:t>вать</w:t>
            </w:r>
            <w:r w:rsidRPr="000C4FD7">
              <w:rPr>
                <w:bCs/>
                <w:color w:val="000000" w:themeColor="text1"/>
              </w:rPr>
              <w:t xml:space="preserve"> причины своего у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пеха или неуспеха и нах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дить способы выхода из ситуации неуспеха</w:t>
            </w:r>
          </w:p>
        </w:tc>
      </w:tr>
      <w:tr w:rsidR="00D67966" w:rsidRPr="000C4FD7" w:rsidTr="00D67966">
        <w:trPr>
          <w:gridAfter w:val="4"/>
          <w:wAfter w:w="2836" w:type="dxa"/>
          <w:trHeight w:val="254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 Решение систем нелинейных неравенств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что значит система нелинейных 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равенств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системы  нелине</w:t>
            </w:r>
            <w:r w:rsidRPr="000C4FD7">
              <w:rPr>
                <w:bCs/>
                <w:color w:val="000000" w:themeColor="text1"/>
              </w:rPr>
              <w:t>й</w:t>
            </w:r>
            <w:r w:rsidRPr="000C4FD7">
              <w:rPr>
                <w:bCs/>
                <w:color w:val="000000" w:themeColor="text1"/>
              </w:rPr>
              <w:t>ных неравенств с одной п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ременной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 ходе представления пр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 xml:space="preserve">екта </w:t>
            </w:r>
            <w:r w:rsidRPr="000C4FD7">
              <w:rPr>
                <w:bCs/>
                <w:i/>
                <w:color w:val="000000" w:themeColor="text1"/>
              </w:rPr>
              <w:t>давать оценку</w:t>
            </w:r>
            <w:r w:rsidRPr="000C4FD7">
              <w:rPr>
                <w:bCs/>
                <w:color w:val="000000" w:themeColor="text1"/>
              </w:rPr>
              <w:t xml:space="preserve"> его результатам</w:t>
            </w:r>
          </w:p>
        </w:tc>
      </w:tr>
      <w:tr w:rsidR="00D67966" w:rsidRPr="000C4FD7" w:rsidTr="00D67966">
        <w:trPr>
          <w:gridAfter w:val="4"/>
          <w:wAfter w:w="2836" w:type="dxa"/>
          <w:trHeight w:val="465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F233D" w:rsidRDefault="00D67966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0F233D">
              <w:rPr>
                <w:bCs/>
                <w:i/>
                <w:color w:val="000000" w:themeColor="text1"/>
              </w:rPr>
              <w:t>Решение систем линейных и нелинейных н</w:t>
            </w:r>
            <w:r w:rsidRPr="000F233D">
              <w:rPr>
                <w:bCs/>
                <w:i/>
                <w:color w:val="000000" w:themeColor="text1"/>
              </w:rPr>
              <w:t>е</w:t>
            </w:r>
            <w:r w:rsidRPr="000F233D">
              <w:rPr>
                <w:bCs/>
                <w:i/>
                <w:color w:val="000000" w:themeColor="text1"/>
              </w:rPr>
              <w:t>равенств с одной переменной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способы решения систем линейных и нелинейных неравенств с одной п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ременной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разные системы 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равенств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установление причинно-следственных связей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D67966" w:rsidRPr="000C4FD7" w:rsidRDefault="00D67966" w:rsidP="00D67966">
            <w:pPr>
              <w:pStyle w:val="ab"/>
              <w:numPr>
                <w:ilvl w:val="0"/>
                <w:numId w:val="28"/>
              </w:numPr>
              <w:ind w:left="-57" w:right="57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Окружность -  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9 ч (17+</w:t>
            </w:r>
            <w:r w:rsidRPr="00D67966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Взаимное расположение прямой и окружн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сти, двух окружностей.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возможные случаи взаимного расп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ложения прямой и окружности,  двух окружностей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определ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ние взаимного расположения прямой и окружности, двух окружностей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задавать уточняющие в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просы; воспроизвести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рию с заданной степенью сложности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Касательная и секущая к окружности; раве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>ство касательных, проведенных из одной точки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касательной,  секущей, свойство и признак касательной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применять свойства и пр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знак  касательной при реш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нии задач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 оценить</w:t>
            </w:r>
            <w:r w:rsidRPr="000C4FD7">
              <w:rPr>
                <w:bCs/>
                <w:color w:val="000000" w:themeColor="text1"/>
              </w:rPr>
              <w:t xml:space="preserve"> степень успешности своей индив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дуальной образовательной деятельности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«Касательная к о</w:t>
            </w:r>
            <w:r w:rsidRPr="000C4FD7">
              <w:rPr>
                <w:bCs/>
                <w:color w:val="000000" w:themeColor="text1"/>
              </w:rPr>
              <w:t>к</w:t>
            </w:r>
            <w:r w:rsidRPr="000C4FD7">
              <w:rPr>
                <w:bCs/>
                <w:color w:val="000000" w:themeColor="text1"/>
              </w:rPr>
              <w:t>ружности»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касательной,  секущей, свойство и признак касательной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применять определение и свойства касательной при решении задач 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правильно оформлять з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дачу, выступать с решен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ем проблемы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Градусная мера дуги окружности. Централ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ный,  вписанный угол.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окружность, дуга окружности, опр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деление центральных и вписанных углов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определять градусную меру дуги окружности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в учебнике фо</w:t>
            </w:r>
            <w:r w:rsidRPr="000C4FD7">
              <w:rPr>
                <w:color w:val="000000" w:themeColor="text1"/>
              </w:rPr>
              <w:t>р</w:t>
            </w:r>
            <w:r w:rsidRPr="000C4FD7">
              <w:rPr>
                <w:color w:val="000000" w:themeColor="text1"/>
              </w:rPr>
              <w:t>мулы, теоремы, применя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мые при изучении мат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риала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Величина вписанного угла. Теорема о вп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 xml:space="preserve">санном угле.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единицы измерения углов, теорему о вписанном угле, следствия из нее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нахожд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градусной меры це</w:t>
            </w:r>
            <w:r w:rsidRPr="000C4FD7">
              <w:rPr>
                <w:bCs/>
                <w:color w:val="000000" w:themeColor="text1"/>
              </w:rPr>
              <w:t>н</w:t>
            </w:r>
            <w:r w:rsidRPr="000C4FD7">
              <w:rPr>
                <w:bCs/>
                <w:color w:val="000000" w:themeColor="text1"/>
              </w:rPr>
              <w:t xml:space="preserve">трального или вписанного </w:t>
            </w:r>
            <w:r w:rsidRPr="000C4FD7">
              <w:rPr>
                <w:bCs/>
                <w:color w:val="000000" w:themeColor="text1"/>
              </w:rPr>
              <w:lastRenderedPageBreak/>
              <w:t>угла, применять признаки и свойства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lastRenderedPageBreak/>
              <w:t>пользовать циркулем   и линейкой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Теорема об отрезках пересекающихся хорд. </w:t>
            </w:r>
            <w:r w:rsidRPr="000C4FD7">
              <w:rPr>
                <w:color w:val="000000" w:themeColor="text1"/>
              </w:rPr>
              <w:t>Метрическое соотношение в окружности: свойства секущих, касательных, хорд.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хорда, свойства секущих, касател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ных, хорд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находить отрезки перес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кающихся хорд, применяя изученные теоремы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работать с чертежными инструментами: начертить быстро грамотно и  акк</w:t>
            </w:r>
            <w:r w:rsidRPr="000C4FD7">
              <w:rPr>
                <w:bCs/>
                <w:color w:val="000000" w:themeColor="text1"/>
              </w:rPr>
              <w:t>у</w:t>
            </w:r>
            <w:r w:rsidRPr="000C4FD7">
              <w:rPr>
                <w:bCs/>
                <w:color w:val="000000" w:themeColor="text1"/>
              </w:rPr>
              <w:t>ратно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«Центральные и вп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санные углы»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центральные, вписанные углы,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рема об отрезках пересекающихся хорд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примен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изученных определений, теорем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строить</w:t>
            </w:r>
            <w:r w:rsidRPr="000C4FD7">
              <w:rPr>
                <w:bCs/>
                <w:color w:val="000000" w:themeColor="text1"/>
              </w:rPr>
              <w:t xml:space="preserve"> логически обо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нованное рассуждение, включающее установление причинно-следственных связей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Четыре замечательные точки треугольника. Свойство биссектрисы угла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теоремы о биссектрисе угла и о с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рединном  перпендикуляре, о пер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сечении высот ∆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доказывать теорему, прим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нять ее при решении задач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самостоятельно подбирать теоретические  факты для решения конкретной зад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чи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Серединный перпендикуляр. Теорема о сер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динном перпендикуляре к отрезку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серединного перпенд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куляра, теоремы о серединном пе</w:t>
            </w:r>
            <w:r w:rsidRPr="000C4FD7">
              <w:rPr>
                <w:color w:val="000000" w:themeColor="text1"/>
              </w:rPr>
              <w:t>р</w:t>
            </w:r>
            <w:r w:rsidRPr="000C4FD7">
              <w:rPr>
                <w:color w:val="000000" w:themeColor="text1"/>
              </w:rPr>
              <w:t>пендикуляре к отрезку, следствия из нее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теорему и следс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вия из нее при решении 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дач по готовым чертежам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отстаивая свою точку зр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 xml:space="preserve">ния, </w:t>
            </w:r>
            <w:r w:rsidRPr="000C4FD7">
              <w:rPr>
                <w:bCs/>
                <w:i/>
                <w:color w:val="000000" w:themeColor="text1"/>
              </w:rPr>
              <w:t>приводить аргуме</w:t>
            </w:r>
            <w:r w:rsidRPr="000C4FD7">
              <w:rPr>
                <w:bCs/>
                <w:i/>
                <w:color w:val="000000" w:themeColor="text1"/>
              </w:rPr>
              <w:t>н</w:t>
            </w:r>
            <w:r w:rsidRPr="000C4FD7">
              <w:rPr>
                <w:bCs/>
                <w:i/>
                <w:color w:val="000000" w:themeColor="text1"/>
              </w:rPr>
              <w:t>ты</w:t>
            </w:r>
            <w:r w:rsidRPr="000C4FD7">
              <w:rPr>
                <w:bCs/>
                <w:color w:val="000000" w:themeColor="text1"/>
              </w:rPr>
              <w:t>, подтверждая их фа</w:t>
            </w:r>
            <w:r w:rsidRPr="000C4FD7">
              <w:rPr>
                <w:bCs/>
                <w:color w:val="000000" w:themeColor="text1"/>
              </w:rPr>
              <w:t>к</w:t>
            </w:r>
            <w:r w:rsidRPr="000C4FD7">
              <w:rPr>
                <w:bCs/>
                <w:color w:val="000000" w:themeColor="text1"/>
              </w:rPr>
              <w:t>тами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A17969" w:rsidRDefault="00D67966" w:rsidP="00673804">
            <w:pPr>
              <w:ind w:left="-57" w:right="-113"/>
              <w:jc w:val="left"/>
              <w:rPr>
                <w:i/>
                <w:color w:val="000000" w:themeColor="text1"/>
              </w:rPr>
            </w:pPr>
            <w:r w:rsidRPr="00A17969">
              <w:rPr>
                <w:i/>
                <w:color w:val="000000" w:themeColor="text1"/>
              </w:rPr>
              <w:t xml:space="preserve">Замечательные точки треугольника: точки пересечения серединных перпендикуляров, биссектрис, медиан. 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pStyle w:val="ab"/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окружность Эйлера, т</w:t>
            </w:r>
            <w:r w:rsidRPr="000C4FD7">
              <w:rPr>
                <w:bCs/>
                <w:color w:val="000000" w:themeColor="text1"/>
              </w:rPr>
              <w:t>еорему о пер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сечении высот треугольника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примен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 xml:space="preserve">ние </w:t>
            </w:r>
            <w:r w:rsidRPr="000C4FD7">
              <w:rPr>
                <w:color w:val="000000" w:themeColor="text1"/>
              </w:rPr>
              <w:t>, т</w:t>
            </w:r>
            <w:r w:rsidRPr="000C4FD7">
              <w:rPr>
                <w:bCs/>
                <w:color w:val="000000" w:themeColor="text1"/>
              </w:rPr>
              <w:t>еоремы о пересечении высот треугольника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 ходе представления пр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 xml:space="preserve">екта </w:t>
            </w:r>
            <w:r w:rsidRPr="000C4FD7">
              <w:rPr>
                <w:bCs/>
                <w:i/>
                <w:color w:val="000000" w:themeColor="text1"/>
              </w:rPr>
              <w:t>давать оценку</w:t>
            </w:r>
            <w:r w:rsidRPr="000C4FD7">
              <w:rPr>
                <w:bCs/>
                <w:color w:val="000000" w:themeColor="text1"/>
              </w:rPr>
              <w:t xml:space="preserve"> его результатам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A17969" w:rsidRDefault="00D67966" w:rsidP="00673804">
            <w:pPr>
              <w:ind w:left="-57" w:right="-113"/>
              <w:jc w:val="left"/>
              <w:rPr>
                <w:i/>
                <w:color w:val="000000" w:themeColor="text1"/>
              </w:rPr>
            </w:pPr>
            <w:r w:rsidRPr="00A17969">
              <w:rPr>
                <w:bCs/>
                <w:i/>
                <w:sz w:val="22"/>
                <w:szCs w:val="22"/>
              </w:rPr>
              <w:t>Окружность Эйлера. Теорема о перес</w:t>
            </w:r>
            <w:r w:rsidRPr="00A17969">
              <w:rPr>
                <w:bCs/>
                <w:i/>
                <w:sz w:val="22"/>
                <w:szCs w:val="22"/>
              </w:rPr>
              <w:t>е</w:t>
            </w:r>
            <w:r w:rsidRPr="00A17969">
              <w:rPr>
                <w:bCs/>
                <w:i/>
                <w:sz w:val="22"/>
                <w:szCs w:val="22"/>
              </w:rPr>
              <w:t>чении высот треугольника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30.03</w:t>
            </w:r>
          </w:p>
        </w:tc>
        <w:tc>
          <w:tcPr>
            <w:tcW w:w="708" w:type="dxa"/>
          </w:tcPr>
          <w:p w:rsidR="00D67966" w:rsidRPr="002835E0" w:rsidRDefault="00D67966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4B1850" w:rsidRDefault="00D67966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формулировка теоремы Эйлера</w:t>
            </w:r>
          </w:p>
        </w:tc>
        <w:tc>
          <w:tcPr>
            <w:tcW w:w="2552" w:type="dxa"/>
          </w:tcPr>
          <w:p w:rsidR="00D67966" w:rsidRPr="004B1850" w:rsidRDefault="00D67966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доказывать теоремы и свойства</w:t>
            </w:r>
          </w:p>
        </w:tc>
        <w:tc>
          <w:tcPr>
            <w:tcW w:w="2418" w:type="dxa"/>
          </w:tcPr>
          <w:p w:rsidR="00D67966" w:rsidRPr="004B1850" w:rsidRDefault="00D67966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действовать по опред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ленному плану</w:t>
            </w:r>
          </w:p>
        </w:tc>
      </w:tr>
      <w:tr w:rsidR="00D67966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D67966" w:rsidRPr="000C4FD7" w:rsidRDefault="00D67966" w:rsidP="00D67966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Окружность, вписанная в треугольник.</w:t>
            </w:r>
          </w:p>
        </w:tc>
        <w:tc>
          <w:tcPr>
            <w:tcW w:w="567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67966" w:rsidRPr="006A6700" w:rsidRDefault="00D67966" w:rsidP="00673804">
            <w:pPr>
              <w:ind w:left="-57" w:right="-113"/>
              <w:jc w:val="center"/>
              <w:rPr>
                <w:bCs/>
              </w:rPr>
            </w:pPr>
            <w:r w:rsidRPr="006A6700">
              <w:rPr>
                <w:bCs/>
              </w:rPr>
              <w:t>31.03</w:t>
            </w:r>
          </w:p>
        </w:tc>
        <w:tc>
          <w:tcPr>
            <w:tcW w:w="708" w:type="dxa"/>
          </w:tcPr>
          <w:p w:rsidR="00D67966" w:rsidRPr="006A6700" w:rsidRDefault="00D67966" w:rsidP="00673804">
            <w:pPr>
              <w:ind w:left="-57" w:right="-113"/>
              <w:jc w:val="center"/>
              <w:rPr>
                <w:bCs/>
              </w:rPr>
            </w:pPr>
            <w:r w:rsidRPr="006A6700">
              <w:rPr>
                <w:bCs/>
              </w:rPr>
              <w:t>31.03</w:t>
            </w:r>
          </w:p>
        </w:tc>
        <w:tc>
          <w:tcPr>
            <w:tcW w:w="703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D67966" w:rsidRPr="000C4FD7" w:rsidRDefault="00D67966" w:rsidP="00673804">
            <w:pPr>
              <w:ind w:left="-57" w:right="-113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понятие окружности, вписанной  в треугольник</w:t>
            </w:r>
          </w:p>
        </w:tc>
        <w:tc>
          <w:tcPr>
            <w:tcW w:w="2552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примен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теоремы об окружности, вписанной в треугольник</w:t>
            </w:r>
          </w:p>
        </w:tc>
        <w:tc>
          <w:tcPr>
            <w:tcW w:w="2418" w:type="dxa"/>
          </w:tcPr>
          <w:p w:rsidR="00D67966" w:rsidRPr="000C4FD7" w:rsidRDefault="00D67966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задавать уточняющие в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просы; аргументировано отвечать на вопросы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Окружность, описанная около треугольника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окружности, описанной около треугольника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примен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теоремы об окружности, описанной около треугол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ника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 оценить</w:t>
            </w:r>
            <w:r w:rsidRPr="000C4FD7">
              <w:rPr>
                <w:bCs/>
                <w:color w:val="000000" w:themeColor="text1"/>
              </w:rPr>
              <w:t xml:space="preserve"> степень успешности своей индив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дуальной образовательной деятельности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Вписанные и описанные многоугольники.  Вписанные и описанные четырехугольники.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459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вписанные и описанные многоугол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ники</w:t>
            </w:r>
            <w:r w:rsidRPr="000C4FD7">
              <w:rPr>
                <w:color w:val="000000" w:themeColor="text1"/>
              </w:rPr>
              <w:t>; в</w:t>
            </w:r>
            <w:r w:rsidRPr="000C4FD7">
              <w:rPr>
                <w:bCs/>
                <w:i/>
                <w:color w:val="000000" w:themeColor="text1"/>
              </w:rPr>
              <w:t>писанные и описанные чет</w:t>
            </w:r>
            <w:r w:rsidRPr="000C4FD7">
              <w:rPr>
                <w:bCs/>
                <w:i/>
                <w:color w:val="000000" w:themeColor="text1"/>
              </w:rPr>
              <w:t>ы</w:t>
            </w:r>
            <w:r w:rsidRPr="000C4FD7">
              <w:rPr>
                <w:bCs/>
                <w:i/>
                <w:color w:val="000000" w:themeColor="text1"/>
              </w:rPr>
              <w:t>рехугольники</w:t>
            </w:r>
            <w:r w:rsidRPr="000C4FD7">
              <w:rPr>
                <w:bCs/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примен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изученных определений. теорем, вписанной в тр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угольник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делать обобщения и выв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ды, осмысливать ошибки и их устранять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4B1850">
              <w:rPr>
                <w:bCs/>
                <w:sz w:val="22"/>
                <w:szCs w:val="22"/>
              </w:rPr>
              <w:t>Вписанные и описанные окружности правильного многоугольника.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4B1850" w:rsidRDefault="006A6700" w:rsidP="00673804">
            <w:pPr>
              <w:widowControl/>
              <w:autoSpaceDE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вписанная окружность в мног</w:t>
            </w:r>
            <w:r w:rsidRPr="004B1850">
              <w:rPr>
                <w:sz w:val="22"/>
                <w:szCs w:val="22"/>
              </w:rPr>
              <w:t>о</w:t>
            </w:r>
            <w:r w:rsidRPr="004B1850">
              <w:rPr>
                <w:sz w:val="22"/>
                <w:szCs w:val="22"/>
              </w:rPr>
              <w:t>угольник и описанная окру</w:t>
            </w:r>
            <w:r w:rsidRPr="004B1850">
              <w:rPr>
                <w:sz w:val="22"/>
                <w:szCs w:val="22"/>
              </w:rPr>
              <w:t>ж</w:t>
            </w:r>
            <w:r w:rsidRPr="004B1850">
              <w:rPr>
                <w:sz w:val="22"/>
                <w:szCs w:val="22"/>
              </w:rPr>
              <w:t>ность около многоугольника; понятие четырехугольника,  вп</w:t>
            </w:r>
            <w:r w:rsidRPr="004B1850">
              <w:rPr>
                <w:sz w:val="22"/>
                <w:szCs w:val="22"/>
              </w:rPr>
              <w:t>и</w:t>
            </w:r>
            <w:r w:rsidRPr="004B1850">
              <w:rPr>
                <w:sz w:val="22"/>
                <w:szCs w:val="22"/>
              </w:rPr>
              <w:t>санного в окружность</w:t>
            </w:r>
          </w:p>
        </w:tc>
        <w:tc>
          <w:tcPr>
            <w:tcW w:w="2552" w:type="dxa"/>
          </w:tcPr>
          <w:p w:rsidR="006A6700" w:rsidRPr="004B1850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правильно строить в</w:t>
            </w:r>
            <w:r w:rsidRPr="004B1850">
              <w:rPr>
                <w:bCs/>
                <w:sz w:val="22"/>
                <w:szCs w:val="22"/>
              </w:rPr>
              <w:t>п</w:t>
            </w:r>
            <w:r w:rsidRPr="004B1850">
              <w:rPr>
                <w:bCs/>
                <w:sz w:val="22"/>
                <w:szCs w:val="22"/>
              </w:rPr>
              <w:t>и</w:t>
            </w:r>
            <w:r w:rsidRPr="004B1850">
              <w:rPr>
                <w:bCs/>
                <w:sz w:val="22"/>
                <w:szCs w:val="22"/>
              </w:rPr>
              <w:t>санные и описанные мн</w:t>
            </w:r>
            <w:r w:rsidRPr="004B1850">
              <w:rPr>
                <w:bCs/>
                <w:sz w:val="22"/>
                <w:szCs w:val="22"/>
              </w:rPr>
              <w:t>о</w:t>
            </w:r>
            <w:r w:rsidRPr="004B1850">
              <w:rPr>
                <w:bCs/>
                <w:sz w:val="22"/>
                <w:szCs w:val="22"/>
              </w:rPr>
              <w:t>гоугольники</w:t>
            </w:r>
          </w:p>
          <w:p w:rsidR="006A6700" w:rsidRPr="004B1850" w:rsidRDefault="006A6700" w:rsidP="00673804">
            <w:pPr>
              <w:tabs>
                <w:tab w:val="left" w:pos="317"/>
              </w:tabs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 xml:space="preserve"> действовать по опред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ленному плану, инс</w:t>
            </w:r>
            <w:r w:rsidRPr="004B1850">
              <w:rPr>
                <w:bCs/>
                <w:sz w:val="22"/>
                <w:szCs w:val="22"/>
              </w:rPr>
              <w:t>т</w:t>
            </w:r>
            <w:r w:rsidRPr="004B1850">
              <w:rPr>
                <w:bCs/>
                <w:sz w:val="22"/>
                <w:szCs w:val="22"/>
              </w:rPr>
              <w:t>рукции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Свойство описанного четырехугольника. Свойство вписанного четырехугольника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свойство описанного четырехугол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ника; свойство вписанного четыре</w:t>
            </w:r>
            <w:r w:rsidRPr="000C4FD7">
              <w:rPr>
                <w:bCs/>
                <w:color w:val="000000" w:themeColor="text1"/>
              </w:rPr>
              <w:t>х</w:t>
            </w:r>
            <w:r w:rsidRPr="000C4FD7">
              <w:rPr>
                <w:bCs/>
                <w:color w:val="000000" w:themeColor="text1"/>
              </w:rPr>
              <w:t>угольника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примен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теорем, свойств чет</w:t>
            </w:r>
            <w:r w:rsidRPr="000C4FD7">
              <w:rPr>
                <w:bCs/>
                <w:color w:val="000000" w:themeColor="text1"/>
              </w:rPr>
              <w:t>ы</w:t>
            </w:r>
            <w:r w:rsidRPr="000C4FD7">
              <w:rPr>
                <w:bCs/>
                <w:color w:val="000000" w:themeColor="text1"/>
              </w:rPr>
              <w:t>рехугольников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в учебнике фо</w:t>
            </w:r>
            <w:r w:rsidRPr="000C4FD7">
              <w:rPr>
                <w:color w:val="000000" w:themeColor="text1"/>
              </w:rPr>
              <w:t>р</w:t>
            </w:r>
            <w:r w:rsidRPr="000C4FD7">
              <w:rPr>
                <w:color w:val="000000" w:themeColor="text1"/>
              </w:rPr>
              <w:t>мулы, теоремы, применя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мые при изучении мат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lastRenderedPageBreak/>
              <w:t>риала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«Окружность»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6.04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6.04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окружность, теоремы и свойства, связанные с окружностью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решать задачи на использ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вание изученных теорем, свойств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сравнение полученных результатов с учебной 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дачей</w:t>
            </w:r>
          </w:p>
          <w:p w:rsidR="006A6700" w:rsidRPr="000C4FD7" w:rsidRDefault="006A6700" w:rsidP="00673804">
            <w:pPr>
              <w:tabs>
                <w:tab w:val="left" w:pos="176"/>
                <w:tab w:val="left" w:pos="317"/>
              </w:tabs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«Вписанные и оп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санные окружности»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вписанные и описанные окружности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свободно пользоваться те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ремами о вписанной и оп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санной окружности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176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владение различными формами устных и пу</w:t>
            </w:r>
            <w:r w:rsidRPr="000C4FD7">
              <w:rPr>
                <w:color w:val="000000" w:themeColor="text1"/>
              </w:rPr>
              <w:t>б</w:t>
            </w:r>
            <w:r w:rsidRPr="000C4FD7">
              <w:rPr>
                <w:color w:val="000000" w:themeColor="text1"/>
              </w:rPr>
              <w:t>личных выступлений</w:t>
            </w:r>
          </w:p>
        </w:tc>
      </w:tr>
      <w:tr w:rsidR="006A6700" w:rsidRPr="000C4FD7" w:rsidTr="00D67966">
        <w:trPr>
          <w:gridAfter w:val="4"/>
          <w:wAfter w:w="2836" w:type="dxa"/>
          <w:trHeight w:val="310"/>
        </w:trPr>
        <w:tc>
          <w:tcPr>
            <w:tcW w:w="407" w:type="dxa"/>
          </w:tcPr>
          <w:p w:rsidR="006A6700" w:rsidRPr="000C4FD7" w:rsidRDefault="006A6700" w:rsidP="006A6700">
            <w:pPr>
              <w:numPr>
                <w:ilvl w:val="0"/>
                <w:numId w:val="2"/>
              </w:numPr>
              <w:ind w:left="-57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«Окру</w:t>
            </w:r>
            <w:r w:rsidRPr="000C4FD7">
              <w:rPr>
                <w:b/>
                <w:bCs/>
                <w:color w:val="000000" w:themeColor="text1"/>
              </w:rPr>
              <w:t>ж</w:t>
            </w:r>
            <w:r w:rsidRPr="000C4FD7">
              <w:rPr>
                <w:b/>
                <w:bCs/>
                <w:color w:val="000000" w:themeColor="text1"/>
              </w:rPr>
              <w:t>ность»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673804" w:rsidRDefault="006A6700" w:rsidP="00673804">
            <w:pPr>
              <w:ind w:left="-57" w:right="-113"/>
              <w:jc w:val="center"/>
              <w:rPr>
                <w:b/>
                <w:bCs/>
              </w:rPr>
            </w:pPr>
            <w:r w:rsidRPr="00673804">
              <w:rPr>
                <w:b/>
                <w:bCs/>
              </w:rPr>
              <w:t>8.04</w:t>
            </w:r>
          </w:p>
        </w:tc>
        <w:tc>
          <w:tcPr>
            <w:tcW w:w="708" w:type="dxa"/>
          </w:tcPr>
          <w:p w:rsidR="006A6700" w:rsidRPr="00673804" w:rsidRDefault="006A6700" w:rsidP="00673804">
            <w:pPr>
              <w:ind w:left="-57" w:right="-113"/>
              <w:jc w:val="center"/>
              <w:rPr>
                <w:b/>
                <w:bCs/>
              </w:rPr>
            </w:pPr>
            <w:r w:rsidRPr="00673804">
              <w:rPr>
                <w:b/>
                <w:bCs/>
              </w:rPr>
              <w:t>8.04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центральные, вписанные углы,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рема об отрезках пересекающихся хорд; замечательные точки тр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угольника; вписанные и описанные окружности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теоретические сведения при решении задач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строить</w:t>
            </w:r>
            <w:r w:rsidRPr="000C4FD7">
              <w:rPr>
                <w:bCs/>
                <w:color w:val="000000" w:themeColor="text1"/>
              </w:rPr>
              <w:t xml:space="preserve"> логически обо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нованное рассуждение, включающее установление причинно-следственных связей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6A6700" w:rsidRPr="000C4FD7" w:rsidRDefault="006A6700" w:rsidP="006A6700">
            <w:pPr>
              <w:pStyle w:val="ab"/>
              <w:numPr>
                <w:ilvl w:val="0"/>
                <w:numId w:val="28"/>
              </w:numPr>
              <w:ind w:left="-57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Степень с целым показателем –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9 ч (</w:t>
            </w: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>6 ч</w:t>
            </w:r>
            <w:r w:rsidRPr="00024AB8">
              <w:rPr>
                <w:b/>
                <w:bCs/>
                <w:color w:val="000000" w:themeColor="text1"/>
                <w:sz w:val="24"/>
                <w:szCs w:val="24"/>
              </w:rPr>
              <w:t>.+3).  Элементы статистики – 12 ч (5+7)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/>
                <w:bCs/>
                <w:i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</w:t>
            </w:r>
            <w:r w:rsidRPr="000C4FD7">
              <w:rPr>
                <w:b/>
                <w:bCs/>
                <w:color w:val="000000" w:themeColor="text1"/>
              </w:rPr>
              <w:t xml:space="preserve"> </w:t>
            </w:r>
            <w:r w:rsidRPr="004B1850">
              <w:rPr>
                <w:bCs/>
                <w:sz w:val="22"/>
                <w:szCs w:val="22"/>
              </w:rPr>
              <w:t>Определение степени с целым отрицательным показ</w:t>
            </w:r>
            <w:r w:rsidRPr="004B1850">
              <w:rPr>
                <w:bCs/>
                <w:sz w:val="22"/>
                <w:szCs w:val="22"/>
              </w:rPr>
              <w:t>а</w:t>
            </w:r>
            <w:r w:rsidRPr="004B1850">
              <w:rPr>
                <w:bCs/>
                <w:sz w:val="22"/>
                <w:szCs w:val="22"/>
              </w:rPr>
              <w:t>телем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степени с целым  отр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цательным показателем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выполнять действия над степенями с целым отриц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тельным показателем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самостоятельно </w:t>
            </w:r>
            <w:r w:rsidRPr="000C4FD7">
              <w:rPr>
                <w:bCs/>
                <w:i/>
                <w:color w:val="000000" w:themeColor="text1"/>
              </w:rPr>
              <w:t>организ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вывать</w:t>
            </w:r>
            <w:r w:rsidRPr="000C4FD7">
              <w:rPr>
                <w:bCs/>
                <w:color w:val="000000" w:themeColor="text1"/>
              </w:rPr>
              <w:t xml:space="preserve"> учебное взаим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действие в группе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Свойства степеней с целым показателем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свойства степени с целым показат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лем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записывать число в ста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дартном виде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понимать учебную задачу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вычислять на калькуляторе приближенные значения выражений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bCs/>
                <w:i/>
                <w:color w:val="000000" w:themeColor="text1"/>
              </w:rPr>
              <w:t>использовать</w:t>
            </w:r>
            <w:r w:rsidRPr="000C4FD7">
              <w:rPr>
                <w:bCs/>
                <w:color w:val="000000" w:themeColor="text1"/>
              </w:rPr>
              <w:t xml:space="preserve"> ко</w:t>
            </w:r>
            <w:r w:rsidRPr="000C4FD7">
              <w:rPr>
                <w:bCs/>
                <w:color w:val="000000" w:themeColor="text1"/>
              </w:rPr>
              <w:t>м</w:t>
            </w:r>
            <w:r w:rsidRPr="000C4FD7">
              <w:rPr>
                <w:bCs/>
                <w:color w:val="000000" w:themeColor="text1"/>
              </w:rPr>
              <w:t>пьютерные и коммуник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ционные технологии как инструмент для достиж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своих целей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Стандартный вид числа. Выделение множ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теля-степени десяти в записи числа.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стандартный вид; запись стандартн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го вида числа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объединение и пересечение множеств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свободно </w:t>
            </w:r>
            <w:r w:rsidRPr="000C4FD7">
              <w:rPr>
                <w:bCs/>
                <w:i/>
                <w:color w:val="000000" w:themeColor="text1"/>
              </w:rPr>
              <w:t>пользоваться</w:t>
            </w:r>
            <w:r w:rsidRPr="000C4FD7">
              <w:rPr>
                <w:bCs/>
                <w:color w:val="000000" w:themeColor="text1"/>
              </w:rPr>
              <w:t xml:space="preserve"> выработанными критери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>ми оценки и самооценки, исходя из цели и име</w:t>
            </w:r>
            <w:r w:rsidRPr="000C4FD7">
              <w:rPr>
                <w:bCs/>
                <w:color w:val="000000" w:themeColor="text1"/>
              </w:rPr>
              <w:t>ю</w:t>
            </w:r>
            <w:r w:rsidRPr="000C4FD7">
              <w:rPr>
                <w:bCs/>
                <w:color w:val="000000" w:themeColor="text1"/>
              </w:rPr>
              <w:t>щихся критериев, различая результат и способы дейс</w:t>
            </w:r>
            <w:r w:rsidRPr="000C4FD7">
              <w:rPr>
                <w:bCs/>
                <w:color w:val="000000" w:themeColor="text1"/>
              </w:rPr>
              <w:t>т</w:t>
            </w:r>
            <w:r w:rsidRPr="000C4FD7">
              <w:rPr>
                <w:bCs/>
                <w:color w:val="000000" w:themeColor="text1"/>
              </w:rPr>
              <w:t>вий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Запись числа в стандартном виде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4B1850" w:rsidRDefault="006A6700" w:rsidP="00673804">
            <w:pPr>
              <w:pStyle w:val="ab"/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 xml:space="preserve"> запись стандартного вида числа</w:t>
            </w:r>
          </w:p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записывать число в ста</w:t>
            </w:r>
            <w:r w:rsidRPr="004B1850">
              <w:rPr>
                <w:sz w:val="22"/>
                <w:szCs w:val="22"/>
              </w:rPr>
              <w:t>н</w:t>
            </w:r>
            <w:r w:rsidRPr="004B1850">
              <w:rPr>
                <w:sz w:val="22"/>
                <w:szCs w:val="22"/>
              </w:rPr>
              <w:t>дартном виде</w:t>
            </w:r>
          </w:p>
        </w:tc>
        <w:tc>
          <w:tcPr>
            <w:tcW w:w="241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подбирать теоретич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ские  факты для решения конкретной задачи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Запись приближенных значений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15.04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4B1850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знать приемы записи приближе</w:t>
            </w:r>
            <w:r w:rsidRPr="004B1850">
              <w:rPr>
                <w:sz w:val="22"/>
                <w:szCs w:val="22"/>
              </w:rPr>
              <w:t>н</w:t>
            </w:r>
            <w:r w:rsidRPr="004B1850">
              <w:rPr>
                <w:sz w:val="22"/>
                <w:szCs w:val="22"/>
              </w:rPr>
              <w:t>ных значений</w:t>
            </w:r>
          </w:p>
        </w:tc>
        <w:tc>
          <w:tcPr>
            <w:tcW w:w="2552" w:type="dxa"/>
          </w:tcPr>
          <w:p w:rsidR="006A6700" w:rsidRPr="004B1850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 xml:space="preserve"> выполнять действия над степенями с целым пок</w:t>
            </w:r>
            <w:r w:rsidRPr="004B1850">
              <w:rPr>
                <w:sz w:val="22"/>
                <w:szCs w:val="22"/>
              </w:rPr>
              <w:t>а</w:t>
            </w:r>
            <w:r w:rsidRPr="004B1850">
              <w:rPr>
                <w:sz w:val="22"/>
                <w:szCs w:val="22"/>
              </w:rPr>
              <w:t>зателем</w:t>
            </w:r>
          </w:p>
        </w:tc>
        <w:tc>
          <w:tcPr>
            <w:tcW w:w="241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понимать письменную инструкцию или задание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Действия над приближенными значени</w:t>
            </w:r>
            <w:r w:rsidRPr="004B1850">
              <w:rPr>
                <w:bCs/>
                <w:sz w:val="22"/>
                <w:szCs w:val="22"/>
              </w:rPr>
              <w:t>я</w:t>
            </w:r>
            <w:r w:rsidRPr="004B1850">
              <w:rPr>
                <w:bCs/>
                <w:sz w:val="22"/>
                <w:szCs w:val="22"/>
              </w:rPr>
              <w:t>ми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правила действий над прибл</w:t>
            </w:r>
            <w:r w:rsidRPr="004B1850">
              <w:rPr>
                <w:sz w:val="22"/>
                <w:szCs w:val="22"/>
              </w:rPr>
              <w:t>и</w:t>
            </w:r>
            <w:r w:rsidRPr="004B1850">
              <w:rPr>
                <w:sz w:val="22"/>
                <w:szCs w:val="22"/>
              </w:rPr>
              <w:t>женными значениями</w:t>
            </w:r>
          </w:p>
        </w:tc>
        <w:tc>
          <w:tcPr>
            <w:tcW w:w="2552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выполнять действия над  приближенными знач</w:t>
            </w:r>
            <w:r w:rsidRPr="004B1850">
              <w:rPr>
                <w:sz w:val="22"/>
                <w:szCs w:val="22"/>
              </w:rPr>
              <w:t>е</w:t>
            </w:r>
            <w:r w:rsidRPr="004B1850">
              <w:rPr>
                <w:sz w:val="22"/>
                <w:szCs w:val="22"/>
              </w:rPr>
              <w:t>ниями</w:t>
            </w:r>
          </w:p>
        </w:tc>
        <w:tc>
          <w:tcPr>
            <w:tcW w:w="241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действовать по опред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ленному плану, инс</w:t>
            </w:r>
            <w:r w:rsidRPr="004B1850">
              <w:rPr>
                <w:bCs/>
                <w:sz w:val="22"/>
                <w:szCs w:val="22"/>
              </w:rPr>
              <w:t>т</w:t>
            </w:r>
            <w:r w:rsidRPr="004B1850">
              <w:rPr>
                <w:bCs/>
                <w:sz w:val="22"/>
                <w:szCs w:val="22"/>
              </w:rPr>
              <w:t>рукции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Вычисления с приближенными данными на микрокалькуляторе</w:t>
            </w:r>
          </w:p>
          <w:p w:rsidR="006A6700" w:rsidRPr="00B37B56" w:rsidRDefault="006A6700" w:rsidP="00673804">
            <w:pPr>
              <w:tabs>
                <w:tab w:val="left" w:pos="3206"/>
              </w:tabs>
              <w:ind w:left="-57" w:right="-113"/>
              <w:jc w:val="left"/>
            </w:pPr>
            <w:r>
              <w:lastRenderedPageBreak/>
              <w:tab/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схема работы на микрокалькуляторе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свойства делим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 xml:space="preserve">сти  при решении задач; </w:t>
            </w:r>
            <w:r w:rsidRPr="000C4FD7">
              <w:rPr>
                <w:color w:val="000000" w:themeColor="text1"/>
              </w:rPr>
              <w:lastRenderedPageBreak/>
              <w:t>раскладывать на простые множители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-108"/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ориентироваться на разн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 xml:space="preserve">образие способов решения </w:t>
            </w:r>
            <w:r w:rsidRPr="000C4FD7">
              <w:rPr>
                <w:color w:val="000000" w:themeColor="text1"/>
              </w:rPr>
              <w:lastRenderedPageBreak/>
              <w:t>задачи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8352C5" w:rsidRDefault="006A6700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8352C5">
              <w:rPr>
                <w:bCs/>
                <w:sz w:val="22"/>
                <w:szCs w:val="22"/>
              </w:rPr>
              <w:t>Решение задач по теме «Свойства степ</w:t>
            </w:r>
            <w:r w:rsidRPr="008352C5">
              <w:rPr>
                <w:bCs/>
                <w:sz w:val="22"/>
                <w:szCs w:val="22"/>
              </w:rPr>
              <w:t>е</w:t>
            </w:r>
            <w:r w:rsidRPr="008352C5">
              <w:rPr>
                <w:bCs/>
                <w:sz w:val="22"/>
                <w:szCs w:val="22"/>
              </w:rPr>
              <w:t>ни с целым показателем»</w:t>
            </w:r>
          </w:p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6A6700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  <w:p w:rsidR="006A6700" w:rsidRPr="00B37B56" w:rsidRDefault="006A6700" w:rsidP="00673804">
            <w:pPr>
              <w:ind w:left="-57" w:right="-113"/>
              <w:jc w:val="center"/>
            </w:pP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степени с целым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телем</w:t>
            </w:r>
          </w:p>
        </w:tc>
        <w:tc>
          <w:tcPr>
            <w:tcW w:w="2552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свойства 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пени при решении задач</w:t>
            </w:r>
          </w:p>
        </w:tc>
        <w:tc>
          <w:tcPr>
            <w:tcW w:w="2418" w:type="dxa"/>
          </w:tcPr>
          <w:p w:rsidR="006A6700" w:rsidRPr="004B1850" w:rsidRDefault="006A6700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действовать по опред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ленному плану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8C5829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8C5829">
              <w:rPr>
                <w:bCs/>
                <w:color w:val="000000" w:themeColor="text1"/>
              </w:rPr>
              <w:t>Множество. Элемент множества, подмнож</w:t>
            </w:r>
            <w:r w:rsidRPr="008C5829">
              <w:rPr>
                <w:bCs/>
                <w:color w:val="000000" w:themeColor="text1"/>
              </w:rPr>
              <w:t>е</w:t>
            </w:r>
            <w:r w:rsidRPr="008C5829">
              <w:rPr>
                <w:bCs/>
                <w:color w:val="000000" w:themeColor="text1"/>
              </w:rPr>
              <w:t>ство.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множество, пустое множество; 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определять какие элементы входят в множество, что является подмножеством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/>
                <w:color w:val="000000" w:themeColor="text1"/>
              </w:rPr>
            </w:pPr>
            <w:r w:rsidRPr="000C4FD7">
              <w:rPr>
                <w:color w:val="000000" w:themeColor="text1"/>
              </w:rPr>
              <w:t>работать с информацией, представленной в табли</w:t>
            </w:r>
            <w:r w:rsidRPr="000C4FD7">
              <w:rPr>
                <w:color w:val="000000" w:themeColor="text1"/>
              </w:rPr>
              <w:t>ч</w:t>
            </w:r>
            <w:r w:rsidRPr="000C4FD7">
              <w:rPr>
                <w:color w:val="000000" w:themeColor="text1"/>
              </w:rPr>
              <w:t>ном виде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8623AC" w:rsidRDefault="006A6700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8623AC">
              <w:rPr>
                <w:bCs/>
                <w:i/>
                <w:color w:val="000000" w:themeColor="text1"/>
              </w:rPr>
              <w:t>Объединение и пересечение множеств. Ди</w:t>
            </w:r>
            <w:r w:rsidRPr="008623AC">
              <w:rPr>
                <w:bCs/>
                <w:i/>
                <w:color w:val="000000" w:themeColor="text1"/>
              </w:rPr>
              <w:t>а</w:t>
            </w:r>
            <w:r w:rsidRPr="008623AC">
              <w:rPr>
                <w:bCs/>
                <w:i/>
                <w:color w:val="000000" w:themeColor="text1"/>
              </w:rPr>
              <w:t>граммы Эйлера.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21.04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пересечение  и объединение мн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жеств; диаграмма Эйлера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объединение и пересечение множеств, строить диаграмму Эйлера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вносить  необходимые коррективы в действие после его завершения на основе учета характера сделанных ошибок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0F233D" w:rsidRDefault="006A6700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0F233D">
              <w:rPr>
                <w:bCs/>
                <w:i/>
                <w:color w:val="000000" w:themeColor="text1"/>
              </w:rPr>
              <w:t>Взаимно однозначное соответствие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6A6700" w:rsidRDefault="006A6700" w:rsidP="00673804">
            <w:pPr>
              <w:ind w:left="-57" w:right="-113"/>
              <w:jc w:val="center"/>
              <w:rPr>
                <w:bCs/>
              </w:rPr>
            </w:pPr>
            <w:r w:rsidRPr="006A6700">
              <w:rPr>
                <w:bCs/>
              </w:rPr>
              <w:t>22.04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6A6700" w:rsidRDefault="006A6700" w:rsidP="00673804">
            <w:pPr>
              <w:ind w:left="-57" w:right="-113"/>
              <w:jc w:val="center"/>
              <w:rPr>
                <w:bCs/>
              </w:rPr>
            </w:pPr>
            <w:r w:rsidRPr="006A6700">
              <w:rPr>
                <w:bCs/>
              </w:rPr>
              <w:t>22.04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взаимно однозначного соо</w:t>
            </w:r>
            <w:r w:rsidRPr="000C4FD7">
              <w:rPr>
                <w:color w:val="000000" w:themeColor="text1"/>
              </w:rPr>
              <w:t>т</w:t>
            </w:r>
            <w:r w:rsidRPr="000C4FD7">
              <w:rPr>
                <w:color w:val="000000" w:themeColor="text1"/>
              </w:rPr>
              <w:t>ветствия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взаимно однозна</w:t>
            </w:r>
            <w:r w:rsidRPr="000C4FD7">
              <w:rPr>
                <w:color w:val="000000" w:themeColor="text1"/>
              </w:rPr>
              <w:t>ч</w:t>
            </w:r>
            <w:r w:rsidRPr="000C4FD7">
              <w:rPr>
                <w:color w:val="000000" w:themeColor="text1"/>
              </w:rPr>
              <w:t xml:space="preserve">ное соответствие 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самостоятельно </w:t>
            </w:r>
            <w:r w:rsidRPr="000C4FD7">
              <w:rPr>
                <w:bCs/>
                <w:i/>
                <w:color w:val="000000" w:themeColor="text1"/>
              </w:rPr>
              <w:t>организ</w:t>
            </w:r>
            <w:r w:rsidRPr="000C4FD7">
              <w:rPr>
                <w:bCs/>
                <w:i/>
                <w:color w:val="000000" w:themeColor="text1"/>
              </w:rPr>
              <w:t>о</w:t>
            </w:r>
            <w:r w:rsidRPr="000C4FD7">
              <w:rPr>
                <w:bCs/>
                <w:i/>
                <w:color w:val="000000" w:themeColor="text1"/>
              </w:rPr>
              <w:t>вывать</w:t>
            </w:r>
            <w:r w:rsidRPr="000C4FD7">
              <w:rPr>
                <w:bCs/>
                <w:color w:val="000000" w:themeColor="text1"/>
              </w:rPr>
              <w:t xml:space="preserve"> учебное взаим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действие в группе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640334" w:rsidRDefault="006A6700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640334">
              <w:rPr>
                <w:bCs/>
                <w:i/>
                <w:color w:val="000000" w:themeColor="text1"/>
              </w:rPr>
              <w:t xml:space="preserve">Свойства делимости.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правило делимости суммы; правило делимости произведения; признаки делимости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признаки дел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мости  при решении задач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понимать учебную задачу, различать результат и сп</w:t>
            </w:r>
            <w:r w:rsidRPr="000C4FD7">
              <w:rPr>
                <w:bCs/>
                <w:color w:val="000000" w:themeColor="text1"/>
              </w:rPr>
              <w:t>о</w:t>
            </w:r>
            <w:r w:rsidRPr="000C4FD7">
              <w:rPr>
                <w:bCs/>
                <w:color w:val="000000" w:themeColor="text1"/>
              </w:rPr>
              <w:t>собы действий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EE407B">
              <w:rPr>
                <w:bCs/>
                <w:i/>
                <w:color w:val="000000" w:themeColor="text1"/>
              </w:rPr>
              <w:t>Деление с остатком</w:t>
            </w:r>
            <w:r>
              <w:rPr>
                <w:bCs/>
                <w:i/>
                <w:color w:val="000000" w:themeColor="text1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703207" w:rsidRDefault="006A6700" w:rsidP="00673804">
            <w:pPr>
              <w:widowControl/>
              <w:autoSpaceDE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703207">
              <w:rPr>
                <w:sz w:val="22"/>
                <w:szCs w:val="22"/>
              </w:rPr>
              <w:t>алгоритм деления с остатком</w:t>
            </w:r>
          </w:p>
          <w:p w:rsidR="006A6700" w:rsidRPr="00703207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A6700" w:rsidRPr="00703207" w:rsidRDefault="006A6700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 w:rsidRPr="00703207">
              <w:rPr>
                <w:sz w:val="22"/>
                <w:szCs w:val="22"/>
              </w:rPr>
              <w:t>применять алгоритм д</w:t>
            </w:r>
            <w:r w:rsidRPr="00703207">
              <w:rPr>
                <w:sz w:val="22"/>
                <w:szCs w:val="22"/>
              </w:rPr>
              <w:t>е</w:t>
            </w:r>
            <w:r w:rsidRPr="00703207">
              <w:rPr>
                <w:sz w:val="22"/>
                <w:szCs w:val="22"/>
              </w:rPr>
              <w:t>ления с остатком при р</w:t>
            </w:r>
            <w:r w:rsidRPr="00703207">
              <w:rPr>
                <w:sz w:val="22"/>
                <w:szCs w:val="22"/>
              </w:rPr>
              <w:t>е</w:t>
            </w:r>
            <w:r w:rsidRPr="00703207">
              <w:rPr>
                <w:sz w:val="22"/>
                <w:szCs w:val="22"/>
              </w:rPr>
              <w:t>шении задач</w:t>
            </w:r>
          </w:p>
        </w:tc>
        <w:tc>
          <w:tcPr>
            <w:tcW w:w="2418" w:type="dxa"/>
          </w:tcPr>
          <w:p w:rsidR="006A6700" w:rsidRPr="00703207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703207">
              <w:rPr>
                <w:bCs/>
                <w:sz w:val="22"/>
                <w:szCs w:val="22"/>
              </w:rPr>
              <w:t>находить рациональные приемы преобразований выражений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640334" w:rsidRDefault="006A6700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640334">
              <w:rPr>
                <w:bCs/>
                <w:i/>
                <w:color w:val="000000" w:themeColor="text1"/>
              </w:rPr>
              <w:t>Признаки делимости.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признаки делимости; что такое пр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стое число, составное число</w:t>
            </w:r>
          </w:p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алгоритм деления с остатком, при</w:t>
            </w:r>
            <w:r w:rsidRPr="000C4FD7">
              <w:rPr>
                <w:color w:val="000000" w:themeColor="text1"/>
              </w:rPr>
              <w:t>н</w:t>
            </w:r>
            <w:r w:rsidRPr="000C4FD7">
              <w:rPr>
                <w:color w:val="000000" w:themeColor="text1"/>
              </w:rPr>
              <w:t>цип Дирихле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делить число; определять возможные остатки, испол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зовать принцип Дирихле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</w:t>
            </w:r>
            <w:r w:rsidRPr="000C4FD7">
              <w:rPr>
                <w:bCs/>
                <w:color w:val="000000" w:themeColor="text1"/>
              </w:rPr>
              <w:t xml:space="preserve"> </w:t>
            </w:r>
            <w:r w:rsidRPr="000C4FD7">
              <w:rPr>
                <w:bCs/>
                <w:i/>
                <w:color w:val="000000" w:themeColor="text1"/>
              </w:rPr>
              <w:t>использовать</w:t>
            </w:r>
            <w:r w:rsidRPr="000C4FD7">
              <w:rPr>
                <w:bCs/>
                <w:color w:val="000000" w:themeColor="text1"/>
              </w:rPr>
              <w:t xml:space="preserve"> ко</w:t>
            </w:r>
            <w:r w:rsidRPr="000C4FD7">
              <w:rPr>
                <w:bCs/>
                <w:color w:val="000000" w:themeColor="text1"/>
              </w:rPr>
              <w:t>м</w:t>
            </w:r>
            <w:r w:rsidRPr="000C4FD7">
              <w:rPr>
                <w:bCs/>
                <w:color w:val="000000" w:themeColor="text1"/>
              </w:rPr>
              <w:t>пьютерные и коммуник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ционные технологии как инструмент для достиж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своих целей</w:t>
            </w:r>
          </w:p>
        </w:tc>
      </w:tr>
      <w:tr w:rsidR="006A6700" w:rsidRPr="000C4FD7" w:rsidTr="00D67966">
        <w:trPr>
          <w:gridAfter w:val="4"/>
          <w:wAfter w:w="2836" w:type="dxa"/>
          <w:trHeight w:val="363"/>
        </w:trPr>
        <w:tc>
          <w:tcPr>
            <w:tcW w:w="40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6A6700" w:rsidRPr="00EE407B" w:rsidRDefault="006A6700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EE407B">
              <w:rPr>
                <w:bCs/>
                <w:i/>
                <w:color w:val="000000" w:themeColor="text1"/>
              </w:rPr>
              <w:t>Принцип Дирихле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6700" w:rsidRPr="00703207" w:rsidRDefault="006A6700" w:rsidP="00673804">
            <w:pPr>
              <w:widowControl/>
              <w:autoSpaceDE/>
              <w:adjustRightInd/>
              <w:ind w:left="-57" w:right="-113"/>
              <w:jc w:val="left"/>
              <w:rPr>
                <w:sz w:val="22"/>
                <w:szCs w:val="22"/>
              </w:rPr>
            </w:pPr>
            <w:r w:rsidRPr="00703207">
              <w:rPr>
                <w:sz w:val="22"/>
                <w:szCs w:val="22"/>
              </w:rPr>
              <w:t>формулировку принципа Дири</w:t>
            </w:r>
            <w:r w:rsidRPr="00703207">
              <w:rPr>
                <w:sz w:val="22"/>
                <w:szCs w:val="22"/>
              </w:rPr>
              <w:t>х</w:t>
            </w:r>
            <w:r w:rsidRPr="00703207">
              <w:rPr>
                <w:sz w:val="22"/>
                <w:szCs w:val="22"/>
              </w:rPr>
              <w:t>ле</w:t>
            </w:r>
          </w:p>
          <w:p w:rsidR="006A6700" w:rsidRPr="00703207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A6700" w:rsidRPr="00703207" w:rsidRDefault="006A6700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 w:rsidRPr="00703207">
              <w:rPr>
                <w:sz w:val="22"/>
                <w:szCs w:val="22"/>
              </w:rPr>
              <w:t>применять свойства д</w:t>
            </w:r>
            <w:r w:rsidRPr="00703207">
              <w:rPr>
                <w:sz w:val="22"/>
                <w:szCs w:val="22"/>
              </w:rPr>
              <w:t>е</w:t>
            </w:r>
            <w:r w:rsidRPr="00703207">
              <w:rPr>
                <w:sz w:val="22"/>
                <w:szCs w:val="22"/>
              </w:rPr>
              <w:t>лимости  при решении задач</w:t>
            </w:r>
          </w:p>
          <w:p w:rsidR="006A6700" w:rsidRPr="00703207" w:rsidRDefault="006A6700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 w:rsidRPr="00703207">
              <w:rPr>
                <w:sz w:val="22"/>
                <w:szCs w:val="22"/>
              </w:rPr>
              <w:t>раскладывать на простые множители</w:t>
            </w:r>
          </w:p>
        </w:tc>
        <w:tc>
          <w:tcPr>
            <w:tcW w:w="2418" w:type="dxa"/>
          </w:tcPr>
          <w:p w:rsidR="006A6700" w:rsidRPr="00703207" w:rsidRDefault="006A6700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использовать учебник и справочный материал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Сбор и группировка статистических данных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данные, информация; статистика, сбор и группировка данных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собирать и группировать статистические данные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свободно </w:t>
            </w:r>
            <w:r w:rsidRPr="000C4FD7">
              <w:rPr>
                <w:bCs/>
                <w:i/>
                <w:color w:val="000000" w:themeColor="text1"/>
              </w:rPr>
              <w:t>пользоваться</w:t>
            </w:r>
            <w:r w:rsidRPr="000C4FD7">
              <w:rPr>
                <w:bCs/>
                <w:color w:val="000000" w:themeColor="text1"/>
              </w:rPr>
              <w:t xml:space="preserve"> выработанными критери</w:t>
            </w:r>
            <w:r w:rsidRPr="000C4FD7">
              <w:rPr>
                <w:bCs/>
                <w:color w:val="000000" w:themeColor="text1"/>
              </w:rPr>
              <w:t>я</w:t>
            </w:r>
            <w:r w:rsidRPr="000C4FD7">
              <w:rPr>
                <w:bCs/>
                <w:color w:val="000000" w:themeColor="text1"/>
              </w:rPr>
              <w:t>ми оценки и самооценки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Наглядное представление статистической информации. Понятие о статистическом в</w:t>
            </w:r>
            <w:r w:rsidRPr="000C4FD7">
              <w:rPr>
                <w:bCs/>
                <w:color w:val="000000" w:themeColor="text1"/>
              </w:rPr>
              <w:t>ы</w:t>
            </w:r>
            <w:r w:rsidRPr="000C4FD7">
              <w:rPr>
                <w:bCs/>
                <w:color w:val="000000" w:themeColor="text1"/>
              </w:rPr>
              <w:t>воде на основе выборки.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столбчатая, круговая диаграмма, гр</w:t>
            </w:r>
            <w:r w:rsidRPr="000C4FD7">
              <w:rPr>
                <w:color w:val="000000" w:themeColor="text1"/>
                <w:sz w:val="19"/>
                <w:szCs w:val="19"/>
              </w:rPr>
              <w:t>а</w:t>
            </w:r>
            <w:r w:rsidRPr="000C4FD7">
              <w:rPr>
                <w:color w:val="000000" w:themeColor="text1"/>
                <w:sz w:val="19"/>
                <w:szCs w:val="19"/>
              </w:rPr>
              <w:t>фик, что такое гистограмма; репрезе</w:t>
            </w:r>
            <w:r w:rsidRPr="000C4FD7">
              <w:rPr>
                <w:color w:val="000000" w:themeColor="text1"/>
                <w:sz w:val="19"/>
                <w:szCs w:val="19"/>
              </w:rPr>
              <w:t>н</w:t>
            </w:r>
            <w:r w:rsidRPr="000C4FD7">
              <w:rPr>
                <w:color w:val="000000" w:themeColor="text1"/>
                <w:sz w:val="19"/>
                <w:szCs w:val="19"/>
              </w:rPr>
              <w:t>тативная и нерепрезентативная выбо</w:t>
            </w:r>
            <w:r w:rsidRPr="000C4FD7">
              <w:rPr>
                <w:color w:val="000000" w:themeColor="text1"/>
                <w:sz w:val="19"/>
                <w:szCs w:val="19"/>
              </w:rPr>
              <w:t>р</w:t>
            </w:r>
            <w:r w:rsidRPr="000C4FD7">
              <w:rPr>
                <w:color w:val="000000" w:themeColor="text1"/>
                <w:sz w:val="19"/>
                <w:szCs w:val="19"/>
              </w:rPr>
              <w:t>ка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строить диаграммы и графики на основе статистических данных; приводить примеры репрезентативной и нерепр</w:t>
            </w:r>
            <w:r w:rsidRPr="000C4FD7">
              <w:rPr>
                <w:color w:val="000000" w:themeColor="text1"/>
                <w:sz w:val="19"/>
                <w:szCs w:val="19"/>
              </w:rPr>
              <w:t>е</w:t>
            </w:r>
            <w:r w:rsidRPr="000C4FD7">
              <w:rPr>
                <w:color w:val="000000" w:themeColor="text1"/>
                <w:sz w:val="19"/>
                <w:szCs w:val="19"/>
              </w:rPr>
              <w:t>зентативной выборки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строить речевое высказыв</w:t>
            </w:r>
            <w:r w:rsidRPr="000C4FD7">
              <w:rPr>
                <w:bCs/>
                <w:color w:val="000000" w:themeColor="text1"/>
                <w:sz w:val="19"/>
                <w:szCs w:val="19"/>
              </w:rPr>
              <w:t>а</w:t>
            </w:r>
            <w:r w:rsidRPr="000C4FD7">
              <w:rPr>
                <w:bCs/>
                <w:color w:val="000000" w:themeColor="text1"/>
                <w:sz w:val="19"/>
                <w:szCs w:val="19"/>
              </w:rPr>
              <w:t>ние в устной и письменной форме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Построение интервального ряда и полигона относительных частот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интервальный ряд, полигон частот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организовывать информацию в виде таблиц частот, строить интервальный ряд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-108"/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ориентироваться на разн</w:t>
            </w:r>
            <w:r w:rsidRPr="000C4FD7">
              <w:rPr>
                <w:color w:val="000000" w:themeColor="text1"/>
                <w:sz w:val="19"/>
                <w:szCs w:val="19"/>
              </w:rPr>
              <w:t>о</w:t>
            </w:r>
            <w:r w:rsidRPr="000C4FD7">
              <w:rPr>
                <w:color w:val="000000" w:themeColor="text1"/>
                <w:sz w:val="19"/>
                <w:szCs w:val="19"/>
              </w:rPr>
              <w:t>образие способов решения задачи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Решение задач по теме «Статистические и</w:t>
            </w:r>
            <w:r w:rsidRPr="000C4FD7">
              <w:rPr>
                <w:bCs/>
                <w:color w:val="000000" w:themeColor="text1"/>
              </w:rPr>
              <w:t>с</w:t>
            </w:r>
            <w:r w:rsidRPr="000C4FD7">
              <w:rPr>
                <w:bCs/>
                <w:color w:val="000000" w:themeColor="text1"/>
              </w:rPr>
              <w:t>следования»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708" w:type="dxa"/>
          </w:tcPr>
          <w:p w:rsidR="006A6700" w:rsidRPr="002835E0" w:rsidRDefault="006A6700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/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 xml:space="preserve">что такое статистический вывод; </w:t>
            </w: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извлекать информацию из таблицы частот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/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работать с информацией, представленной в табличном виде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6A6700" w:rsidRPr="000C4FD7" w:rsidRDefault="006A6700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6A6700" w:rsidRPr="000C4FD7" w:rsidRDefault="006A6700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/>
                <w:bCs/>
                <w:color w:val="000000" w:themeColor="text1"/>
              </w:rPr>
              <w:t>Контрольная работа по теме «Степень с целым отрицательным показателем. Ст</w:t>
            </w:r>
            <w:r w:rsidRPr="000C4FD7">
              <w:rPr>
                <w:b/>
                <w:bCs/>
                <w:color w:val="000000" w:themeColor="text1"/>
              </w:rPr>
              <w:t>а</w:t>
            </w:r>
            <w:r w:rsidRPr="000C4FD7">
              <w:rPr>
                <w:b/>
                <w:bCs/>
                <w:color w:val="000000" w:themeColor="text1"/>
              </w:rPr>
              <w:t>тистические исследования»</w:t>
            </w:r>
          </w:p>
        </w:tc>
        <w:tc>
          <w:tcPr>
            <w:tcW w:w="567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A6700" w:rsidRPr="00673804" w:rsidRDefault="006A6700" w:rsidP="00673804">
            <w:pPr>
              <w:ind w:left="-57" w:right="-113"/>
              <w:jc w:val="center"/>
              <w:rPr>
                <w:b/>
                <w:bCs/>
              </w:rPr>
            </w:pPr>
            <w:r w:rsidRPr="00673804">
              <w:rPr>
                <w:b/>
                <w:bCs/>
              </w:rPr>
              <w:t>3.05</w:t>
            </w:r>
          </w:p>
        </w:tc>
        <w:tc>
          <w:tcPr>
            <w:tcW w:w="708" w:type="dxa"/>
          </w:tcPr>
          <w:p w:rsidR="006A6700" w:rsidRPr="00673804" w:rsidRDefault="006A6700" w:rsidP="00673804">
            <w:pPr>
              <w:ind w:left="-57" w:right="-113"/>
              <w:jc w:val="center"/>
              <w:rPr>
                <w:b/>
                <w:bCs/>
              </w:rPr>
            </w:pPr>
            <w:r w:rsidRPr="00673804">
              <w:rPr>
                <w:b/>
                <w:bCs/>
              </w:rPr>
              <w:t>3.05</w:t>
            </w:r>
          </w:p>
        </w:tc>
        <w:tc>
          <w:tcPr>
            <w:tcW w:w="703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6A6700" w:rsidRPr="000C4FD7" w:rsidRDefault="006A6700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552" w:type="dxa"/>
          </w:tcPr>
          <w:p w:rsidR="006A6700" w:rsidRPr="000C4FD7" w:rsidRDefault="006A6700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  <w:sz w:val="19"/>
                <w:szCs w:val="19"/>
              </w:rPr>
            </w:pPr>
            <w:r w:rsidRPr="000C4FD7">
              <w:rPr>
                <w:color w:val="000000" w:themeColor="text1"/>
                <w:sz w:val="19"/>
                <w:szCs w:val="19"/>
              </w:rPr>
              <w:t>применять теорию на практ</w:t>
            </w:r>
            <w:r w:rsidRPr="000C4FD7">
              <w:rPr>
                <w:color w:val="000000" w:themeColor="text1"/>
                <w:sz w:val="19"/>
                <w:szCs w:val="19"/>
              </w:rPr>
              <w:t>и</w:t>
            </w:r>
            <w:r w:rsidRPr="000C4FD7">
              <w:rPr>
                <w:color w:val="000000" w:themeColor="text1"/>
                <w:sz w:val="19"/>
                <w:szCs w:val="19"/>
              </w:rPr>
              <w:t>ке</w:t>
            </w:r>
          </w:p>
        </w:tc>
        <w:tc>
          <w:tcPr>
            <w:tcW w:w="2418" w:type="dxa"/>
          </w:tcPr>
          <w:p w:rsidR="006A6700" w:rsidRPr="000C4FD7" w:rsidRDefault="006A6700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вносить  необходимые ко</w:t>
            </w:r>
            <w:r w:rsidRPr="000C4FD7">
              <w:rPr>
                <w:bCs/>
                <w:color w:val="000000" w:themeColor="text1"/>
                <w:sz w:val="19"/>
                <w:szCs w:val="19"/>
              </w:rPr>
              <w:t>р</w:t>
            </w:r>
            <w:r w:rsidRPr="000C4FD7">
              <w:rPr>
                <w:bCs/>
                <w:color w:val="000000" w:themeColor="text1"/>
                <w:sz w:val="19"/>
                <w:szCs w:val="19"/>
              </w:rPr>
              <w:t>рективы в действие после его завершения на основе учета характера сделанных ошибок</w:t>
            </w:r>
          </w:p>
        </w:tc>
      </w:tr>
      <w:tr w:rsidR="006A6700" w:rsidRPr="000C4FD7" w:rsidTr="00D67966">
        <w:trPr>
          <w:gridAfter w:val="4"/>
          <w:wAfter w:w="2836" w:type="dxa"/>
          <w:trHeight w:val="333"/>
        </w:trPr>
        <w:tc>
          <w:tcPr>
            <w:tcW w:w="16160" w:type="dxa"/>
            <w:gridSpan w:val="10"/>
          </w:tcPr>
          <w:p w:rsidR="006A6700" w:rsidRPr="000C4FD7" w:rsidRDefault="006A6700" w:rsidP="00673804">
            <w:pPr>
              <w:pStyle w:val="ab"/>
              <w:numPr>
                <w:ilvl w:val="0"/>
                <w:numId w:val="28"/>
              </w:numPr>
              <w:ind w:left="-57" w:right="-113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color w:val="000000" w:themeColor="text1"/>
                <w:sz w:val="24"/>
                <w:szCs w:val="24"/>
              </w:rPr>
              <w:t>Итого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вое повторение курса математики  Решение </w:t>
            </w:r>
            <w:r w:rsidRPr="00A2561C">
              <w:rPr>
                <w:b/>
                <w:color w:val="000000" w:themeColor="text1"/>
                <w:sz w:val="24"/>
                <w:szCs w:val="24"/>
              </w:rPr>
              <w:t xml:space="preserve">сложных задач– 23 </w:t>
            </w:r>
            <w:r w:rsidRPr="00024AB8">
              <w:rPr>
                <w:b/>
                <w:color w:val="000000" w:themeColor="text1"/>
                <w:sz w:val="24"/>
                <w:szCs w:val="24"/>
              </w:rPr>
              <w:t>ч (9 сложные +14 повт)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Анализ контрольной работы.</w:t>
            </w:r>
            <w:r w:rsidRPr="004B1850">
              <w:rPr>
                <w:bCs/>
                <w:sz w:val="22"/>
                <w:szCs w:val="22"/>
              </w:rPr>
              <w:t xml:space="preserve"> Функция, о</w:t>
            </w:r>
            <w:r w:rsidRPr="004B1850">
              <w:rPr>
                <w:bCs/>
                <w:sz w:val="22"/>
                <w:szCs w:val="22"/>
              </w:rPr>
              <w:t>б</w:t>
            </w:r>
            <w:r w:rsidRPr="004B1850">
              <w:rPr>
                <w:bCs/>
                <w:sz w:val="22"/>
                <w:szCs w:val="22"/>
              </w:rPr>
              <w:t>ласть определения и область значения функции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4B1850" w:rsidRDefault="00365138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определение  ф</w:t>
            </w:r>
            <w:r w:rsidRPr="004B1850">
              <w:rPr>
                <w:bCs/>
                <w:sz w:val="22"/>
                <w:szCs w:val="22"/>
              </w:rPr>
              <w:t>ункция, область определения и область значения функции</w:t>
            </w:r>
          </w:p>
        </w:tc>
        <w:tc>
          <w:tcPr>
            <w:tcW w:w="2552" w:type="dxa"/>
          </w:tcPr>
          <w:p w:rsidR="00365138" w:rsidRPr="004B18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вычислять</w:t>
            </w:r>
            <w:r w:rsidRPr="004B1850">
              <w:rPr>
                <w:bCs/>
                <w:sz w:val="22"/>
                <w:szCs w:val="22"/>
              </w:rPr>
              <w:t xml:space="preserve">  область опр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деления и область знач</w:t>
            </w:r>
            <w:r w:rsidRPr="004B1850">
              <w:rPr>
                <w:bCs/>
                <w:sz w:val="22"/>
                <w:szCs w:val="22"/>
              </w:rPr>
              <w:t>е</w:t>
            </w:r>
            <w:r w:rsidRPr="004B1850">
              <w:rPr>
                <w:bCs/>
                <w:sz w:val="22"/>
                <w:szCs w:val="22"/>
              </w:rPr>
              <w:t>ния функции</w:t>
            </w:r>
          </w:p>
        </w:tc>
        <w:tc>
          <w:tcPr>
            <w:tcW w:w="2418" w:type="dxa"/>
          </w:tcPr>
          <w:p w:rsidR="00365138" w:rsidRPr="004B1850" w:rsidRDefault="00365138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bCs/>
                <w:sz w:val="22"/>
                <w:szCs w:val="22"/>
              </w:rPr>
              <w:t>понимать учебную зад</w:t>
            </w:r>
            <w:r w:rsidRPr="004B1850">
              <w:rPr>
                <w:bCs/>
                <w:sz w:val="22"/>
                <w:szCs w:val="22"/>
              </w:rPr>
              <w:t>а</w:t>
            </w:r>
            <w:r w:rsidRPr="004B1850">
              <w:rPr>
                <w:bCs/>
                <w:sz w:val="22"/>
                <w:szCs w:val="22"/>
              </w:rPr>
              <w:t>чу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График функции, возрастание и убывание функции, наибольшее и наименьшее знач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ния функции, нули функции, промежутки знакопостоянства. Чтение графиков функций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Cs/>
              </w:rPr>
              <w:t>5.05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Cs/>
              </w:rPr>
              <w:t>5.05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что такое функция; область опред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ления и область значения функции, график функции; промежутки во</w:t>
            </w:r>
            <w:r w:rsidRPr="000C4FD7">
              <w:rPr>
                <w:color w:val="000000" w:themeColor="text1"/>
              </w:rPr>
              <w:t>з</w:t>
            </w:r>
            <w:r w:rsidRPr="000C4FD7">
              <w:rPr>
                <w:color w:val="000000" w:themeColor="text1"/>
              </w:rPr>
              <w:t>растания (убывания)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читать графики функций, находить наибольшее и на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меньшее значение функции, промежутки возрастания (убывания)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понимая позицию другого </w:t>
            </w:r>
            <w:r w:rsidRPr="000C4FD7">
              <w:rPr>
                <w:color w:val="000000" w:themeColor="text1"/>
              </w:rPr>
              <w:t>человека</w:t>
            </w:r>
            <w:r w:rsidRPr="000C4FD7">
              <w:rPr>
                <w:bCs/>
                <w:color w:val="000000" w:themeColor="text1"/>
              </w:rPr>
              <w:t xml:space="preserve">, </w:t>
            </w:r>
            <w:r w:rsidRPr="000C4FD7">
              <w:rPr>
                <w:bCs/>
                <w:i/>
                <w:color w:val="000000" w:themeColor="text1"/>
              </w:rPr>
              <w:t>различать</w:t>
            </w:r>
            <w:r w:rsidRPr="000C4FD7">
              <w:rPr>
                <w:bCs/>
                <w:color w:val="000000" w:themeColor="text1"/>
              </w:rPr>
              <w:t xml:space="preserve"> в его речи: мнение, доказател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ство, факты; гипотезы, аксиомы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C5829" w:rsidRDefault="00365138" w:rsidP="00673804">
            <w:pPr>
              <w:ind w:left="-57" w:right="-113"/>
              <w:jc w:val="left"/>
              <w:rPr>
                <w:bCs/>
                <w:i/>
                <w:sz w:val="22"/>
                <w:szCs w:val="22"/>
              </w:rPr>
            </w:pPr>
            <w:r w:rsidRPr="008C5829">
              <w:rPr>
                <w:bCs/>
                <w:i/>
                <w:sz w:val="22"/>
                <w:szCs w:val="22"/>
              </w:rPr>
              <w:t>Растяжение и сжатие графиков</w:t>
            </w:r>
          </w:p>
          <w:p w:rsidR="00365138" w:rsidRPr="008352C5" w:rsidRDefault="00365138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673804" w:rsidRDefault="00365138" w:rsidP="00673804">
            <w:pPr>
              <w:ind w:left="-57" w:right="-113"/>
              <w:jc w:val="center"/>
              <w:rPr>
                <w:bCs/>
              </w:rPr>
            </w:pPr>
            <w:r w:rsidRPr="00673804">
              <w:rPr>
                <w:bCs/>
              </w:rPr>
              <w:t>6.05</w:t>
            </w:r>
          </w:p>
        </w:tc>
        <w:tc>
          <w:tcPr>
            <w:tcW w:w="708" w:type="dxa"/>
          </w:tcPr>
          <w:p w:rsidR="00365138" w:rsidRPr="00673804" w:rsidRDefault="00365138" w:rsidP="00673804">
            <w:pPr>
              <w:ind w:left="-57" w:right="-113"/>
              <w:jc w:val="center"/>
              <w:rPr>
                <w:bCs/>
              </w:rPr>
            </w:pPr>
            <w:r w:rsidRPr="00673804">
              <w:rPr>
                <w:bCs/>
              </w:rPr>
              <w:t>6.05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4B1850" w:rsidRDefault="00365138" w:rsidP="00673804">
            <w:pPr>
              <w:tabs>
                <w:tab w:val="left" w:pos="176"/>
              </w:tabs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растяжение и сжатие графика</w:t>
            </w:r>
          </w:p>
        </w:tc>
        <w:tc>
          <w:tcPr>
            <w:tcW w:w="2552" w:type="dxa"/>
          </w:tcPr>
          <w:p w:rsidR="00365138" w:rsidRPr="004B18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растяжение и сжатие графика</w:t>
            </w:r>
          </w:p>
        </w:tc>
        <w:tc>
          <w:tcPr>
            <w:tcW w:w="2418" w:type="dxa"/>
          </w:tcPr>
          <w:p w:rsidR="00365138" w:rsidRPr="004B1850" w:rsidRDefault="00365138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аккуратно строить че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тежи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9D6835" w:rsidRDefault="00365138" w:rsidP="00673804">
            <w:pPr>
              <w:ind w:left="-57" w:right="-113"/>
              <w:jc w:val="left"/>
              <w:rPr>
                <w:bCs/>
                <w:i/>
                <w:color w:val="000000" w:themeColor="text1"/>
              </w:rPr>
            </w:pPr>
            <w:r w:rsidRPr="009D6835">
              <w:rPr>
                <w:bCs/>
                <w:i/>
                <w:color w:val="000000" w:themeColor="text1"/>
              </w:rPr>
              <w:t>Параллельный перенос графиков функций вдоль осей координат и симметрия относ</w:t>
            </w:r>
            <w:r w:rsidRPr="009D6835">
              <w:rPr>
                <w:bCs/>
                <w:i/>
                <w:color w:val="000000" w:themeColor="text1"/>
              </w:rPr>
              <w:t>и</w:t>
            </w:r>
            <w:r w:rsidRPr="009D6835">
              <w:rPr>
                <w:bCs/>
                <w:i/>
                <w:color w:val="000000" w:themeColor="text1"/>
              </w:rPr>
              <w:t>тельно осей.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понятия «растяжение, сжатие, пара</w:t>
            </w:r>
            <w:r w:rsidRPr="000C4FD7">
              <w:rPr>
                <w:color w:val="000000" w:themeColor="text1"/>
              </w:rPr>
              <w:t>л</w:t>
            </w:r>
            <w:r w:rsidRPr="000C4FD7">
              <w:rPr>
                <w:color w:val="000000" w:themeColor="text1"/>
              </w:rPr>
              <w:t>лельный перенос»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строить графики функции и выполнять их преобразов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ния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C4FD7">
              <w:rPr>
                <w:bCs/>
                <w:color w:val="000000" w:themeColor="text1"/>
                <w:sz w:val="18"/>
                <w:szCs w:val="18"/>
              </w:rPr>
              <w:t>вносить  необходимые ко</w:t>
            </w:r>
            <w:r w:rsidRPr="000C4FD7">
              <w:rPr>
                <w:bCs/>
                <w:color w:val="000000" w:themeColor="text1"/>
                <w:sz w:val="18"/>
                <w:szCs w:val="18"/>
              </w:rPr>
              <w:t>р</w:t>
            </w:r>
            <w:r w:rsidRPr="000C4FD7">
              <w:rPr>
                <w:bCs/>
                <w:color w:val="000000" w:themeColor="text1"/>
                <w:sz w:val="18"/>
                <w:szCs w:val="18"/>
              </w:rPr>
              <w:t>рективы в действие после его завершения на основе учета характера сделанных ошибок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«Квадратные корни», «Квадратные уравнения»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что такое квадратный корень, ква</w:t>
            </w:r>
            <w:r w:rsidRPr="000C4FD7">
              <w:rPr>
                <w:color w:val="000000" w:themeColor="text1"/>
              </w:rPr>
              <w:t>д</w:t>
            </w:r>
            <w:r w:rsidRPr="000C4FD7">
              <w:rPr>
                <w:color w:val="000000" w:themeColor="text1"/>
              </w:rPr>
              <w:t>ратные уравнения, формулы корней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квадратные уравн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ния; извлекать квадратные корни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планировать свою учебную деятельность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«Неравенства», «Реш</w:t>
            </w:r>
            <w:r w:rsidRPr="000C4FD7">
              <w:rPr>
                <w:bCs/>
                <w:color w:val="000000" w:themeColor="text1"/>
              </w:rPr>
              <w:t>е</w:t>
            </w:r>
            <w:r w:rsidRPr="000C4FD7">
              <w:rPr>
                <w:bCs/>
                <w:color w:val="000000" w:themeColor="text1"/>
              </w:rPr>
              <w:t>ние систем неравенств с одной переменной»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«неравенство», «решение неравенства»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неравенства и сист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мы неравенств, используя свойства неравенств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 оценить</w:t>
            </w:r>
            <w:r w:rsidRPr="000C4FD7">
              <w:rPr>
                <w:bCs/>
                <w:color w:val="000000" w:themeColor="text1"/>
              </w:rPr>
              <w:t xml:space="preserve"> степень успешности своей индив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дуальной образовательной деятельности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«Степень с целым пок</w:t>
            </w:r>
            <w:r w:rsidRPr="000C4FD7">
              <w:rPr>
                <w:bCs/>
                <w:color w:val="000000" w:themeColor="text1"/>
              </w:rPr>
              <w:t>а</w:t>
            </w:r>
            <w:r w:rsidRPr="000C4FD7">
              <w:rPr>
                <w:bCs/>
                <w:color w:val="000000" w:themeColor="text1"/>
              </w:rPr>
              <w:t>зателем»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12.05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определение степени с целым пок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зателем, свойства степеней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значение степени  с целым отрицательным показателем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176"/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 xml:space="preserve">понимая позицию другого </w:t>
            </w:r>
            <w:r w:rsidRPr="000C4FD7">
              <w:rPr>
                <w:color w:val="000000" w:themeColor="text1"/>
              </w:rPr>
              <w:t>человека</w:t>
            </w:r>
            <w:r w:rsidRPr="000C4FD7">
              <w:rPr>
                <w:bCs/>
                <w:color w:val="000000" w:themeColor="text1"/>
              </w:rPr>
              <w:t xml:space="preserve">, </w:t>
            </w:r>
            <w:r w:rsidRPr="000C4FD7">
              <w:rPr>
                <w:bCs/>
                <w:i/>
                <w:color w:val="000000" w:themeColor="text1"/>
              </w:rPr>
              <w:t>различать</w:t>
            </w:r>
            <w:r w:rsidRPr="000C4FD7">
              <w:rPr>
                <w:bCs/>
                <w:color w:val="000000" w:themeColor="text1"/>
              </w:rPr>
              <w:t xml:space="preserve"> в его речи: мнение, доказател</w:t>
            </w:r>
            <w:r w:rsidRPr="000C4FD7">
              <w:rPr>
                <w:bCs/>
                <w:color w:val="000000" w:themeColor="text1"/>
              </w:rPr>
              <w:t>ь</w:t>
            </w:r>
            <w:r w:rsidRPr="000C4FD7">
              <w:rPr>
                <w:bCs/>
                <w:color w:val="000000" w:themeColor="text1"/>
              </w:rPr>
              <w:t>ство, факты; гипотезы, аксиомы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4B1850">
              <w:rPr>
                <w:bCs/>
                <w:sz w:val="22"/>
                <w:szCs w:val="22"/>
              </w:rPr>
              <w:t>Решение задач по теме «Вписанные и описанные окружности»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4B1850" w:rsidRDefault="00365138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определение в</w:t>
            </w:r>
            <w:r w:rsidRPr="004B1850">
              <w:rPr>
                <w:bCs/>
                <w:sz w:val="22"/>
                <w:szCs w:val="22"/>
              </w:rPr>
              <w:t>писанных и оп</w:t>
            </w:r>
            <w:r w:rsidRPr="004B1850">
              <w:rPr>
                <w:bCs/>
                <w:sz w:val="22"/>
                <w:szCs w:val="22"/>
              </w:rPr>
              <w:t>и</w:t>
            </w:r>
            <w:r w:rsidRPr="004B1850">
              <w:rPr>
                <w:bCs/>
                <w:sz w:val="22"/>
                <w:szCs w:val="22"/>
              </w:rPr>
              <w:t>санных окружностей</w:t>
            </w:r>
          </w:p>
        </w:tc>
        <w:tc>
          <w:tcPr>
            <w:tcW w:w="2552" w:type="dxa"/>
          </w:tcPr>
          <w:p w:rsidR="00365138" w:rsidRPr="004B18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строить в</w:t>
            </w:r>
            <w:r w:rsidRPr="004B1850">
              <w:rPr>
                <w:bCs/>
                <w:sz w:val="22"/>
                <w:szCs w:val="22"/>
              </w:rPr>
              <w:t>писанные и оп</w:t>
            </w:r>
            <w:r w:rsidRPr="004B1850">
              <w:rPr>
                <w:bCs/>
                <w:sz w:val="22"/>
                <w:szCs w:val="22"/>
              </w:rPr>
              <w:t>и</w:t>
            </w:r>
            <w:r w:rsidRPr="004B1850">
              <w:rPr>
                <w:bCs/>
                <w:sz w:val="22"/>
                <w:szCs w:val="22"/>
              </w:rPr>
              <w:t>санные окружности</w:t>
            </w:r>
          </w:p>
        </w:tc>
        <w:tc>
          <w:tcPr>
            <w:tcW w:w="2418" w:type="dxa"/>
          </w:tcPr>
          <w:p w:rsidR="00365138" w:rsidRPr="004B1850" w:rsidRDefault="00365138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участвовать в учебном диалоге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«Подобные треугольн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ки»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14.05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понятие «подобные треугольники», признаки подобия треугольников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применять признаки под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бия при решении задач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176"/>
              </w:tabs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вносить  необходимые коррективы в действие после его завершения на основе учета характера сделанных ошибок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«Четырехугольники»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виды четырехугольников, паралл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>лограмм, квадрат, ромб, прям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lastRenderedPageBreak/>
              <w:t>угольник, свойства четырехугольн</w:t>
            </w:r>
            <w:r w:rsidRPr="000C4FD7">
              <w:rPr>
                <w:color w:val="000000" w:themeColor="text1"/>
              </w:rPr>
              <w:t>и</w:t>
            </w:r>
            <w:r w:rsidRPr="000C4FD7">
              <w:rPr>
                <w:color w:val="000000" w:themeColor="text1"/>
              </w:rPr>
              <w:t>ков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 xml:space="preserve">ние свойств и признаков </w:t>
            </w:r>
            <w:r w:rsidRPr="000C4FD7">
              <w:rPr>
                <w:color w:val="000000" w:themeColor="text1"/>
              </w:rPr>
              <w:lastRenderedPageBreak/>
              <w:t>четырехугольников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lastRenderedPageBreak/>
              <w:t>понимать последовател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 xml:space="preserve">ность действий; сравнивать </w:t>
            </w:r>
            <w:r w:rsidRPr="000C4FD7">
              <w:rPr>
                <w:color w:val="000000" w:themeColor="text1"/>
              </w:rPr>
              <w:lastRenderedPageBreak/>
              <w:t xml:space="preserve">полученные результаты с учебной задачей; 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 «Площадь»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17.05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площадь, формулы </w:t>
            </w:r>
            <w:r w:rsidRPr="000C4FD7">
              <w:rPr>
                <w:color w:val="000000" w:themeColor="text1"/>
              </w:rPr>
              <w:t>площ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дей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находить площади четыре</w:t>
            </w:r>
            <w:r w:rsidRPr="000C4FD7">
              <w:rPr>
                <w:color w:val="000000" w:themeColor="text1"/>
              </w:rPr>
              <w:t>х</w:t>
            </w:r>
            <w:r w:rsidRPr="000C4FD7">
              <w:rPr>
                <w:color w:val="000000" w:themeColor="text1"/>
              </w:rPr>
              <w:t>угольников, треугольника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 xml:space="preserve">правильно оформлять и вести тетрадь. 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B44946" w:rsidRDefault="00365138" w:rsidP="00673804">
            <w:pPr>
              <w:ind w:left="-57" w:right="-113"/>
              <w:jc w:val="left"/>
              <w:rPr>
                <w:b/>
                <w:bCs/>
                <w:color w:val="000000" w:themeColor="text1"/>
              </w:rPr>
            </w:pPr>
            <w:r w:rsidRPr="00B44946">
              <w:rPr>
                <w:b/>
                <w:iCs/>
              </w:rPr>
              <w:t>Промежуточная аттестация (контрольная работа)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/>
                <w:bCs/>
              </w:rPr>
              <w:t>18.05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/>
                <w:bCs/>
              </w:rPr>
              <w:t>18.05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теоретические сведения курса ге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метрии 8 класса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применение изученных те</w:t>
            </w:r>
            <w:r w:rsidRPr="000C4FD7">
              <w:rPr>
                <w:color w:val="000000" w:themeColor="text1"/>
              </w:rPr>
              <w:t>о</w:t>
            </w:r>
            <w:r w:rsidRPr="000C4FD7">
              <w:rPr>
                <w:color w:val="000000" w:themeColor="text1"/>
              </w:rPr>
              <w:t>рем при решении и доказ</w:t>
            </w:r>
            <w:r w:rsidRPr="000C4FD7">
              <w:rPr>
                <w:color w:val="000000" w:themeColor="text1"/>
              </w:rPr>
              <w:t>а</w:t>
            </w:r>
            <w:r w:rsidRPr="000C4FD7">
              <w:rPr>
                <w:color w:val="000000" w:themeColor="text1"/>
              </w:rPr>
              <w:t>тельстве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176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оценивать свою деятел</w:t>
            </w:r>
            <w:r w:rsidRPr="000C4FD7">
              <w:rPr>
                <w:color w:val="000000" w:themeColor="text1"/>
              </w:rPr>
              <w:t>ь</w:t>
            </w:r>
            <w:r w:rsidRPr="000C4FD7">
              <w:rPr>
                <w:color w:val="000000" w:themeColor="text1"/>
              </w:rPr>
              <w:t>ность и деятельность др</w:t>
            </w:r>
            <w:r w:rsidRPr="000C4FD7">
              <w:rPr>
                <w:color w:val="000000" w:themeColor="text1"/>
              </w:rPr>
              <w:t>у</w:t>
            </w:r>
            <w:r w:rsidRPr="000C4FD7">
              <w:rPr>
                <w:color w:val="000000" w:themeColor="text1"/>
              </w:rPr>
              <w:t xml:space="preserve">гих; 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Анализ контрольной работы.</w:t>
            </w:r>
            <w:r w:rsidRPr="004B1850">
              <w:rPr>
                <w:bCs/>
                <w:sz w:val="22"/>
                <w:szCs w:val="22"/>
              </w:rPr>
              <w:t xml:space="preserve"> Повторение по теме « Теорема Пифагора»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4B1850" w:rsidRDefault="00365138" w:rsidP="00673804">
            <w:pPr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формулировку теоремы Пифагора</w:t>
            </w:r>
          </w:p>
        </w:tc>
        <w:tc>
          <w:tcPr>
            <w:tcW w:w="2552" w:type="dxa"/>
          </w:tcPr>
          <w:p w:rsidR="00365138" w:rsidRPr="004B1850" w:rsidRDefault="00365138" w:rsidP="00673804">
            <w:pPr>
              <w:tabs>
                <w:tab w:val="left" w:pos="317"/>
              </w:tabs>
              <w:ind w:left="-57" w:right="-113"/>
              <w:jc w:val="left"/>
              <w:rPr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применять теорему Пиф</w:t>
            </w:r>
            <w:r w:rsidRPr="004B1850">
              <w:rPr>
                <w:sz w:val="22"/>
                <w:szCs w:val="22"/>
              </w:rPr>
              <w:t>а</w:t>
            </w:r>
            <w:r w:rsidRPr="004B1850">
              <w:rPr>
                <w:sz w:val="22"/>
                <w:szCs w:val="22"/>
              </w:rPr>
              <w:t>гора при решении задач</w:t>
            </w:r>
          </w:p>
        </w:tc>
        <w:tc>
          <w:tcPr>
            <w:tcW w:w="2418" w:type="dxa"/>
          </w:tcPr>
          <w:p w:rsidR="00365138" w:rsidRPr="004B1850" w:rsidRDefault="00365138" w:rsidP="00673804">
            <w:pPr>
              <w:ind w:left="-57" w:right="-113"/>
              <w:jc w:val="left"/>
              <w:rPr>
                <w:bCs/>
                <w:sz w:val="22"/>
                <w:szCs w:val="22"/>
              </w:rPr>
            </w:pPr>
            <w:r w:rsidRPr="004B1850">
              <w:rPr>
                <w:sz w:val="22"/>
                <w:szCs w:val="22"/>
              </w:rPr>
              <w:t>участвовать в учебном диалоге</w:t>
            </w:r>
          </w:p>
          <w:p w:rsidR="00365138" w:rsidRPr="004B1850" w:rsidRDefault="00365138" w:rsidP="00673804">
            <w:pPr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bCs/>
                <w:color w:val="000000" w:themeColor="text1"/>
              </w:rPr>
            </w:pPr>
            <w:r w:rsidRPr="000C4FD7">
              <w:rPr>
                <w:bCs/>
                <w:color w:val="000000" w:themeColor="text1"/>
              </w:rPr>
              <w:t>Повторение по теме «Элементы статистики»</w:t>
            </w:r>
          </w:p>
        </w:tc>
        <w:tc>
          <w:tcPr>
            <w:tcW w:w="567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0C4FD7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20.05</w:t>
            </w:r>
          </w:p>
        </w:tc>
        <w:tc>
          <w:tcPr>
            <w:tcW w:w="703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48" w:type="dxa"/>
          </w:tcPr>
          <w:p w:rsidR="00365138" w:rsidRPr="000C4FD7" w:rsidRDefault="00365138" w:rsidP="00673804">
            <w:pPr>
              <w:ind w:left="-57" w:right="-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основные вопросы по статистике</w:t>
            </w:r>
          </w:p>
        </w:tc>
        <w:tc>
          <w:tcPr>
            <w:tcW w:w="2552" w:type="dxa"/>
          </w:tcPr>
          <w:p w:rsidR="00365138" w:rsidRPr="000C4FD7" w:rsidRDefault="00365138" w:rsidP="00673804">
            <w:pPr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color w:val="000000" w:themeColor="text1"/>
              </w:rPr>
              <w:t>решать задачи на примен</w:t>
            </w:r>
            <w:r w:rsidRPr="000C4FD7">
              <w:rPr>
                <w:color w:val="000000" w:themeColor="text1"/>
              </w:rPr>
              <w:t>е</w:t>
            </w:r>
            <w:r w:rsidRPr="000C4FD7">
              <w:rPr>
                <w:color w:val="000000" w:themeColor="text1"/>
              </w:rPr>
              <w:t xml:space="preserve">ние </w:t>
            </w:r>
          </w:p>
        </w:tc>
        <w:tc>
          <w:tcPr>
            <w:tcW w:w="2418" w:type="dxa"/>
          </w:tcPr>
          <w:p w:rsidR="00365138" w:rsidRPr="000C4FD7" w:rsidRDefault="00365138" w:rsidP="00673804">
            <w:pPr>
              <w:tabs>
                <w:tab w:val="left" w:pos="318"/>
              </w:tabs>
              <w:ind w:left="-57" w:right="-113"/>
              <w:jc w:val="left"/>
              <w:rPr>
                <w:color w:val="000000" w:themeColor="text1"/>
              </w:rPr>
            </w:pPr>
            <w:r w:rsidRPr="000C4FD7">
              <w:rPr>
                <w:bCs/>
                <w:i/>
                <w:color w:val="000000" w:themeColor="text1"/>
              </w:rPr>
              <w:t>уметь оценить</w:t>
            </w:r>
            <w:r w:rsidRPr="000C4FD7">
              <w:rPr>
                <w:bCs/>
                <w:color w:val="000000" w:themeColor="text1"/>
              </w:rPr>
              <w:t xml:space="preserve"> степень успешности своей индив</w:t>
            </w:r>
            <w:r w:rsidRPr="000C4FD7">
              <w:rPr>
                <w:bCs/>
                <w:color w:val="000000" w:themeColor="text1"/>
              </w:rPr>
              <w:t>и</w:t>
            </w:r>
            <w:r w:rsidRPr="000C4FD7">
              <w:rPr>
                <w:bCs/>
                <w:color w:val="000000" w:themeColor="text1"/>
              </w:rPr>
              <w:t>дуальной образовательной деятельности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Повторение по теме «Графический способ решения уравнений»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673804" w:rsidRDefault="00365138" w:rsidP="00673804">
            <w:pPr>
              <w:ind w:left="-57" w:right="-113"/>
              <w:jc w:val="center"/>
              <w:rPr>
                <w:bCs/>
              </w:rPr>
            </w:pPr>
            <w:r w:rsidRPr="00673804">
              <w:rPr>
                <w:bCs/>
              </w:rPr>
              <w:t>21.05</w:t>
            </w:r>
          </w:p>
        </w:tc>
        <w:tc>
          <w:tcPr>
            <w:tcW w:w="708" w:type="dxa"/>
          </w:tcPr>
          <w:p w:rsidR="00365138" w:rsidRPr="00673804" w:rsidRDefault="00365138" w:rsidP="00673804">
            <w:pPr>
              <w:ind w:left="-57" w:right="-113"/>
              <w:jc w:val="center"/>
              <w:rPr>
                <w:bCs/>
              </w:rPr>
            </w:pPr>
            <w:r w:rsidRPr="00673804">
              <w:rPr>
                <w:bCs/>
              </w:rPr>
              <w:t>21.05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графический способ решения ура</w:t>
            </w:r>
            <w:r w:rsidRPr="008B3E50">
              <w:t>в</w:t>
            </w:r>
            <w:r w:rsidRPr="008B3E50">
              <w:t>нений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применять графический сп</w:t>
            </w:r>
            <w:r w:rsidRPr="008B3E50">
              <w:t>о</w:t>
            </w:r>
            <w:r w:rsidRPr="008B3E50">
              <w:t>соб решения уравнений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аккуратно и грамотно строить чертежи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Повторение по теме «Соотношение между сторонами и углами треугольника»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tabs>
                <w:tab w:val="left" w:pos="459"/>
              </w:tabs>
              <w:ind w:left="-57" w:right="-113"/>
              <w:jc w:val="left"/>
            </w:pPr>
            <w:r w:rsidRPr="008B3E50">
              <w:rPr>
                <w:bCs/>
              </w:rPr>
              <w:t>соотношение между сторонами и углами треугольника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rPr>
                <w:bCs/>
              </w:rPr>
              <w:t xml:space="preserve">применять соотношение между сторонами и углами треугольника 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планировать свою учебную деятельность</w:t>
            </w:r>
          </w:p>
          <w:p w:rsidR="00365138" w:rsidRPr="008B3E50" w:rsidRDefault="00365138" w:rsidP="00673804">
            <w:pPr>
              <w:ind w:left="-57" w:right="-113"/>
              <w:jc w:val="left"/>
            </w:pP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B3E50">
              <w:rPr>
                <w:bCs/>
                <w:i/>
              </w:rPr>
              <w:t>Решение простейших неравенств с модулем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понятие модуля, алгоритм решения неравенств с модулем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widowControl/>
              <w:autoSpaceDE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решать простейшие нераве</w:t>
            </w:r>
            <w:r w:rsidRPr="008B3E50">
              <w:rPr>
                <w:bCs/>
              </w:rPr>
              <w:t>н</w:t>
            </w:r>
            <w:r w:rsidRPr="008B3E50">
              <w:rPr>
                <w:bCs/>
              </w:rPr>
              <w:t>ства с модулем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подбирать теоретические факты при решении ко</w:t>
            </w:r>
            <w:r w:rsidRPr="008B3E50">
              <w:rPr>
                <w:bCs/>
              </w:rPr>
              <w:t>н</w:t>
            </w:r>
            <w:r w:rsidRPr="008B3E50">
              <w:rPr>
                <w:bCs/>
              </w:rPr>
              <w:t xml:space="preserve">кретной задачи 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C5829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C5829">
              <w:rPr>
                <w:bCs/>
                <w:i/>
              </w:rPr>
              <w:t>Повторение по теме «Решение квадратных уравнений, содержащих знак модуля»</w:t>
            </w:r>
          </w:p>
          <w:p w:rsidR="00365138" w:rsidRPr="008C5829" w:rsidRDefault="00365138" w:rsidP="00673804">
            <w:pPr>
              <w:ind w:left="-57" w:right="-113"/>
              <w:jc w:val="left"/>
              <w:rPr>
                <w:bCs/>
                <w:i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25.05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алгоритм решения квадратных ура</w:t>
            </w:r>
            <w:r w:rsidRPr="008B3E50">
              <w:t>в</w:t>
            </w:r>
            <w:r w:rsidRPr="008B3E50">
              <w:t>нений с модулем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решать уравнения с модулем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находить рациональные приемы вычислений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C5829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C5829">
              <w:rPr>
                <w:bCs/>
                <w:i/>
              </w:rPr>
              <w:t>Повторение по теме «Решение дробно-рациональных уравнений, содержащих знак модуля»</w:t>
            </w: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26.05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способы решения дробно раци</w:t>
            </w:r>
            <w:r w:rsidRPr="008B3E50">
              <w:t>о</w:t>
            </w:r>
            <w:r w:rsidRPr="008B3E50">
              <w:t>нальных уравнений с модулем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решать уравнения с модулем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пользоваться справочной литературой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B3E50">
              <w:rPr>
                <w:bCs/>
                <w:i/>
              </w:rPr>
              <w:t>Повторение по теме «Решение линейных и квадратных уравнений с параметрами»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27.05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способы решения линейных и ква</w:t>
            </w:r>
            <w:r w:rsidRPr="008B3E50">
              <w:t>д</w:t>
            </w:r>
            <w:r w:rsidRPr="008B3E50">
              <w:t>ратных уравнений с параметрами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ind w:left="-57" w:right="-113"/>
              <w:jc w:val="left"/>
            </w:pPr>
            <w:r w:rsidRPr="008B3E50">
              <w:t>решать линейные  и ква</w:t>
            </w:r>
            <w:r w:rsidRPr="008B3E50">
              <w:t>д</w:t>
            </w:r>
            <w:r w:rsidRPr="008B3E50">
              <w:t>ратных уравнений с пар</w:t>
            </w:r>
            <w:r w:rsidRPr="008B3E50">
              <w:t>а</w:t>
            </w:r>
            <w:r w:rsidRPr="008B3E50">
              <w:t>метрами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widowControl/>
              <w:autoSpaceDE/>
              <w:adjustRightInd/>
              <w:ind w:left="-57" w:right="-113"/>
              <w:jc w:val="left"/>
              <w:rPr>
                <w:b/>
              </w:rPr>
            </w:pPr>
            <w:r w:rsidRPr="008B3E50">
              <w:rPr>
                <w:bCs/>
              </w:rPr>
              <w:t>находить рациональные приемы вычислений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B3E50">
              <w:rPr>
                <w:bCs/>
                <w:i/>
              </w:rPr>
              <w:t>Решение простейших двойных неравенств с модулем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28.05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алгоритм решения двойных нер</w:t>
            </w:r>
            <w:r w:rsidRPr="008B3E50">
              <w:rPr>
                <w:bCs/>
              </w:rPr>
              <w:t>а</w:t>
            </w:r>
            <w:r w:rsidRPr="008B3E50">
              <w:rPr>
                <w:bCs/>
              </w:rPr>
              <w:t>венств с модулем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widowControl/>
              <w:autoSpaceDE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решать простейшие двойные неравенства с модулем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действовать по определе</w:t>
            </w:r>
            <w:r w:rsidRPr="008B3E50">
              <w:rPr>
                <w:bCs/>
              </w:rPr>
              <w:t>н</w:t>
            </w:r>
            <w:r w:rsidRPr="008B3E50">
              <w:rPr>
                <w:bCs/>
              </w:rPr>
              <w:t>ному плану, инструкции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B3E50">
              <w:rPr>
                <w:bCs/>
                <w:i/>
              </w:rPr>
              <w:t>Решение неравенств, содержащих переме</w:t>
            </w:r>
            <w:r w:rsidRPr="008B3E50">
              <w:rPr>
                <w:bCs/>
                <w:i/>
              </w:rPr>
              <w:t>н</w:t>
            </w:r>
            <w:r w:rsidRPr="008B3E50">
              <w:rPr>
                <w:bCs/>
                <w:i/>
              </w:rPr>
              <w:t>ную под знаком модуля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способы решения неравенств, с</w:t>
            </w:r>
            <w:r w:rsidRPr="008B3E50">
              <w:rPr>
                <w:bCs/>
              </w:rPr>
              <w:t>о</w:t>
            </w:r>
            <w:r w:rsidRPr="008B3E50">
              <w:rPr>
                <w:bCs/>
              </w:rPr>
              <w:t>держащих переменную под знаком модуля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решать неравенства, соде</w:t>
            </w:r>
            <w:r w:rsidRPr="008B3E50">
              <w:rPr>
                <w:bCs/>
              </w:rPr>
              <w:t>р</w:t>
            </w:r>
            <w:r w:rsidRPr="008B3E50">
              <w:rPr>
                <w:bCs/>
              </w:rPr>
              <w:t>жащих переменную под знаком модуля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находить рациональные приемы решения</w:t>
            </w:r>
          </w:p>
        </w:tc>
      </w:tr>
      <w:tr w:rsidR="00365138" w:rsidRPr="000C4FD7" w:rsidTr="00D67966">
        <w:trPr>
          <w:gridAfter w:val="4"/>
          <w:wAfter w:w="2836" w:type="dxa"/>
          <w:trHeight w:val="333"/>
        </w:trPr>
        <w:tc>
          <w:tcPr>
            <w:tcW w:w="407" w:type="dxa"/>
          </w:tcPr>
          <w:p w:rsidR="00365138" w:rsidRPr="000C4FD7" w:rsidRDefault="00365138" w:rsidP="00673804">
            <w:pPr>
              <w:numPr>
                <w:ilvl w:val="0"/>
                <w:numId w:val="2"/>
              </w:numPr>
              <w:ind w:left="-57" w:right="-113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8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  <w:r w:rsidRPr="008B3E50">
              <w:rPr>
                <w:bCs/>
                <w:i/>
              </w:rPr>
              <w:t>Применение неравенств в задачах</w:t>
            </w:r>
          </w:p>
          <w:p w:rsidR="00365138" w:rsidRPr="008B3E50" w:rsidRDefault="00365138" w:rsidP="00673804">
            <w:pPr>
              <w:ind w:left="-57" w:right="-113"/>
              <w:jc w:val="left"/>
              <w:rPr>
                <w:bCs/>
                <w:i/>
              </w:rPr>
            </w:pPr>
          </w:p>
        </w:tc>
        <w:tc>
          <w:tcPr>
            <w:tcW w:w="567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Cs/>
                <w:color w:val="000000" w:themeColor="text1"/>
              </w:rPr>
            </w:pPr>
            <w:r w:rsidRPr="008B3E50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708" w:type="dxa"/>
          </w:tcPr>
          <w:p w:rsidR="00365138" w:rsidRPr="002835E0" w:rsidRDefault="00365138" w:rsidP="00673804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703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:rsidR="00365138" w:rsidRPr="008B3E50" w:rsidRDefault="00365138" w:rsidP="00673804">
            <w:pPr>
              <w:ind w:left="-57"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365138" w:rsidRPr="008B3E50" w:rsidRDefault="00365138" w:rsidP="00673804">
            <w:pPr>
              <w:widowControl/>
              <w:autoSpaceDE/>
              <w:autoSpaceDN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как применить неравенства при р</w:t>
            </w:r>
            <w:r w:rsidRPr="008B3E50">
              <w:rPr>
                <w:bCs/>
              </w:rPr>
              <w:t>е</w:t>
            </w:r>
            <w:r w:rsidRPr="008B3E50">
              <w:rPr>
                <w:bCs/>
              </w:rPr>
              <w:t>шении задач</w:t>
            </w:r>
          </w:p>
        </w:tc>
        <w:tc>
          <w:tcPr>
            <w:tcW w:w="2552" w:type="dxa"/>
          </w:tcPr>
          <w:p w:rsidR="00365138" w:rsidRPr="008B3E50" w:rsidRDefault="00365138" w:rsidP="00673804">
            <w:pPr>
              <w:widowControl/>
              <w:autoSpaceDE/>
              <w:adjustRightInd/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применять неравенства в задачах</w:t>
            </w:r>
          </w:p>
        </w:tc>
        <w:tc>
          <w:tcPr>
            <w:tcW w:w="2418" w:type="dxa"/>
          </w:tcPr>
          <w:p w:rsidR="00365138" w:rsidRPr="008B3E50" w:rsidRDefault="00365138" w:rsidP="00673804">
            <w:pPr>
              <w:ind w:left="-57" w:right="-113"/>
              <w:jc w:val="left"/>
              <w:rPr>
                <w:bCs/>
              </w:rPr>
            </w:pPr>
            <w:r w:rsidRPr="008B3E50">
              <w:rPr>
                <w:bCs/>
              </w:rPr>
              <w:t>понимать учебную задачу</w:t>
            </w:r>
          </w:p>
        </w:tc>
      </w:tr>
    </w:tbl>
    <w:p w:rsidR="00F41E07" w:rsidRPr="000C4FD7" w:rsidRDefault="00F41E07" w:rsidP="00673804">
      <w:pPr>
        <w:tabs>
          <w:tab w:val="left" w:pos="11835"/>
        </w:tabs>
        <w:ind w:left="-57" w:right="-113"/>
        <w:jc w:val="center"/>
        <w:rPr>
          <w:b/>
          <w:bCs/>
          <w:color w:val="000000" w:themeColor="text1"/>
          <w:sz w:val="24"/>
          <w:szCs w:val="24"/>
        </w:rPr>
      </w:pPr>
    </w:p>
    <w:p w:rsidR="008B3E50" w:rsidRDefault="008B3E50" w:rsidP="004D140C">
      <w:pPr>
        <w:tabs>
          <w:tab w:val="left" w:pos="11835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8B3E50" w:rsidRDefault="008B3E50" w:rsidP="004D140C">
      <w:pPr>
        <w:tabs>
          <w:tab w:val="left" w:pos="11835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3445FA" w:rsidRPr="000C4FD7" w:rsidRDefault="003445FA" w:rsidP="004D140C">
      <w:pPr>
        <w:tabs>
          <w:tab w:val="left" w:pos="11835"/>
        </w:tabs>
        <w:jc w:val="center"/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lastRenderedPageBreak/>
        <w:t>Критерии и нормы оценки ЗУН обучающихся</w:t>
      </w:r>
    </w:p>
    <w:p w:rsidR="003445FA" w:rsidRPr="000C4FD7" w:rsidRDefault="003445FA" w:rsidP="004D140C">
      <w:pPr>
        <w:ind w:left="-57" w:right="-57" w:firstLine="500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Критерии оценивания письменных контрольных (самостоятельных)  работ обучающихся по математике.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i/>
          <w:iCs/>
          <w:color w:val="000000" w:themeColor="text1"/>
          <w:sz w:val="24"/>
          <w:szCs w:val="24"/>
        </w:rPr>
      </w:pPr>
      <w:r w:rsidRPr="000C4FD7">
        <w:rPr>
          <w:b/>
          <w:bCs/>
          <w:i/>
          <w:iCs/>
          <w:color w:val="000000" w:themeColor="text1"/>
          <w:sz w:val="24"/>
          <w:szCs w:val="24"/>
        </w:rPr>
        <w:t>Ответ оценивается отметкой «5», если:</w:t>
      </w:r>
    </w:p>
    <w:p w:rsidR="003445FA" w:rsidRPr="000C4FD7" w:rsidRDefault="003445FA" w:rsidP="004D140C">
      <w:pPr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работа выполнена полностью;</w:t>
      </w:r>
    </w:p>
    <w:p w:rsidR="003445FA" w:rsidRPr="000C4FD7" w:rsidRDefault="003445FA" w:rsidP="004D140C">
      <w:pPr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в логических рассуждениях и обосновании решения нет пробелов и ошибок;</w:t>
      </w:r>
    </w:p>
    <w:p w:rsidR="003445FA" w:rsidRPr="000C4FD7" w:rsidRDefault="003445FA" w:rsidP="004D140C">
      <w:pPr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</w:t>
      </w:r>
      <w:r w:rsidRPr="000C4FD7">
        <w:rPr>
          <w:color w:val="000000" w:themeColor="text1"/>
          <w:sz w:val="24"/>
          <w:szCs w:val="24"/>
        </w:rPr>
        <w:t>б</w:t>
      </w:r>
      <w:r w:rsidRPr="000C4FD7">
        <w:rPr>
          <w:color w:val="000000" w:themeColor="text1"/>
          <w:sz w:val="24"/>
          <w:szCs w:val="24"/>
        </w:rPr>
        <w:t>ного материала).</w:t>
      </w:r>
    </w:p>
    <w:p w:rsidR="003445FA" w:rsidRPr="000C4FD7" w:rsidRDefault="003445FA" w:rsidP="004D140C">
      <w:pPr>
        <w:pStyle w:val="aff0"/>
        <w:tabs>
          <w:tab w:val="left" w:pos="284"/>
        </w:tabs>
        <w:spacing w:after="0"/>
        <w:rPr>
          <w:b/>
          <w:bCs/>
          <w:i/>
          <w:iCs/>
          <w:color w:val="000000" w:themeColor="text1"/>
          <w:sz w:val="24"/>
          <w:szCs w:val="24"/>
        </w:rPr>
      </w:pPr>
      <w:r w:rsidRPr="000C4FD7">
        <w:rPr>
          <w:b/>
          <w:bCs/>
          <w:i/>
          <w:iCs/>
          <w:color w:val="000000" w:themeColor="text1"/>
          <w:sz w:val="24"/>
          <w:szCs w:val="24"/>
        </w:rPr>
        <w:t>Отметка «4» ставится в следующих случаях:</w:t>
      </w:r>
    </w:p>
    <w:p w:rsidR="003445FA" w:rsidRPr="000C4FD7" w:rsidRDefault="003445FA" w:rsidP="004D140C">
      <w:pPr>
        <w:pStyle w:val="aff0"/>
        <w:numPr>
          <w:ilvl w:val="0"/>
          <w:numId w:val="9"/>
        </w:numPr>
        <w:tabs>
          <w:tab w:val="clear" w:pos="1147"/>
          <w:tab w:val="left" w:pos="284"/>
          <w:tab w:val="num" w:pos="567"/>
        </w:tabs>
        <w:spacing w:after="0"/>
        <w:ind w:left="0"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</w:t>
      </w:r>
      <w:r w:rsidRPr="000C4FD7">
        <w:rPr>
          <w:color w:val="000000" w:themeColor="text1"/>
          <w:sz w:val="24"/>
          <w:szCs w:val="24"/>
        </w:rPr>
        <w:t>ь</w:t>
      </w:r>
      <w:r w:rsidRPr="000C4FD7">
        <w:rPr>
          <w:color w:val="000000" w:themeColor="text1"/>
          <w:sz w:val="24"/>
          <w:szCs w:val="24"/>
        </w:rPr>
        <w:t>ным объектом проверки);</w:t>
      </w:r>
    </w:p>
    <w:p w:rsidR="003445FA" w:rsidRPr="000C4FD7" w:rsidRDefault="003445FA" w:rsidP="004D140C">
      <w:pPr>
        <w:pStyle w:val="aff0"/>
        <w:numPr>
          <w:ilvl w:val="0"/>
          <w:numId w:val="9"/>
        </w:numPr>
        <w:tabs>
          <w:tab w:val="clear" w:pos="1147"/>
          <w:tab w:val="left" w:pos="284"/>
          <w:tab w:val="num" w:pos="567"/>
        </w:tabs>
        <w:spacing w:after="0"/>
        <w:ind w:left="0"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</w:t>
      </w:r>
      <w:r w:rsidRPr="000C4FD7">
        <w:rPr>
          <w:color w:val="000000" w:themeColor="text1"/>
          <w:sz w:val="24"/>
          <w:szCs w:val="24"/>
        </w:rPr>
        <w:t>и</w:t>
      </w:r>
      <w:r w:rsidRPr="000C4FD7">
        <w:rPr>
          <w:color w:val="000000" w:themeColor="text1"/>
          <w:sz w:val="24"/>
          <w:szCs w:val="24"/>
        </w:rPr>
        <w:t xml:space="preserve">альным объектом проверки). </w:t>
      </w:r>
    </w:p>
    <w:p w:rsidR="003445FA" w:rsidRPr="000C4FD7" w:rsidRDefault="003445FA" w:rsidP="004D140C">
      <w:pPr>
        <w:pStyle w:val="aff0"/>
        <w:tabs>
          <w:tab w:val="left" w:pos="284"/>
        </w:tabs>
        <w:spacing w:after="0"/>
        <w:rPr>
          <w:b/>
          <w:bCs/>
          <w:i/>
          <w:iCs/>
          <w:color w:val="000000" w:themeColor="text1"/>
          <w:sz w:val="24"/>
          <w:szCs w:val="24"/>
        </w:rPr>
      </w:pPr>
      <w:r w:rsidRPr="000C4FD7">
        <w:rPr>
          <w:b/>
          <w:bCs/>
          <w:i/>
          <w:iCs/>
          <w:color w:val="000000" w:themeColor="text1"/>
          <w:sz w:val="24"/>
          <w:szCs w:val="24"/>
        </w:rPr>
        <w:t>Отметка «3» ставится, если:</w:t>
      </w:r>
    </w:p>
    <w:p w:rsidR="003445FA" w:rsidRPr="000C4FD7" w:rsidRDefault="003445FA" w:rsidP="004D140C">
      <w:pPr>
        <w:pStyle w:val="aff0"/>
        <w:numPr>
          <w:ilvl w:val="0"/>
          <w:numId w:val="10"/>
        </w:numPr>
        <w:tabs>
          <w:tab w:val="clear" w:pos="1167"/>
          <w:tab w:val="left" w:pos="284"/>
          <w:tab w:val="num" w:pos="567"/>
        </w:tabs>
        <w:spacing w:after="0"/>
        <w:ind w:left="0"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</w:t>
      </w:r>
      <w:r w:rsidRPr="000C4FD7">
        <w:rPr>
          <w:color w:val="000000" w:themeColor="text1"/>
          <w:sz w:val="24"/>
          <w:szCs w:val="24"/>
        </w:rPr>
        <w:t>ь</w:t>
      </w:r>
      <w:r w:rsidRPr="000C4FD7">
        <w:rPr>
          <w:color w:val="000000" w:themeColor="text1"/>
          <w:sz w:val="24"/>
          <w:szCs w:val="24"/>
        </w:rPr>
        <w:t>ными умениями по проверяемой теме.</w:t>
      </w:r>
    </w:p>
    <w:p w:rsidR="003445FA" w:rsidRPr="000C4FD7" w:rsidRDefault="003445FA" w:rsidP="004D140C">
      <w:pPr>
        <w:pStyle w:val="aff0"/>
        <w:tabs>
          <w:tab w:val="left" w:pos="284"/>
        </w:tabs>
        <w:spacing w:after="0"/>
        <w:rPr>
          <w:b/>
          <w:bCs/>
          <w:i/>
          <w:iCs/>
          <w:color w:val="000000" w:themeColor="text1"/>
          <w:sz w:val="24"/>
          <w:szCs w:val="24"/>
        </w:rPr>
      </w:pPr>
      <w:r w:rsidRPr="000C4FD7">
        <w:rPr>
          <w:b/>
          <w:bCs/>
          <w:i/>
          <w:iCs/>
          <w:color w:val="000000" w:themeColor="text1"/>
          <w:sz w:val="24"/>
          <w:szCs w:val="24"/>
        </w:rPr>
        <w:t xml:space="preserve"> Отметка «2» ставится, если:</w:t>
      </w:r>
    </w:p>
    <w:p w:rsidR="003445FA" w:rsidRPr="000C4FD7" w:rsidRDefault="003445FA" w:rsidP="004D140C">
      <w:pPr>
        <w:pStyle w:val="aff0"/>
        <w:numPr>
          <w:ilvl w:val="0"/>
          <w:numId w:val="11"/>
        </w:numPr>
        <w:tabs>
          <w:tab w:val="left" w:pos="284"/>
        </w:tabs>
        <w:spacing w:after="0"/>
        <w:ind w:firstLine="0"/>
        <w:jc w:val="left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или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Оценивание выполняемых работ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менее 66% - «2»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66 – 74%    -  «3»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75 – 90%   -   «4»</w:t>
      </w:r>
    </w:p>
    <w:p w:rsidR="003445FA" w:rsidRPr="000C4FD7" w:rsidRDefault="003445FA" w:rsidP="004D140C">
      <w:pPr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91 – 100% -   «5»</w:t>
      </w:r>
    </w:p>
    <w:p w:rsidR="009926C1" w:rsidRPr="000C4FD7" w:rsidRDefault="009926C1" w:rsidP="004D140C">
      <w:pPr>
        <w:ind w:left="-57" w:right="-57" w:firstLine="500"/>
        <w:jc w:val="center"/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Критерии оценивания устного ответа по математике</w:t>
      </w:r>
    </w:p>
    <w:p w:rsidR="009926C1" w:rsidRPr="000C4FD7" w:rsidRDefault="009926C1" w:rsidP="004D140C">
      <w:pPr>
        <w:pStyle w:val="ab"/>
        <w:numPr>
          <w:ilvl w:val="0"/>
          <w:numId w:val="17"/>
        </w:numPr>
        <w:shd w:val="clear" w:color="auto" w:fill="FFFFFF"/>
        <w:rPr>
          <w:bCs/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 xml:space="preserve">Ответ оценивается </w:t>
      </w:r>
      <w:r w:rsidRPr="000C4FD7">
        <w:rPr>
          <w:b/>
          <w:bCs/>
          <w:i/>
          <w:color w:val="000000" w:themeColor="text1"/>
          <w:sz w:val="24"/>
          <w:szCs w:val="24"/>
        </w:rPr>
        <w:t>отметкой «5»,</w:t>
      </w:r>
      <w:r w:rsidRPr="000C4FD7">
        <w:rPr>
          <w:bCs/>
          <w:color w:val="000000" w:themeColor="text1"/>
          <w:sz w:val="24"/>
          <w:szCs w:val="24"/>
        </w:rPr>
        <w:t xml:space="preserve"> если ученик:</w:t>
      </w:r>
    </w:p>
    <w:p w:rsidR="009926C1" w:rsidRPr="000C4FD7" w:rsidRDefault="009926C1" w:rsidP="004D140C">
      <w:pPr>
        <w:widowControl/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полно раскрыл содержание материала в объеме, предусмотрен</w:t>
      </w:r>
      <w:r w:rsidRPr="000C4FD7">
        <w:rPr>
          <w:bCs/>
          <w:color w:val="000000" w:themeColor="text1"/>
          <w:sz w:val="24"/>
          <w:szCs w:val="24"/>
        </w:rPr>
        <w:softHyphen/>
        <w:t>ном программой и учебником,</w:t>
      </w:r>
    </w:p>
    <w:p w:rsidR="009926C1" w:rsidRPr="000C4FD7" w:rsidRDefault="009926C1" w:rsidP="004D140C">
      <w:pPr>
        <w:widowControl/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изложил материал грамотным языком в определенной логиче</w:t>
      </w:r>
      <w:r w:rsidRPr="000C4FD7">
        <w:rPr>
          <w:bCs/>
          <w:color w:val="000000" w:themeColor="text1"/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0C4FD7">
        <w:rPr>
          <w:bCs/>
          <w:color w:val="000000" w:themeColor="text1"/>
          <w:sz w:val="24"/>
          <w:szCs w:val="24"/>
        </w:rPr>
        <w:softHyphen/>
        <w:t>логию и символику;</w:t>
      </w:r>
    </w:p>
    <w:p w:rsidR="009926C1" w:rsidRPr="000C4FD7" w:rsidRDefault="009926C1" w:rsidP="004D140C">
      <w:pPr>
        <w:widowControl/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 xml:space="preserve">правильно выполнил рисунки, чертежи, графики, </w:t>
      </w:r>
      <w:r w:rsidRPr="000C4FD7">
        <w:rPr>
          <w:color w:val="000000" w:themeColor="text1"/>
          <w:sz w:val="24"/>
          <w:szCs w:val="24"/>
        </w:rPr>
        <w:t>сопутствующие ответу;</w:t>
      </w:r>
    </w:p>
    <w:p w:rsidR="009926C1" w:rsidRPr="000C4FD7" w:rsidRDefault="009926C1" w:rsidP="004D140C">
      <w:pPr>
        <w:widowControl/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показал умение иллюстрировать теоретические положения конк</w:t>
      </w:r>
      <w:r w:rsidRPr="000C4FD7">
        <w:rPr>
          <w:color w:val="000000" w:themeColor="text1"/>
          <w:sz w:val="24"/>
          <w:szCs w:val="24"/>
        </w:rPr>
        <w:softHyphen/>
        <w:t>ретными примерами, применять их в новой ситуации при выполне</w:t>
      </w:r>
      <w:r w:rsidRPr="000C4FD7">
        <w:rPr>
          <w:color w:val="000000" w:themeColor="text1"/>
          <w:sz w:val="24"/>
          <w:szCs w:val="24"/>
        </w:rPr>
        <w:softHyphen/>
        <w:t>нии пра</w:t>
      </w:r>
      <w:r w:rsidRPr="000C4FD7">
        <w:rPr>
          <w:color w:val="000000" w:themeColor="text1"/>
          <w:sz w:val="24"/>
          <w:szCs w:val="24"/>
        </w:rPr>
        <w:t>к</w:t>
      </w:r>
      <w:r w:rsidRPr="000C4FD7">
        <w:rPr>
          <w:color w:val="000000" w:themeColor="text1"/>
          <w:sz w:val="24"/>
          <w:szCs w:val="24"/>
        </w:rPr>
        <w:t>тического задания;</w:t>
      </w:r>
    </w:p>
    <w:p w:rsidR="009926C1" w:rsidRPr="000C4FD7" w:rsidRDefault="009926C1" w:rsidP="004D140C">
      <w:pPr>
        <w:widowControl/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0C4FD7">
        <w:rPr>
          <w:color w:val="000000" w:themeColor="text1"/>
          <w:sz w:val="24"/>
          <w:szCs w:val="24"/>
        </w:rPr>
        <w:softHyphen/>
        <w:t>работке умений и навыков;</w:t>
      </w:r>
    </w:p>
    <w:p w:rsidR="009926C1" w:rsidRPr="000C4FD7" w:rsidRDefault="009926C1" w:rsidP="004D140C">
      <w:pPr>
        <w:widowControl/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0C4FD7">
        <w:rPr>
          <w:color w:val="000000" w:themeColor="text1"/>
          <w:sz w:val="24"/>
          <w:szCs w:val="24"/>
        </w:rPr>
        <w:softHyphen/>
        <w:t>мечанию учителя.</w:t>
      </w:r>
    </w:p>
    <w:p w:rsidR="009926C1" w:rsidRPr="000C4FD7" w:rsidRDefault="009926C1" w:rsidP="004D140C">
      <w:pPr>
        <w:pStyle w:val="ab"/>
        <w:numPr>
          <w:ilvl w:val="0"/>
          <w:numId w:val="17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 xml:space="preserve">Ответ оценивается </w:t>
      </w:r>
      <w:r w:rsidRPr="000C4FD7">
        <w:rPr>
          <w:b/>
          <w:bCs/>
          <w:i/>
          <w:color w:val="000000" w:themeColor="text1"/>
          <w:sz w:val="24"/>
          <w:szCs w:val="24"/>
        </w:rPr>
        <w:t>отметкой «4»,</w:t>
      </w:r>
      <w:r w:rsidRPr="000C4FD7">
        <w:rPr>
          <w:bCs/>
          <w:color w:val="000000" w:themeColor="text1"/>
          <w:sz w:val="24"/>
          <w:szCs w:val="24"/>
        </w:rPr>
        <w:t xml:space="preserve"> </w:t>
      </w:r>
      <w:r w:rsidRPr="000C4FD7">
        <w:rPr>
          <w:color w:val="000000" w:themeColor="text1"/>
          <w:sz w:val="24"/>
          <w:szCs w:val="24"/>
        </w:rPr>
        <w:t>если он удовлетворяет в основ</w:t>
      </w:r>
      <w:r w:rsidRPr="000C4FD7">
        <w:rPr>
          <w:color w:val="000000" w:themeColor="text1"/>
          <w:sz w:val="24"/>
          <w:szCs w:val="24"/>
        </w:rPr>
        <w:softHyphen/>
        <w:t xml:space="preserve">ном требованиям    на оценку «5», но </w:t>
      </w:r>
      <w:r w:rsidRPr="000C4FD7">
        <w:rPr>
          <w:bCs/>
          <w:color w:val="000000" w:themeColor="text1"/>
          <w:sz w:val="24"/>
          <w:szCs w:val="24"/>
        </w:rPr>
        <w:t xml:space="preserve">при </w:t>
      </w:r>
      <w:r w:rsidRPr="000C4FD7">
        <w:rPr>
          <w:color w:val="000000" w:themeColor="text1"/>
          <w:sz w:val="24"/>
          <w:szCs w:val="24"/>
        </w:rPr>
        <w:t xml:space="preserve">этом имеет один из </w:t>
      </w:r>
      <w:r w:rsidRPr="000C4FD7">
        <w:rPr>
          <w:bCs/>
          <w:color w:val="000000" w:themeColor="text1"/>
          <w:sz w:val="24"/>
          <w:szCs w:val="24"/>
        </w:rPr>
        <w:t>недо</w:t>
      </w:r>
      <w:r w:rsidRPr="000C4FD7">
        <w:rPr>
          <w:bCs/>
          <w:color w:val="000000" w:themeColor="text1"/>
          <w:sz w:val="24"/>
          <w:szCs w:val="24"/>
        </w:rPr>
        <w:softHyphen/>
        <w:t>статков:</w:t>
      </w:r>
    </w:p>
    <w:p w:rsidR="009926C1" w:rsidRPr="000C4FD7" w:rsidRDefault="009926C1" w:rsidP="004D140C">
      <w:pPr>
        <w:pStyle w:val="ab"/>
        <w:widowControl/>
        <w:numPr>
          <w:ilvl w:val="0"/>
          <w:numId w:val="19"/>
        </w:numPr>
        <w:shd w:val="clear" w:color="auto" w:fill="FFFFFF"/>
        <w:ind w:left="567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lastRenderedPageBreak/>
        <w:t xml:space="preserve">в изложении допущены </w:t>
      </w:r>
      <w:r w:rsidRPr="000C4FD7">
        <w:rPr>
          <w:color w:val="000000" w:themeColor="text1"/>
          <w:sz w:val="24"/>
          <w:szCs w:val="24"/>
        </w:rPr>
        <w:t xml:space="preserve">небольшие </w:t>
      </w:r>
      <w:r w:rsidRPr="000C4FD7">
        <w:rPr>
          <w:bCs/>
          <w:color w:val="000000" w:themeColor="text1"/>
          <w:sz w:val="24"/>
          <w:szCs w:val="24"/>
        </w:rPr>
        <w:t xml:space="preserve">пробелы, не </w:t>
      </w:r>
      <w:r w:rsidRPr="000C4FD7">
        <w:rPr>
          <w:color w:val="000000" w:themeColor="text1"/>
          <w:sz w:val="24"/>
          <w:szCs w:val="24"/>
        </w:rPr>
        <w:t xml:space="preserve">исказившие </w:t>
      </w:r>
      <w:r w:rsidRPr="000C4FD7">
        <w:rPr>
          <w:bCs/>
          <w:color w:val="000000" w:themeColor="text1"/>
          <w:sz w:val="24"/>
          <w:szCs w:val="24"/>
        </w:rPr>
        <w:t>ма</w:t>
      </w:r>
      <w:r w:rsidRPr="000C4FD7">
        <w:rPr>
          <w:bCs/>
          <w:color w:val="000000" w:themeColor="text1"/>
          <w:sz w:val="24"/>
          <w:szCs w:val="24"/>
        </w:rPr>
        <w:softHyphen/>
        <w:t>тематическое содержание ответа;</w:t>
      </w:r>
    </w:p>
    <w:p w:rsidR="009926C1" w:rsidRPr="000C4FD7" w:rsidRDefault="009926C1" w:rsidP="004D140C">
      <w:pPr>
        <w:pStyle w:val="ab"/>
        <w:widowControl/>
        <w:numPr>
          <w:ilvl w:val="0"/>
          <w:numId w:val="19"/>
        </w:numPr>
        <w:shd w:val="clear" w:color="auto" w:fill="FFFFFF"/>
        <w:ind w:left="567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допущены один – два недочета при освещении основного содержа</w:t>
      </w:r>
      <w:r w:rsidRPr="000C4FD7">
        <w:rPr>
          <w:bCs/>
          <w:color w:val="000000" w:themeColor="text1"/>
          <w:sz w:val="24"/>
          <w:szCs w:val="24"/>
        </w:rPr>
        <w:softHyphen/>
        <w:t>ния ответа, исправленные по замечанию учителя;</w:t>
      </w:r>
    </w:p>
    <w:p w:rsidR="009926C1" w:rsidRPr="000C4FD7" w:rsidRDefault="009926C1" w:rsidP="004D140C">
      <w:pPr>
        <w:pStyle w:val="ab"/>
        <w:widowControl/>
        <w:numPr>
          <w:ilvl w:val="0"/>
          <w:numId w:val="19"/>
        </w:numPr>
        <w:shd w:val="clear" w:color="auto" w:fill="FFFFFF"/>
        <w:ind w:left="567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допущены ошибка или более двух недочетов при освещении вто</w:t>
      </w:r>
      <w:r w:rsidRPr="000C4FD7">
        <w:rPr>
          <w:bCs/>
          <w:color w:val="000000" w:themeColor="text1"/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9926C1" w:rsidRPr="000C4FD7" w:rsidRDefault="009926C1" w:rsidP="004D140C">
      <w:pPr>
        <w:pStyle w:val="ab"/>
        <w:numPr>
          <w:ilvl w:val="0"/>
          <w:numId w:val="17"/>
        </w:numPr>
        <w:rPr>
          <w:bCs/>
          <w:color w:val="000000" w:themeColor="text1"/>
          <w:sz w:val="24"/>
          <w:szCs w:val="24"/>
        </w:rPr>
      </w:pPr>
      <w:r w:rsidRPr="000C4FD7">
        <w:rPr>
          <w:b/>
          <w:bCs/>
          <w:i/>
          <w:color w:val="000000" w:themeColor="text1"/>
          <w:sz w:val="24"/>
          <w:szCs w:val="24"/>
        </w:rPr>
        <w:t>Отметка «3»</w:t>
      </w:r>
      <w:r w:rsidRPr="000C4FD7">
        <w:rPr>
          <w:bCs/>
          <w:color w:val="000000" w:themeColor="text1"/>
          <w:sz w:val="24"/>
          <w:szCs w:val="24"/>
        </w:rPr>
        <w:t xml:space="preserve"> ставится в следующих случаях: </w:t>
      </w:r>
    </w:p>
    <w:p w:rsidR="009926C1" w:rsidRPr="000C4FD7" w:rsidRDefault="009926C1" w:rsidP="004D140C">
      <w:pPr>
        <w:pStyle w:val="ab"/>
        <w:widowControl/>
        <w:numPr>
          <w:ilvl w:val="0"/>
          <w:numId w:val="20"/>
        </w:numPr>
        <w:tabs>
          <w:tab w:val="num" w:pos="540"/>
        </w:tabs>
        <w:autoSpaceDE/>
        <w:adjustRightInd/>
        <w:ind w:left="567"/>
        <w:rPr>
          <w:bCs/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неполно или непоследовательно раскрыто содержание материа</w:t>
      </w:r>
      <w:r w:rsidRPr="000C4FD7">
        <w:rPr>
          <w:bCs/>
          <w:color w:val="000000" w:themeColor="text1"/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0C4FD7">
        <w:rPr>
          <w:bCs/>
          <w:color w:val="000000" w:themeColor="text1"/>
          <w:sz w:val="24"/>
          <w:szCs w:val="24"/>
        </w:rPr>
        <w:softHyphen/>
        <w:t>териала (определенные «Требованиями к математической подготов</w:t>
      </w:r>
      <w:r w:rsidRPr="000C4FD7">
        <w:rPr>
          <w:bCs/>
          <w:color w:val="000000" w:themeColor="text1"/>
          <w:sz w:val="24"/>
          <w:szCs w:val="24"/>
        </w:rPr>
        <w:softHyphen/>
        <w:t>ке учащихся»);</w:t>
      </w:r>
    </w:p>
    <w:p w:rsidR="009926C1" w:rsidRPr="000C4FD7" w:rsidRDefault="009926C1" w:rsidP="004D140C">
      <w:pPr>
        <w:pStyle w:val="ab"/>
        <w:widowControl/>
        <w:numPr>
          <w:ilvl w:val="0"/>
          <w:numId w:val="20"/>
        </w:numPr>
        <w:tabs>
          <w:tab w:val="num" w:pos="540"/>
        </w:tabs>
        <w:autoSpaceDE/>
        <w:adjustRightInd/>
        <w:ind w:left="567"/>
        <w:rPr>
          <w:bCs/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имелись затруднения или допущены ошибки в определении поня</w:t>
      </w:r>
      <w:r w:rsidRPr="000C4FD7">
        <w:rPr>
          <w:bCs/>
          <w:color w:val="000000" w:themeColor="text1"/>
          <w:sz w:val="24"/>
          <w:szCs w:val="24"/>
        </w:rPr>
        <w:softHyphen/>
        <w:t>тий, использовании математической терминологии, чертежах, вы</w:t>
      </w:r>
      <w:r w:rsidRPr="000C4FD7">
        <w:rPr>
          <w:bCs/>
          <w:color w:val="000000" w:themeColor="text1"/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9926C1" w:rsidRPr="000C4FD7" w:rsidRDefault="009926C1" w:rsidP="004D140C">
      <w:pPr>
        <w:pStyle w:val="ab"/>
        <w:widowControl/>
        <w:numPr>
          <w:ilvl w:val="0"/>
          <w:numId w:val="20"/>
        </w:numPr>
        <w:tabs>
          <w:tab w:val="num" w:pos="540"/>
        </w:tabs>
        <w:autoSpaceDE/>
        <w:adjustRightInd/>
        <w:ind w:left="567"/>
        <w:rPr>
          <w:bCs/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0C4FD7">
        <w:rPr>
          <w:bCs/>
          <w:color w:val="000000" w:themeColor="text1"/>
          <w:sz w:val="24"/>
          <w:szCs w:val="24"/>
        </w:rPr>
        <w:softHyphen/>
        <w:t>зательного уровня сложности по данной теме;</w:t>
      </w:r>
    </w:p>
    <w:p w:rsidR="009926C1" w:rsidRPr="000C4FD7" w:rsidRDefault="009926C1" w:rsidP="004D140C">
      <w:pPr>
        <w:pStyle w:val="ab"/>
        <w:widowControl/>
        <w:numPr>
          <w:ilvl w:val="0"/>
          <w:numId w:val="20"/>
        </w:numPr>
        <w:tabs>
          <w:tab w:val="num" w:pos="540"/>
        </w:tabs>
        <w:autoSpaceDE/>
        <w:adjustRightInd/>
        <w:ind w:left="567"/>
        <w:rPr>
          <w:bCs/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9926C1" w:rsidRPr="000C4FD7" w:rsidRDefault="009926C1" w:rsidP="004D140C">
      <w:pPr>
        <w:pStyle w:val="ab"/>
        <w:numPr>
          <w:ilvl w:val="0"/>
          <w:numId w:val="17"/>
        </w:numPr>
        <w:shd w:val="clear" w:color="auto" w:fill="FFFFFF"/>
        <w:rPr>
          <w:color w:val="000000" w:themeColor="text1"/>
          <w:sz w:val="24"/>
          <w:szCs w:val="24"/>
        </w:rPr>
      </w:pPr>
      <w:r w:rsidRPr="000C4FD7">
        <w:rPr>
          <w:b/>
          <w:bCs/>
          <w:i/>
          <w:color w:val="000000" w:themeColor="text1"/>
          <w:sz w:val="24"/>
          <w:szCs w:val="24"/>
        </w:rPr>
        <w:t>Отметка «2»</w:t>
      </w:r>
      <w:r w:rsidRPr="000C4FD7">
        <w:rPr>
          <w:bCs/>
          <w:color w:val="000000" w:themeColor="text1"/>
          <w:sz w:val="24"/>
          <w:szCs w:val="24"/>
        </w:rPr>
        <w:t xml:space="preserve"> ставится в следующих случаях:</w:t>
      </w:r>
    </w:p>
    <w:p w:rsidR="009926C1" w:rsidRPr="000C4FD7" w:rsidRDefault="009926C1" w:rsidP="004D140C">
      <w:pPr>
        <w:pStyle w:val="ab"/>
        <w:widowControl/>
        <w:numPr>
          <w:ilvl w:val="0"/>
          <w:numId w:val="21"/>
        </w:numPr>
        <w:shd w:val="clear" w:color="auto" w:fill="FFFFFF"/>
        <w:tabs>
          <w:tab w:val="num" w:pos="540"/>
        </w:tabs>
        <w:ind w:left="567" w:hanging="207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не раскрыто основное содержание учебного материала;</w:t>
      </w:r>
    </w:p>
    <w:p w:rsidR="009926C1" w:rsidRPr="000C4FD7" w:rsidRDefault="009926C1" w:rsidP="004D140C">
      <w:pPr>
        <w:pStyle w:val="ab"/>
        <w:widowControl/>
        <w:numPr>
          <w:ilvl w:val="0"/>
          <w:numId w:val="21"/>
        </w:numPr>
        <w:shd w:val="clear" w:color="auto" w:fill="FFFFFF"/>
        <w:tabs>
          <w:tab w:val="num" w:pos="540"/>
        </w:tabs>
        <w:ind w:left="567" w:hanging="207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9926C1" w:rsidRPr="000C4FD7" w:rsidRDefault="009926C1" w:rsidP="004D140C">
      <w:pPr>
        <w:pStyle w:val="ab"/>
        <w:widowControl/>
        <w:numPr>
          <w:ilvl w:val="0"/>
          <w:numId w:val="21"/>
        </w:numPr>
        <w:shd w:val="clear" w:color="auto" w:fill="FFFFFF"/>
        <w:tabs>
          <w:tab w:val="num" w:pos="426"/>
        </w:tabs>
        <w:ind w:left="567" w:hanging="207"/>
        <w:rPr>
          <w:color w:val="000000" w:themeColor="text1"/>
          <w:sz w:val="24"/>
          <w:szCs w:val="24"/>
        </w:rPr>
      </w:pPr>
      <w:r w:rsidRPr="000C4FD7">
        <w:rPr>
          <w:bCs/>
          <w:color w:val="000000" w:themeColor="text1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</w:t>
      </w:r>
      <w:r w:rsidRPr="000C4FD7">
        <w:rPr>
          <w:bCs/>
          <w:color w:val="000000" w:themeColor="text1"/>
          <w:sz w:val="24"/>
          <w:szCs w:val="24"/>
        </w:rPr>
        <w:t>ы</w:t>
      </w:r>
      <w:r w:rsidRPr="000C4FD7">
        <w:rPr>
          <w:bCs/>
          <w:color w:val="000000" w:themeColor="text1"/>
          <w:sz w:val="24"/>
          <w:szCs w:val="24"/>
        </w:rPr>
        <w:t>кладках, которые не исправлены после нескольких наводящих вопросов учителя.</w:t>
      </w:r>
    </w:p>
    <w:p w:rsidR="003445FA" w:rsidRPr="000C4FD7" w:rsidRDefault="003445FA" w:rsidP="004D140C">
      <w:pPr>
        <w:tabs>
          <w:tab w:val="num" w:pos="240"/>
        </w:tabs>
        <w:ind w:left="-57" w:right="-57"/>
        <w:rPr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Погрешность</w:t>
      </w:r>
      <w:r w:rsidRPr="000C4FD7">
        <w:rPr>
          <w:color w:val="000000" w:themeColor="text1"/>
          <w:sz w:val="24"/>
          <w:szCs w:val="24"/>
        </w:rPr>
        <w:t xml:space="preserve"> считается ошибкой, если она свидетельствует о том, что ученик не овладел основными знаниями</w:t>
      </w:r>
      <w:r w:rsidRPr="000C4FD7">
        <w:rPr>
          <w:smallCaps/>
          <w:color w:val="000000" w:themeColor="text1"/>
          <w:sz w:val="24"/>
          <w:szCs w:val="24"/>
        </w:rPr>
        <w:t xml:space="preserve">, </w:t>
      </w:r>
      <w:r w:rsidRPr="000C4FD7">
        <w:rPr>
          <w:color w:val="000000" w:themeColor="text1"/>
          <w:sz w:val="24"/>
          <w:szCs w:val="24"/>
        </w:rPr>
        <w:t>умениями, указанными в пр</w:t>
      </w:r>
      <w:r w:rsidRPr="000C4FD7">
        <w:rPr>
          <w:color w:val="000000" w:themeColor="text1"/>
          <w:sz w:val="24"/>
          <w:szCs w:val="24"/>
        </w:rPr>
        <w:t>о</w:t>
      </w:r>
      <w:r w:rsidRPr="000C4FD7">
        <w:rPr>
          <w:color w:val="000000" w:themeColor="text1"/>
          <w:sz w:val="24"/>
          <w:szCs w:val="24"/>
        </w:rPr>
        <w:t>грамме.</w:t>
      </w:r>
    </w:p>
    <w:p w:rsidR="003445FA" w:rsidRPr="000C4FD7" w:rsidRDefault="003445FA" w:rsidP="004D140C">
      <w:pPr>
        <w:tabs>
          <w:tab w:val="num" w:pos="240"/>
        </w:tabs>
        <w:ind w:left="-57" w:right="-57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 xml:space="preserve">К </w:t>
      </w:r>
      <w:r w:rsidRPr="000C4FD7">
        <w:rPr>
          <w:b/>
          <w:bCs/>
          <w:color w:val="000000" w:themeColor="text1"/>
          <w:sz w:val="24"/>
          <w:szCs w:val="24"/>
        </w:rPr>
        <w:t xml:space="preserve">недочетам </w:t>
      </w:r>
      <w:r w:rsidRPr="000C4FD7">
        <w:rPr>
          <w:color w:val="000000" w:themeColor="text1"/>
          <w:sz w:val="24"/>
          <w:szCs w:val="24"/>
        </w:rPr>
        <w:t>относятся погрешности, свидетельствующие о недостаточно полном или недостаточно прочном усвоении основных знаний и ум</w:t>
      </w:r>
      <w:r w:rsidRPr="000C4FD7">
        <w:rPr>
          <w:color w:val="000000" w:themeColor="text1"/>
          <w:sz w:val="24"/>
          <w:szCs w:val="24"/>
        </w:rPr>
        <w:t>е</w:t>
      </w:r>
      <w:r w:rsidRPr="000C4FD7">
        <w:rPr>
          <w:color w:val="000000" w:themeColor="text1"/>
          <w:sz w:val="24"/>
          <w:szCs w:val="24"/>
        </w:rPr>
        <w:t xml:space="preserve">ний или об отсутствии знании, не считающихся в программе основными. </w:t>
      </w:r>
    </w:p>
    <w:p w:rsidR="003445FA" w:rsidRPr="000C4FD7" w:rsidRDefault="003445FA" w:rsidP="004D140C">
      <w:pPr>
        <w:tabs>
          <w:tab w:val="num" w:pos="240"/>
        </w:tabs>
        <w:ind w:left="-57" w:right="-57"/>
        <w:rPr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Недочетами</w:t>
      </w:r>
      <w:r w:rsidRPr="000C4FD7">
        <w:rPr>
          <w:color w:val="000000" w:themeColor="text1"/>
          <w:sz w:val="24"/>
          <w:szCs w:val="24"/>
        </w:rPr>
        <w:t xml:space="preserve"> также считаются:</w:t>
      </w:r>
    </w:p>
    <w:p w:rsidR="003445FA" w:rsidRPr="000C4FD7" w:rsidRDefault="003445FA" w:rsidP="004D140C">
      <w:pPr>
        <w:widowControl/>
        <w:numPr>
          <w:ilvl w:val="1"/>
          <w:numId w:val="1"/>
        </w:numPr>
        <w:tabs>
          <w:tab w:val="clear" w:pos="890"/>
          <w:tab w:val="num" w:pos="240"/>
        </w:tabs>
        <w:ind w:left="-57" w:right="-57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 xml:space="preserve">погрешности, которые не привели к искажению смысла полученного учеником задания или способа его выполнения; </w:t>
      </w:r>
    </w:p>
    <w:p w:rsidR="003445FA" w:rsidRPr="000C4FD7" w:rsidRDefault="003445FA" w:rsidP="004D140C">
      <w:pPr>
        <w:widowControl/>
        <w:numPr>
          <w:ilvl w:val="1"/>
          <w:numId w:val="1"/>
        </w:numPr>
        <w:tabs>
          <w:tab w:val="clear" w:pos="890"/>
          <w:tab w:val="num" w:pos="240"/>
        </w:tabs>
        <w:ind w:left="-57" w:right="-57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неаккуратная запись; небрежное выполнение чертежа.</w:t>
      </w:r>
    </w:p>
    <w:p w:rsidR="003445FA" w:rsidRPr="000C4FD7" w:rsidRDefault="003445FA" w:rsidP="004D140C">
      <w:pPr>
        <w:tabs>
          <w:tab w:val="num" w:pos="240"/>
        </w:tabs>
        <w:ind w:left="-57" w:right="-57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</w:t>
      </w:r>
      <w:r w:rsidRPr="000C4FD7">
        <w:rPr>
          <w:color w:val="000000" w:themeColor="text1"/>
          <w:sz w:val="24"/>
          <w:szCs w:val="24"/>
        </w:rPr>
        <w:t>ш</w:t>
      </w:r>
      <w:r w:rsidRPr="000C4FD7">
        <w:rPr>
          <w:color w:val="000000" w:themeColor="text1"/>
          <w:sz w:val="24"/>
          <w:szCs w:val="24"/>
        </w:rPr>
        <w:t>ность может рассматриваться учителем как ошибка, а в другое время и при других обстоятельствах как недочет.</w:t>
      </w:r>
    </w:p>
    <w:p w:rsidR="003445FA" w:rsidRPr="000C4FD7" w:rsidRDefault="003445FA" w:rsidP="004D140C">
      <w:pPr>
        <w:pStyle w:val="aff0"/>
        <w:spacing w:after="0"/>
        <w:ind w:firstLine="540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Кроме того, учитель может повысить отметку за оригинальный ответ на вопрос или оригинальное решение задачи, которые свидетельств</w:t>
      </w:r>
      <w:r w:rsidRPr="000C4FD7">
        <w:rPr>
          <w:color w:val="000000" w:themeColor="text1"/>
          <w:sz w:val="24"/>
          <w:szCs w:val="24"/>
        </w:rPr>
        <w:t>у</w:t>
      </w:r>
      <w:r w:rsidRPr="000C4FD7">
        <w:rPr>
          <w:color w:val="000000" w:themeColor="text1"/>
          <w:sz w:val="24"/>
          <w:szCs w:val="24"/>
        </w:rPr>
        <w:t xml:space="preserve">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34830" w:rsidRDefault="00434830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D64833" w:rsidRDefault="00D64833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D64833" w:rsidRDefault="00D64833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8B3E50" w:rsidRDefault="008B3E50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D64833" w:rsidRPr="000C4FD7" w:rsidRDefault="00D64833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434830" w:rsidRPr="000C4FD7" w:rsidRDefault="00434830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434830" w:rsidRPr="000C4FD7" w:rsidRDefault="00434830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3445FA" w:rsidRPr="000C4FD7" w:rsidRDefault="003445FA" w:rsidP="004D140C">
      <w:pPr>
        <w:ind w:left="-57" w:right="-57" w:firstLine="567"/>
        <w:jc w:val="center"/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lastRenderedPageBreak/>
        <w:t>КРИТЕРИИ ОЦЕНИВАНИЯ ТЕСТОВ</w:t>
      </w:r>
    </w:p>
    <w:p w:rsidR="003445FA" w:rsidRPr="000C4FD7" w:rsidRDefault="003445FA" w:rsidP="004D140C">
      <w:pPr>
        <w:ind w:left="-57" w:right="-57" w:firstLine="567"/>
        <w:rPr>
          <w:color w:val="000000" w:themeColor="text1"/>
          <w:sz w:val="24"/>
          <w:szCs w:val="24"/>
        </w:rPr>
      </w:pPr>
      <w:r w:rsidRPr="000C4FD7">
        <w:rPr>
          <w:color w:val="000000" w:themeColor="text1"/>
          <w:sz w:val="24"/>
          <w:szCs w:val="24"/>
        </w:rPr>
        <w:t>Если тест содержит количество заданий, которое при определении нормы выполненных заданий дает дробное число, то в зачет идет только целая часть.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Число заданий в тесте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Оценка «2»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Оценка «3»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Оценка «4»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Оценка «5»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менее 3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3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4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5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7-8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6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9,10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6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7,8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10,11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7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9.10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11,12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8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9,10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11,12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13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10,11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12,13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14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15-16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9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11-13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14-16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18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11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12-13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14-16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17-18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24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15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16-18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19-21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22-24</w:t>
            </w:r>
          </w:p>
        </w:tc>
      </w:tr>
      <w:tr w:rsidR="003445FA" w:rsidRPr="000C4FD7" w:rsidTr="003445FA"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30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19 и менее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20-23</w:t>
            </w:r>
          </w:p>
        </w:tc>
        <w:tc>
          <w:tcPr>
            <w:tcW w:w="2957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24-27</w:t>
            </w:r>
          </w:p>
        </w:tc>
        <w:tc>
          <w:tcPr>
            <w:tcW w:w="2958" w:type="dxa"/>
          </w:tcPr>
          <w:p w:rsidR="003445FA" w:rsidRPr="000C4FD7" w:rsidRDefault="003445FA" w:rsidP="004D140C">
            <w:pPr>
              <w:tabs>
                <w:tab w:val="left" w:pos="713"/>
              </w:tabs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C4FD7">
              <w:rPr>
                <w:color w:val="000000" w:themeColor="text1"/>
                <w:spacing w:val="-4"/>
                <w:sz w:val="24"/>
                <w:szCs w:val="24"/>
              </w:rPr>
              <w:t>28-30</w:t>
            </w:r>
          </w:p>
        </w:tc>
      </w:tr>
    </w:tbl>
    <w:p w:rsidR="003445FA" w:rsidRPr="000C4FD7" w:rsidRDefault="003445FA" w:rsidP="004D140C">
      <w:pPr>
        <w:ind w:left="-57" w:right="-57" w:firstLine="567"/>
        <w:rPr>
          <w:color w:val="000000" w:themeColor="text1"/>
          <w:sz w:val="24"/>
          <w:szCs w:val="24"/>
        </w:rPr>
      </w:pPr>
    </w:p>
    <w:p w:rsidR="003445FA" w:rsidRPr="000C4FD7" w:rsidRDefault="003445FA" w:rsidP="004D140C">
      <w:pPr>
        <w:ind w:left="-57" w:right="-57" w:firstLine="567"/>
        <w:rPr>
          <w:b/>
          <w:bCs/>
          <w:color w:val="000000" w:themeColor="text1"/>
          <w:sz w:val="24"/>
          <w:szCs w:val="24"/>
        </w:rPr>
      </w:pPr>
      <w:r w:rsidRPr="000C4FD7">
        <w:rPr>
          <w:b/>
          <w:bCs/>
          <w:color w:val="000000" w:themeColor="text1"/>
          <w:sz w:val="24"/>
          <w:szCs w:val="24"/>
        </w:rPr>
        <w:t>Можно скорректировать таблицу с учетом особенностей класса</w:t>
      </w:r>
    </w:p>
    <w:p w:rsidR="00590615" w:rsidRDefault="00590615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673804" w:rsidRPr="000C4FD7" w:rsidRDefault="00673804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590615" w:rsidRPr="000C4FD7" w:rsidRDefault="00590615" w:rsidP="004D140C">
      <w:pPr>
        <w:ind w:firstLine="567"/>
        <w:rPr>
          <w:b/>
          <w:iCs/>
          <w:color w:val="000000" w:themeColor="text1"/>
          <w:sz w:val="24"/>
          <w:szCs w:val="24"/>
        </w:rPr>
      </w:pPr>
    </w:p>
    <w:p w:rsidR="00126B94" w:rsidRPr="000C4FD7" w:rsidRDefault="007F1B95" w:rsidP="004D140C">
      <w:pPr>
        <w:ind w:firstLine="567"/>
        <w:jc w:val="left"/>
        <w:rPr>
          <w:b/>
          <w:iCs/>
          <w:color w:val="000000" w:themeColor="text1"/>
          <w:sz w:val="24"/>
          <w:szCs w:val="24"/>
        </w:rPr>
      </w:pPr>
      <w:r w:rsidRPr="000C4FD7">
        <w:rPr>
          <w:b/>
          <w:iCs/>
          <w:color w:val="000000" w:themeColor="text1"/>
          <w:sz w:val="24"/>
          <w:szCs w:val="24"/>
        </w:rPr>
        <w:lastRenderedPageBreak/>
        <w:t>Г</w:t>
      </w:r>
      <w:r w:rsidR="00126B94" w:rsidRPr="000C4FD7">
        <w:rPr>
          <w:b/>
          <w:iCs/>
          <w:color w:val="000000" w:themeColor="text1"/>
          <w:sz w:val="24"/>
          <w:szCs w:val="24"/>
        </w:rPr>
        <w:t xml:space="preserve">рафик проведения контрольных работ по математике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1455"/>
        <w:gridCol w:w="2694"/>
      </w:tblGrid>
      <w:tr w:rsidR="00126B94" w:rsidRPr="000C4FD7" w:rsidTr="00BC1551">
        <w:trPr>
          <w:trHeight w:val="832"/>
        </w:trPr>
        <w:tc>
          <w:tcPr>
            <w:tcW w:w="560" w:type="dxa"/>
          </w:tcPr>
          <w:p w:rsidR="00126B94" w:rsidRPr="000C4FD7" w:rsidRDefault="00126B94" w:rsidP="004D140C">
            <w:pPr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i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1455" w:type="dxa"/>
          </w:tcPr>
          <w:p w:rsidR="00126B94" w:rsidRPr="000C4FD7" w:rsidRDefault="00126B94" w:rsidP="004D140C">
            <w:pPr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iCs/>
                <w:color w:val="000000" w:themeColor="text1"/>
                <w:sz w:val="22"/>
                <w:szCs w:val="22"/>
              </w:rPr>
              <w:t>Название контрольной работы</w:t>
            </w:r>
          </w:p>
        </w:tc>
        <w:tc>
          <w:tcPr>
            <w:tcW w:w="2694" w:type="dxa"/>
          </w:tcPr>
          <w:p w:rsidR="00BC1551" w:rsidRPr="000C4FD7" w:rsidRDefault="00BC1551" w:rsidP="004D140C">
            <w:pPr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iCs/>
                <w:color w:val="000000" w:themeColor="text1"/>
                <w:sz w:val="24"/>
                <w:szCs w:val="24"/>
              </w:rPr>
              <w:t xml:space="preserve">Примерные сроки </w:t>
            </w:r>
          </w:p>
          <w:p w:rsidR="00BC1551" w:rsidRPr="000C4FD7" w:rsidRDefault="00BC1551" w:rsidP="004D140C">
            <w:pPr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/>
                <w:iCs/>
                <w:color w:val="000000" w:themeColor="text1"/>
                <w:sz w:val="24"/>
                <w:szCs w:val="24"/>
              </w:rPr>
              <w:t xml:space="preserve">проведения </w:t>
            </w:r>
          </w:p>
          <w:p w:rsidR="00126B94" w:rsidRPr="000C4FD7" w:rsidRDefault="00BC1551" w:rsidP="004D140C">
            <w:pPr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0C4FD7">
              <w:rPr>
                <w:b/>
                <w:iCs/>
                <w:color w:val="000000" w:themeColor="text1"/>
                <w:sz w:val="24"/>
                <w:szCs w:val="24"/>
              </w:rPr>
              <w:t>контрольной работы</w:t>
            </w:r>
          </w:p>
        </w:tc>
      </w:tr>
      <w:tr w:rsidR="00E853CF" w:rsidRPr="000C4FD7" w:rsidTr="00BC1551">
        <w:trPr>
          <w:trHeight w:val="272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3761BF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Вводная</w:t>
            </w:r>
            <w:r w:rsidR="00BC1551" w:rsidRPr="000C4FD7">
              <w:rPr>
                <w:bCs/>
                <w:color w:val="000000" w:themeColor="text1"/>
                <w:sz w:val="24"/>
                <w:szCs w:val="24"/>
              </w:rPr>
              <w:t xml:space="preserve"> контроль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ная работа за </w:t>
            </w:r>
            <w:r w:rsidR="00BC1551" w:rsidRPr="000C4FD7">
              <w:rPr>
                <w:bCs/>
                <w:color w:val="000000" w:themeColor="text1"/>
                <w:sz w:val="24"/>
                <w:szCs w:val="24"/>
              </w:rPr>
              <w:t xml:space="preserve"> курс математики 7 класса</w:t>
            </w:r>
          </w:p>
        </w:tc>
        <w:tc>
          <w:tcPr>
            <w:tcW w:w="2694" w:type="dxa"/>
          </w:tcPr>
          <w:p w:rsidR="00E853CF" w:rsidRPr="000C4FD7" w:rsidRDefault="00311F3C" w:rsidP="0036513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365138">
              <w:rPr>
                <w:iCs/>
                <w:color w:val="000000" w:themeColor="text1"/>
                <w:sz w:val="24"/>
                <w:szCs w:val="24"/>
              </w:rPr>
              <w:t>1</w:t>
            </w:r>
            <w:r w:rsidRPr="000C4FD7">
              <w:rPr>
                <w:iCs/>
                <w:color w:val="000000" w:themeColor="text1"/>
                <w:sz w:val="24"/>
                <w:szCs w:val="24"/>
              </w:rPr>
              <w:t>.09</w:t>
            </w:r>
          </w:p>
        </w:tc>
      </w:tr>
      <w:tr w:rsidR="00E853CF" w:rsidRPr="000C4FD7" w:rsidTr="00BC1551">
        <w:trPr>
          <w:trHeight w:val="272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iCs/>
                <w:color w:val="000000" w:themeColor="text1"/>
                <w:sz w:val="24"/>
                <w:szCs w:val="24"/>
              </w:rPr>
              <w:t xml:space="preserve">Контрольная работа </w:t>
            </w:r>
            <w:r w:rsidRPr="000C4FD7">
              <w:rPr>
                <w:bCs/>
                <w:color w:val="000000" w:themeColor="text1"/>
                <w:sz w:val="24"/>
                <w:szCs w:val="24"/>
              </w:rPr>
              <w:t>по теме «Рациональные дроби»</w:t>
            </w:r>
          </w:p>
        </w:tc>
        <w:tc>
          <w:tcPr>
            <w:tcW w:w="2694" w:type="dxa"/>
          </w:tcPr>
          <w:p w:rsidR="00E853CF" w:rsidRPr="000C4FD7" w:rsidRDefault="00365138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311F3C" w:rsidRPr="000C4FD7">
              <w:rPr>
                <w:color w:val="000000" w:themeColor="text1"/>
                <w:sz w:val="24"/>
                <w:szCs w:val="24"/>
              </w:rPr>
              <w:t>.09</w:t>
            </w:r>
          </w:p>
        </w:tc>
      </w:tr>
      <w:tr w:rsidR="00E853CF" w:rsidRPr="000C4FD7" w:rsidTr="00BC1551">
        <w:trPr>
          <w:trHeight w:val="291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по теме «Преобразование рациональных выражений»</w:t>
            </w:r>
          </w:p>
        </w:tc>
        <w:tc>
          <w:tcPr>
            <w:tcW w:w="2694" w:type="dxa"/>
          </w:tcPr>
          <w:p w:rsidR="00E853CF" w:rsidRPr="000C4FD7" w:rsidRDefault="00365138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29.09</w:t>
            </w:r>
          </w:p>
        </w:tc>
      </w:tr>
      <w:tr w:rsidR="00E853CF" w:rsidRPr="000C4FD7" w:rsidTr="00BC1551">
        <w:trPr>
          <w:trHeight w:val="291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по теме «Четырехугольники»</w:t>
            </w:r>
          </w:p>
        </w:tc>
        <w:tc>
          <w:tcPr>
            <w:tcW w:w="2694" w:type="dxa"/>
          </w:tcPr>
          <w:p w:rsidR="00E853CF" w:rsidRPr="000C4FD7" w:rsidRDefault="00365138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311F3C" w:rsidRPr="000C4FD7">
              <w:rPr>
                <w:color w:val="000000" w:themeColor="text1"/>
                <w:sz w:val="24"/>
                <w:szCs w:val="24"/>
              </w:rPr>
              <w:t>.10</w:t>
            </w:r>
          </w:p>
        </w:tc>
      </w:tr>
      <w:tr w:rsidR="00E853CF" w:rsidRPr="000C4FD7" w:rsidTr="00BC1551">
        <w:trPr>
          <w:trHeight w:val="272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по теме «Свойства арифметического квадратного корня»</w:t>
            </w:r>
          </w:p>
        </w:tc>
        <w:tc>
          <w:tcPr>
            <w:tcW w:w="2694" w:type="dxa"/>
          </w:tcPr>
          <w:p w:rsidR="00E853CF" w:rsidRPr="000C4FD7" w:rsidRDefault="00365138" w:rsidP="00365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31.10</w:t>
            </w:r>
          </w:p>
        </w:tc>
      </w:tr>
      <w:tr w:rsidR="00E853CF" w:rsidRPr="000C4FD7" w:rsidTr="00BC1551">
        <w:trPr>
          <w:trHeight w:val="272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 xml:space="preserve">Контрольная работа по теме «Преобразование выражений, содержащих квадратные корни» </w:t>
            </w:r>
          </w:p>
        </w:tc>
        <w:tc>
          <w:tcPr>
            <w:tcW w:w="2694" w:type="dxa"/>
          </w:tcPr>
          <w:p w:rsidR="00E853CF" w:rsidRPr="000C4FD7" w:rsidRDefault="00BD720F" w:rsidP="00BD72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311F3C" w:rsidRPr="000C4FD7">
              <w:rPr>
                <w:color w:val="000000" w:themeColor="text1"/>
                <w:sz w:val="24"/>
                <w:szCs w:val="24"/>
              </w:rPr>
              <w:t>.11</w:t>
            </w:r>
          </w:p>
        </w:tc>
      </w:tr>
      <w:tr w:rsidR="00BD720F" w:rsidRPr="000C4FD7" w:rsidTr="00BC1551">
        <w:trPr>
          <w:trHeight w:val="272"/>
        </w:trPr>
        <w:tc>
          <w:tcPr>
            <w:tcW w:w="560" w:type="dxa"/>
          </w:tcPr>
          <w:p w:rsidR="00BD720F" w:rsidRPr="000C4FD7" w:rsidRDefault="00BD720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BD720F" w:rsidRPr="00BD720F" w:rsidRDefault="00BD720F" w:rsidP="00BD720F">
            <w:pPr>
              <w:ind w:left="-57" w:right="-113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D720F">
              <w:rPr>
                <w:bCs/>
                <w:color w:val="000000" w:themeColor="text1"/>
                <w:sz w:val="24"/>
                <w:szCs w:val="24"/>
              </w:rPr>
              <w:t>Контрольная работа по теме «Площади плоских фигур»</w:t>
            </w:r>
          </w:p>
        </w:tc>
        <w:tc>
          <w:tcPr>
            <w:tcW w:w="2694" w:type="dxa"/>
          </w:tcPr>
          <w:p w:rsidR="00BD720F" w:rsidRPr="000C4FD7" w:rsidRDefault="00BD720F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0C4FD7">
              <w:rPr>
                <w:color w:val="000000" w:themeColor="text1"/>
                <w:sz w:val="24"/>
                <w:szCs w:val="24"/>
              </w:rPr>
              <w:t>.12</w:t>
            </w:r>
          </w:p>
        </w:tc>
      </w:tr>
      <w:tr w:rsidR="00E853CF" w:rsidRPr="000C4FD7" w:rsidTr="00BC1551">
        <w:trPr>
          <w:trHeight w:val="273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 xml:space="preserve">Контрольная работа по теме «Квадратные уравнения»  </w:t>
            </w:r>
          </w:p>
        </w:tc>
        <w:tc>
          <w:tcPr>
            <w:tcW w:w="2694" w:type="dxa"/>
          </w:tcPr>
          <w:p w:rsidR="00E853CF" w:rsidRPr="000C4FD7" w:rsidRDefault="00673804" w:rsidP="006738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23.12</w:t>
            </w:r>
          </w:p>
        </w:tc>
      </w:tr>
      <w:tr w:rsidR="00E853CF" w:rsidRPr="000C4FD7" w:rsidTr="00BC1551">
        <w:trPr>
          <w:trHeight w:val="273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 по теме «Признаки подобия треугольников»</w:t>
            </w:r>
          </w:p>
        </w:tc>
        <w:tc>
          <w:tcPr>
            <w:tcW w:w="2694" w:type="dxa"/>
          </w:tcPr>
          <w:p w:rsidR="00E853CF" w:rsidRPr="000C4FD7" w:rsidRDefault="00673804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11F3C" w:rsidRPr="000C4FD7">
              <w:rPr>
                <w:color w:val="000000" w:themeColor="text1"/>
                <w:sz w:val="24"/>
                <w:szCs w:val="24"/>
              </w:rPr>
              <w:t>9.01</w:t>
            </w:r>
          </w:p>
        </w:tc>
      </w:tr>
      <w:tr w:rsidR="00E853CF" w:rsidRPr="000C4FD7" w:rsidTr="00BC1551">
        <w:trPr>
          <w:trHeight w:val="272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 по теме «Решение дробных рациональных уравнений»</w:t>
            </w:r>
          </w:p>
        </w:tc>
        <w:tc>
          <w:tcPr>
            <w:tcW w:w="2694" w:type="dxa"/>
          </w:tcPr>
          <w:p w:rsidR="00E853CF" w:rsidRPr="000C4FD7" w:rsidRDefault="00673804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</w:t>
            </w:r>
          </w:p>
        </w:tc>
      </w:tr>
      <w:tr w:rsidR="00E853CF" w:rsidRPr="000C4FD7" w:rsidTr="00BC1551">
        <w:trPr>
          <w:trHeight w:val="272"/>
        </w:trPr>
        <w:tc>
          <w:tcPr>
            <w:tcW w:w="560" w:type="dxa"/>
          </w:tcPr>
          <w:p w:rsidR="00E853CF" w:rsidRPr="000C4FD7" w:rsidRDefault="00E853CF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E853CF" w:rsidRPr="000C4FD7" w:rsidRDefault="00E853CF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 по теме «</w:t>
            </w:r>
            <w:r w:rsidR="006E7B7F" w:rsidRPr="006E7B7F">
              <w:rPr>
                <w:rStyle w:val="ucoz-forum-post"/>
                <w:bCs/>
                <w:sz w:val="24"/>
                <w:szCs w:val="24"/>
              </w:rPr>
              <w:t>Применение теории подобия треугольников.</w:t>
            </w:r>
            <w:r w:rsidR="006E7B7F">
              <w:rPr>
                <w:rStyle w:val="ucoz-forum-post"/>
                <w:bCs/>
                <w:sz w:val="24"/>
                <w:szCs w:val="24"/>
              </w:rPr>
              <w:t xml:space="preserve"> </w:t>
            </w:r>
            <w:r w:rsidRPr="000C4FD7">
              <w:rPr>
                <w:bCs/>
                <w:color w:val="000000" w:themeColor="text1"/>
                <w:sz w:val="24"/>
                <w:szCs w:val="24"/>
              </w:rPr>
              <w:t>Соотношение между сторонами и углами прямоугольного треугольника»</w:t>
            </w:r>
          </w:p>
        </w:tc>
        <w:tc>
          <w:tcPr>
            <w:tcW w:w="2694" w:type="dxa"/>
          </w:tcPr>
          <w:p w:rsidR="00E853CF" w:rsidRPr="000C4FD7" w:rsidRDefault="00673804" w:rsidP="006738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11.02</w:t>
            </w:r>
          </w:p>
        </w:tc>
      </w:tr>
      <w:tr w:rsidR="00673804" w:rsidRPr="000C4FD7" w:rsidTr="00BC1551">
        <w:trPr>
          <w:trHeight w:val="272"/>
        </w:trPr>
        <w:tc>
          <w:tcPr>
            <w:tcW w:w="560" w:type="dxa"/>
          </w:tcPr>
          <w:p w:rsidR="00673804" w:rsidRPr="000C4FD7" w:rsidRDefault="00673804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673804" w:rsidRPr="000C4FD7" w:rsidRDefault="00673804" w:rsidP="004D140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по теме «Числовые неравенства»</w:t>
            </w:r>
            <w:r w:rsidRPr="000C4FD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73804" w:rsidRPr="000C4FD7" w:rsidRDefault="00673804" w:rsidP="00C448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4FD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0C4FD7">
              <w:rPr>
                <w:color w:val="000000" w:themeColor="text1"/>
                <w:sz w:val="24"/>
                <w:szCs w:val="24"/>
              </w:rPr>
              <w:t>.02</w:t>
            </w:r>
          </w:p>
        </w:tc>
      </w:tr>
      <w:tr w:rsidR="00673804" w:rsidRPr="000C4FD7" w:rsidTr="00BC1551">
        <w:trPr>
          <w:trHeight w:val="271"/>
        </w:trPr>
        <w:tc>
          <w:tcPr>
            <w:tcW w:w="560" w:type="dxa"/>
          </w:tcPr>
          <w:p w:rsidR="00673804" w:rsidRPr="000C4FD7" w:rsidRDefault="00673804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673804" w:rsidRPr="000C4FD7" w:rsidRDefault="00673804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 xml:space="preserve">Контрольная работа по теме «Неравенства» </w:t>
            </w:r>
          </w:p>
        </w:tc>
        <w:tc>
          <w:tcPr>
            <w:tcW w:w="2694" w:type="dxa"/>
          </w:tcPr>
          <w:p w:rsidR="00673804" w:rsidRPr="000C4FD7" w:rsidRDefault="00673804" w:rsidP="00C448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0C4FD7">
              <w:rPr>
                <w:color w:val="000000" w:themeColor="text1"/>
                <w:sz w:val="24"/>
                <w:szCs w:val="24"/>
              </w:rPr>
              <w:t>.03</w:t>
            </w:r>
          </w:p>
        </w:tc>
      </w:tr>
      <w:tr w:rsidR="00673804" w:rsidRPr="000C4FD7" w:rsidTr="00BC1551">
        <w:trPr>
          <w:trHeight w:val="271"/>
        </w:trPr>
        <w:tc>
          <w:tcPr>
            <w:tcW w:w="560" w:type="dxa"/>
          </w:tcPr>
          <w:p w:rsidR="00673804" w:rsidRPr="000C4FD7" w:rsidRDefault="00673804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673804" w:rsidRPr="000C4FD7" w:rsidRDefault="00673804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по теме «Окружность»</w:t>
            </w:r>
          </w:p>
        </w:tc>
        <w:tc>
          <w:tcPr>
            <w:tcW w:w="2694" w:type="dxa"/>
          </w:tcPr>
          <w:p w:rsidR="00673804" w:rsidRPr="000C4FD7" w:rsidRDefault="00673804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0C4FD7">
              <w:rPr>
                <w:color w:val="000000" w:themeColor="text1"/>
                <w:sz w:val="24"/>
                <w:szCs w:val="24"/>
              </w:rPr>
              <w:t>.04</w:t>
            </w:r>
          </w:p>
        </w:tc>
      </w:tr>
      <w:tr w:rsidR="00673804" w:rsidRPr="000C4FD7" w:rsidTr="00BC1551">
        <w:trPr>
          <w:trHeight w:val="272"/>
        </w:trPr>
        <w:tc>
          <w:tcPr>
            <w:tcW w:w="560" w:type="dxa"/>
          </w:tcPr>
          <w:p w:rsidR="00673804" w:rsidRPr="000C4FD7" w:rsidRDefault="00673804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673804" w:rsidRPr="000C4FD7" w:rsidRDefault="00673804" w:rsidP="004D140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4FD7">
              <w:rPr>
                <w:bCs/>
                <w:color w:val="000000" w:themeColor="text1"/>
                <w:sz w:val="24"/>
                <w:szCs w:val="24"/>
              </w:rPr>
              <w:t>Контрольная работа по теме «Степень с целым отрицательным показателем» и по теме  «Статистические и</w:t>
            </w:r>
            <w:r w:rsidRPr="000C4FD7">
              <w:rPr>
                <w:bCs/>
                <w:color w:val="000000" w:themeColor="text1"/>
                <w:sz w:val="24"/>
                <w:szCs w:val="24"/>
              </w:rPr>
              <w:t>с</w:t>
            </w:r>
            <w:r w:rsidRPr="000C4FD7">
              <w:rPr>
                <w:bCs/>
                <w:color w:val="000000" w:themeColor="text1"/>
                <w:sz w:val="24"/>
                <w:szCs w:val="24"/>
              </w:rPr>
              <w:t>следования»</w:t>
            </w:r>
          </w:p>
        </w:tc>
        <w:tc>
          <w:tcPr>
            <w:tcW w:w="2694" w:type="dxa"/>
          </w:tcPr>
          <w:p w:rsidR="00673804" w:rsidRPr="000C4FD7" w:rsidRDefault="00673804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0C4FD7">
              <w:rPr>
                <w:color w:val="000000" w:themeColor="text1"/>
                <w:sz w:val="24"/>
                <w:szCs w:val="24"/>
              </w:rPr>
              <w:t>.05</w:t>
            </w:r>
          </w:p>
        </w:tc>
      </w:tr>
      <w:tr w:rsidR="00673804" w:rsidRPr="000C4FD7" w:rsidTr="00BC1551">
        <w:trPr>
          <w:trHeight w:val="259"/>
        </w:trPr>
        <w:tc>
          <w:tcPr>
            <w:tcW w:w="560" w:type="dxa"/>
          </w:tcPr>
          <w:p w:rsidR="00673804" w:rsidRPr="000C4FD7" w:rsidRDefault="00673804" w:rsidP="004D140C">
            <w:pPr>
              <w:numPr>
                <w:ilvl w:val="0"/>
                <w:numId w:val="3"/>
              </w:numPr>
              <w:ind w:left="357" w:hanging="35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55" w:type="dxa"/>
          </w:tcPr>
          <w:p w:rsidR="00673804" w:rsidRPr="000C4FD7" w:rsidRDefault="00673804" w:rsidP="004D140C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 (</w:t>
            </w:r>
            <w:r w:rsidRPr="00BC5AA6">
              <w:rPr>
                <w:iCs/>
                <w:sz w:val="24"/>
                <w:szCs w:val="24"/>
              </w:rPr>
              <w:t>контрольная работа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673804" w:rsidRPr="000C4FD7" w:rsidRDefault="00673804" w:rsidP="004D14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0C4FD7">
              <w:rPr>
                <w:color w:val="000000" w:themeColor="text1"/>
                <w:sz w:val="24"/>
                <w:szCs w:val="24"/>
              </w:rPr>
              <w:t>.05</w:t>
            </w:r>
          </w:p>
        </w:tc>
      </w:tr>
    </w:tbl>
    <w:p w:rsidR="001C3A2B" w:rsidRPr="000C4FD7" w:rsidRDefault="001C3A2B" w:rsidP="004D140C">
      <w:pPr>
        <w:widowControl/>
        <w:autoSpaceDE/>
        <w:autoSpaceDN/>
        <w:adjustRightInd/>
        <w:jc w:val="left"/>
        <w:rPr>
          <w:iCs/>
          <w:color w:val="000000" w:themeColor="text1"/>
          <w:sz w:val="22"/>
          <w:szCs w:val="22"/>
        </w:rPr>
      </w:pPr>
    </w:p>
    <w:p w:rsidR="003445FA" w:rsidRPr="000C4FD7" w:rsidRDefault="003445FA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C1551" w:rsidRPr="000C4FD7" w:rsidRDefault="00BC1551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3445FA" w:rsidRPr="000C4FD7" w:rsidRDefault="003445FA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3445FA" w:rsidRDefault="003445FA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AA6938" w:rsidRDefault="00AA6938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AA6938" w:rsidRPr="000C4FD7" w:rsidRDefault="00AA6938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16729A" w:rsidRPr="000C4FD7" w:rsidRDefault="0016729A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3445FA" w:rsidRPr="000C4FD7" w:rsidRDefault="003445FA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B332E4" w:rsidRPr="000C4FD7" w:rsidRDefault="00B332E4" w:rsidP="004D140C">
      <w:pPr>
        <w:ind w:firstLine="426"/>
        <w:outlineLvl w:val="0"/>
        <w:rPr>
          <w:b/>
          <w:color w:val="000000" w:themeColor="text1"/>
          <w:sz w:val="22"/>
          <w:szCs w:val="22"/>
        </w:rPr>
      </w:pPr>
    </w:p>
    <w:p w:rsidR="00C158E2" w:rsidRDefault="00C158E2" w:rsidP="004D140C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Pr="00806E10">
        <w:rPr>
          <w:b/>
          <w:bCs/>
          <w:sz w:val="28"/>
          <w:szCs w:val="28"/>
        </w:rPr>
        <w:t xml:space="preserve">итература </w:t>
      </w:r>
    </w:p>
    <w:p w:rsidR="00C158E2" w:rsidRPr="00C158E2" w:rsidRDefault="00C158E2" w:rsidP="004D140C">
      <w:pPr>
        <w:ind w:left="567"/>
        <w:rPr>
          <w:b/>
          <w:bCs/>
          <w:sz w:val="24"/>
          <w:szCs w:val="24"/>
        </w:rPr>
      </w:pPr>
      <w:r w:rsidRPr="00C158E2">
        <w:rPr>
          <w:b/>
          <w:bCs/>
          <w:sz w:val="24"/>
          <w:szCs w:val="24"/>
        </w:rPr>
        <w:t>Основная</w:t>
      </w:r>
      <w:r w:rsidR="002900DA">
        <w:rPr>
          <w:b/>
          <w:bCs/>
          <w:sz w:val="24"/>
          <w:szCs w:val="24"/>
        </w:rPr>
        <w:t xml:space="preserve"> литература</w:t>
      </w:r>
      <w:r w:rsidRPr="00C158E2">
        <w:rPr>
          <w:b/>
          <w:bCs/>
          <w:sz w:val="24"/>
          <w:szCs w:val="24"/>
        </w:rPr>
        <w:t>:</w:t>
      </w:r>
    </w:p>
    <w:p w:rsidR="00C158E2" w:rsidRPr="00C158E2" w:rsidRDefault="00C158E2" w:rsidP="004D140C">
      <w:pPr>
        <w:pStyle w:val="ab"/>
        <w:widowControl/>
        <w:numPr>
          <w:ilvl w:val="0"/>
          <w:numId w:val="33"/>
        </w:numPr>
        <w:tabs>
          <w:tab w:val="left" w:pos="231"/>
        </w:tabs>
        <w:autoSpaceDE/>
        <w:autoSpaceDN/>
        <w:adjustRightInd/>
        <w:jc w:val="left"/>
        <w:rPr>
          <w:color w:val="000000" w:themeColor="text1"/>
          <w:sz w:val="24"/>
          <w:szCs w:val="24"/>
        </w:rPr>
      </w:pPr>
      <w:r w:rsidRPr="00C158E2">
        <w:rPr>
          <w:color w:val="000000" w:themeColor="text1"/>
          <w:sz w:val="24"/>
          <w:szCs w:val="24"/>
        </w:rPr>
        <w:t>Учебник «Алгебра 8», авторы. / Ю.Н. Макарычев, Н.Г. Миндюк и др. под редакцией Теляковского С.А; М.: Просвещение, 201</w:t>
      </w:r>
      <w:r w:rsidR="004D140C">
        <w:rPr>
          <w:color w:val="000000" w:themeColor="text1"/>
          <w:sz w:val="24"/>
          <w:szCs w:val="24"/>
        </w:rPr>
        <w:t>5</w:t>
      </w:r>
      <w:r w:rsidRPr="00C158E2">
        <w:rPr>
          <w:color w:val="000000" w:themeColor="text1"/>
          <w:sz w:val="24"/>
          <w:szCs w:val="24"/>
        </w:rPr>
        <w:t>.</w:t>
      </w:r>
    </w:p>
    <w:p w:rsidR="00C158E2" w:rsidRDefault="00C158E2" w:rsidP="004D140C">
      <w:pPr>
        <w:pStyle w:val="ab"/>
        <w:numPr>
          <w:ilvl w:val="0"/>
          <w:numId w:val="33"/>
        </w:numPr>
        <w:tabs>
          <w:tab w:val="left" w:pos="231"/>
          <w:tab w:val="left" w:pos="317"/>
        </w:tabs>
        <w:jc w:val="left"/>
        <w:rPr>
          <w:color w:val="000000" w:themeColor="text1"/>
          <w:sz w:val="24"/>
          <w:szCs w:val="24"/>
        </w:rPr>
      </w:pPr>
      <w:r w:rsidRPr="00C158E2">
        <w:rPr>
          <w:color w:val="000000" w:themeColor="text1"/>
          <w:sz w:val="24"/>
          <w:szCs w:val="24"/>
        </w:rPr>
        <w:t>Учебник «Геометрия 7-9», Л.С. Атанасян, В.Ф. Бутузов, М. Просвещение, 2013</w:t>
      </w:r>
    </w:p>
    <w:p w:rsidR="00124149" w:rsidRPr="0034095C" w:rsidRDefault="00124149" w:rsidP="004D140C">
      <w:pPr>
        <w:pStyle w:val="ab"/>
        <w:widowControl/>
        <w:numPr>
          <w:ilvl w:val="0"/>
          <w:numId w:val="33"/>
        </w:numPr>
        <w:autoSpaceDE/>
        <w:autoSpaceDN/>
        <w:adjustRightInd/>
        <w:jc w:val="left"/>
        <w:rPr>
          <w:b/>
          <w:sz w:val="22"/>
          <w:szCs w:val="22"/>
        </w:rPr>
      </w:pPr>
      <w:r w:rsidRPr="0034095C">
        <w:rPr>
          <w:color w:val="000000"/>
          <w:sz w:val="22"/>
          <w:szCs w:val="22"/>
          <w:shd w:val="clear" w:color="auto" w:fill="FFFFFF"/>
        </w:rPr>
        <w:t>Примерная программа по математике. «Сборник нормативных документов. Математика.»/ сост. Э. Д. Днепров, А. Г. Аркадьев М.: Дрофа, 2007 г</w:t>
      </w:r>
    </w:p>
    <w:p w:rsidR="002900DA" w:rsidRDefault="002900DA" w:rsidP="004D140C">
      <w:pPr>
        <w:ind w:left="360"/>
        <w:jc w:val="left"/>
        <w:rPr>
          <w:b/>
          <w:bCs/>
          <w:sz w:val="24"/>
          <w:szCs w:val="24"/>
        </w:rPr>
      </w:pPr>
    </w:p>
    <w:p w:rsidR="00C158E2" w:rsidRPr="00C158E2" w:rsidRDefault="00C158E2" w:rsidP="004D140C">
      <w:pPr>
        <w:ind w:left="360"/>
        <w:jc w:val="left"/>
        <w:rPr>
          <w:b/>
          <w:bCs/>
          <w:sz w:val="24"/>
          <w:szCs w:val="24"/>
        </w:rPr>
      </w:pPr>
      <w:r w:rsidRPr="00C158E2">
        <w:rPr>
          <w:b/>
          <w:bCs/>
          <w:sz w:val="24"/>
          <w:szCs w:val="24"/>
        </w:rPr>
        <w:t>Дополнительная</w:t>
      </w:r>
      <w:r w:rsidR="002900DA">
        <w:rPr>
          <w:b/>
          <w:bCs/>
          <w:sz w:val="24"/>
          <w:szCs w:val="24"/>
        </w:rPr>
        <w:t xml:space="preserve"> литература</w:t>
      </w:r>
      <w:r w:rsidRPr="00C158E2">
        <w:rPr>
          <w:b/>
          <w:bCs/>
          <w:sz w:val="24"/>
          <w:szCs w:val="24"/>
        </w:rPr>
        <w:t>: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231"/>
          <w:tab w:val="left" w:pos="317"/>
        </w:tabs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Учебное пособие для учащихся 7-9 классов образовательных учреждений «Алгебра: элементы статистики и теории вероятностей», Мак</w:t>
      </w:r>
      <w:r w:rsidRPr="00673804">
        <w:rPr>
          <w:color w:val="000000" w:themeColor="text1"/>
          <w:sz w:val="24"/>
          <w:szCs w:val="24"/>
        </w:rPr>
        <w:t>а</w:t>
      </w:r>
      <w:r w:rsidRPr="00673804">
        <w:rPr>
          <w:color w:val="000000" w:themeColor="text1"/>
          <w:sz w:val="24"/>
          <w:szCs w:val="24"/>
        </w:rPr>
        <w:t>рычев Ю.Н., Миндюк Н. Г., М.: Просвещение, 20</w:t>
      </w:r>
      <w:r w:rsidR="00673804" w:rsidRPr="00673804">
        <w:rPr>
          <w:color w:val="000000" w:themeColor="text1"/>
          <w:sz w:val="24"/>
          <w:szCs w:val="24"/>
        </w:rPr>
        <w:t>15</w:t>
      </w:r>
      <w:r w:rsidRPr="00673804">
        <w:rPr>
          <w:color w:val="000000" w:themeColor="text1"/>
          <w:sz w:val="24"/>
          <w:szCs w:val="24"/>
        </w:rPr>
        <w:t>.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284"/>
          <w:tab w:val="left" w:pos="481"/>
        </w:tabs>
        <w:jc w:val="left"/>
        <w:rPr>
          <w:b/>
          <w:bCs/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Дидактические материалы по алгебре для 8 класса – Макарычев Ю.Н. , Миндюк Н.Г. и другие, М.: Просвещение, 2011.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142"/>
          <w:tab w:val="left" w:pos="284"/>
          <w:tab w:val="left" w:pos="481"/>
          <w:tab w:val="left" w:pos="567"/>
        </w:tabs>
        <w:autoSpaceDE/>
        <w:autoSpaceDN/>
        <w:adjustRightInd/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«Контрольные и проверочные работы по математике», П.И.Алтынов, «Дрофа», 2009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142"/>
          <w:tab w:val="left" w:pos="284"/>
          <w:tab w:val="left" w:pos="481"/>
        </w:tabs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«КИМ. Геометрия 8», А.Н. Рурукин, М., ВАКО, 2012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142"/>
          <w:tab w:val="left" w:pos="284"/>
          <w:tab w:val="left" w:pos="481"/>
          <w:tab w:val="left" w:pos="567"/>
        </w:tabs>
        <w:autoSpaceDE/>
        <w:autoSpaceDN/>
        <w:adjustRightInd/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КИМ. Алгебра 8», Л.И. Мартышова, М., ВАКО, 2010</w:t>
      </w:r>
    </w:p>
    <w:p w:rsidR="00C158E2" w:rsidRPr="00673804" w:rsidRDefault="00C158E2" w:rsidP="004D140C">
      <w:pPr>
        <w:pStyle w:val="ab"/>
        <w:numPr>
          <w:ilvl w:val="0"/>
          <w:numId w:val="34"/>
        </w:numPr>
        <w:tabs>
          <w:tab w:val="left" w:pos="142"/>
          <w:tab w:val="left" w:pos="284"/>
          <w:tab w:val="left" w:pos="481"/>
        </w:tabs>
        <w:suppressAutoHyphens/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Л. С. Атанасян, В. Ф. Бутузов. Ю. А. Глазков, В. Б. Некрасов.  Изучение геометрии в 7-9 классах. Методические рекомендации.- М.: Просвещение,  2006 г.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142"/>
          <w:tab w:val="left" w:pos="284"/>
          <w:tab w:val="left" w:pos="481"/>
        </w:tabs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Дидактические материалы по геометрии, Зив Б.Г., М. «Просвещение», 2008.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142"/>
          <w:tab w:val="left" w:pos="284"/>
          <w:tab w:val="left" w:pos="481"/>
        </w:tabs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«Устная геометрия 7-9 классы», А.П. Ершова, В.В. Голобородько, М., «ИЛЕКСА», 2010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142"/>
          <w:tab w:val="left" w:pos="284"/>
          <w:tab w:val="left" w:pos="481"/>
        </w:tabs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«ЕГЭ. Математика. Устные вычисления и быстрый счет 7- 11 классы», Ф.Ф. Лысенко, Ростов-на-Дону, Легион-М, 2010</w:t>
      </w:r>
    </w:p>
    <w:p w:rsidR="00C158E2" w:rsidRPr="00673804" w:rsidRDefault="00C158E2" w:rsidP="004D140C">
      <w:pPr>
        <w:pStyle w:val="ab"/>
        <w:widowControl/>
        <w:numPr>
          <w:ilvl w:val="0"/>
          <w:numId w:val="34"/>
        </w:numPr>
        <w:tabs>
          <w:tab w:val="left" w:pos="231"/>
          <w:tab w:val="left" w:pos="317"/>
        </w:tabs>
        <w:jc w:val="left"/>
        <w:rPr>
          <w:color w:val="000000" w:themeColor="text1"/>
          <w:sz w:val="24"/>
          <w:szCs w:val="24"/>
        </w:rPr>
      </w:pPr>
      <w:r w:rsidRPr="00673804">
        <w:rPr>
          <w:color w:val="000000" w:themeColor="text1"/>
          <w:sz w:val="24"/>
          <w:szCs w:val="24"/>
        </w:rPr>
        <w:t>Макарычев Ю.Н. и др. Изучение алгебры, в 7-9 классах. Книга для учителя.</w:t>
      </w:r>
    </w:p>
    <w:p w:rsidR="00754CF2" w:rsidRDefault="00754CF2" w:rsidP="004D140C">
      <w:pPr>
        <w:pStyle w:val="ab"/>
        <w:tabs>
          <w:tab w:val="left" w:pos="284"/>
          <w:tab w:val="left" w:pos="426"/>
        </w:tabs>
        <w:ind w:left="303"/>
        <w:rPr>
          <w:b/>
          <w:sz w:val="24"/>
          <w:szCs w:val="24"/>
        </w:rPr>
      </w:pPr>
    </w:p>
    <w:p w:rsidR="002900DA" w:rsidRDefault="002900DA" w:rsidP="004D140C">
      <w:pPr>
        <w:ind w:left="-57" w:right="-57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Электронно-образовательные ресурсы и сайты</w:t>
      </w:r>
    </w:p>
    <w:p w:rsidR="002900DA" w:rsidRPr="00565B0F" w:rsidRDefault="002900DA" w:rsidP="004D140C">
      <w:pPr>
        <w:pStyle w:val="ab"/>
        <w:numPr>
          <w:ilvl w:val="0"/>
          <w:numId w:val="38"/>
        </w:numPr>
        <w:tabs>
          <w:tab w:val="left" w:pos="709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Тестирование </w:t>
      </w:r>
      <w:r w:rsidRPr="00565B0F">
        <w:rPr>
          <w:sz w:val="22"/>
          <w:szCs w:val="22"/>
          <w:lang w:val="en-US"/>
        </w:rPr>
        <w:t>online</w:t>
      </w:r>
      <w:r w:rsidRPr="00565B0F">
        <w:rPr>
          <w:sz w:val="22"/>
          <w:szCs w:val="22"/>
        </w:rPr>
        <w:t xml:space="preserve">: 5-11 классы: </w:t>
      </w:r>
      <w:hyperlink r:id="rId20" w:history="1">
        <w:r w:rsidRPr="00565B0F">
          <w:rPr>
            <w:rStyle w:val="aff4"/>
            <w:sz w:val="22"/>
            <w:szCs w:val="22"/>
            <w:lang w:val="en-US"/>
          </w:rPr>
          <w:t>http</w:t>
        </w:r>
        <w:r w:rsidRPr="00565B0F">
          <w:rPr>
            <w:rStyle w:val="aff4"/>
            <w:sz w:val="22"/>
            <w:szCs w:val="22"/>
          </w:rPr>
          <w:t>://</w:t>
        </w:r>
        <w:r w:rsidRPr="00565B0F">
          <w:rPr>
            <w:rStyle w:val="aff4"/>
            <w:sz w:val="22"/>
            <w:szCs w:val="22"/>
            <w:lang w:val="en-US"/>
          </w:rPr>
          <w:t>www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kokch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kts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ru</w:t>
        </w:r>
        <w:r w:rsidRPr="00565B0F">
          <w:rPr>
            <w:rStyle w:val="aff4"/>
            <w:sz w:val="22"/>
            <w:szCs w:val="22"/>
          </w:rPr>
          <w:t>/</w:t>
        </w:r>
        <w:r w:rsidRPr="00565B0F">
          <w:rPr>
            <w:rStyle w:val="aff4"/>
            <w:sz w:val="22"/>
            <w:szCs w:val="22"/>
            <w:lang w:val="en-US"/>
          </w:rPr>
          <w:t>cdo</w:t>
        </w:r>
        <w:r w:rsidRPr="00565B0F">
          <w:rPr>
            <w:rStyle w:val="aff4"/>
            <w:sz w:val="22"/>
            <w:szCs w:val="22"/>
          </w:rPr>
          <w:t>/</w:t>
        </w:r>
      </w:hyperlink>
    </w:p>
    <w:p w:rsidR="002900DA" w:rsidRPr="00565B0F" w:rsidRDefault="002900DA" w:rsidP="004D140C">
      <w:pPr>
        <w:pStyle w:val="ab"/>
        <w:numPr>
          <w:ilvl w:val="0"/>
          <w:numId w:val="38"/>
        </w:numPr>
        <w:tabs>
          <w:tab w:val="left" w:pos="709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Педагогическая мастерская, уроки в Интернет и многое другое: </w:t>
      </w:r>
      <w:hyperlink r:id="rId21" w:history="1">
        <w:r w:rsidRPr="00565B0F">
          <w:rPr>
            <w:rStyle w:val="aff4"/>
            <w:sz w:val="22"/>
            <w:szCs w:val="22"/>
            <w:lang w:val="en-US"/>
          </w:rPr>
          <w:t>http</w:t>
        </w:r>
        <w:r w:rsidRPr="00565B0F">
          <w:rPr>
            <w:rStyle w:val="aff4"/>
            <w:sz w:val="22"/>
            <w:szCs w:val="22"/>
          </w:rPr>
          <w:t>://</w:t>
        </w:r>
        <w:r w:rsidRPr="00565B0F">
          <w:rPr>
            <w:rStyle w:val="aff4"/>
            <w:sz w:val="22"/>
            <w:szCs w:val="22"/>
            <w:lang w:val="en-US"/>
          </w:rPr>
          <w:t>teacyer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fio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ru</w:t>
        </w:r>
      </w:hyperlink>
    </w:p>
    <w:p w:rsidR="002900DA" w:rsidRPr="00565B0F" w:rsidRDefault="002900DA" w:rsidP="004D140C">
      <w:pPr>
        <w:pStyle w:val="ab"/>
        <w:numPr>
          <w:ilvl w:val="0"/>
          <w:numId w:val="38"/>
        </w:numPr>
        <w:tabs>
          <w:tab w:val="left" w:pos="709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Новые технологии в образовании: </w:t>
      </w:r>
      <w:hyperlink r:id="rId22" w:history="1">
        <w:r w:rsidRPr="00565B0F">
          <w:rPr>
            <w:rStyle w:val="aff4"/>
            <w:sz w:val="22"/>
            <w:szCs w:val="22"/>
            <w:lang w:val="en-US"/>
          </w:rPr>
          <w:t>http</w:t>
        </w:r>
        <w:r w:rsidRPr="00565B0F">
          <w:rPr>
            <w:rStyle w:val="aff4"/>
            <w:sz w:val="22"/>
            <w:szCs w:val="22"/>
          </w:rPr>
          <w:t>://</w:t>
        </w:r>
        <w:r w:rsidRPr="00565B0F">
          <w:rPr>
            <w:rStyle w:val="aff4"/>
            <w:sz w:val="22"/>
            <w:szCs w:val="22"/>
            <w:lang w:val="en-US"/>
          </w:rPr>
          <w:t>www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edu</w:t>
        </w:r>
        <w:r w:rsidRPr="00565B0F">
          <w:rPr>
            <w:rStyle w:val="aff4"/>
            <w:sz w:val="22"/>
            <w:szCs w:val="22"/>
          </w:rPr>
          <w:t>/</w:t>
        </w:r>
        <w:r w:rsidRPr="00565B0F">
          <w:rPr>
            <w:rStyle w:val="aff4"/>
            <w:sz w:val="22"/>
            <w:szCs w:val="22"/>
            <w:lang w:val="en-US"/>
          </w:rPr>
          <w:t>secna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ru</w:t>
        </w:r>
        <w:r w:rsidRPr="00565B0F">
          <w:rPr>
            <w:rStyle w:val="aff4"/>
            <w:sz w:val="22"/>
            <w:szCs w:val="22"/>
          </w:rPr>
          <w:t>/</w:t>
        </w:r>
        <w:r w:rsidRPr="00565B0F">
          <w:rPr>
            <w:rStyle w:val="aff4"/>
            <w:sz w:val="22"/>
            <w:szCs w:val="22"/>
            <w:lang w:val="en-US"/>
          </w:rPr>
          <w:t>main</w:t>
        </w:r>
        <w:r w:rsidRPr="00565B0F">
          <w:rPr>
            <w:rStyle w:val="aff4"/>
            <w:sz w:val="22"/>
            <w:szCs w:val="22"/>
          </w:rPr>
          <w:t>/</w:t>
        </w:r>
      </w:hyperlink>
    </w:p>
    <w:p w:rsidR="002900DA" w:rsidRPr="00565B0F" w:rsidRDefault="002900DA" w:rsidP="004D140C">
      <w:pPr>
        <w:pStyle w:val="ab"/>
        <w:numPr>
          <w:ilvl w:val="0"/>
          <w:numId w:val="38"/>
        </w:numPr>
        <w:tabs>
          <w:tab w:val="left" w:pos="709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Путеводитель «В мире науки» для школьников: </w:t>
      </w:r>
      <w:hyperlink r:id="rId23" w:history="1">
        <w:r w:rsidRPr="00565B0F">
          <w:rPr>
            <w:rStyle w:val="aff4"/>
            <w:sz w:val="22"/>
            <w:szCs w:val="22"/>
            <w:lang w:val="en-US"/>
          </w:rPr>
          <w:t>http</w:t>
        </w:r>
        <w:r w:rsidRPr="00565B0F">
          <w:rPr>
            <w:rStyle w:val="aff4"/>
            <w:sz w:val="22"/>
            <w:szCs w:val="22"/>
          </w:rPr>
          <w:t>://</w:t>
        </w:r>
        <w:r w:rsidRPr="00565B0F">
          <w:rPr>
            <w:rStyle w:val="aff4"/>
            <w:sz w:val="22"/>
            <w:szCs w:val="22"/>
            <w:lang w:val="en-US"/>
          </w:rPr>
          <w:t>www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uic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ssu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samara</w:t>
        </w:r>
        <w:r w:rsidRPr="00565B0F">
          <w:rPr>
            <w:rStyle w:val="aff4"/>
            <w:sz w:val="22"/>
            <w:szCs w:val="22"/>
          </w:rPr>
          <w:t>.</w:t>
        </w:r>
        <w:r w:rsidRPr="00565B0F">
          <w:rPr>
            <w:rStyle w:val="aff4"/>
            <w:sz w:val="22"/>
            <w:szCs w:val="22"/>
            <w:lang w:val="en-US"/>
          </w:rPr>
          <w:t>ru</w:t>
        </w:r>
        <w:r w:rsidRPr="00565B0F">
          <w:rPr>
            <w:rStyle w:val="aff4"/>
            <w:sz w:val="22"/>
            <w:szCs w:val="22"/>
          </w:rPr>
          <w:t>/-</w:t>
        </w:r>
        <w:r w:rsidRPr="00565B0F">
          <w:rPr>
            <w:rStyle w:val="aff4"/>
            <w:sz w:val="22"/>
            <w:szCs w:val="22"/>
            <w:lang w:val="en-US"/>
          </w:rPr>
          <w:t>nauka</w:t>
        </w:r>
        <w:r w:rsidRPr="00565B0F">
          <w:rPr>
            <w:rStyle w:val="aff4"/>
            <w:sz w:val="22"/>
            <w:szCs w:val="22"/>
          </w:rPr>
          <w:t>/</w:t>
        </w:r>
      </w:hyperlink>
    </w:p>
    <w:p w:rsidR="002900DA" w:rsidRPr="00565B0F" w:rsidRDefault="002900DA" w:rsidP="004D140C">
      <w:pPr>
        <w:pStyle w:val="ab"/>
        <w:numPr>
          <w:ilvl w:val="0"/>
          <w:numId w:val="38"/>
        </w:numPr>
        <w:tabs>
          <w:tab w:val="left" w:pos="709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Мегаэнциклопедия Кирилла и Мефодия: </w:t>
      </w:r>
      <w:hyperlink r:id="rId24" w:history="1">
        <w:r w:rsidRPr="00565B0F">
          <w:rPr>
            <w:rStyle w:val="aff4"/>
            <w:sz w:val="22"/>
            <w:szCs w:val="22"/>
          </w:rPr>
          <w:t>http://www.mega.km.ru/</w:t>
        </w:r>
      </w:hyperlink>
      <w:r w:rsidRPr="00565B0F">
        <w:rPr>
          <w:sz w:val="22"/>
          <w:szCs w:val="22"/>
        </w:rPr>
        <w:t>;</w:t>
      </w:r>
    </w:p>
    <w:p w:rsidR="002900DA" w:rsidRPr="00565B0F" w:rsidRDefault="002900DA" w:rsidP="004D140C">
      <w:pPr>
        <w:pStyle w:val="ab"/>
        <w:numPr>
          <w:ilvl w:val="0"/>
          <w:numId w:val="38"/>
        </w:numPr>
        <w:tabs>
          <w:tab w:val="left" w:pos="709"/>
        </w:tabs>
        <w:ind w:left="-57" w:right="-57"/>
        <w:rPr>
          <w:sz w:val="22"/>
          <w:szCs w:val="22"/>
        </w:rPr>
      </w:pPr>
      <w:r w:rsidRPr="00565B0F">
        <w:rPr>
          <w:iCs/>
          <w:sz w:val="22"/>
          <w:szCs w:val="22"/>
        </w:rPr>
        <w:t>Фестиваль педагогических идей</w:t>
      </w:r>
      <w:r w:rsidRPr="00565B0F">
        <w:rPr>
          <w:rStyle w:val="20"/>
          <w:rFonts w:ascii="Times New Roman" w:hAnsi="Times New Roman"/>
          <w:color w:val="auto"/>
          <w:sz w:val="22"/>
          <w:szCs w:val="22"/>
        </w:rPr>
        <w:t xml:space="preserve"> </w:t>
      </w:r>
      <w:hyperlink r:id="rId25" w:tgtFrame="_blank" w:history="1">
        <w:r w:rsidRPr="00565B0F">
          <w:rPr>
            <w:rStyle w:val="aff4"/>
            <w:sz w:val="22"/>
            <w:szCs w:val="22"/>
          </w:rPr>
          <w:t>festival.1september.ru</w:t>
        </w:r>
      </w:hyperlink>
    </w:p>
    <w:p w:rsidR="002900DA" w:rsidRPr="00565B0F" w:rsidRDefault="002900DA" w:rsidP="004D140C">
      <w:pPr>
        <w:pStyle w:val="ab"/>
        <w:numPr>
          <w:ilvl w:val="0"/>
          <w:numId w:val="38"/>
        </w:numPr>
        <w:shd w:val="clear" w:color="auto" w:fill="FFFFFF"/>
        <w:tabs>
          <w:tab w:val="left" w:pos="142"/>
          <w:tab w:val="left" w:pos="284"/>
          <w:tab w:val="left" w:pos="567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Сайт </w:t>
      </w:r>
      <w:hyperlink r:id="rId26" w:history="1">
        <w:r w:rsidRPr="00565B0F">
          <w:rPr>
            <w:rStyle w:val="aff4"/>
            <w:sz w:val="22"/>
            <w:szCs w:val="22"/>
          </w:rPr>
          <w:t>http://school-collection.edu.ru/</w:t>
        </w:r>
      </w:hyperlink>
      <w:r w:rsidRPr="00565B0F">
        <w:rPr>
          <w:sz w:val="22"/>
          <w:szCs w:val="22"/>
        </w:rPr>
        <w:t xml:space="preserve"> </w:t>
      </w:r>
      <w:r w:rsidRPr="00565B0F">
        <w:rPr>
          <w:sz w:val="22"/>
          <w:szCs w:val="22"/>
          <w:shd w:val="clear" w:color="auto" w:fill="FFFFFF"/>
        </w:rPr>
        <w:t>единая коллекция цифровых образовательных ресурсов.</w:t>
      </w:r>
    </w:p>
    <w:p w:rsidR="002900DA" w:rsidRPr="00565B0F" w:rsidRDefault="002900DA" w:rsidP="004D140C">
      <w:pPr>
        <w:pStyle w:val="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spacing w:before="0"/>
        <w:ind w:left="-57" w:right="-57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Сайт </w:t>
      </w:r>
      <w:hyperlink r:id="rId27" w:tgtFrame="_blank" w:history="1">
        <w:r w:rsidRPr="00565B0F">
          <w:rPr>
            <w:rStyle w:val="a9"/>
            <w:rFonts w:ascii="Times New Roman" w:hAnsi="Times New Roman"/>
            <w:b w:val="0"/>
            <w:i w:val="0"/>
            <w:iCs w:val="0"/>
            <w:color w:val="auto"/>
            <w:sz w:val="22"/>
            <w:szCs w:val="22"/>
          </w:rPr>
          <w:t>ФИПИ</w:t>
        </w:r>
      </w:hyperlink>
      <w:r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Pr="00565B0F">
        <w:rPr>
          <w:rStyle w:val="HTML"/>
          <w:rFonts w:ascii="Times New Roman" w:hAnsi="Times New Roman"/>
          <w:b w:val="0"/>
          <w:color w:val="auto"/>
          <w:sz w:val="22"/>
          <w:szCs w:val="22"/>
        </w:rPr>
        <w:t>www.fipi.ru/</w:t>
      </w:r>
    </w:p>
    <w:p w:rsidR="002900DA" w:rsidRPr="00565B0F" w:rsidRDefault="00EF3857" w:rsidP="004D140C">
      <w:pPr>
        <w:pStyle w:val="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spacing w:before="0"/>
        <w:ind w:left="-57" w:right="-57"/>
        <w:jc w:val="left"/>
        <w:rPr>
          <w:rStyle w:val="HTML"/>
          <w:rFonts w:ascii="Times New Roman" w:hAnsi="Times New Roman"/>
          <w:b w:val="0"/>
          <w:bCs w:val="0"/>
          <w:color w:val="auto"/>
          <w:sz w:val="22"/>
          <w:szCs w:val="22"/>
        </w:rPr>
      </w:pPr>
      <w:hyperlink r:id="rId28" w:tgtFrame="_blank" w:history="1">
        <w:r w:rsidR="002900DA" w:rsidRPr="00565B0F">
          <w:rPr>
            <w:rStyle w:val="aff4"/>
            <w:rFonts w:ascii="Times New Roman" w:hAnsi="Times New Roman"/>
            <w:b w:val="0"/>
            <w:color w:val="auto"/>
            <w:sz w:val="22"/>
            <w:szCs w:val="22"/>
          </w:rPr>
          <w:t>Открытый банк задач</w:t>
        </w:r>
        <w:r w:rsidR="002900DA" w:rsidRPr="00565B0F">
          <w:rPr>
            <w:rStyle w:val="apple-converted-space"/>
            <w:rFonts w:ascii="Times New Roman" w:hAnsi="Times New Roman"/>
            <w:b w:val="0"/>
            <w:color w:val="auto"/>
            <w:sz w:val="22"/>
            <w:szCs w:val="22"/>
          </w:rPr>
          <w:t> ЕГЭ </w:t>
        </w:r>
        <w:r w:rsidR="002900DA" w:rsidRPr="00565B0F">
          <w:rPr>
            <w:rStyle w:val="aff4"/>
            <w:rFonts w:ascii="Times New Roman" w:hAnsi="Times New Roman"/>
            <w:b w:val="0"/>
            <w:color w:val="auto"/>
            <w:sz w:val="22"/>
            <w:szCs w:val="22"/>
          </w:rPr>
          <w:t>по математике</w:t>
        </w:r>
      </w:hyperlink>
      <w:r w:rsidR="002900DA"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900DA" w:rsidRPr="00565B0F">
        <w:rPr>
          <w:rStyle w:val="HTML"/>
          <w:rFonts w:ascii="Times New Roman" w:hAnsi="Times New Roman"/>
          <w:b w:val="0"/>
          <w:color w:val="auto"/>
          <w:sz w:val="22"/>
          <w:szCs w:val="22"/>
        </w:rPr>
        <w:t>matheg</w:t>
      </w:r>
      <w:r w:rsidR="002900DA" w:rsidRPr="00565B0F">
        <w:rPr>
          <w:rStyle w:val="HTML"/>
          <w:rFonts w:ascii="Times New Roman" w:hAnsi="Times New Roman"/>
          <w:b w:val="0"/>
          <w:color w:val="auto"/>
          <w:sz w:val="22"/>
          <w:szCs w:val="22"/>
          <w:lang w:val="en-US"/>
        </w:rPr>
        <w:t>e</w:t>
      </w:r>
      <w:r w:rsidR="002900DA" w:rsidRPr="00565B0F">
        <w:rPr>
          <w:rStyle w:val="HTML"/>
          <w:rFonts w:ascii="Times New Roman" w:hAnsi="Times New Roman"/>
          <w:b w:val="0"/>
          <w:color w:val="auto"/>
          <w:sz w:val="22"/>
          <w:szCs w:val="22"/>
        </w:rPr>
        <w:t>.ru</w:t>
      </w:r>
    </w:p>
    <w:p w:rsidR="002900DA" w:rsidRPr="00565B0F" w:rsidRDefault="002900DA" w:rsidP="004D140C">
      <w:pPr>
        <w:pStyle w:val="ab"/>
        <w:numPr>
          <w:ilvl w:val="0"/>
          <w:numId w:val="38"/>
        </w:numPr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>http://rcmko.org/</w:t>
      </w:r>
    </w:p>
    <w:p w:rsidR="002900DA" w:rsidRPr="00565B0F" w:rsidRDefault="00EF3857" w:rsidP="004D140C">
      <w:pPr>
        <w:pStyle w:val="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spacing w:before="0"/>
        <w:ind w:left="-57" w:right="-57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hyperlink w:history="1">
        <w:r w:rsidR="002900DA" w:rsidRPr="00565B0F">
          <w:rPr>
            <w:rStyle w:val="aff4"/>
            <w:rFonts w:ascii="Times New Roman" w:hAnsi="Times New Roman"/>
            <w:b w:val="0"/>
            <w:color w:val="auto"/>
            <w:sz w:val="22"/>
            <w:szCs w:val="22"/>
          </w:rPr>
          <w:t>ЕГЭ 2014 | Открытый класс</w:t>
        </w:r>
      </w:hyperlink>
      <w:r w:rsidR="002900DA"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900DA" w:rsidRPr="00565B0F">
        <w:rPr>
          <w:rStyle w:val="bc"/>
          <w:rFonts w:ascii="Times New Roman" w:hAnsi="Times New Roman"/>
          <w:b w:val="0"/>
          <w:color w:val="auto"/>
          <w:sz w:val="22"/>
          <w:szCs w:val="22"/>
        </w:rPr>
        <w:t>www.openclass.ru</w:t>
      </w:r>
    </w:p>
    <w:p w:rsidR="002900DA" w:rsidRPr="00565B0F" w:rsidRDefault="00EF3857" w:rsidP="004D140C">
      <w:pPr>
        <w:pStyle w:val="ab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sz w:val="22"/>
          <w:szCs w:val="22"/>
        </w:rPr>
      </w:pPr>
      <w:hyperlink r:id="rId29" w:history="1">
        <w:r w:rsidR="002900DA" w:rsidRPr="00565B0F">
          <w:rPr>
            <w:rStyle w:val="aff4"/>
            <w:sz w:val="22"/>
            <w:szCs w:val="22"/>
          </w:rPr>
          <w:t>http://www.alexlarin.net</w:t>
        </w:r>
      </w:hyperlink>
    </w:p>
    <w:p w:rsidR="002900DA" w:rsidRPr="00565B0F" w:rsidRDefault="002900DA" w:rsidP="004D140C">
      <w:pPr>
        <w:pStyle w:val="ab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sz w:val="22"/>
          <w:szCs w:val="22"/>
        </w:rPr>
      </w:pPr>
      <w:r w:rsidRPr="00565B0F">
        <w:rPr>
          <w:sz w:val="22"/>
          <w:szCs w:val="22"/>
        </w:rPr>
        <w:t xml:space="preserve">http://statgrad.mioo.ru/ </w:t>
      </w:r>
    </w:p>
    <w:p w:rsidR="002900DA" w:rsidRPr="00565B0F" w:rsidRDefault="00EF3857" w:rsidP="004D140C">
      <w:pPr>
        <w:pStyle w:val="ab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sz w:val="22"/>
          <w:szCs w:val="22"/>
        </w:rPr>
      </w:pPr>
      <w:hyperlink r:id="rId30" w:history="1">
        <w:r w:rsidR="002900DA" w:rsidRPr="00565B0F">
          <w:rPr>
            <w:rStyle w:val="aff4"/>
            <w:sz w:val="22"/>
            <w:szCs w:val="22"/>
          </w:rPr>
          <w:t>http://www.alleng.ru/</w:t>
        </w:r>
      </w:hyperlink>
    </w:p>
    <w:p w:rsidR="002900DA" w:rsidRPr="00565B0F" w:rsidRDefault="00EF3857" w:rsidP="004D140C">
      <w:pPr>
        <w:pStyle w:val="ab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sz w:val="22"/>
          <w:szCs w:val="22"/>
        </w:rPr>
      </w:pPr>
      <w:hyperlink r:id="rId31" w:history="1">
        <w:r w:rsidR="002900DA" w:rsidRPr="00565B0F">
          <w:rPr>
            <w:rStyle w:val="aff4"/>
            <w:sz w:val="22"/>
            <w:szCs w:val="22"/>
          </w:rPr>
          <w:t>https://edu.tatar.ru/</w:t>
        </w:r>
      </w:hyperlink>
    </w:p>
    <w:p w:rsidR="00C158E2" w:rsidRDefault="00C158E2" w:rsidP="004D140C">
      <w:pPr>
        <w:ind w:left="567"/>
        <w:jc w:val="center"/>
        <w:rPr>
          <w:b/>
          <w:color w:val="000000" w:themeColor="text1"/>
          <w:sz w:val="28"/>
          <w:szCs w:val="28"/>
        </w:rPr>
      </w:pPr>
    </w:p>
    <w:sectPr w:rsidR="00C158E2" w:rsidSect="008B3E50">
      <w:footerReference w:type="default" r:id="rId32"/>
      <w:pgSz w:w="16838" w:h="11906" w:orient="landscape"/>
      <w:pgMar w:top="567" w:right="678" w:bottom="567" w:left="1134" w:header="989" w:footer="4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12" w:rsidRDefault="00406A12">
      <w:r>
        <w:separator/>
      </w:r>
    </w:p>
  </w:endnote>
  <w:endnote w:type="continuationSeparator" w:id="1">
    <w:p w:rsidR="00406A12" w:rsidRDefault="0040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D" w:rsidRDefault="00EF3857">
    <w:pPr>
      <w:pStyle w:val="af8"/>
      <w:jc w:val="center"/>
    </w:pPr>
    <w:fldSimple w:instr=" PAGE   \* MERGEFORMAT ">
      <w:r w:rsidR="00AD193B">
        <w:rPr>
          <w:noProof/>
        </w:rPr>
        <w:t>16</w:t>
      </w:r>
    </w:fldSimple>
  </w:p>
  <w:p w:rsidR="0001514D" w:rsidRDefault="0001514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12" w:rsidRDefault="00406A12">
      <w:r>
        <w:separator/>
      </w:r>
    </w:p>
  </w:footnote>
  <w:footnote w:type="continuationSeparator" w:id="1">
    <w:p w:rsidR="00406A12" w:rsidRDefault="00406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5060_"/>
      </v:shape>
    </w:pict>
  </w:numPicBullet>
  <w:abstractNum w:abstractNumId="0">
    <w:nsid w:val="00AB5E7B"/>
    <w:multiLevelType w:val="hybridMultilevel"/>
    <w:tmpl w:val="D076FF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0075E9"/>
    <w:multiLevelType w:val="hybridMultilevel"/>
    <w:tmpl w:val="94283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3A9B"/>
    <w:multiLevelType w:val="hybridMultilevel"/>
    <w:tmpl w:val="2528C2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5101C"/>
    <w:multiLevelType w:val="hybridMultilevel"/>
    <w:tmpl w:val="555E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86781"/>
    <w:multiLevelType w:val="hybridMultilevel"/>
    <w:tmpl w:val="2E56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0FB12FF0"/>
    <w:multiLevelType w:val="hybridMultilevel"/>
    <w:tmpl w:val="5EF8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95F89"/>
    <w:multiLevelType w:val="singleLevel"/>
    <w:tmpl w:val="EB68992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8B91DF8"/>
    <w:multiLevelType w:val="hybridMultilevel"/>
    <w:tmpl w:val="DBA0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40A44"/>
    <w:multiLevelType w:val="hybridMultilevel"/>
    <w:tmpl w:val="961888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D288E"/>
    <w:multiLevelType w:val="hybridMultilevel"/>
    <w:tmpl w:val="08D8A1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314885"/>
    <w:multiLevelType w:val="hybridMultilevel"/>
    <w:tmpl w:val="8CBEF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0F18A3"/>
    <w:multiLevelType w:val="hybridMultilevel"/>
    <w:tmpl w:val="B6BA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7271B"/>
    <w:multiLevelType w:val="hybridMultilevel"/>
    <w:tmpl w:val="DC86A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24716"/>
    <w:multiLevelType w:val="hybridMultilevel"/>
    <w:tmpl w:val="CCAA5000"/>
    <w:lvl w:ilvl="0" w:tplc="BDCCE8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41300B10"/>
    <w:multiLevelType w:val="hybridMultilevel"/>
    <w:tmpl w:val="3A6A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65A36"/>
    <w:multiLevelType w:val="hybridMultilevel"/>
    <w:tmpl w:val="5FEC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26C07"/>
    <w:multiLevelType w:val="hybridMultilevel"/>
    <w:tmpl w:val="2E56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D60B3"/>
    <w:multiLevelType w:val="hybridMultilevel"/>
    <w:tmpl w:val="0D9C77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C137EB"/>
    <w:multiLevelType w:val="hybridMultilevel"/>
    <w:tmpl w:val="4A7AB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70D48"/>
    <w:multiLevelType w:val="hybridMultilevel"/>
    <w:tmpl w:val="74066FB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50DF4824"/>
    <w:multiLevelType w:val="hybridMultilevel"/>
    <w:tmpl w:val="AB28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86964"/>
    <w:multiLevelType w:val="hybridMultilevel"/>
    <w:tmpl w:val="6EAEA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252794"/>
    <w:multiLevelType w:val="hybridMultilevel"/>
    <w:tmpl w:val="C4C0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205951"/>
    <w:multiLevelType w:val="hybridMultilevel"/>
    <w:tmpl w:val="5EF8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4202D"/>
    <w:multiLevelType w:val="hybridMultilevel"/>
    <w:tmpl w:val="48569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3A1818">
      <w:start w:val="1"/>
      <w:numFmt w:val="bullet"/>
      <w:lvlText w:val="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E166A7"/>
    <w:multiLevelType w:val="hybridMultilevel"/>
    <w:tmpl w:val="DAC2B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0E1769"/>
    <w:multiLevelType w:val="hybridMultilevel"/>
    <w:tmpl w:val="73AE4D26"/>
    <w:lvl w:ilvl="0" w:tplc="1966B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5359B"/>
    <w:multiLevelType w:val="hybridMultilevel"/>
    <w:tmpl w:val="5958D5E8"/>
    <w:lvl w:ilvl="0" w:tplc="0419000F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5F882ED5"/>
    <w:multiLevelType w:val="hybridMultilevel"/>
    <w:tmpl w:val="6C02F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12518"/>
    <w:multiLevelType w:val="hybridMultilevel"/>
    <w:tmpl w:val="2E56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30E05"/>
    <w:multiLevelType w:val="hybridMultilevel"/>
    <w:tmpl w:val="25A20730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2714E"/>
    <w:multiLevelType w:val="hybridMultilevel"/>
    <w:tmpl w:val="B0BC9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502"/>
        </w:tabs>
        <w:ind w:left="-425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35">
    <w:nsid w:val="75E225FB"/>
    <w:multiLevelType w:val="hybridMultilevel"/>
    <w:tmpl w:val="AA202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BB4D46"/>
    <w:multiLevelType w:val="hybridMultilevel"/>
    <w:tmpl w:val="4F26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3672F9"/>
    <w:multiLevelType w:val="hybridMultilevel"/>
    <w:tmpl w:val="23D4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1"/>
  </w:num>
  <w:num w:numId="4">
    <w:abstractNumId w:val="0"/>
  </w:num>
  <w:num w:numId="5">
    <w:abstractNumId w:val="10"/>
  </w:num>
  <w:num w:numId="6">
    <w:abstractNumId w:val="38"/>
  </w:num>
  <w:num w:numId="7">
    <w:abstractNumId w:val="16"/>
  </w:num>
  <w:num w:numId="8">
    <w:abstractNumId w:val="34"/>
  </w:num>
  <w:num w:numId="9">
    <w:abstractNumId w:val="5"/>
  </w:num>
  <w:num w:numId="10">
    <w:abstractNumId w:val="15"/>
  </w:num>
  <w:num w:numId="11">
    <w:abstractNumId w:val="37"/>
  </w:num>
  <w:num w:numId="12">
    <w:abstractNumId w:val="36"/>
  </w:num>
  <w:num w:numId="13">
    <w:abstractNumId w:val="6"/>
  </w:num>
  <w:num w:numId="14">
    <w:abstractNumId w:val="14"/>
  </w:num>
  <w:num w:numId="15">
    <w:abstractNumId w:val="1"/>
  </w:num>
  <w:num w:numId="16">
    <w:abstractNumId w:val="1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4"/>
  </w:num>
  <w:num w:numId="24">
    <w:abstractNumId w:val="25"/>
  </w:num>
  <w:num w:numId="25">
    <w:abstractNumId w:val="30"/>
  </w:num>
  <w:num w:numId="26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9"/>
  </w:num>
  <w:num w:numId="29">
    <w:abstractNumId w:val="29"/>
  </w:num>
  <w:num w:numId="30">
    <w:abstractNumId w:val="21"/>
  </w:num>
  <w:num w:numId="31">
    <w:abstractNumId w:val="8"/>
  </w:num>
  <w:num w:numId="32">
    <w:abstractNumId w:val="17"/>
  </w:num>
  <w:num w:numId="33">
    <w:abstractNumId w:val="18"/>
  </w:num>
  <w:num w:numId="34">
    <w:abstractNumId w:val="4"/>
  </w:num>
  <w:num w:numId="35">
    <w:abstractNumId w:val="28"/>
  </w:num>
  <w:num w:numId="36">
    <w:abstractNumId w:val="27"/>
  </w:num>
  <w:num w:numId="37">
    <w:abstractNumId w:val="23"/>
  </w:num>
  <w:num w:numId="38">
    <w:abstractNumId w:val="19"/>
  </w:num>
  <w:num w:numId="39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34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9E0"/>
    <w:rsid w:val="000135A9"/>
    <w:rsid w:val="0001514D"/>
    <w:rsid w:val="00015604"/>
    <w:rsid w:val="0001654A"/>
    <w:rsid w:val="00020673"/>
    <w:rsid w:val="00020E9F"/>
    <w:rsid w:val="00024AB8"/>
    <w:rsid w:val="00030AED"/>
    <w:rsid w:val="00031E76"/>
    <w:rsid w:val="00032215"/>
    <w:rsid w:val="00033E65"/>
    <w:rsid w:val="00043D14"/>
    <w:rsid w:val="000472CD"/>
    <w:rsid w:val="000508AE"/>
    <w:rsid w:val="0005472E"/>
    <w:rsid w:val="0005766B"/>
    <w:rsid w:val="00063D37"/>
    <w:rsid w:val="0006548E"/>
    <w:rsid w:val="00066D2C"/>
    <w:rsid w:val="0007230F"/>
    <w:rsid w:val="000764B7"/>
    <w:rsid w:val="000766E2"/>
    <w:rsid w:val="00084838"/>
    <w:rsid w:val="00090C41"/>
    <w:rsid w:val="0009330C"/>
    <w:rsid w:val="000967DA"/>
    <w:rsid w:val="0009764A"/>
    <w:rsid w:val="000A15E7"/>
    <w:rsid w:val="000A3EC0"/>
    <w:rsid w:val="000A4273"/>
    <w:rsid w:val="000A54FE"/>
    <w:rsid w:val="000A55A9"/>
    <w:rsid w:val="000C06C9"/>
    <w:rsid w:val="000C3644"/>
    <w:rsid w:val="000C4710"/>
    <w:rsid w:val="000C4FD7"/>
    <w:rsid w:val="000C6394"/>
    <w:rsid w:val="000D1749"/>
    <w:rsid w:val="000D2E25"/>
    <w:rsid w:val="000D321E"/>
    <w:rsid w:val="000D5AF8"/>
    <w:rsid w:val="000E213D"/>
    <w:rsid w:val="000E6F7A"/>
    <w:rsid w:val="000F0264"/>
    <w:rsid w:val="000F233D"/>
    <w:rsid w:val="000F445D"/>
    <w:rsid w:val="000F649D"/>
    <w:rsid w:val="000F6AD0"/>
    <w:rsid w:val="000F77DB"/>
    <w:rsid w:val="001019FE"/>
    <w:rsid w:val="00104E78"/>
    <w:rsid w:val="00106298"/>
    <w:rsid w:val="00112E5C"/>
    <w:rsid w:val="00113319"/>
    <w:rsid w:val="0012025E"/>
    <w:rsid w:val="00124149"/>
    <w:rsid w:val="00124A1F"/>
    <w:rsid w:val="001252A6"/>
    <w:rsid w:val="00126B94"/>
    <w:rsid w:val="001277DB"/>
    <w:rsid w:val="001328C8"/>
    <w:rsid w:val="00132DEE"/>
    <w:rsid w:val="00132E5F"/>
    <w:rsid w:val="00137482"/>
    <w:rsid w:val="001559DB"/>
    <w:rsid w:val="00155D54"/>
    <w:rsid w:val="001576BC"/>
    <w:rsid w:val="00157BD8"/>
    <w:rsid w:val="00157C3E"/>
    <w:rsid w:val="001667C3"/>
    <w:rsid w:val="0016729A"/>
    <w:rsid w:val="00172DED"/>
    <w:rsid w:val="001760C0"/>
    <w:rsid w:val="00176D8F"/>
    <w:rsid w:val="00182C9D"/>
    <w:rsid w:val="0018490A"/>
    <w:rsid w:val="00186064"/>
    <w:rsid w:val="00196CDA"/>
    <w:rsid w:val="001A118A"/>
    <w:rsid w:val="001A7C84"/>
    <w:rsid w:val="001B0178"/>
    <w:rsid w:val="001B47A9"/>
    <w:rsid w:val="001C3A2B"/>
    <w:rsid w:val="001C484D"/>
    <w:rsid w:val="001D5D91"/>
    <w:rsid w:val="001D767A"/>
    <w:rsid w:val="001E1860"/>
    <w:rsid w:val="001E1C23"/>
    <w:rsid w:val="001E363F"/>
    <w:rsid w:val="001F2BFF"/>
    <w:rsid w:val="001F365C"/>
    <w:rsid w:val="001F3F56"/>
    <w:rsid w:val="001F7B88"/>
    <w:rsid w:val="00200C8A"/>
    <w:rsid w:val="002019EC"/>
    <w:rsid w:val="00213E79"/>
    <w:rsid w:val="00214EA0"/>
    <w:rsid w:val="00215D69"/>
    <w:rsid w:val="002206D6"/>
    <w:rsid w:val="00220C1B"/>
    <w:rsid w:val="00223015"/>
    <w:rsid w:val="002237C1"/>
    <w:rsid w:val="002241C5"/>
    <w:rsid w:val="0022584F"/>
    <w:rsid w:val="00225983"/>
    <w:rsid w:val="00233913"/>
    <w:rsid w:val="002360F2"/>
    <w:rsid w:val="002409B2"/>
    <w:rsid w:val="002469E0"/>
    <w:rsid w:val="00254FE8"/>
    <w:rsid w:val="00270290"/>
    <w:rsid w:val="0027110B"/>
    <w:rsid w:val="0027188A"/>
    <w:rsid w:val="00273066"/>
    <w:rsid w:val="002900DA"/>
    <w:rsid w:val="002921AB"/>
    <w:rsid w:val="002A4240"/>
    <w:rsid w:val="002A5769"/>
    <w:rsid w:val="002B37D3"/>
    <w:rsid w:val="002C225F"/>
    <w:rsid w:val="002C64EB"/>
    <w:rsid w:val="002D099C"/>
    <w:rsid w:val="002D408D"/>
    <w:rsid w:val="002D438C"/>
    <w:rsid w:val="002E0334"/>
    <w:rsid w:val="002E03E0"/>
    <w:rsid w:val="002E37DA"/>
    <w:rsid w:val="002E39BC"/>
    <w:rsid w:val="002E44DA"/>
    <w:rsid w:val="002F04DF"/>
    <w:rsid w:val="002F3671"/>
    <w:rsid w:val="002F71F5"/>
    <w:rsid w:val="00304533"/>
    <w:rsid w:val="00311F3C"/>
    <w:rsid w:val="00316DBF"/>
    <w:rsid w:val="0032016A"/>
    <w:rsid w:val="00322254"/>
    <w:rsid w:val="00325DC2"/>
    <w:rsid w:val="00326DB3"/>
    <w:rsid w:val="00333ECF"/>
    <w:rsid w:val="00334A3B"/>
    <w:rsid w:val="00336587"/>
    <w:rsid w:val="003378C3"/>
    <w:rsid w:val="00343B82"/>
    <w:rsid w:val="003445FA"/>
    <w:rsid w:val="0034493D"/>
    <w:rsid w:val="00347E4A"/>
    <w:rsid w:val="00347FE0"/>
    <w:rsid w:val="00353EA9"/>
    <w:rsid w:val="00360F3E"/>
    <w:rsid w:val="0036188A"/>
    <w:rsid w:val="00363C95"/>
    <w:rsid w:val="00365138"/>
    <w:rsid w:val="00365B43"/>
    <w:rsid w:val="00372845"/>
    <w:rsid w:val="00374621"/>
    <w:rsid w:val="003761BF"/>
    <w:rsid w:val="0038028C"/>
    <w:rsid w:val="00380C34"/>
    <w:rsid w:val="0038250A"/>
    <w:rsid w:val="003834BD"/>
    <w:rsid w:val="00384390"/>
    <w:rsid w:val="0038487D"/>
    <w:rsid w:val="0038588D"/>
    <w:rsid w:val="00385AFD"/>
    <w:rsid w:val="0038664D"/>
    <w:rsid w:val="00393881"/>
    <w:rsid w:val="00394240"/>
    <w:rsid w:val="00394DF9"/>
    <w:rsid w:val="0039585D"/>
    <w:rsid w:val="003A21B2"/>
    <w:rsid w:val="003A6576"/>
    <w:rsid w:val="003A7409"/>
    <w:rsid w:val="003B1B7F"/>
    <w:rsid w:val="003B1F5A"/>
    <w:rsid w:val="003B5EF0"/>
    <w:rsid w:val="003C01BE"/>
    <w:rsid w:val="003C23E1"/>
    <w:rsid w:val="003C3D7C"/>
    <w:rsid w:val="003C6AD7"/>
    <w:rsid w:val="003D0A43"/>
    <w:rsid w:val="003D1046"/>
    <w:rsid w:val="003D3AC1"/>
    <w:rsid w:val="003E0BB2"/>
    <w:rsid w:val="003E1B6A"/>
    <w:rsid w:val="003E2357"/>
    <w:rsid w:val="003F73B8"/>
    <w:rsid w:val="00402CED"/>
    <w:rsid w:val="0040418E"/>
    <w:rsid w:val="00406A12"/>
    <w:rsid w:val="00406A68"/>
    <w:rsid w:val="00407494"/>
    <w:rsid w:val="004147AB"/>
    <w:rsid w:val="00415325"/>
    <w:rsid w:val="00423192"/>
    <w:rsid w:val="0042616E"/>
    <w:rsid w:val="00427E9F"/>
    <w:rsid w:val="00434830"/>
    <w:rsid w:val="004361C3"/>
    <w:rsid w:val="004362E6"/>
    <w:rsid w:val="00442ABB"/>
    <w:rsid w:val="004452E9"/>
    <w:rsid w:val="00451C25"/>
    <w:rsid w:val="00454FC5"/>
    <w:rsid w:val="004604BE"/>
    <w:rsid w:val="004640B8"/>
    <w:rsid w:val="00470B05"/>
    <w:rsid w:val="0047738A"/>
    <w:rsid w:val="00480CFE"/>
    <w:rsid w:val="00485AA7"/>
    <w:rsid w:val="00490F69"/>
    <w:rsid w:val="00492B93"/>
    <w:rsid w:val="004A2903"/>
    <w:rsid w:val="004A4757"/>
    <w:rsid w:val="004A5634"/>
    <w:rsid w:val="004A6ACF"/>
    <w:rsid w:val="004B47FA"/>
    <w:rsid w:val="004C13CB"/>
    <w:rsid w:val="004C527E"/>
    <w:rsid w:val="004C52F9"/>
    <w:rsid w:val="004D06B3"/>
    <w:rsid w:val="004D140C"/>
    <w:rsid w:val="004D6035"/>
    <w:rsid w:val="004E3863"/>
    <w:rsid w:val="004E487E"/>
    <w:rsid w:val="004F2D6B"/>
    <w:rsid w:val="004F33BC"/>
    <w:rsid w:val="004F4CD4"/>
    <w:rsid w:val="004F7563"/>
    <w:rsid w:val="004F7872"/>
    <w:rsid w:val="0050221A"/>
    <w:rsid w:val="00503BCF"/>
    <w:rsid w:val="0050557E"/>
    <w:rsid w:val="005115B5"/>
    <w:rsid w:val="00513620"/>
    <w:rsid w:val="00516F4E"/>
    <w:rsid w:val="0051711B"/>
    <w:rsid w:val="00517232"/>
    <w:rsid w:val="00517898"/>
    <w:rsid w:val="00517A11"/>
    <w:rsid w:val="00520BCD"/>
    <w:rsid w:val="0052275D"/>
    <w:rsid w:val="005273BC"/>
    <w:rsid w:val="00532EBB"/>
    <w:rsid w:val="00535200"/>
    <w:rsid w:val="00540334"/>
    <w:rsid w:val="00542279"/>
    <w:rsid w:val="00545E4A"/>
    <w:rsid w:val="00551B9C"/>
    <w:rsid w:val="00553ABD"/>
    <w:rsid w:val="00557672"/>
    <w:rsid w:val="00567F5F"/>
    <w:rsid w:val="00576DB8"/>
    <w:rsid w:val="00584FB0"/>
    <w:rsid w:val="00590615"/>
    <w:rsid w:val="00593825"/>
    <w:rsid w:val="0059705D"/>
    <w:rsid w:val="005978EF"/>
    <w:rsid w:val="00597F34"/>
    <w:rsid w:val="005A1026"/>
    <w:rsid w:val="005C1238"/>
    <w:rsid w:val="005C23C2"/>
    <w:rsid w:val="005C7E56"/>
    <w:rsid w:val="005D6EB6"/>
    <w:rsid w:val="005F0BA3"/>
    <w:rsid w:val="005F2DE1"/>
    <w:rsid w:val="005F679A"/>
    <w:rsid w:val="005F7509"/>
    <w:rsid w:val="0060119E"/>
    <w:rsid w:val="00602EAD"/>
    <w:rsid w:val="00603CAC"/>
    <w:rsid w:val="00605D08"/>
    <w:rsid w:val="00605EF4"/>
    <w:rsid w:val="0060670A"/>
    <w:rsid w:val="006148BD"/>
    <w:rsid w:val="00616FBC"/>
    <w:rsid w:val="00623347"/>
    <w:rsid w:val="00627AF2"/>
    <w:rsid w:val="00633C4B"/>
    <w:rsid w:val="00640334"/>
    <w:rsid w:val="006404D2"/>
    <w:rsid w:val="0064250F"/>
    <w:rsid w:val="00646AC5"/>
    <w:rsid w:val="00651DA6"/>
    <w:rsid w:val="00651DD9"/>
    <w:rsid w:val="006526C1"/>
    <w:rsid w:val="00653CEA"/>
    <w:rsid w:val="00656B6D"/>
    <w:rsid w:val="006611F1"/>
    <w:rsid w:val="00661288"/>
    <w:rsid w:val="00673804"/>
    <w:rsid w:val="00681E79"/>
    <w:rsid w:val="006864A0"/>
    <w:rsid w:val="00696E81"/>
    <w:rsid w:val="006A1452"/>
    <w:rsid w:val="006A5452"/>
    <w:rsid w:val="006A6477"/>
    <w:rsid w:val="006A6700"/>
    <w:rsid w:val="006B30DF"/>
    <w:rsid w:val="006B6764"/>
    <w:rsid w:val="006C219A"/>
    <w:rsid w:val="006C34F0"/>
    <w:rsid w:val="006C4A5E"/>
    <w:rsid w:val="006C69C1"/>
    <w:rsid w:val="006D1238"/>
    <w:rsid w:val="006D2C6C"/>
    <w:rsid w:val="006D3E2B"/>
    <w:rsid w:val="006D582F"/>
    <w:rsid w:val="006D64F3"/>
    <w:rsid w:val="006E2D9C"/>
    <w:rsid w:val="006E4846"/>
    <w:rsid w:val="006E7B7F"/>
    <w:rsid w:val="006F6498"/>
    <w:rsid w:val="006F7293"/>
    <w:rsid w:val="006F7FB8"/>
    <w:rsid w:val="0070116C"/>
    <w:rsid w:val="007013AA"/>
    <w:rsid w:val="0070187D"/>
    <w:rsid w:val="00703E60"/>
    <w:rsid w:val="00704953"/>
    <w:rsid w:val="0070550D"/>
    <w:rsid w:val="00705BA6"/>
    <w:rsid w:val="007120BE"/>
    <w:rsid w:val="007147A2"/>
    <w:rsid w:val="007200F8"/>
    <w:rsid w:val="00723757"/>
    <w:rsid w:val="00732E64"/>
    <w:rsid w:val="007363C2"/>
    <w:rsid w:val="007413CF"/>
    <w:rsid w:val="00745D53"/>
    <w:rsid w:val="0074759D"/>
    <w:rsid w:val="00754CF2"/>
    <w:rsid w:val="00765ED7"/>
    <w:rsid w:val="00773984"/>
    <w:rsid w:val="007847AE"/>
    <w:rsid w:val="00786908"/>
    <w:rsid w:val="00787426"/>
    <w:rsid w:val="007877B7"/>
    <w:rsid w:val="00787EBF"/>
    <w:rsid w:val="0079082D"/>
    <w:rsid w:val="007916F7"/>
    <w:rsid w:val="007A33F6"/>
    <w:rsid w:val="007A5BBA"/>
    <w:rsid w:val="007B6B3C"/>
    <w:rsid w:val="007C470E"/>
    <w:rsid w:val="007D14D5"/>
    <w:rsid w:val="007D4AFE"/>
    <w:rsid w:val="007D74B4"/>
    <w:rsid w:val="007E1348"/>
    <w:rsid w:val="007E4E3B"/>
    <w:rsid w:val="007F1B95"/>
    <w:rsid w:val="007F2C36"/>
    <w:rsid w:val="007F2EC2"/>
    <w:rsid w:val="007F7049"/>
    <w:rsid w:val="007F7278"/>
    <w:rsid w:val="007F7FC9"/>
    <w:rsid w:val="00801B86"/>
    <w:rsid w:val="008038D9"/>
    <w:rsid w:val="00804918"/>
    <w:rsid w:val="00804CF8"/>
    <w:rsid w:val="00806E10"/>
    <w:rsid w:val="0081223E"/>
    <w:rsid w:val="00820FAB"/>
    <w:rsid w:val="00824E4E"/>
    <w:rsid w:val="008316F6"/>
    <w:rsid w:val="00835724"/>
    <w:rsid w:val="0083664F"/>
    <w:rsid w:val="0084510D"/>
    <w:rsid w:val="00850DAA"/>
    <w:rsid w:val="00861615"/>
    <w:rsid w:val="00861CFE"/>
    <w:rsid w:val="008623AC"/>
    <w:rsid w:val="00865AB5"/>
    <w:rsid w:val="00867B21"/>
    <w:rsid w:val="00867D73"/>
    <w:rsid w:val="00872F49"/>
    <w:rsid w:val="00876F04"/>
    <w:rsid w:val="00880BBB"/>
    <w:rsid w:val="008824F0"/>
    <w:rsid w:val="008A2156"/>
    <w:rsid w:val="008B3E50"/>
    <w:rsid w:val="008B6F92"/>
    <w:rsid w:val="008C25BB"/>
    <w:rsid w:val="008C2616"/>
    <w:rsid w:val="008C2F17"/>
    <w:rsid w:val="008C5829"/>
    <w:rsid w:val="008D03CC"/>
    <w:rsid w:val="008D7042"/>
    <w:rsid w:val="008E329B"/>
    <w:rsid w:val="008E4C09"/>
    <w:rsid w:val="008E55BE"/>
    <w:rsid w:val="008F04EC"/>
    <w:rsid w:val="008F1F3B"/>
    <w:rsid w:val="008F579F"/>
    <w:rsid w:val="009035F8"/>
    <w:rsid w:val="009065CB"/>
    <w:rsid w:val="0090770B"/>
    <w:rsid w:val="00921850"/>
    <w:rsid w:val="00930EC5"/>
    <w:rsid w:val="00936F08"/>
    <w:rsid w:val="00941457"/>
    <w:rsid w:val="00943FC4"/>
    <w:rsid w:val="0096222B"/>
    <w:rsid w:val="00964584"/>
    <w:rsid w:val="009649E4"/>
    <w:rsid w:val="009700DB"/>
    <w:rsid w:val="00973068"/>
    <w:rsid w:val="009741BC"/>
    <w:rsid w:val="0098677B"/>
    <w:rsid w:val="009926C1"/>
    <w:rsid w:val="00992FD6"/>
    <w:rsid w:val="009969B1"/>
    <w:rsid w:val="009A3C9A"/>
    <w:rsid w:val="009B113D"/>
    <w:rsid w:val="009B1D21"/>
    <w:rsid w:val="009B2A68"/>
    <w:rsid w:val="009B2DA5"/>
    <w:rsid w:val="009B6130"/>
    <w:rsid w:val="009C00AE"/>
    <w:rsid w:val="009C1D82"/>
    <w:rsid w:val="009C4783"/>
    <w:rsid w:val="009D6835"/>
    <w:rsid w:val="009D69B3"/>
    <w:rsid w:val="009D6F1F"/>
    <w:rsid w:val="009D7980"/>
    <w:rsid w:val="009F0C59"/>
    <w:rsid w:val="009F483C"/>
    <w:rsid w:val="009F51ED"/>
    <w:rsid w:val="009F53C7"/>
    <w:rsid w:val="00A03258"/>
    <w:rsid w:val="00A0430B"/>
    <w:rsid w:val="00A1258B"/>
    <w:rsid w:val="00A17969"/>
    <w:rsid w:val="00A22FBB"/>
    <w:rsid w:val="00A2561C"/>
    <w:rsid w:val="00A26697"/>
    <w:rsid w:val="00A30855"/>
    <w:rsid w:val="00A36050"/>
    <w:rsid w:val="00A36FEC"/>
    <w:rsid w:val="00A4160D"/>
    <w:rsid w:val="00A4336E"/>
    <w:rsid w:val="00A4628E"/>
    <w:rsid w:val="00A46A1E"/>
    <w:rsid w:val="00A47712"/>
    <w:rsid w:val="00A47D2A"/>
    <w:rsid w:val="00A5129E"/>
    <w:rsid w:val="00A54CEC"/>
    <w:rsid w:val="00A553D7"/>
    <w:rsid w:val="00A562DB"/>
    <w:rsid w:val="00A64097"/>
    <w:rsid w:val="00A70B21"/>
    <w:rsid w:val="00A737D7"/>
    <w:rsid w:val="00A7731C"/>
    <w:rsid w:val="00A811D1"/>
    <w:rsid w:val="00A837EB"/>
    <w:rsid w:val="00A84A2B"/>
    <w:rsid w:val="00A84FA3"/>
    <w:rsid w:val="00A85904"/>
    <w:rsid w:val="00A85EC1"/>
    <w:rsid w:val="00A8658E"/>
    <w:rsid w:val="00A86F5B"/>
    <w:rsid w:val="00A87B6B"/>
    <w:rsid w:val="00A91016"/>
    <w:rsid w:val="00A941E7"/>
    <w:rsid w:val="00A95DD5"/>
    <w:rsid w:val="00A9693D"/>
    <w:rsid w:val="00AA6938"/>
    <w:rsid w:val="00AB3074"/>
    <w:rsid w:val="00AC2DFC"/>
    <w:rsid w:val="00AC41CF"/>
    <w:rsid w:val="00AC709F"/>
    <w:rsid w:val="00AD0195"/>
    <w:rsid w:val="00AD0673"/>
    <w:rsid w:val="00AD193B"/>
    <w:rsid w:val="00AD5B96"/>
    <w:rsid w:val="00AE0DD1"/>
    <w:rsid w:val="00AF0858"/>
    <w:rsid w:val="00AF3CC3"/>
    <w:rsid w:val="00AF4D35"/>
    <w:rsid w:val="00B047CE"/>
    <w:rsid w:val="00B17F60"/>
    <w:rsid w:val="00B21FE7"/>
    <w:rsid w:val="00B31319"/>
    <w:rsid w:val="00B32B5C"/>
    <w:rsid w:val="00B332E4"/>
    <w:rsid w:val="00B369D8"/>
    <w:rsid w:val="00B36BC4"/>
    <w:rsid w:val="00B37B56"/>
    <w:rsid w:val="00B37C58"/>
    <w:rsid w:val="00B40EC9"/>
    <w:rsid w:val="00B4200D"/>
    <w:rsid w:val="00B44946"/>
    <w:rsid w:val="00B5623F"/>
    <w:rsid w:val="00B7144F"/>
    <w:rsid w:val="00B72C52"/>
    <w:rsid w:val="00B7446F"/>
    <w:rsid w:val="00B81051"/>
    <w:rsid w:val="00B8196D"/>
    <w:rsid w:val="00B8417D"/>
    <w:rsid w:val="00B878E9"/>
    <w:rsid w:val="00B9012F"/>
    <w:rsid w:val="00B95E63"/>
    <w:rsid w:val="00B96626"/>
    <w:rsid w:val="00B971D6"/>
    <w:rsid w:val="00B97AB9"/>
    <w:rsid w:val="00BA2382"/>
    <w:rsid w:val="00BA44D3"/>
    <w:rsid w:val="00BA64A4"/>
    <w:rsid w:val="00BA6FA0"/>
    <w:rsid w:val="00BA7FE1"/>
    <w:rsid w:val="00BB14AF"/>
    <w:rsid w:val="00BC018C"/>
    <w:rsid w:val="00BC1551"/>
    <w:rsid w:val="00BC2540"/>
    <w:rsid w:val="00BC4165"/>
    <w:rsid w:val="00BC72CE"/>
    <w:rsid w:val="00BC75B7"/>
    <w:rsid w:val="00BD6243"/>
    <w:rsid w:val="00BD720F"/>
    <w:rsid w:val="00BE0076"/>
    <w:rsid w:val="00BE011B"/>
    <w:rsid w:val="00BE3976"/>
    <w:rsid w:val="00BF7F27"/>
    <w:rsid w:val="00C0097E"/>
    <w:rsid w:val="00C00F8A"/>
    <w:rsid w:val="00C03554"/>
    <w:rsid w:val="00C04929"/>
    <w:rsid w:val="00C07025"/>
    <w:rsid w:val="00C14DDA"/>
    <w:rsid w:val="00C158E2"/>
    <w:rsid w:val="00C17660"/>
    <w:rsid w:val="00C23317"/>
    <w:rsid w:val="00C244D6"/>
    <w:rsid w:val="00C25BC0"/>
    <w:rsid w:val="00C26ADE"/>
    <w:rsid w:val="00C30082"/>
    <w:rsid w:val="00C317D9"/>
    <w:rsid w:val="00C448AF"/>
    <w:rsid w:val="00C50503"/>
    <w:rsid w:val="00C54D81"/>
    <w:rsid w:val="00C62ED1"/>
    <w:rsid w:val="00C64514"/>
    <w:rsid w:val="00C65259"/>
    <w:rsid w:val="00C72E54"/>
    <w:rsid w:val="00C76E96"/>
    <w:rsid w:val="00C77AA0"/>
    <w:rsid w:val="00C8395F"/>
    <w:rsid w:val="00C85FC3"/>
    <w:rsid w:val="00C86D2D"/>
    <w:rsid w:val="00C903B4"/>
    <w:rsid w:val="00C94ECF"/>
    <w:rsid w:val="00CA7DEC"/>
    <w:rsid w:val="00CB0831"/>
    <w:rsid w:val="00CB2CA0"/>
    <w:rsid w:val="00CB5329"/>
    <w:rsid w:val="00CC42B7"/>
    <w:rsid w:val="00CC6A60"/>
    <w:rsid w:val="00CD611C"/>
    <w:rsid w:val="00CE247A"/>
    <w:rsid w:val="00CE29AE"/>
    <w:rsid w:val="00CE4D30"/>
    <w:rsid w:val="00CE4D98"/>
    <w:rsid w:val="00CF6B44"/>
    <w:rsid w:val="00D03522"/>
    <w:rsid w:val="00D058A5"/>
    <w:rsid w:val="00D11E64"/>
    <w:rsid w:val="00D12421"/>
    <w:rsid w:val="00D20D49"/>
    <w:rsid w:val="00D32136"/>
    <w:rsid w:val="00D33C78"/>
    <w:rsid w:val="00D454EA"/>
    <w:rsid w:val="00D54A3B"/>
    <w:rsid w:val="00D5619E"/>
    <w:rsid w:val="00D577CE"/>
    <w:rsid w:val="00D616EF"/>
    <w:rsid w:val="00D6177D"/>
    <w:rsid w:val="00D62780"/>
    <w:rsid w:val="00D64833"/>
    <w:rsid w:val="00D67966"/>
    <w:rsid w:val="00D71B27"/>
    <w:rsid w:val="00D7326A"/>
    <w:rsid w:val="00D7442E"/>
    <w:rsid w:val="00D8254B"/>
    <w:rsid w:val="00D8603B"/>
    <w:rsid w:val="00DA0ADB"/>
    <w:rsid w:val="00DA4AF8"/>
    <w:rsid w:val="00DB272E"/>
    <w:rsid w:val="00DB3AE5"/>
    <w:rsid w:val="00DB5B40"/>
    <w:rsid w:val="00DB66ED"/>
    <w:rsid w:val="00DC1C8E"/>
    <w:rsid w:val="00DC3D41"/>
    <w:rsid w:val="00DC6321"/>
    <w:rsid w:val="00DD5FBD"/>
    <w:rsid w:val="00DE482A"/>
    <w:rsid w:val="00DE5ACF"/>
    <w:rsid w:val="00DE5D8A"/>
    <w:rsid w:val="00DE7229"/>
    <w:rsid w:val="00DF131B"/>
    <w:rsid w:val="00DF150A"/>
    <w:rsid w:val="00E00FDE"/>
    <w:rsid w:val="00E022A2"/>
    <w:rsid w:val="00E051F5"/>
    <w:rsid w:val="00E15D0F"/>
    <w:rsid w:val="00E26E89"/>
    <w:rsid w:val="00E30772"/>
    <w:rsid w:val="00E332FF"/>
    <w:rsid w:val="00E362CB"/>
    <w:rsid w:val="00E41854"/>
    <w:rsid w:val="00E53911"/>
    <w:rsid w:val="00E55B08"/>
    <w:rsid w:val="00E561FC"/>
    <w:rsid w:val="00E60098"/>
    <w:rsid w:val="00E6153F"/>
    <w:rsid w:val="00E74B74"/>
    <w:rsid w:val="00E814CC"/>
    <w:rsid w:val="00E83609"/>
    <w:rsid w:val="00E853CF"/>
    <w:rsid w:val="00E96077"/>
    <w:rsid w:val="00EA009B"/>
    <w:rsid w:val="00EA460B"/>
    <w:rsid w:val="00EB0DF6"/>
    <w:rsid w:val="00EB2C6A"/>
    <w:rsid w:val="00EB2D38"/>
    <w:rsid w:val="00EC710C"/>
    <w:rsid w:val="00EC7441"/>
    <w:rsid w:val="00ED295B"/>
    <w:rsid w:val="00EE0D2A"/>
    <w:rsid w:val="00EE195C"/>
    <w:rsid w:val="00EE407B"/>
    <w:rsid w:val="00EE6673"/>
    <w:rsid w:val="00EE7E21"/>
    <w:rsid w:val="00EF3857"/>
    <w:rsid w:val="00EF3C73"/>
    <w:rsid w:val="00EF7631"/>
    <w:rsid w:val="00EF7C8E"/>
    <w:rsid w:val="00F01ABA"/>
    <w:rsid w:val="00F028E3"/>
    <w:rsid w:val="00F02D35"/>
    <w:rsid w:val="00F1003B"/>
    <w:rsid w:val="00F273B4"/>
    <w:rsid w:val="00F312D9"/>
    <w:rsid w:val="00F40AFA"/>
    <w:rsid w:val="00F41E07"/>
    <w:rsid w:val="00F4605A"/>
    <w:rsid w:val="00F510D4"/>
    <w:rsid w:val="00F529BC"/>
    <w:rsid w:val="00F56A03"/>
    <w:rsid w:val="00F603E3"/>
    <w:rsid w:val="00F62DD5"/>
    <w:rsid w:val="00F635B3"/>
    <w:rsid w:val="00F72D54"/>
    <w:rsid w:val="00F76D55"/>
    <w:rsid w:val="00F8684D"/>
    <w:rsid w:val="00F90C3D"/>
    <w:rsid w:val="00F94480"/>
    <w:rsid w:val="00F94D73"/>
    <w:rsid w:val="00F96437"/>
    <w:rsid w:val="00F97ABA"/>
    <w:rsid w:val="00FA05CE"/>
    <w:rsid w:val="00FA19D0"/>
    <w:rsid w:val="00FA2C21"/>
    <w:rsid w:val="00FA5786"/>
    <w:rsid w:val="00FB206D"/>
    <w:rsid w:val="00FC1BC8"/>
    <w:rsid w:val="00FD5930"/>
    <w:rsid w:val="00FE3388"/>
    <w:rsid w:val="00FE3BA4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E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76D8F"/>
    <w:pPr>
      <w:keepNext/>
      <w:keepLines/>
      <w:spacing w:before="480"/>
      <w:outlineLvl w:val="0"/>
    </w:pPr>
    <w:rPr>
      <w:rFonts w:ascii="Cambria" w:hAnsi="Cambria"/>
      <w:b/>
      <w:bCs/>
      <w:color w:val="0B529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D8F"/>
    <w:pPr>
      <w:keepNext/>
      <w:keepLines/>
      <w:spacing w:before="20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D8F"/>
    <w:pPr>
      <w:keepNext/>
      <w:keepLines/>
      <w:spacing w:before="200"/>
      <w:outlineLvl w:val="2"/>
    </w:pPr>
    <w:rPr>
      <w:rFonts w:ascii="Cambria" w:hAnsi="Cambria"/>
      <w:b/>
      <w:bCs/>
      <w:color w:val="0F6FC6"/>
    </w:rPr>
  </w:style>
  <w:style w:type="paragraph" w:styleId="4">
    <w:name w:val="heading 4"/>
    <w:basedOn w:val="a"/>
    <w:next w:val="a"/>
    <w:link w:val="40"/>
    <w:uiPriority w:val="9"/>
    <w:unhideWhenUsed/>
    <w:qFormat/>
    <w:rsid w:val="00176D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0F6FC6"/>
    </w:rPr>
  </w:style>
  <w:style w:type="paragraph" w:styleId="5">
    <w:name w:val="heading 5"/>
    <w:basedOn w:val="a"/>
    <w:next w:val="a"/>
    <w:link w:val="50"/>
    <w:uiPriority w:val="9"/>
    <w:unhideWhenUsed/>
    <w:qFormat/>
    <w:rsid w:val="00176D8F"/>
    <w:pPr>
      <w:keepNext/>
      <w:keepLines/>
      <w:spacing w:before="200"/>
      <w:outlineLvl w:val="4"/>
    </w:pPr>
    <w:rPr>
      <w:rFonts w:ascii="Cambria" w:hAnsi="Cambria"/>
      <w:color w:val="073662"/>
    </w:rPr>
  </w:style>
  <w:style w:type="paragraph" w:styleId="6">
    <w:name w:val="heading 6"/>
    <w:basedOn w:val="a"/>
    <w:next w:val="a"/>
    <w:link w:val="60"/>
    <w:uiPriority w:val="9"/>
    <w:unhideWhenUsed/>
    <w:qFormat/>
    <w:rsid w:val="00176D8F"/>
    <w:pPr>
      <w:keepNext/>
      <w:keepLines/>
      <w:spacing w:before="200"/>
      <w:outlineLvl w:val="5"/>
    </w:pPr>
    <w:rPr>
      <w:rFonts w:ascii="Cambria" w:hAnsi="Cambria"/>
      <w:i/>
      <w:iCs/>
      <w:color w:val="073662"/>
    </w:rPr>
  </w:style>
  <w:style w:type="paragraph" w:styleId="7">
    <w:name w:val="heading 7"/>
    <w:basedOn w:val="a"/>
    <w:next w:val="a"/>
    <w:link w:val="70"/>
    <w:uiPriority w:val="9"/>
    <w:unhideWhenUsed/>
    <w:qFormat/>
    <w:rsid w:val="00176D8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176D8F"/>
    <w:pPr>
      <w:keepNext/>
      <w:keepLines/>
      <w:spacing w:before="200"/>
      <w:outlineLvl w:val="7"/>
    </w:pPr>
    <w:rPr>
      <w:rFonts w:ascii="Cambria" w:hAnsi="Cambria"/>
      <w:color w:val="0F6FC6"/>
    </w:rPr>
  </w:style>
  <w:style w:type="paragraph" w:styleId="9">
    <w:name w:val="heading 9"/>
    <w:basedOn w:val="a"/>
    <w:next w:val="a"/>
    <w:link w:val="90"/>
    <w:uiPriority w:val="9"/>
    <w:unhideWhenUsed/>
    <w:qFormat/>
    <w:rsid w:val="00176D8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D8F"/>
    <w:rPr>
      <w:rFonts w:ascii="Cambria" w:eastAsia="Times New Roman" w:hAnsi="Cambria" w:cs="Times New Roman"/>
      <w:b/>
      <w:bCs/>
      <w:color w:val="0B529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6D8F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D8F"/>
    <w:rPr>
      <w:rFonts w:ascii="Cambria" w:eastAsia="Times New Roman" w:hAnsi="Cambria" w:cs="Times New Roman"/>
      <w:b/>
      <w:bCs/>
      <w:color w:val="0F6FC6"/>
    </w:rPr>
  </w:style>
  <w:style w:type="character" w:customStyle="1" w:styleId="40">
    <w:name w:val="Заголовок 4 Знак"/>
    <w:basedOn w:val="a0"/>
    <w:link w:val="4"/>
    <w:uiPriority w:val="9"/>
    <w:rsid w:val="00176D8F"/>
    <w:rPr>
      <w:rFonts w:ascii="Cambria" w:eastAsia="Times New Roman" w:hAnsi="Cambria" w:cs="Times New Roman"/>
      <w:b/>
      <w:bCs/>
      <w:i/>
      <w:iCs/>
      <w:color w:val="0F6FC6"/>
    </w:rPr>
  </w:style>
  <w:style w:type="character" w:customStyle="1" w:styleId="50">
    <w:name w:val="Заголовок 5 Знак"/>
    <w:basedOn w:val="a0"/>
    <w:link w:val="5"/>
    <w:uiPriority w:val="9"/>
    <w:rsid w:val="00176D8F"/>
    <w:rPr>
      <w:rFonts w:ascii="Cambria" w:eastAsia="Times New Roman" w:hAnsi="Cambria" w:cs="Times New Roman"/>
      <w:color w:val="073662"/>
    </w:rPr>
  </w:style>
  <w:style w:type="character" w:customStyle="1" w:styleId="60">
    <w:name w:val="Заголовок 6 Знак"/>
    <w:basedOn w:val="a0"/>
    <w:link w:val="6"/>
    <w:uiPriority w:val="9"/>
    <w:rsid w:val="00176D8F"/>
    <w:rPr>
      <w:rFonts w:ascii="Cambria" w:eastAsia="Times New Roman" w:hAnsi="Cambria" w:cs="Times New Roman"/>
      <w:i/>
      <w:iCs/>
      <w:color w:val="073662"/>
    </w:rPr>
  </w:style>
  <w:style w:type="character" w:customStyle="1" w:styleId="70">
    <w:name w:val="Заголовок 7 Знак"/>
    <w:basedOn w:val="a0"/>
    <w:link w:val="7"/>
    <w:uiPriority w:val="9"/>
    <w:rsid w:val="00176D8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76D8F"/>
    <w:rPr>
      <w:rFonts w:ascii="Cambria" w:eastAsia="Times New Roman" w:hAnsi="Cambria" w:cs="Times New Roman"/>
      <w:color w:val="0F6FC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6D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176D8F"/>
    <w:rPr>
      <w:b/>
      <w:bCs/>
      <w:color w:val="0F6FC6"/>
      <w:sz w:val="18"/>
      <w:szCs w:val="18"/>
    </w:rPr>
  </w:style>
  <w:style w:type="paragraph" w:styleId="a4">
    <w:name w:val="Title"/>
    <w:basedOn w:val="a"/>
    <w:next w:val="a"/>
    <w:link w:val="a5"/>
    <w:qFormat/>
    <w:rsid w:val="00176D8F"/>
    <w:pPr>
      <w:pBdr>
        <w:bottom w:val="single" w:sz="8" w:space="4" w:color="0F6FC6"/>
      </w:pBdr>
      <w:spacing w:after="300"/>
      <w:contextualSpacing/>
    </w:pPr>
    <w:rPr>
      <w:rFonts w:ascii="Cambria" w:hAnsi="Cambria"/>
      <w:color w:val="03485B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76D8F"/>
    <w:rPr>
      <w:rFonts w:ascii="Cambria" w:eastAsia="Times New Roman" w:hAnsi="Cambria" w:cs="Times New Roman"/>
      <w:color w:val="03485B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6D8F"/>
    <w:pPr>
      <w:numPr>
        <w:ilvl w:val="1"/>
      </w:numPr>
    </w:pPr>
    <w:rPr>
      <w:rFonts w:ascii="Cambria" w:hAnsi="Cambria"/>
      <w:i/>
      <w:iCs/>
      <w:color w:val="0F6FC6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D8F"/>
    <w:rPr>
      <w:rFonts w:ascii="Cambria" w:eastAsia="Times New Roman" w:hAnsi="Cambria" w:cs="Times New Roman"/>
      <w:i/>
      <w:iCs/>
      <w:color w:val="0F6FC6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6D8F"/>
    <w:rPr>
      <w:b/>
      <w:bCs/>
    </w:rPr>
  </w:style>
  <w:style w:type="character" w:styleId="a9">
    <w:name w:val="Emphasis"/>
    <w:basedOn w:val="a0"/>
    <w:uiPriority w:val="99"/>
    <w:qFormat/>
    <w:rsid w:val="00176D8F"/>
    <w:rPr>
      <w:i/>
      <w:iCs/>
    </w:rPr>
  </w:style>
  <w:style w:type="paragraph" w:styleId="aa">
    <w:name w:val="No Spacing"/>
    <w:uiPriority w:val="1"/>
    <w:qFormat/>
    <w:rsid w:val="00176D8F"/>
    <w:pPr>
      <w:jc w:val="both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76D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D8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76D8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76D8F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ad">
    <w:name w:val="Выделенная цитата Знак"/>
    <w:basedOn w:val="a0"/>
    <w:link w:val="ac"/>
    <w:uiPriority w:val="30"/>
    <w:rsid w:val="00176D8F"/>
    <w:rPr>
      <w:b/>
      <w:bCs/>
      <w:i/>
      <w:iCs/>
      <w:color w:val="0F6FC6"/>
    </w:rPr>
  </w:style>
  <w:style w:type="character" w:styleId="ae">
    <w:name w:val="Subtle Emphasis"/>
    <w:basedOn w:val="a0"/>
    <w:uiPriority w:val="19"/>
    <w:qFormat/>
    <w:rsid w:val="00176D8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76D8F"/>
    <w:rPr>
      <w:b/>
      <w:bCs/>
      <w:i/>
      <w:iCs/>
      <w:color w:val="0F6FC6"/>
    </w:rPr>
  </w:style>
  <w:style w:type="character" w:styleId="af0">
    <w:name w:val="Subtle Reference"/>
    <w:basedOn w:val="a0"/>
    <w:uiPriority w:val="31"/>
    <w:qFormat/>
    <w:rsid w:val="00176D8F"/>
    <w:rPr>
      <w:smallCaps/>
      <w:color w:val="009DD9"/>
      <w:u w:val="single"/>
    </w:rPr>
  </w:style>
  <w:style w:type="character" w:styleId="af1">
    <w:name w:val="Intense Reference"/>
    <w:basedOn w:val="a0"/>
    <w:uiPriority w:val="32"/>
    <w:qFormat/>
    <w:rsid w:val="00176D8F"/>
    <w:rPr>
      <w:b/>
      <w:bCs/>
      <w:smallCaps/>
      <w:color w:val="009DD9"/>
      <w:spacing w:val="5"/>
      <w:u w:val="single"/>
    </w:rPr>
  </w:style>
  <w:style w:type="character" w:styleId="af2">
    <w:name w:val="Book Title"/>
    <w:basedOn w:val="a0"/>
    <w:uiPriority w:val="33"/>
    <w:qFormat/>
    <w:rsid w:val="00176D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176D8F"/>
    <w:pPr>
      <w:outlineLvl w:val="9"/>
    </w:pPr>
  </w:style>
  <w:style w:type="character" w:customStyle="1" w:styleId="af4">
    <w:name w:val="Схема документа Знак"/>
    <w:basedOn w:val="a0"/>
    <w:link w:val="af5"/>
    <w:semiHidden/>
    <w:rsid w:val="002469E0"/>
    <w:rPr>
      <w:rFonts w:ascii="Tahoma" w:eastAsia="Times New Roman" w:hAnsi="Tahoma" w:cs="Tahoma"/>
      <w:shd w:val="clear" w:color="auto" w:fill="000080"/>
    </w:rPr>
  </w:style>
  <w:style w:type="paragraph" w:styleId="af5">
    <w:name w:val="Document Map"/>
    <w:basedOn w:val="a"/>
    <w:link w:val="af4"/>
    <w:semiHidden/>
    <w:rsid w:val="002469E0"/>
    <w:pPr>
      <w:widowControl/>
      <w:shd w:val="clear" w:color="auto" w:fill="000080"/>
      <w:autoSpaceDE/>
      <w:autoSpaceDN/>
      <w:adjustRightInd/>
      <w:jc w:val="left"/>
    </w:pPr>
    <w:rPr>
      <w:rFonts w:ascii="Tahoma" w:hAnsi="Tahoma" w:cs="Tahoma"/>
      <w:sz w:val="22"/>
      <w:szCs w:val="22"/>
      <w:lang w:val="en-US" w:eastAsia="en-US" w:bidi="en-US"/>
    </w:rPr>
  </w:style>
  <w:style w:type="character" w:customStyle="1" w:styleId="11">
    <w:name w:val="Схема документа Знак1"/>
    <w:basedOn w:val="a0"/>
    <w:link w:val="af5"/>
    <w:uiPriority w:val="99"/>
    <w:semiHidden/>
    <w:rsid w:val="002469E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rsid w:val="002469E0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2469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rsid w:val="002469E0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2469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Текст выноски Знак"/>
    <w:basedOn w:val="a0"/>
    <w:link w:val="afb"/>
    <w:uiPriority w:val="99"/>
    <w:semiHidden/>
    <w:rsid w:val="002469E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Balloon Text"/>
    <w:basedOn w:val="a"/>
    <w:link w:val="afa"/>
    <w:uiPriority w:val="99"/>
    <w:semiHidden/>
    <w:unhideWhenUsed/>
    <w:rsid w:val="002469E0"/>
    <w:pPr>
      <w:widowControl/>
      <w:autoSpaceDE/>
      <w:autoSpaceDN/>
      <w:adjustRightInd/>
      <w:jc w:val="left"/>
    </w:pPr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590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lock Text"/>
    <w:basedOn w:val="a"/>
    <w:uiPriority w:val="99"/>
    <w:rsid w:val="00032215"/>
    <w:pPr>
      <w:widowControl/>
      <w:autoSpaceDE/>
      <w:autoSpaceDN/>
      <w:adjustRightInd/>
      <w:ind w:left="57" w:right="57" w:firstLine="720"/>
    </w:pPr>
    <w:rPr>
      <w:sz w:val="24"/>
    </w:rPr>
  </w:style>
  <w:style w:type="paragraph" w:styleId="afe">
    <w:name w:val="Normal (Web)"/>
    <w:basedOn w:val="a"/>
    <w:uiPriority w:val="99"/>
    <w:rsid w:val="00032215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f">
    <w:name w:val="Заголовок МОЙ"/>
    <w:basedOn w:val="a"/>
    <w:next w:val="1"/>
    <w:qFormat/>
    <w:rsid w:val="00032215"/>
    <w:pPr>
      <w:spacing w:line="360" w:lineRule="auto"/>
      <w:ind w:firstLine="709"/>
      <w:jc w:val="center"/>
    </w:pPr>
    <w:rPr>
      <w:b/>
      <w:sz w:val="28"/>
      <w:szCs w:val="28"/>
    </w:rPr>
  </w:style>
  <w:style w:type="paragraph" w:styleId="aff0">
    <w:name w:val="Body Text"/>
    <w:basedOn w:val="a"/>
    <w:link w:val="aff1"/>
    <w:uiPriority w:val="99"/>
    <w:semiHidden/>
    <w:unhideWhenUsed/>
    <w:rsid w:val="00C25BC0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C25BC0"/>
    <w:rPr>
      <w:rFonts w:ascii="Times New Roman" w:eastAsia="Times New Roman" w:hAnsi="Times New Roman"/>
    </w:rPr>
  </w:style>
  <w:style w:type="paragraph" w:styleId="aff2">
    <w:name w:val="Body Text First Indent"/>
    <w:basedOn w:val="aff0"/>
    <w:link w:val="aff3"/>
    <w:uiPriority w:val="99"/>
    <w:semiHidden/>
    <w:rsid w:val="00C25BC0"/>
    <w:pPr>
      <w:widowControl/>
      <w:autoSpaceDE/>
      <w:autoSpaceDN/>
      <w:adjustRightInd/>
      <w:spacing w:after="0"/>
      <w:ind w:firstLine="36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ff1"/>
    <w:link w:val="aff2"/>
    <w:uiPriority w:val="99"/>
    <w:semiHidden/>
    <w:rsid w:val="00C25BC0"/>
    <w:rPr>
      <w:sz w:val="24"/>
      <w:szCs w:val="24"/>
    </w:rPr>
  </w:style>
  <w:style w:type="character" w:styleId="aff4">
    <w:name w:val="Hyperlink"/>
    <w:basedOn w:val="a0"/>
    <w:uiPriority w:val="99"/>
    <w:rsid w:val="00186064"/>
    <w:rPr>
      <w:color w:val="0000FF"/>
      <w:u w:val="single"/>
    </w:rPr>
  </w:style>
  <w:style w:type="character" w:styleId="HTML">
    <w:name w:val="HTML Cite"/>
    <w:basedOn w:val="a0"/>
    <w:uiPriority w:val="99"/>
    <w:semiHidden/>
    <w:rsid w:val="00186064"/>
    <w:rPr>
      <w:i/>
      <w:iCs/>
    </w:rPr>
  </w:style>
  <w:style w:type="character" w:customStyle="1" w:styleId="apple-converted-space">
    <w:name w:val="apple-converted-space"/>
    <w:basedOn w:val="a0"/>
    <w:uiPriority w:val="99"/>
    <w:rsid w:val="00186064"/>
  </w:style>
  <w:style w:type="character" w:customStyle="1" w:styleId="bc">
    <w:name w:val="bc"/>
    <w:basedOn w:val="a0"/>
    <w:uiPriority w:val="99"/>
    <w:rsid w:val="00186064"/>
  </w:style>
  <w:style w:type="character" w:styleId="aff5">
    <w:name w:val="Placeholder Text"/>
    <w:basedOn w:val="a0"/>
    <w:uiPriority w:val="99"/>
    <w:semiHidden/>
    <w:rsid w:val="00DB66ED"/>
    <w:rPr>
      <w:color w:val="808080"/>
    </w:rPr>
  </w:style>
  <w:style w:type="character" w:customStyle="1" w:styleId="ucoz-forum-post">
    <w:name w:val="ucoz-forum-post"/>
    <w:basedOn w:val="a0"/>
    <w:rsid w:val="006E7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eacyer.fio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://festival.1septembe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yperlink" Target="http://www.kokch.kts.ru/cdo/" TargetMode="External"/><Relationship Id="rId29" Type="http://schemas.openxmlformats.org/officeDocument/2006/relationships/hyperlink" Target="http://www.alexlarin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mega.km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www.uic.ssu.samara.ru/-nauka/" TargetMode="External"/><Relationship Id="rId28" Type="http://schemas.openxmlformats.org/officeDocument/2006/relationships/hyperlink" Target="http://www.google.ru/url?sa=t&amp;rct=j&amp;q=%D1%81%D0%B0%D0%B9%D1%82%20%D1%84%D0%B8%D0%BF%D0%B8%20%D0%B3%D0%B8%D0%B0&amp;source=web&amp;cd=11&amp;ved=0CFMQFjAK&amp;url=http%3A%2F%2Fmathgia.ru%2For%2Fgia12%2FMain.html%3Fview%3DDemo&amp;ei=0b5IUPjDM-eM4gSE8IHIAw&amp;usg=AFQjCNHGGRB7Lz-j_nkcMEWsiWTvzxTB3w&amp;cad=rjt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hyperlink" Target="https://edu.tata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yperlink" Target="http://www.edu/secna.ru/main/" TargetMode="External"/><Relationship Id="rId27" Type="http://schemas.openxmlformats.org/officeDocument/2006/relationships/hyperlink" Target="http://www.google.ru/url?sa=t&amp;rct=j&amp;q=%D1%81%D0%B0%D0%B9%D1%82%20%D1%84%D0%B8%D0%BF%D0%B8%20%D0%B3%D0%B8%D0%B0&amp;source=web&amp;cd=1&amp;ved=0CCAQFjAA&amp;url=http%3A%2F%2Fwww.fipi.ru%2F&amp;ei=0b5IUPjDM-eM4gSE8IHIAw&amp;usg=AFQjCNFbj5jnFllTJuNU_ngUwnMntkF_-g&amp;cad=rjt" TargetMode="External"/><Relationship Id="rId30" Type="http://schemas.openxmlformats.org/officeDocument/2006/relationships/hyperlink" Target="http://www.alleng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83B1-9B77-4507-A829-84F91174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11858</Words>
  <Characters>67591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33</cp:revision>
  <cp:lastPrinted>2013-10-09T16:54:00Z</cp:lastPrinted>
  <dcterms:created xsi:type="dcterms:W3CDTF">2015-08-13T11:11:00Z</dcterms:created>
  <dcterms:modified xsi:type="dcterms:W3CDTF">2015-09-27T21:38:00Z</dcterms:modified>
</cp:coreProperties>
</file>