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92" w:rsidRDefault="00E81850">
      <w:pPr>
        <w:pStyle w:val="12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«Наглядное моделирование как средство формирования речемыслительной деятельности детей старшего дошкольного возраста с  тяжелыми нарушениями речи»</w:t>
      </w:r>
    </w:p>
    <w:p w:rsidR="00AD1792" w:rsidRDefault="00AD1792">
      <w:pPr>
        <w:pStyle w:val="12"/>
        <w:ind w:firstLine="709"/>
        <w:jc w:val="both"/>
      </w:pPr>
    </w:p>
    <w:p w:rsidR="00AD1792" w:rsidRDefault="00E81850">
      <w:pPr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Согласно Федеральному закону о 29.12.2012 №273 – ФЗ «Об образовании в Российской Федерации» и ФГОС дошкольного образования от 17.10.2013 №1155, одной из образовательных областей в работе с детьми является речевое развитие в рамках деятельностного подхода. Следовательно, работа в данном направлении является неотъемлемой частью воспитательно – образовательного процесса.</w:t>
      </w:r>
    </w:p>
    <w:p w:rsidR="00AD1792" w:rsidRDefault="00E81850">
      <w:pPr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Речь как высшая психическая функция, являющаяся одной из составляющих интеллектуальной деятельности, и язык как основное средство осуществления речевой деятельности и реализации процессов мышления, уже достаточно давно являются предметом особого внимания. 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качеств. </w:t>
      </w:r>
    </w:p>
    <w:p w:rsidR="00AD1792" w:rsidRDefault="00E81850">
      <w:pPr>
        <w:spacing w:line="10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Речевая деятельность формируется и функционирует в тесной связи со всеми психическими процессами. Специальное обучение должно осуществляться с помощью комплексной программы логопедического воздействия включающей не только развитие компонентов речевой системы, но и направленной на коррекцию психических функций.</w:t>
      </w:r>
    </w:p>
    <w:p w:rsidR="00AD1792" w:rsidRDefault="00E81850">
      <w:pPr>
        <w:spacing w:line="10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Сегодня специалисты отмечают рост числа дошкольников, имею</w:t>
      </w:r>
      <w:r>
        <w:rPr>
          <w:sz w:val="28"/>
          <w:szCs w:val="28"/>
        </w:rPr>
        <w:t xml:space="preserve">щих нарушения речевого развития, также </w:t>
      </w:r>
      <w:r>
        <w:rPr>
          <w:rFonts w:eastAsia="Calibri"/>
          <w:sz w:val="28"/>
          <w:szCs w:val="28"/>
        </w:rPr>
        <w:t xml:space="preserve">нарушения формирования высших психических функций, что препятствует эффективной коррекции всей речевой деятельности: </w:t>
      </w:r>
    </w:p>
    <w:p w:rsidR="00AD1792" w:rsidRDefault="00E81850">
      <w:pPr>
        <w:spacing w:line="10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ограниченный объем зрительного и слухового восприятия усложняет процесс запоминания и усвоения;</w:t>
      </w:r>
    </w:p>
    <w:p w:rsidR="00AD1792" w:rsidRDefault="00E81850">
      <w:pPr>
        <w:spacing w:line="10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– нарушение внимания приводит к трудностям в выполнении заданий на основе словесной инструкции;</w:t>
      </w:r>
    </w:p>
    <w:p w:rsidR="00AD1792" w:rsidRDefault="00E81850">
      <w:pPr>
        <w:spacing w:line="10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– отставания в развитии мыслительных операций вызывают затруднения в овладении анализом и синтезом, сравнением и обобщением.</w:t>
      </w:r>
    </w:p>
    <w:p w:rsidR="00AD1792" w:rsidRDefault="00E818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современное время читают и учат художественные произведения (стихотворения) в семье мало, так как детям трудно запоминать текст стихотворения с первого раза, требуется очень много времени и сил от родителей.</w:t>
      </w:r>
      <w:r>
        <w:rPr>
          <w:sz w:val="28"/>
          <w:szCs w:val="28"/>
        </w:rPr>
        <w:t xml:space="preserve"> В дошкольном возрасте важно учить детей воспринимать и оценивать поэтическое произведение, воспитывать художественный вкус. Воспринимая поэтические образы, дети получают эстетическое наслаждение.</w:t>
      </w:r>
    </w:p>
    <w:p w:rsidR="00AD1792" w:rsidRDefault="00E81850">
      <w:pPr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а современном этапе логопедической практики особо остро встает вопрос о разработке эффективной методики развития наглядного моделирования как варианта коррекции речемыслительной деятельности у дошкольников с </w:t>
      </w:r>
      <w:r>
        <w:rPr>
          <w:sz w:val="28"/>
          <w:szCs w:val="28"/>
        </w:rPr>
        <w:t>Т</w:t>
      </w:r>
      <w:r>
        <w:rPr>
          <w:rFonts w:eastAsia="Calibri"/>
          <w:sz w:val="28"/>
          <w:szCs w:val="28"/>
        </w:rPr>
        <w:t>НР, которая может существенно оптимизировать процесс овладения связной речью. В дошкольном возрасте у ребенка необходимо развивать коммуникативную сторону общения с взрослыми и сверстниками, что способствует успешному обучению в школе.</w:t>
      </w:r>
      <w:r>
        <w:rPr>
          <w:rFonts w:eastAsia="Calibri"/>
          <w:sz w:val="28"/>
          <w:szCs w:val="28"/>
        </w:rPr>
        <w:tab/>
      </w:r>
    </w:p>
    <w:p w:rsidR="00AD1792" w:rsidRDefault="00E81850">
      <w:pPr>
        <w:spacing w:line="10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Актуальность</w:t>
      </w:r>
      <w:r>
        <w:rPr>
          <w:sz w:val="28"/>
          <w:szCs w:val="28"/>
        </w:rPr>
        <w:t xml:space="preserve"> использования наглядного моделирования</w:t>
      </w:r>
      <w:r>
        <w:rPr>
          <w:rFonts w:eastAsia="Calibri"/>
          <w:sz w:val="28"/>
          <w:szCs w:val="28"/>
        </w:rPr>
        <w:t xml:space="preserve"> мы видим в следующем:</w:t>
      </w:r>
    </w:p>
    <w:p w:rsidR="00AD1792" w:rsidRDefault="00E81850">
      <w:pPr>
        <w:spacing w:line="10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– наглядное м</w:t>
      </w:r>
      <w:r>
        <w:rPr>
          <w:sz w:val="28"/>
          <w:szCs w:val="28"/>
        </w:rPr>
        <w:t>оделирование облегчает детям с Т</w:t>
      </w:r>
      <w:r>
        <w:rPr>
          <w:rFonts w:eastAsia="Calibri"/>
          <w:sz w:val="28"/>
          <w:szCs w:val="28"/>
        </w:rPr>
        <w:t>НР овладение связной речью, так как использование символов, пиктограмм, заместителей, схем облегчает запоминание и увеличивает объем памяти и в целом развивает речемыслительную деятельность детей;</w:t>
      </w:r>
    </w:p>
    <w:p w:rsidR="00AD1792" w:rsidRDefault="00E81850">
      <w:pPr>
        <w:spacing w:line="10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приемы наглядного моделирования используют естественные механизмы памяти мозга и позволяют полностью контролировать процесс запоминания, сохранения и припоминания информации;</w:t>
      </w:r>
    </w:p>
    <w:p w:rsidR="00AD1792" w:rsidRDefault="00E81850">
      <w:pPr>
        <w:spacing w:line="100" w:lineRule="atLeas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– дети, владеющие средствами наглядного моделирования, в дальнейшем способны самостоятельно развивать речь в процессе общения и обучения.</w:t>
      </w:r>
    </w:p>
    <w:p w:rsidR="00AD1792" w:rsidRDefault="00E818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Наша творческая группа разработала методический комплекс, направленный на развитие речемыслительной деятельности детей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старшего дошкольного возраста с  тяжелыми нарушениями речи, представленный стихограммами (схемами для заучивания стихотворений), технологическими картами предшествующей работы и ООД, комплексами пальчикового игротренинга, динамических пауз, картотеками игр, художественных произведений (стихотворения), репертуаром музыкальных произведений, иллюстративным материалом: картины русских художников; наглядным материалом для родителей (памятки, папки – передвижки, консультации).</w:t>
      </w:r>
    </w:p>
    <w:p w:rsidR="00AD1792" w:rsidRDefault="00E81850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методического материала строилась с учетом программного содержания,  возрастных особенностей детей данной категории, лексических тем и разделен на блоки по временам года.</w:t>
      </w:r>
    </w:p>
    <w:p w:rsidR="00AD1792" w:rsidRDefault="00E81850">
      <w:pPr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Предлагаем последовательность работы по заучиванию стихотворения с помощью стихограммы на примере художественного произведения </w:t>
      </w:r>
      <w:r w:rsidR="00540CF3">
        <w:rPr>
          <w:sz w:val="28"/>
          <w:szCs w:val="28"/>
        </w:rPr>
        <w:t>Э. Успенского</w:t>
      </w:r>
      <w:r>
        <w:rPr>
          <w:sz w:val="28"/>
          <w:szCs w:val="28"/>
        </w:rPr>
        <w:t xml:space="preserve"> «</w:t>
      </w:r>
      <w:r w:rsidR="00540CF3">
        <w:rPr>
          <w:sz w:val="28"/>
          <w:szCs w:val="28"/>
        </w:rPr>
        <w:t>Первое сентября</w:t>
      </w:r>
      <w:r>
        <w:rPr>
          <w:sz w:val="28"/>
          <w:szCs w:val="28"/>
        </w:rPr>
        <w:t>» (блок «Осень»).</w:t>
      </w:r>
    </w:p>
    <w:p w:rsidR="00AD1792" w:rsidRPr="00540CF3" w:rsidRDefault="00E81850">
      <w:pPr>
        <w:spacing w:line="100" w:lineRule="atLeast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Технологическая карта</w:t>
      </w:r>
      <w:r>
        <w:rPr>
          <w:rFonts w:eastAsia="Calibri"/>
          <w:sz w:val="28"/>
          <w:szCs w:val="28"/>
        </w:rPr>
        <w:t xml:space="preserve">  </w:t>
      </w:r>
      <w:r w:rsidR="00540CF3">
        <w:rPr>
          <w:rFonts w:eastAsia="Calibri"/>
          <w:b/>
          <w:bCs/>
          <w:sz w:val="28"/>
          <w:szCs w:val="28"/>
        </w:rPr>
        <w:t>ООД по развитию речи</w:t>
      </w:r>
    </w:p>
    <w:p w:rsidR="00AD1792" w:rsidRDefault="00540CF3">
      <w:pPr>
        <w:spacing w:line="100" w:lineRule="atLeast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Заучивание</w:t>
      </w:r>
      <w:r w:rsidR="00E81850">
        <w:rPr>
          <w:rFonts w:eastAsia="Calibri"/>
          <w:b/>
          <w:bCs/>
          <w:sz w:val="28"/>
          <w:szCs w:val="28"/>
        </w:rPr>
        <w:t xml:space="preserve"> стихотворения  </w:t>
      </w:r>
      <w:r>
        <w:rPr>
          <w:rFonts w:eastAsia="Calibri"/>
          <w:b/>
          <w:bCs/>
          <w:sz w:val="28"/>
          <w:szCs w:val="28"/>
        </w:rPr>
        <w:t xml:space="preserve">Э. Успенского </w:t>
      </w:r>
      <w:r w:rsidR="00E81850">
        <w:rPr>
          <w:rFonts w:eastAsia="Calibri"/>
          <w:b/>
          <w:bCs/>
          <w:sz w:val="28"/>
          <w:szCs w:val="28"/>
        </w:rPr>
        <w:t xml:space="preserve"> «</w:t>
      </w:r>
      <w:r>
        <w:rPr>
          <w:rFonts w:eastAsia="Calibri"/>
          <w:b/>
          <w:bCs/>
          <w:sz w:val="28"/>
          <w:szCs w:val="28"/>
        </w:rPr>
        <w:t>Первое сентября</w:t>
      </w:r>
      <w:r w:rsidR="00E81850">
        <w:rPr>
          <w:rFonts w:eastAsia="Calibri"/>
          <w:b/>
          <w:bCs/>
          <w:sz w:val="28"/>
          <w:szCs w:val="28"/>
        </w:rPr>
        <w:t>»</w:t>
      </w:r>
    </w:p>
    <w:p w:rsidR="00AD1792" w:rsidRPr="00091288" w:rsidRDefault="00E81850">
      <w:pPr>
        <w:spacing w:line="100" w:lineRule="atLeast"/>
        <w:jc w:val="center"/>
        <w:rPr>
          <w:b/>
          <w:bCs/>
        </w:rPr>
      </w:pPr>
      <w:r>
        <w:rPr>
          <w:rFonts w:eastAsia="Calibri"/>
          <w:b/>
          <w:bCs/>
          <w:sz w:val="28"/>
          <w:szCs w:val="28"/>
        </w:rPr>
        <w:t xml:space="preserve">в </w:t>
      </w:r>
      <w:r w:rsidR="00540CF3">
        <w:rPr>
          <w:rFonts w:eastAsia="Calibri"/>
          <w:b/>
          <w:bCs/>
          <w:sz w:val="28"/>
          <w:szCs w:val="28"/>
        </w:rPr>
        <w:t xml:space="preserve">подготовительной </w:t>
      </w:r>
      <w:r>
        <w:rPr>
          <w:rFonts w:eastAsia="Calibri"/>
          <w:b/>
          <w:bCs/>
          <w:sz w:val="28"/>
          <w:szCs w:val="28"/>
        </w:rPr>
        <w:t xml:space="preserve"> группе </w:t>
      </w:r>
      <w:r>
        <w:rPr>
          <w:b/>
          <w:sz w:val="28"/>
          <w:szCs w:val="28"/>
        </w:rPr>
        <w:t>(блок «Осень»)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86"/>
        <w:gridCol w:w="7861"/>
      </w:tblGrid>
      <w:tr w:rsidR="00AD1792">
        <w:trPr>
          <w:trHeight w:val="394"/>
        </w:trPr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1792" w:rsidRDefault="00E81850">
            <w:pPr>
              <w:pStyle w:val="a9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7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1792" w:rsidRDefault="00E81850" w:rsidP="00540CF3">
            <w:pPr>
              <w:pStyle w:val="a9"/>
              <w:rPr>
                <w:b/>
                <w:bCs/>
              </w:rPr>
            </w:pPr>
            <w:r>
              <w:t xml:space="preserve">Разучивание  стихотворения </w:t>
            </w:r>
            <w:r w:rsidR="00540CF3">
              <w:t xml:space="preserve">Э.Успенского </w:t>
            </w:r>
            <w:r>
              <w:t xml:space="preserve"> «</w:t>
            </w:r>
            <w:r w:rsidR="00540CF3">
              <w:t>Первое сентября</w:t>
            </w:r>
            <w:r>
              <w:t>»</w:t>
            </w:r>
          </w:p>
        </w:tc>
      </w:tr>
      <w:tr w:rsidR="00AD1792">
        <w:trPr>
          <w:trHeight w:val="394"/>
        </w:trPr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1792" w:rsidRDefault="00E81850">
            <w:pPr>
              <w:pStyle w:val="a9"/>
              <w:jc w:val="center"/>
              <w:rPr>
                <w:rFonts w:eastAsia="Calibri"/>
              </w:rPr>
            </w:pPr>
            <w:r>
              <w:rPr>
                <w:b/>
                <w:bCs/>
              </w:rPr>
              <w:t xml:space="preserve">Цель </w:t>
            </w:r>
          </w:p>
        </w:tc>
        <w:tc>
          <w:tcPr>
            <w:tcW w:w="7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1792" w:rsidRDefault="00E81850" w:rsidP="00540CF3">
            <w:pPr>
              <w:rPr>
                <w:b/>
                <w:bCs/>
              </w:rPr>
            </w:pPr>
            <w:r>
              <w:rPr>
                <w:rFonts w:eastAsia="Calibri"/>
              </w:rPr>
              <w:t>Разучить стихотворение «</w:t>
            </w:r>
            <w:r w:rsidR="00540CF3">
              <w:rPr>
                <w:rFonts w:eastAsia="Calibri"/>
              </w:rPr>
              <w:t xml:space="preserve">Первое сентября </w:t>
            </w:r>
            <w:r>
              <w:rPr>
                <w:rFonts w:eastAsia="Calibri"/>
              </w:rPr>
              <w:t xml:space="preserve">»  </w:t>
            </w:r>
            <w:r w:rsidR="00540CF3">
              <w:rPr>
                <w:rFonts w:eastAsia="Calibri"/>
              </w:rPr>
              <w:t xml:space="preserve">Э.Успенского </w:t>
            </w:r>
            <w:r>
              <w:rPr>
                <w:rFonts w:eastAsia="Calibri"/>
              </w:rPr>
              <w:t xml:space="preserve"> на основе стихограммы</w:t>
            </w:r>
          </w:p>
        </w:tc>
      </w:tr>
      <w:tr w:rsidR="00AD1792">
        <w:trPr>
          <w:trHeight w:val="394"/>
        </w:trPr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1792" w:rsidRDefault="00E81850">
            <w:pPr>
              <w:pStyle w:val="a9"/>
              <w:jc w:val="center"/>
            </w:pPr>
            <w:r>
              <w:rPr>
                <w:b/>
                <w:bCs/>
              </w:rPr>
              <w:t xml:space="preserve">Задачи </w:t>
            </w:r>
          </w:p>
        </w:tc>
        <w:tc>
          <w:tcPr>
            <w:tcW w:w="7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0CF3" w:rsidRDefault="00540CF3" w:rsidP="00540CF3">
            <w:pPr>
              <w:pStyle w:val="a9"/>
            </w:pPr>
            <w:r>
              <w:t>1. Познакомить детей с творчеством  поэта Э. Успенского</w:t>
            </w:r>
          </w:p>
          <w:p w:rsidR="00540CF3" w:rsidRDefault="00540CF3" w:rsidP="00540CF3">
            <w:pPr>
              <w:pStyle w:val="a9"/>
            </w:pPr>
            <w:r>
              <w:t>2. Развивать мышление, зрительное внимание и восприятие, творческое воображение, речевой слух и память; умение устанавливать причинно-следственные связи.</w:t>
            </w:r>
          </w:p>
          <w:p w:rsidR="00540CF3" w:rsidRDefault="00540CF3" w:rsidP="00540CF3">
            <w:pPr>
              <w:pStyle w:val="a9"/>
            </w:pPr>
            <w:r>
              <w:t xml:space="preserve">3. Развивать связную речь, чувство ритма, навыки речевого общения. </w:t>
            </w:r>
          </w:p>
          <w:p w:rsidR="00540CF3" w:rsidRDefault="00540CF3" w:rsidP="00540CF3">
            <w:pPr>
              <w:pStyle w:val="a9"/>
            </w:pPr>
            <w:r>
              <w:t xml:space="preserve">4. Продолжать формировать умение преобразовывать абстрактные символы в образы (перекодировка информации) </w:t>
            </w:r>
          </w:p>
          <w:p w:rsidR="00AD1792" w:rsidRDefault="00540CF3" w:rsidP="00540CF3">
            <w:pPr>
              <w:pStyle w:val="a9"/>
              <w:rPr>
                <w:b/>
                <w:bCs/>
              </w:rPr>
            </w:pPr>
            <w:r>
              <w:t>5. Продолжать формировать навыки сотрудничества, взаимодействия, воспитывать навыки организованного поведения.</w:t>
            </w:r>
          </w:p>
        </w:tc>
      </w:tr>
      <w:tr w:rsidR="00AD1792">
        <w:trPr>
          <w:trHeight w:val="394"/>
        </w:trPr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1792" w:rsidRDefault="00E81850">
            <w:pPr>
              <w:pStyle w:val="a9"/>
              <w:jc w:val="center"/>
            </w:pPr>
            <w:r>
              <w:rPr>
                <w:b/>
                <w:bCs/>
              </w:rPr>
              <w:t>Методический комплекс</w:t>
            </w:r>
          </w:p>
        </w:tc>
        <w:tc>
          <w:tcPr>
            <w:tcW w:w="7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1792" w:rsidRDefault="00E81850">
            <w:pPr>
              <w:pStyle w:val="a9"/>
            </w:pPr>
            <w:r>
              <w:t>ООД Развитие речи</w:t>
            </w:r>
          </w:p>
          <w:p w:rsidR="00091288" w:rsidRDefault="00091288" w:rsidP="00091288">
            <w:pPr>
              <w:pStyle w:val="a9"/>
            </w:pPr>
            <w:r>
              <w:t xml:space="preserve">- загадки о школе </w:t>
            </w:r>
          </w:p>
          <w:p w:rsidR="00091288" w:rsidRDefault="00091288" w:rsidP="00091288">
            <w:pPr>
              <w:pStyle w:val="a9"/>
            </w:pPr>
            <w:r>
              <w:t>- беседа о школе</w:t>
            </w:r>
          </w:p>
          <w:p w:rsidR="00091288" w:rsidRDefault="00091288" w:rsidP="00091288">
            <w:pPr>
              <w:pStyle w:val="a9"/>
            </w:pPr>
            <w:r>
              <w:t>-  рассматривание картин, иллюстраций</w:t>
            </w:r>
          </w:p>
          <w:p w:rsidR="00091288" w:rsidRDefault="00091288" w:rsidP="00091288">
            <w:pPr>
              <w:pStyle w:val="a9"/>
            </w:pPr>
            <w:r>
              <w:t xml:space="preserve">-  </w:t>
            </w:r>
            <w:proofErr w:type="spellStart"/>
            <w:r>
              <w:t>д</w:t>
            </w:r>
            <w:proofErr w:type="spellEnd"/>
            <w:r>
              <w:t xml:space="preserve">/игра «Назови ласково» </w:t>
            </w:r>
          </w:p>
          <w:p w:rsidR="00091288" w:rsidRDefault="00091288" w:rsidP="00091288">
            <w:pPr>
              <w:pStyle w:val="a9"/>
            </w:pPr>
            <w:r>
              <w:t xml:space="preserve"> - пальчиковая гимнастика «Мы писали» </w:t>
            </w:r>
          </w:p>
          <w:p w:rsidR="00091288" w:rsidRDefault="00091288" w:rsidP="00091288">
            <w:pPr>
              <w:pStyle w:val="a9"/>
            </w:pPr>
            <w:r>
              <w:t xml:space="preserve"> - слушание  песни «Учат в школе» М.,  Пляцковский, В. Шаинский </w:t>
            </w:r>
          </w:p>
          <w:p w:rsidR="00091288" w:rsidRDefault="00091288" w:rsidP="00091288">
            <w:pPr>
              <w:pStyle w:val="a9"/>
            </w:pPr>
            <w:r>
              <w:t xml:space="preserve">-  работа с мнемотаблицей по стихотворению Э. Успенского «Первое сентября» </w:t>
            </w:r>
          </w:p>
          <w:p w:rsidR="00AD1792" w:rsidRDefault="00091288" w:rsidP="00091288">
            <w:pPr>
              <w:pStyle w:val="a9"/>
              <w:rPr>
                <w:b/>
                <w:bCs/>
              </w:rPr>
            </w:pPr>
            <w:r>
              <w:lastRenderedPageBreak/>
              <w:t>- заучивание стихотворения Э. Успенского «Первое сентября»</w:t>
            </w:r>
          </w:p>
        </w:tc>
      </w:tr>
      <w:tr w:rsidR="00AD1792">
        <w:trPr>
          <w:trHeight w:val="394"/>
        </w:trPr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1792" w:rsidRDefault="00E81850">
            <w:pPr>
              <w:pStyle w:val="a9"/>
              <w:jc w:val="center"/>
            </w:pPr>
            <w:r>
              <w:rPr>
                <w:b/>
                <w:bCs/>
              </w:rPr>
              <w:lastRenderedPageBreak/>
              <w:t>Оборудование и материалы</w:t>
            </w:r>
          </w:p>
        </w:tc>
        <w:tc>
          <w:tcPr>
            <w:tcW w:w="7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288" w:rsidRDefault="00091288" w:rsidP="00091288">
            <w:pPr>
              <w:pStyle w:val="a9"/>
            </w:pPr>
            <w:r>
              <w:t>Картины:  Волков «1 сентября», Ф. Решетников «Опять двойка»</w:t>
            </w:r>
          </w:p>
          <w:p w:rsidR="00091288" w:rsidRDefault="00091288" w:rsidP="00091288">
            <w:pPr>
              <w:pStyle w:val="a9"/>
            </w:pPr>
            <w:r>
              <w:t xml:space="preserve">Иллюстрации С. Вохринцевой </w:t>
            </w:r>
          </w:p>
          <w:p w:rsidR="00091288" w:rsidRDefault="00091288" w:rsidP="00091288">
            <w:pPr>
              <w:pStyle w:val="a9"/>
            </w:pPr>
            <w:r>
              <w:t>Дидактический материал «Окружающий мир. Осень»</w:t>
            </w:r>
          </w:p>
          <w:p w:rsidR="00091288" w:rsidRDefault="00091288" w:rsidP="00091288">
            <w:pPr>
              <w:pStyle w:val="a9"/>
            </w:pPr>
            <w:r>
              <w:t>Мнемотаблица</w:t>
            </w:r>
            <w:proofErr w:type="gramStart"/>
            <w:r>
              <w:t xml:space="preserve"> ,</w:t>
            </w:r>
            <w:proofErr w:type="gramEnd"/>
            <w:r>
              <w:t xml:space="preserve"> оценочные карточки</w:t>
            </w:r>
          </w:p>
          <w:p w:rsidR="00091288" w:rsidRDefault="00091288" w:rsidP="00091288">
            <w:pPr>
              <w:pStyle w:val="a9"/>
            </w:pPr>
            <w:r>
              <w:t xml:space="preserve">Магнитная доска,  магнитофон, диск с песней «Учат в школе» </w:t>
            </w:r>
          </w:p>
          <w:p w:rsidR="00AD1792" w:rsidRPr="00091288" w:rsidRDefault="00091288" w:rsidP="00091288">
            <w:pPr>
              <w:pStyle w:val="a9"/>
            </w:pPr>
            <w:r>
              <w:t>М.,  Пляцковский  В.Шаинский</w:t>
            </w:r>
          </w:p>
        </w:tc>
      </w:tr>
    </w:tbl>
    <w:p w:rsidR="003A1D96" w:rsidRPr="00E40A92" w:rsidRDefault="003A1D96" w:rsidP="00C35EEC">
      <w:pPr>
        <w:spacing w:line="100" w:lineRule="atLeast"/>
        <w:rPr>
          <w:rFonts w:eastAsia="Calibri"/>
          <w:b/>
          <w:bCs/>
          <w:iCs/>
          <w:sz w:val="28"/>
          <w:szCs w:val="28"/>
        </w:rPr>
      </w:pPr>
    </w:p>
    <w:p w:rsidR="003A1D96" w:rsidRDefault="003A1D96">
      <w:pPr>
        <w:spacing w:line="100" w:lineRule="atLeast"/>
        <w:ind w:left="3540"/>
        <w:rPr>
          <w:rFonts w:eastAsia="Calibri"/>
          <w:b/>
          <w:bCs/>
          <w:iCs/>
          <w:sz w:val="28"/>
          <w:szCs w:val="28"/>
        </w:rPr>
      </w:pPr>
    </w:p>
    <w:p w:rsidR="00AD1792" w:rsidRDefault="003A1D96">
      <w:pPr>
        <w:spacing w:line="100" w:lineRule="atLeast"/>
        <w:ind w:left="3540"/>
        <w:rPr>
          <w:rFonts w:eastAsia="Calibri"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Первое сентября</w:t>
      </w:r>
    </w:p>
    <w:p w:rsidR="00AD1792" w:rsidRDefault="003A1D96">
      <w:pPr>
        <w:spacing w:line="100" w:lineRule="atLeast"/>
        <w:ind w:left="3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Нежарким солнышком  согреты,</w:t>
      </w:r>
    </w:p>
    <w:p w:rsidR="003A1D96" w:rsidRDefault="003A1D96">
      <w:pPr>
        <w:spacing w:line="100" w:lineRule="atLeast"/>
        <w:ind w:left="3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Леса ещё листвой одеты,</w:t>
      </w:r>
    </w:p>
    <w:p w:rsidR="003A1D96" w:rsidRDefault="003A1D96">
      <w:pPr>
        <w:spacing w:line="100" w:lineRule="atLeast"/>
        <w:ind w:left="3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 первоклассников букеты.</w:t>
      </w:r>
    </w:p>
    <w:p w:rsidR="003A1D96" w:rsidRDefault="003A1D96">
      <w:pPr>
        <w:spacing w:line="100" w:lineRule="atLeast"/>
        <w:ind w:left="3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День хоть и грустный, но весёлый</w:t>
      </w:r>
    </w:p>
    <w:p w:rsidR="003A1D96" w:rsidRDefault="003A1D96">
      <w:pPr>
        <w:spacing w:line="100" w:lineRule="atLeast"/>
        <w:ind w:left="3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Грустишь ты – До свиданья, лето!</w:t>
      </w:r>
    </w:p>
    <w:p w:rsidR="00AD1792" w:rsidRDefault="003A1D96" w:rsidP="003A1D96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радуешься – Здравствуй, школа!</w:t>
      </w:r>
    </w:p>
    <w:p w:rsidR="003A1D96" w:rsidRDefault="003A1D96" w:rsidP="003A1D96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Э.Успенский</w:t>
      </w:r>
    </w:p>
    <w:p w:rsidR="003A1D96" w:rsidRDefault="003A1D96" w:rsidP="003A1D96">
      <w:pPr>
        <w:pStyle w:val="a9"/>
        <w:jc w:val="center"/>
        <w:rPr>
          <w:sz w:val="28"/>
          <w:szCs w:val="28"/>
        </w:rPr>
      </w:pPr>
    </w:p>
    <w:p w:rsidR="003A1D96" w:rsidRDefault="003A1D96" w:rsidP="00B1594C">
      <w:pPr>
        <w:pStyle w:val="a9"/>
        <w:rPr>
          <w:sz w:val="28"/>
          <w:szCs w:val="28"/>
        </w:rPr>
      </w:pPr>
    </w:p>
    <w:p w:rsidR="00AD1792" w:rsidRDefault="00E81850">
      <w:pPr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заучивании стихотворения с использованием стихограммы (схемы) важно соблюдать следующие этапы:</w:t>
      </w:r>
    </w:p>
    <w:p w:rsidR="00AD1792" w:rsidRDefault="00E818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Этапы работы над стихотворением: </w:t>
      </w:r>
    </w:p>
    <w:p w:rsidR="00AD1792" w:rsidRDefault="00E8185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Взрослый выразительно читает стихотворение без установки на запоминание.</w:t>
      </w:r>
    </w:p>
    <w:p w:rsidR="00AD1792" w:rsidRDefault="00E8185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Взрослый сообщает, что это стихотворение ребенок будет учить наизусть.   Затем еще раз читает стихотворение с опорой на стихограмму. </w:t>
      </w:r>
    </w:p>
    <w:p w:rsidR="00AD1792" w:rsidRDefault="00E8185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Взрослый задает вопросы по содержанию стихотворения, помогая ребенку уяснить основную мысль. </w:t>
      </w:r>
    </w:p>
    <w:p w:rsidR="00AD1792" w:rsidRDefault="00E8185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Взрослый выясняет, какие слова непонятны ребенку, объясняет их значение в доступной для ребенка форме. </w:t>
      </w:r>
    </w:p>
    <w:p w:rsidR="00AD1792" w:rsidRDefault="00E8185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Взрослый читает отдельно каждую строчку стихотворения. Ребенок повторяет ее с опорой на стихограмму. </w:t>
      </w:r>
    </w:p>
    <w:p w:rsidR="00AD1792" w:rsidRDefault="00E81850">
      <w:pPr>
        <w:spacing w:line="1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Ребенок рассказывает стихотворение с опорой на  стихограмму. </w:t>
      </w:r>
    </w:p>
    <w:p w:rsidR="00AD1792" w:rsidRDefault="00E81850">
      <w:pPr>
        <w:spacing w:line="100" w:lineRule="atLeast"/>
        <w:ind w:firstLine="709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Как работать со стихограммой:</w:t>
      </w:r>
    </w:p>
    <w:p w:rsidR="00AD1792" w:rsidRDefault="00E81850">
      <w:pPr>
        <w:spacing w:line="10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шаг.</w:t>
      </w:r>
      <w:r>
        <w:rPr>
          <w:sz w:val="28"/>
          <w:szCs w:val="28"/>
        </w:rPr>
        <w:t xml:space="preserve"> Внимательное рассматривание таблицы и разбор картинок, которые на ней изображены, многократное проговаривание названий картинок;</w:t>
      </w:r>
    </w:p>
    <w:p w:rsidR="00AD1792" w:rsidRDefault="00E81850">
      <w:pPr>
        <w:spacing w:line="10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шаг.</w:t>
      </w:r>
      <w:r>
        <w:rPr>
          <w:sz w:val="28"/>
          <w:szCs w:val="28"/>
        </w:rPr>
        <w:t xml:space="preserve"> Чтение педагогом стихотворения, указывая на подходящую картинку по тексту. Повторить несколько раз.</w:t>
      </w:r>
    </w:p>
    <w:p w:rsidR="00AD1792" w:rsidRDefault="00E81850">
      <w:pPr>
        <w:spacing w:line="10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шаг.</w:t>
      </w:r>
      <w:r>
        <w:rPr>
          <w:sz w:val="28"/>
          <w:szCs w:val="28"/>
        </w:rPr>
        <w:t xml:space="preserve"> Педагог с помощью ребенка по очереди воспроизводят часть текста стихотворения, соответствующую картинке. Повторить несколько раз. </w:t>
      </w:r>
    </w:p>
    <w:p w:rsidR="00AD1792" w:rsidRDefault="00E81850">
      <w:pPr>
        <w:spacing w:line="10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 шаг.</w:t>
      </w:r>
      <w:r>
        <w:rPr>
          <w:sz w:val="28"/>
          <w:szCs w:val="28"/>
        </w:rPr>
        <w:t xml:space="preserve"> Ребенок самостоятельно воспроизводит текст, пользуясь стихограммой.</w:t>
      </w:r>
    </w:p>
    <w:p w:rsidR="00AD1792" w:rsidRDefault="00E81850">
      <w:pPr>
        <w:spacing w:line="100" w:lineRule="atLeast"/>
        <w:jc w:val="both"/>
        <w:rPr>
          <w:rFonts w:eastAsia="Calibri"/>
          <w:sz w:val="28"/>
          <w:szCs w:val="28"/>
        </w:rPr>
      </w:pPr>
      <w:r>
        <w:rPr>
          <w:b/>
          <w:i/>
          <w:sz w:val="28"/>
          <w:szCs w:val="28"/>
        </w:rPr>
        <w:t>5 шаг.</w:t>
      </w:r>
      <w:r>
        <w:rPr>
          <w:sz w:val="28"/>
          <w:szCs w:val="28"/>
        </w:rPr>
        <w:t xml:space="preserve"> Ребенок самостоятельно воспроизводит текст без помощи стихограммы.</w:t>
      </w:r>
    </w:p>
    <w:p w:rsidR="00AD1792" w:rsidRDefault="00E818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Наш опыт работы подтверждает, что использование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наглядного мод</w:t>
      </w:r>
      <w:r>
        <w:rPr>
          <w:sz w:val="28"/>
          <w:szCs w:val="28"/>
        </w:rPr>
        <w:t>елирования при заучивании стихотворений</w:t>
      </w:r>
      <w:r>
        <w:rPr>
          <w:rFonts w:eastAsia="Calibri"/>
          <w:sz w:val="28"/>
          <w:szCs w:val="28"/>
        </w:rPr>
        <w:t xml:space="preserve"> с использованием зрительных опор</w:t>
      </w:r>
      <w:r>
        <w:rPr>
          <w:sz w:val="28"/>
          <w:szCs w:val="28"/>
        </w:rPr>
        <w:t xml:space="preserve"> (стихограмм)</w:t>
      </w:r>
      <w:r>
        <w:rPr>
          <w:rFonts w:eastAsia="Calibri"/>
          <w:sz w:val="28"/>
          <w:szCs w:val="28"/>
        </w:rPr>
        <w:t xml:space="preserve"> позволяет развивать интерес к стихам, даже при многократном повторении, способствует развитию долговременной памяти, ассоциативного мышления, способности к замещению, активизирует речь </w:t>
      </w:r>
      <w:r>
        <w:rPr>
          <w:rFonts w:eastAsia="Calibri"/>
          <w:sz w:val="28"/>
          <w:szCs w:val="28"/>
        </w:rPr>
        <w:lastRenderedPageBreak/>
        <w:t>детей: обогащается  словарный запас, что очень важно при работе с детьми</w:t>
      </w:r>
      <w:r>
        <w:rPr>
          <w:sz w:val="28"/>
          <w:szCs w:val="28"/>
        </w:rPr>
        <w:t>, имеющими тяжелые нарушения речи.</w:t>
      </w:r>
    </w:p>
    <w:p w:rsidR="00AD1792" w:rsidRDefault="00E81850">
      <w:pPr>
        <w:spacing w:line="10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Заучивание стихотворений — одно из средств умственного, нравственного и эстетического воспитания детей. Произведения литературы способствуют развитию речи, дают образцы русского литературного языка, обогащают словарный запас новыми словами, поэтической лексикой, образными выражениями.</w:t>
      </w:r>
      <w:r>
        <w:t xml:space="preserve"> </w:t>
      </w:r>
    </w:p>
    <w:p w:rsidR="00C35EEC" w:rsidRDefault="00E81850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Использование наглядного моделирования помогает задействовать все виды памяти (зрительную, слуховую, двигательную при использовании приема зарисовки таблицы с детьми), совершенствует мышление и речь, делает высказывания детей более логичными и последовательными, поддерживает интерес детей дошкольного возраста к активной речевой деятельности. Научные исследования и практика подтверждают, что именно наглядные модели являются той формой выделения и обозначения отношений, которая доступна детям дошкольного возраста. </w:t>
      </w:r>
      <w:r>
        <w:rPr>
          <w:color w:val="000000"/>
          <w:sz w:val="28"/>
          <w:szCs w:val="28"/>
        </w:rPr>
        <w:tab/>
        <w:t>Таким образом, с помощью стихограмм ребята могут получать знания о мире природы, развивать логическое и образное мышление, совершенствовать устную реч</w:t>
      </w:r>
      <w:r w:rsidR="00B1594C">
        <w:rPr>
          <w:color w:val="000000"/>
          <w:sz w:val="28"/>
          <w:szCs w:val="28"/>
        </w:rPr>
        <w:t>ь</w:t>
      </w:r>
    </w:p>
    <w:p w:rsidR="00C35EEC" w:rsidRDefault="00C35EEC">
      <w:pPr>
        <w:spacing w:line="100" w:lineRule="atLeast"/>
        <w:jc w:val="both"/>
        <w:rPr>
          <w:color w:val="000000"/>
          <w:sz w:val="28"/>
          <w:szCs w:val="28"/>
        </w:rPr>
      </w:pPr>
    </w:p>
    <w:p w:rsidR="00B1594C" w:rsidRDefault="00C35EEC" w:rsidP="00B1594C">
      <w:pPr>
        <w:spacing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Творческая групп</w:t>
      </w:r>
      <w:r w:rsidR="00B1594C">
        <w:rPr>
          <w:color w:val="000000"/>
          <w:sz w:val="28"/>
          <w:szCs w:val="28"/>
        </w:rPr>
        <w:t>а:</w:t>
      </w:r>
      <w:r w:rsidR="00CD38A8">
        <w:rPr>
          <w:color w:val="000000"/>
          <w:sz w:val="28"/>
          <w:szCs w:val="28"/>
        </w:rPr>
        <w:t xml:space="preserve">  </w:t>
      </w:r>
    </w:p>
    <w:p w:rsidR="00C35EEC" w:rsidRDefault="00C35EEC" w:rsidP="00B1594C">
      <w:pPr>
        <w:spacing w:line="100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Саландаева</w:t>
      </w:r>
      <w:proofErr w:type="spellEnd"/>
      <w:r>
        <w:rPr>
          <w:color w:val="000000"/>
          <w:sz w:val="28"/>
          <w:szCs w:val="28"/>
        </w:rPr>
        <w:t xml:space="preserve"> Е.С. учитель</w:t>
      </w:r>
      <w:r w:rsidR="007D77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логопед</w:t>
      </w:r>
      <w:proofErr w:type="gramStart"/>
      <w:r w:rsidR="007D779F">
        <w:rPr>
          <w:color w:val="000000"/>
          <w:sz w:val="28"/>
          <w:szCs w:val="28"/>
        </w:rPr>
        <w:t xml:space="preserve"> ,</w:t>
      </w:r>
      <w:proofErr w:type="gramEnd"/>
      <w:r w:rsidR="007D779F">
        <w:rPr>
          <w:color w:val="000000"/>
          <w:sz w:val="28"/>
          <w:szCs w:val="28"/>
        </w:rPr>
        <w:t xml:space="preserve"> </w:t>
      </w:r>
      <w:r w:rsidR="00CD38A8">
        <w:rPr>
          <w:color w:val="000000"/>
          <w:sz w:val="28"/>
          <w:szCs w:val="28"/>
        </w:rPr>
        <w:t xml:space="preserve"> </w:t>
      </w:r>
      <w:r w:rsidR="007D779F">
        <w:rPr>
          <w:color w:val="000000"/>
          <w:sz w:val="28"/>
          <w:szCs w:val="28"/>
        </w:rPr>
        <w:t>первая</w:t>
      </w:r>
      <w:r w:rsidR="00B1594C">
        <w:rPr>
          <w:color w:val="000000"/>
          <w:sz w:val="28"/>
          <w:szCs w:val="28"/>
        </w:rPr>
        <w:t xml:space="preserve"> </w:t>
      </w:r>
      <w:r w:rsidR="007D779F">
        <w:rPr>
          <w:color w:val="000000"/>
          <w:sz w:val="28"/>
          <w:szCs w:val="28"/>
        </w:rPr>
        <w:t>квалификационная категория</w:t>
      </w:r>
    </w:p>
    <w:p w:rsidR="00C35EEC" w:rsidRPr="00C35EEC" w:rsidRDefault="007D779F" w:rsidP="00B1594C">
      <w:pPr>
        <w:spacing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Яшина И.А. воспитатель, высшая квалификационная категория.</w:t>
      </w:r>
    </w:p>
    <w:sectPr w:rsidR="00C35EEC" w:rsidRPr="00C35EEC" w:rsidSect="00AD1792">
      <w:pgSz w:w="11906" w:h="16838"/>
      <w:pgMar w:top="600" w:right="1134" w:bottom="113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PMincho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CF3"/>
    <w:rsid w:val="00091288"/>
    <w:rsid w:val="001353D0"/>
    <w:rsid w:val="002012FE"/>
    <w:rsid w:val="00283393"/>
    <w:rsid w:val="003A1D96"/>
    <w:rsid w:val="00540CF3"/>
    <w:rsid w:val="00576FA8"/>
    <w:rsid w:val="005E1804"/>
    <w:rsid w:val="006277C8"/>
    <w:rsid w:val="007D779F"/>
    <w:rsid w:val="00AD1792"/>
    <w:rsid w:val="00B1594C"/>
    <w:rsid w:val="00C35EEC"/>
    <w:rsid w:val="00CD38A8"/>
    <w:rsid w:val="00E40A92"/>
    <w:rsid w:val="00E81850"/>
    <w:rsid w:val="00EC2A5B"/>
    <w:rsid w:val="00F7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92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rsid w:val="00AD1792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sid w:val="00AD1792"/>
    <w:rPr>
      <w:b/>
      <w:bCs/>
    </w:rPr>
  </w:style>
  <w:style w:type="character" w:styleId="a6">
    <w:name w:val="Hyperlink"/>
    <w:rsid w:val="00AD1792"/>
    <w:rPr>
      <w:color w:val="000080"/>
      <w:u w:val="single"/>
    </w:rPr>
  </w:style>
  <w:style w:type="character" w:styleId="a7">
    <w:name w:val="Emphasis"/>
    <w:qFormat/>
    <w:rsid w:val="00AD1792"/>
    <w:rPr>
      <w:i/>
      <w:iCs/>
    </w:rPr>
  </w:style>
  <w:style w:type="paragraph" w:customStyle="1" w:styleId="a0">
    <w:name w:val="Заголовок"/>
    <w:basedOn w:val="a"/>
    <w:next w:val="a1"/>
    <w:rsid w:val="00AD179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AD1792"/>
    <w:pPr>
      <w:spacing w:after="120"/>
    </w:pPr>
  </w:style>
  <w:style w:type="paragraph" w:styleId="a8">
    <w:name w:val="List"/>
    <w:basedOn w:val="a1"/>
    <w:rsid w:val="00AD1792"/>
    <w:rPr>
      <w:rFonts w:cs="Tahoma"/>
    </w:rPr>
  </w:style>
  <w:style w:type="paragraph" w:customStyle="1" w:styleId="10">
    <w:name w:val="Название1"/>
    <w:basedOn w:val="a"/>
    <w:rsid w:val="00AD179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D1792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AD1792"/>
    <w:pPr>
      <w:suppressLineNumbers/>
    </w:pPr>
  </w:style>
  <w:style w:type="paragraph" w:customStyle="1" w:styleId="12">
    <w:name w:val="Текст1"/>
    <w:basedOn w:val="a"/>
    <w:rsid w:val="00AD1792"/>
    <w:pPr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3"/>
    <w:uiPriority w:val="59"/>
    <w:rsid w:val="00EC2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cp:lastModifiedBy>Фарида</cp:lastModifiedBy>
  <cp:revision>10</cp:revision>
  <cp:lastPrinted>1601-01-01T00:00:00Z</cp:lastPrinted>
  <dcterms:created xsi:type="dcterms:W3CDTF">2015-10-07T15:38:00Z</dcterms:created>
  <dcterms:modified xsi:type="dcterms:W3CDTF">2015-10-12T19:59:00Z</dcterms:modified>
</cp:coreProperties>
</file>