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EA" w:rsidRPr="00BC5C52" w:rsidRDefault="00E827EA" w:rsidP="00E827EA">
      <w:pPr>
        <w:spacing w:after="0" w:line="360" w:lineRule="auto"/>
        <w:ind w:left="-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5C52">
        <w:rPr>
          <w:rFonts w:ascii="Times New Roman" w:eastAsia="Calibri" w:hAnsi="Times New Roman" w:cs="Times New Roman"/>
          <w:b/>
          <w:bCs/>
          <w:sz w:val="28"/>
          <w:szCs w:val="28"/>
        </w:rPr>
        <w:t>Государственное бюджетное образовательное учреждение города Москвы</w:t>
      </w:r>
    </w:p>
    <w:p w:rsidR="00E827EA" w:rsidRDefault="00E827EA" w:rsidP="00E827EA">
      <w:pPr>
        <w:pBdr>
          <w:bottom w:val="single" w:sz="4" w:space="1" w:color="auto"/>
        </w:pBdr>
        <w:ind w:lef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5C52">
        <w:rPr>
          <w:rFonts w:ascii="Times New Roman" w:hAnsi="Times New Roman" w:cs="Times New Roman"/>
          <w:b/>
          <w:bCs/>
          <w:sz w:val="28"/>
          <w:szCs w:val="28"/>
        </w:rPr>
        <w:t>Гимназия</w:t>
      </w:r>
      <w:r w:rsidRPr="00BC5C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</w:t>
      </w:r>
      <w:r w:rsidRPr="00BC5C52">
        <w:rPr>
          <w:rFonts w:ascii="Times New Roman" w:hAnsi="Times New Roman" w:cs="Times New Roman"/>
          <w:b/>
          <w:bCs/>
          <w:sz w:val="28"/>
          <w:szCs w:val="28"/>
        </w:rPr>
        <w:t xml:space="preserve"> 1637 </w:t>
      </w:r>
      <w:r>
        <w:rPr>
          <w:rFonts w:ascii="Times New Roman" w:eastAsia="Calibri" w:hAnsi="Times New Roman" w:cs="Times New Roman"/>
          <w:b/>
          <w:sz w:val="28"/>
          <w:szCs w:val="28"/>
        </w:rPr>
        <w:t>(структурное подразделение дошкольного образования №2)</w:t>
      </w:r>
    </w:p>
    <w:p w:rsidR="00E827EA" w:rsidRPr="00BC5C52" w:rsidRDefault="00E827EA" w:rsidP="00E827EA">
      <w:pPr>
        <w:spacing w:after="0" w:line="360" w:lineRule="auto"/>
        <w:ind w:left="-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5C52">
        <w:rPr>
          <w:rFonts w:ascii="Times New Roman" w:eastAsia="Calibri" w:hAnsi="Times New Roman" w:cs="Times New Roman"/>
          <w:sz w:val="28"/>
          <w:szCs w:val="28"/>
        </w:rPr>
        <w:t>111401, Москва, ул. Металлургов, д.16</w:t>
      </w:r>
      <w:r w:rsidRPr="00BC5C5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тел.(495)304-08-72</w:t>
      </w:r>
    </w:p>
    <w:p w:rsidR="00E827EA" w:rsidRDefault="00E827EA" w:rsidP="00E827EA">
      <w:pPr>
        <w:spacing w:after="0" w:line="360" w:lineRule="auto"/>
        <w:ind w:left="-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C5C52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691EB5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BC5C52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proofErr w:type="gramEnd"/>
      <w:r w:rsidRPr="00691EB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Pr="00BC5C52">
        <w:rPr>
          <w:rFonts w:ascii="Times New Roman" w:eastAsia="Calibri" w:hAnsi="Times New Roman" w:cs="Times New Roman"/>
          <w:sz w:val="28"/>
          <w:szCs w:val="28"/>
          <w:lang w:val="en-US"/>
        </w:rPr>
        <w:t>gou</w:t>
      </w:r>
      <w:r w:rsidRPr="00691EB5">
        <w:rPr>
          <w:rFonts w:ascii="Times New Roman" w:eastAsia="Calibri" w:hAnsi="Times New Roman" w:cs="Times New Roman"/>
          <w:sz w:val="28"/>
          <w:szCs w:val="28"/>
          <w:lang w:val="en-US"/>
        </w:rPr>
        <w:t>724@</w:t>
      </w:r>
      <w:r w:rsidRPr="00BC5C52">
        <w:rPr>
          <w:rFonts w:ascii="Times New Roman" w:eastAsia="Calibri" w:hAnsi="Times New Roman" w:cs="Times New Roman"/>
          <w:sz w:val="28"/>
          <w:szCs w:val="28"/>
          <w:lang w:val="en-US"/>
        </w:rPr>
        <w:t>newmail</w:t>
      </w:r>
      <w:r w:rsidRPr="00691EB5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BC5C52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691EB5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Pr="00691EB5">
        <w:rPr>
          <w:rFonts w:ascii="Times New Roman" w:eastAsia="Calibri" w:hAnsi="Times New Roman" w:cs="Times New Roman"/>
          <w:sz w:val="28"/>
          <w:szCs w:val="28"/>
          <w:lang w:val="en-US"/>
        </w:rPr>
        <w:tab/>
        <w:t xml:space="preserve">                                             (495)304-03-00</w:t>
      </w:r>
    </w:p>
    <w:p w:rsidR="00E827EA" w:rsidRPr="00502441" w:rsidRDefault="00E827EA" w:rsidP="00E827E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Куракина О.С.,  воспитатель                          </w:t>
      </w:r>
    </w:p>
    <w:p w:rsidR="00796743" w:rsidRPr="008A0168" w:rsidRDefault="00796743" w:rsidP="00E827EA">
      <w:pPr>
        <w:spacing w:after="0" w:line="360" w:lineRule="auto"/>
        <w:rPr>
          <w:rStyle w:val="a3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8A0168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</w:rPr>
        <w:t>Консультация для педагогов: «Различные формы и виды оздоровительных мероприятий обеспечивающих сохранение и укрепление зрения у детей».</w:t>
      </w:r>
    </w:p>
    <w:p w:rsidR="00CE7EF3" w:rsidRPr="008A0168" w:rsidRDefault="00DA6742" w:rsidP="008A0168">
      <w:pPr>
        <w:pStyle w:val="c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0168">
        <w:rPr>
          <w:rStyle w:val="c5"/>
          <w:sz w:val="28"/>
          <w:szCs w:val="28"/>
        </w:rPr>
        <w:t xml:space="preserve">В последнее десятилетие специалисты отмечают, что наблюдается ухудшение состояния здоровья </w:t>
      </w:r>
      <w:r w:rsidR="008A0168">
        <w:rPr>
          <w:rStyle w:val="c5"/>
          <w:sz w:val="28"/>
          <w:szCs w:val="28"/>
        </w:rPr>
        <w:t xml:space="preserve">детей. </w:t>
      </w:r>
      <w:r w:rsidRPr="008A0168">
        <w:rPr>
          <w:rStyle w:val="c5"/>
          <w:sz w:val="28"/>
          <w:szCs w:val="28"/>
        </w:rPr>
        <w:t>У них отмечается выраженный рост распространённости функциональных отклонений, хронических заболеваний, нарушений физического развития и снижение функциональных возможностей.</w:t>
      </w:r>
      <w:r w:rsidRPr="008A0168">
        <w:rPr>
          <w:sz w:val="28"/>
          <w:szCs w:val="28"/>
        </w:rPr>
        <w:t xml:space="preserve"> В этих условиях необходимо оптимизировать коррекционно-педагогическую работу по физическому воспитанию дошкольников с нарушениями зрения, сочетающей в себе физическое совершенство и уровень социальной компетентности, обеспечивающ</w:t>
      </w:r>
      <w:r w:rsidR="00CE7EF3" w:rsidRPr="008A0168">
        <w:rPr>
          <w:sz w:val="28"/>
          <w:szCs w:val="28"/>
        </w:rPr>
        <w:t>ей</w:t>
      </w:r>
      <w:r w:rsidRPr="008A0168">
        <w:rPr>
          <w:sz w:val="28"/>
          <w:szCs w:val="28"/>
        </w:rPr>
        <w:t xml:space="preserve"> становление жизненно необходимых знаний, умений, навыков и</w:t>
      </w:r>
      <w:r w:rsidR="00CE7EF3" w:rsidRPr="008A0168">
        <w:rPr>
          <w:sz w:val="28"/>
          <w:szCs w:val="28"/>
        </w:rPr>
        <w:t xml:space="preserve"> </w:t>
      </w:r>
      <w:r w:rsidRPr="008A0168">
        <w:rPr>
          <w:sz w:val="28"/>
          <w:szCs w:val="28"/>
        </w:rPr>
        <w:t>воспитание сознательного, внимательного отношения к своему здоровью</w:t>
      </w:r>
      <w:r w:rsidR="00CE7EF3" w:rsidRPr="008A0168">
        <w:rPr>
          <w:sz w:val="28"/>
          <w:szCs w:val="28"/>
        </w:rPr>
        <w:t>.</w:t>
      </w:r>
    </w:p>
    <w:p w:rsidR="00DA6742" w:rsidRPr="008A0168" w:rsidRDefault="00DA6742" w:rsidP="008A0168">
      <w:pPr>
        <w:pStyle w:val="c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0168">
        <w:rPr>
          <w:rStyle w:val="c5"/>
          <w:sz w:val="28"/>
          <w:szCs w:val="28"/>
        </w:rPr>
        <w:t>Осуществление профилактических и оздоровительных технологий в образовательном учреждении предполагает совместную деятельность администрации, медицинского персонала</w:t>
      </w:r>
      <w:r w:rsidR="00CE7EF3" w:rsidRPr="008A0168">
        <w:rPr>
          <w:rStyle w:val="c5"/>
          <w:sz w:val="28"/>
          <w:szCs w:val="28"/>
        </w:rPr>
        <w:t xml:space="preserve"> и</w:t>
      </w:r>
      <w:r w:rsidRPr="008A0168">
        <w:rPr>
          <w:rStyle w:val="c5"/>
          <w:sz w:val="28"/>
          <w:szCs w:val="28"/>
        </w:rPr>
        <w:t xml:space="preserve"> педагогов.</w:t>
      </w:r>
    </w:p>
    <w:p w:rsidR="00394801" w:rsidRDefault="00DA6742" w:rsidP="008A01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оптимизации коррекционно-педагогической работы с детьми, имеющими нарушения зрения, являются:</w:t>
      </w:r>
    </w:p>
    <w:p w:rsidR="001F63F9" w:rsidRPr="001F63F9" w:rsidRDefault="00DA6742" w:rsidP="001F63F9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психолого-педагогических условий проявления и развития</w:t>
      </w:r>
      <w:r w:rsidRPr="001F6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детской индивидуальности;</w:t>
      </w:r>
    </w:p>
    <w:p w:rsidR="001F63F9" w:rsidRPr="001F63F9" w:rsidRDefault="00DA6742" w:rsidP="001F63F9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сознательного, внимательного отношения к своему здоровью, понимания и стремления к здоровому образу жизни;</w:t>
      </w:r>
    </w:p>
    <w:p w:rsidR="001F63F9" w:rsidRPr="001F63F9" w:rsidRDefault="00DA6742" w:rsidP="001F63F9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физической и социальной готовности к обучению в школе;</w:t>
      </w:r>
    </w:p>
    <w:p w:rsidR="001F63F9" w:rsidRPr="001F63F9" w:rsidRDefault="00DA6742" w:rsidP="001F63F9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недостатков физических и личностных качеств детей с нарушениями зрения.</w:t>
      </w:r>
    </w:p>
    <w:p w:rsidR="00CE7EF3" w:rsidRPr="008A0168" w:rsidRDefault="00DA6742" w:rsidP="008A01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Решение этих задач требует учёта специфики содержания и организации мероприятий, направленных на охрану и укрепление здоровья детей, повышение сопротивляемости к болезням, </w:t>
      </w:r>
      <w:r w:rsidR="00CE7EF3"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закаливания</w:t>
      </w: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7EF3"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</w:t>
      </w: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 с учётом псих</w:t>
      </w:r>
      <w:r w:rsidR="00CE7EF3"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возможностей ребёнка.</w:t>
      </w:r>
    </w:p>
    <w:p w:rsidR="00CE7EF3" w:rsidRPr="008A0168" w:rsidRDefault="00CE7EF3" w:rsidP="008A0168">
      <w:pPr>
        <w:pStyle w:val="c2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0168">
        <w:rPr>
          <w:rStyle w:val="c5"/>
          <w:sz w:val="28"/>
          <w:szCs w:val="28"/>
        </w:rPr>
        <w:t>   Основными принципами организации</w:t>
      </w:r>
      <w:r w:rsidR="001F63F9">
        <w:rPr>
          <w:rStyle w:val="c5"/>
          <w:sz w:val="28"/>
          <w:szCs w:val="28"/>
        </w:rPr>
        <w:t xml:space="preserve">, </w:t>
      </w:r>
      <w:r w:rsidRPr="008A0168">
        <w:rPr>
          <w:rStyle w:val="c5"/>
          <w:sz w:val="28"/>
          <w:szCs w:val="28"/>
        </w:rPr>
        <w:t>проведения системы профилактических и оздоровительных мероприятий в образовательных организациях можно считать:</w:t>
      </w:r>
    </w:p>
    <w:p w:rsidR="00CE7EF3" w:rsidRPr="008A0168" w:rsidRDefault="00CE7EF3" w:rsidP="001F63F9">
      <w:pPr>
        <w:pStyle w:val="c0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A0168">
        <w:rPr>
          <w:rStyle w:val="c5"/>
          <w:sz w:val="28"/>
          <w:szCs w:val="28"/>
        </w:rPr>
        <w:t xml:space="preserve">комплексность использования профилактических и оздоровительных технологий с учётом состояния здоровья </w:t>
      </w:r>
      <w:r w:rsidR="001F63F9">
        <w:rPr>
          <w:rStyle w:val="c5"/>
          <w:sz w:val="28"/>
          <w:szCs w:val="28"/>
        </w:rPr>
        <w:t>детей;</w:t>
      </w:r>
    </w:p>
    <w:p w:rsidR="00CE7EF3" w:rsidRPr="008A0168" w:rsidRDefault="00CE7EF3" w:rsidP="001F63F9">
      <w:pPr>
        <w:pStyle w:val="c0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A0168">
        <w:rPr>
          <w:rStyle w:val="c5"/>
          <w:sz w:val="28"/>
          <w:szCs w:val="28"/>
        </w:rPr>
        <w:t>непрерывность проведения профилактических и оздоровительных мероприятий;</w:t>
      </w:r>
    </w:p>
    <w:p w:rsidR="00CE7EF3" w:rsidRPr="008A0168" w:rsidRDefault="00CE7EF3" w:rsidP="001F63F9">
      <w:pPr>
        <w:pStyle w:val="c0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A0168">
        <w:rPr>
          <w:rStyle w:val="c5"/>
          <w:sz w:val="28"/>
          <w:szCs w:val="28"/>
        </w:rPr>
        <w:t>использование доступных технологий;</w:t>
      </w:r>
    </w:p>
    <w:p w:rsidR="001F63F9" w:rsidRDefault="00CE7EF3" w:rsidP="001F63F9">
      <w:pPr>
        <w:pStyle w:val="c0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rStyle w:val="c5"/>
          <w:sz w:val="28"/>
          <w:szCs w:val="28"/>
        </w:rPr>
      </w:pPr>
      <w:r w:rsidRPr="008A0168">
        <w:rPr>
          <w:rStyle w:val="c5"/>
          <w:sz w:val="28"/>
          <w:szCs w:val="28"/>
        </w:rPr>
        <w:t>повышение эффективности системы профилактических и оздоровительных мероприятий за счёт соблюдения в образовательно</w:t>
      </w:r>
      <w:r w:rsidR="001F63F9">
        <w:rPr>
          <w:rStyle w:val="c5"/>
          <w:sz w:val="28"/>
          <w:szCs w:val="28"/>
        </w:rPr>
        <w:t xml:space="preserve">й организации </w:t>
      </w:r>
      <w:r w:rsidRPr="008A0168">
        <w:rPr>
          <w:rStyle w:val="c5"/>
          <w:sz w:val="28"/>
          <w:szCs w:val="28"/>
        </w:rPr>
        <w:t xml:space="preserve">санитарных </w:t>
      </w:r>
      <w:r w:rsidR="001F63F9">
        <w:rPr>
          <w:rStyle w:val="c5"/>
          <w:sz w:val="28"/>
          <w:szCs w:val="28"/>
        </w:rPr>
        <w:t xml:space="preserve">норм и </w:t>
      </w:r>
      <w:r w:rsidRPr="008A0168">
        <w:rPr>
          <w:rStyle w:val="c5"/>
          <w:sz w:val="28"/>
          <w:szCs w:val="28"/>
        </w:rPr>
        <w:t>правил</w:t>
      </w:r>
      <w:r w:rsidR="001F63F9">
        <w:rPr>
          <w:rStyle w:val="c5"/>
          <w:sz w:val="28"/>
          <w:szCs w:val="28"/>
        </w:rPr>
        <w:t>.</w:t>
      </w:r>
      <w:r w:rsidRPr="008A0168">
        <w:rPr>
          <w:rStyle w:val="c5"/>
          <w:sz w:val="28"/>
          <w:szCs w:val="28"/>
        </w:rPr>
        <w:t xml:space="preserve"> </w:t>
      </w:r>
    </w:p>
    <w:p w:rsidR="00CE7EF3" w:rsidRPr="008A0168" w:rsidRDefault="00CE7EF3" w:rsidP="008A0168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0168">
        <w:rPr>
          <w:sz w:val="28"/>
          <w:szCs w:val="28"/>
        </w:rPr>
        <w:t xml:space="preserve">Для правильной организации физического воспитания детей с нарушениями зрения необходимо знать особенности их </w:t>
      </w:r>
      <w:r w:rsidR="001F63F9">
        <w:rPr>
          <w:sz w:val="28"/>
          <w:szCs w:val="28"/>
        </w:rPr>
        <w:t>психо</w:t>
      </w:r>
      <w:r w:rsidRPr="008A0168">
        <w:rPr>
          <w:sz w:val="28"/>
          <w:szCs w:val="28"/>
        </w:rPr>
        <w:t>физического и функционального развития.</w:t>
      </w:r>
      <w:r w:rsidR="001F63F9">
        <w:rPr>
          <w:sz w:val="28"/>
          <w:szCs w:val="28"/>
        </w:rPr>
        <w:t xml:space="preserve"> </w:t>
      </w:r>
      <w:r w:rsidRPr="008A0168">
        <w:rPr>
          <w:sz w:val="28"/>
          <w:szCs w:val="28"/>
        </w:rPr>
        <w:t>Чтобы эффективно организовать и целенаправленно провести коррекционно-педагогическую работу, педагог должен хорошо знать состав и структуру нарушенных зрительных функций у каждого ребёнка, диагноз заболевания и вытекающие из этих данных рекомендации специалистов.</w:t>
      </w:r>
      <w:r w:rsidR="001F63F9">
        <w:rPr>
          <w:sz w:val="28"/>
          <w:szCs w:val="28"/>
        </w:rPr>
        <w:t xml:space="preserve"> </w:t>
      </w:r>
      <w:r w:rsidRPr="008A0168">
        <w:rPr>
          <w:sz w:val="28"/>
          <w:szCs w:val="28"/>
        </w:rPr>
        <w:t>Определение физической нагрузки и нормативов, показаний и противопоказаний к использованию отдельных видов движений и упражнений</w:t>
      </w:r>
      <w:r w:rsidR="001F63F9">
        <w:rPr>
          <w:sz w:val="28"/>
          <w:szCs w:val="28"/>
        </w:rPr>
        <w:t>,</w:t>
      </w:r>
      <w:r w:rsidRPr="008A0168">
        <w:rPr>
          <w:sz w:val="28"/>
          <w:szCs w:val="28"/>
        </w:rPr>
        <w:t xml:space="preserve"> должно строиться на основе рекомендаций врачей: </w:t>
      </w:r>
      <w:r w:rsidR="001F63F9">
        <w:rPr>
          <w:sz w:val="28"/>
          <w:szCs w:val="28"/>
        </w:rPr>
        <w:t>врача-офтальмолога</w:t>
      </w:r>
      <w:r w:rsidRPr="008A0168">
        <w:rPr>
          <w:sz w:val="28"/>
          <w:szCs w:val="28"/>
        </w:rPr>
        <w:t xml:space="preserve">, ортопеда, невролога, педиатра и </w:t>
      </w:r>
      <w:r w:rsidR="001F63F9">
        <w:rPr>
          <w:sz w:val="28"/>
          <w:szCs w:val="28"/>
        </w:rPr>
        <w:t>других</w:t>
      </w:r>
      <w:r w:rsidRPr="008A0168">
        <w:rPr>
          <w:sz w:val="28"/>
          <w:szCs w:val="28"/>
        </w:rPr>
        <w:t>.</w:t>
      </w:r>
    </w:p>
    <w:p w:rsidR="00A65C1D" w:rsidRPr="008A0168" w:rsidRDefault="00A65C1D" w:rsidP="008A01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развитие детей с нарушением зрения  в дошкольном возрасте имеет свои особенности. Нарушение восприятия окружающего предметного мира и </w:t>
      </w:r>
      <w:r w:rsidR="001F63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сложности в</w:t>
      </w: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</w:t>
      </w:r>
      <w:r w:rsidR="001F63F9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передвижения, </w:t>
      </w:r>
      <w:r w:rsidR="001F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способствуют </w:t>
      </w: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сдержанн</w:t>
      </w:r>
      <w:r w:rsidR="001F6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малоподвижн</w:t>
      </w:r>
      <w:r w:rsidR="001F6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</w:t>
      </w:r>
      <w:r w:rsidR="001F63F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</w:t>
      </w:r>
      <w:r w:rsidR="001F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</w:t>
      </w: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них  преобладает тонус мышц-сгибателей, что приводит </w:t>
      </w:r>
      <w:r w:rsidR="001F63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последстви</w:t>
      </w:r>
      <w:r w:rsidR="00EF37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F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F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3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нарушению осанки</w:t>
      </w: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поэтому ребенок не должен более 15 минут сидеть за столом без движения. Для снятия усталости и формирования правильной осанки, им показано выполнение следующих физических упражнений: различные виды оздоровительной ходьбы с движениями рук (до 2 мин.). </w:t>
      </w:r>
    </w:p>
    <w:p w:rsidR="00EF3726" w:rsidRDefault="00A65C1D" w:rsidP="008A01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в дошкольном возрасте продолжать развитие кистей рук</w:t>
      </w:r>
      <w:r w:rsidR="004653E1"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>: г</w:t>
      </w: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оризонтальная и вертикальная штриховка, рисование, лепка, игра на фортепиано и струнных музыкальных инструментах.</w:t>
      </w:r>
      <w:r w:rsidR="00EF3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целесообразно уже </w:t>
      </w:r>
      <w:r w:rsidR="004653E1"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</w:t>
      </w:r>
      <w:r w:rsidR="004653E1"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</w:t>
      </w:r>
      <w:r w:rsidR="004653E1"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</w:t>
      </w:r>
      <w:r w:rsidR="004653E1"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вводить упражнения для кистей рук в виде ритмичного сжимания и разжимания пальцев, поочередного смыкания первого пальца с остальными на каждой руке — </w:t>
      </w:r>
      <w:r w:rsidR="004653E1"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здороваются</w:t>
      </w:r>
      <w:r w:rsidR="004653E1"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изображения пальцами силуэтов зверей (</w:t>
      </w:r>
      <w:r w:rsidR="004653E1"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</w:t>
      </w:r>
      <w:r w:rsidR="004653E1"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53E1"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653E1"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>яц»</w:t>
      </w: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53E1"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</w:t>
      </w:r>
      <w:r w:rsidR="004653E1"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>). Такие упражнения способствуют развитию точной координации мелких движений рук.</w:t>
      </w:r>
    </w:p>
    <w:p w:rsidR="00EF3726" w:rsidRDefault="004653E1" w:rsidP="008A01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Необходимыми условиями </w:t>
      </w:r>
      <w:r w:rsidRPr="008A0168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оздоровительных мероприятий обеспечивающих сохранение и укрепление зрения у детей</w:t>
      </w: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разработка специального оборудования для коррекции нарушенных двигательных функций, введение пропедевтических курсов в процессе овладения сложными видами движений, проведение специальной коррекционной гимнастики.</w:t>
      </w:r>
    </w:p>
    <w:p w:rsidR="008A0168" w:rsidRPr="008A0168" w:rsidRDefault="004653E1" w:rsidP="008A01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Специальное оборудование необходимо располагать там, где проводятся занятия по физической культуре, пропедевтическая подготовка детей к овладению основными движениями, занятия по индивидуальной коррекции, а также упражнения на тренажерах.</w:t>
      </w:r>
      <w:r w:rsidR="00EF3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Физкультурное оборудование для основных движений и ОРУ (гимнастические палки, мячи, обручи, скакалки, жгуты, канаты, веревки, гимнастические доски, скамейки и др.) должно иметь специальные метки в виде ярко окрашенной точки диаметром от 3 до 5 мм.</w:t>
      </w:r>
      <w:r w:rsidR="00EF3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таких пособий дети ориентируются при выполнении ОРУ, выполняя действие в указанном направлении, определяют место сосредоточения взора, находят место для прыжков, определяют </w:t>
      </w: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расстояние до объекта. Такие обозначения помогают детям координировать действия рук и глаза, согласовывать движения руки и ноги, определять направления при движении и своё положение в пространстве, делая при этом зрительный анализ своих действий и товарища.</w:t>
      </w:r>
      <w:r w:rsidR="007C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зрительного восприятия у детей способству</w:t>
      </w:r>
      <w:r w:rsidR="0070603C"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подводящие дорожки к снарядам.</w:t>
      </w:r>
      <w:r w:rsidR="00EF3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C04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дорожки наносят</w:t>
      </w: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разметки (круги, прямоугольники, прямые и волнистые линии, плоскостное изображение стоп), что помогает детям двигаться к месту выполнения заданий уверенно, без зрительного напряжения, сохранять при этом правильную осанку и положение головы.</w:t>
      </w:r>
    </w:p>
    <w:p w:rsidR="008A0168" w:rsidRPr="008A0168" w:rsidRDefault="008A0168" w:rsidP="008A01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при занятиях физкультурой и спортом следует уделять соблюдению мер профилактики нарушений зрения и снижения работоспособности мышц глаза.</w:t>
      </w:r>
      <w:r w:rsidR="00EF3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офтальмологических пауз не требует специально созданных условий. Их можно включать как в обычные занятия, так и режимные моменты.</w:t>
      </w:r>
      <w:r w:rsidR="00EF3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 они без очков и напряжения зрения в течении3-4 минут. При выполнении упражнений голова должна быть неподвижна. Детям с патологией зрения противопоказаны упражнения, связанные с длительным и резким наклоном головы.</w:t>
      </w:r>
    </w:p>
    <w:p w:rsidR="008A0168" w:rsidRDefault="008A0168" w:rsidP="008A01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приёмом проведения офтальмологических пауз с детьми является наглядный показ действий педагога. Учитывая особенности дошкольного возраста, можно использовать сигнальные символы в соответствии с заданным сюжетом, которые демонстрируется на уровне глаз детей</w:t>
      </w:r>
      <w:r w:rsidR="00EF37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служат для них ориентиром при выполнении движений глазами.</w:t>
      </w:r>
    </w:p>
    <w:p w:rsidR="00AC3D81" w:rsidRDefault="0070603C" w:rsidP="008A01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Растить здорового и физически развитого ребенка главная забота  каждого родителя и педагога. Методы, приемы, навыки необходимые для этого приходится совершенствовать всю жизнь. Ребенок нуждается в постоянном наблюдении со стороны взрослого, особенно в дошкольном возрасте.  Родители и педагоги выступают в роли защитника и помощника при овладении ребенком необходимыми навыками и умениями  для укрепления, развития и сохранения  своего здоровья</w:t>
      </w:r>
      <w:r w:rsidR="00EF37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063" w:rsidRPr="00616063" w:rsidRDefault="00616063" w:rsidP="0061606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Литература:</w:t>
      </w:r>
      <w:r w:rsidRPr="006160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1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оррекционно-воспитательная работа со слабовидящими детьми дошкольного возраста/сост.: А.В. Лазаренко. Т. П. </w:t>
      </w:r>
      <w:proofErr w:type="spellStart"/>
      <w:r w:rsidRPr="00616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Свиридюк</w:t>
      </w:r>
      <w:proofErr w:type="spellEnd"/>
      <w:r w:rsidRPr="00616063">
        <w:rPr>
          <w:rFonts w:ascii="Times New Roman" w:eastAsia="Times New Roman" w:hAnsi="Times New Roman" w:cs="Times New Roman"/>
          <w:sz w:val="28"/>
          <w:szCs w:val="28"/>
          <w:lang w:eastAsia="ru-RU"/>
        </w:rPr>
        <w:t>. - Киев, 1984 г.</w:t>
      </w:r>
      <w:r w:rsidRPr="006160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 Нагаева Т.И. Нарушения зрения у дошкольников: развитие пространственной ориентировки/Т.И. Нагаева. – Ростов-Н/Д: Феникс, 2008 г.</w:t>
      </w:r>
      <w:r w:rsidRPr="006160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 воспитание детей с нарушениями зрения в дошкольном учреждении/сост.: Л.И. Плаксина, Л.Ю. Феоктистова. – М.: Просвещение, 1978 г.</w:t>
      </w:r>
    </w:p>
    <w:p w:rsidR="00616063" w:rsidRPr="008A0168" w:rsidRDefault="00616063" w:rsidP="008A01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6063" w:rsidRPr="008A0168" w:rsidSect="00AC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C5446"/>
    <w:multiLevelType w:val="hybridMultilevel"/>
    <w:tmpl w:val="77F2F5B8"/>
    <w:lvl w:ilvl="0" w:tplc="6FAA5B4C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703C81"/>
    <w:multiLevelType w:val="hybridMultilevel"/>
    <w:tmpl w:val="B81C8D1C"/>
    <w:lvl w:ilvl="0" w:tplc="6FAA5B4C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743"/>
    <w:rsid w:val="001F63F9"/>
    <w:rsid w:val="00394801"/>
    <w:rsid w:val="004653E1"/>
    <w:rsid w:val="00616063"/>
    <w:rsid w:val="0070603C"/>
    <w:rsid w:val="00796743"/>
    <w:rsid w:val="007C0467"/>
    <w:rsid w:val="008A0168"/>
    <w:rsid w:val="00A65C1D"/>
    <w:rsid w:val="00AC3D81"/>
    <w:rsid w:val="00B63610"/>
    <w:rsid w:val="00CE7EF3"/>
    <w:rsid w:val="00D63654"/>
    <w:rsid w:val="00DA6742"/>
    <w:rsid w:val="00E827EA"/>
    <w:rsid w:val="00EF3726"/>
    <w:rsid w:val="00F5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96743"/>
    <w:rPr>
      <w:i/>
      <w:iCs/>
    </w:rPr>
  </w:style>
  <w:style w:type="character" w:customStyle="1" w:styleId="c5">
    <w:name w:val="c5"/>
    <w:basedOn w:val="a0"/>
    <w:rsid w:val="00DA6742"/>
  </w:style>
  <w:style w:type="paragraph" w:customStyle="1" w:styleId="c8">
    <w:name w:val="c8"/>
    <w:basedOn w:val="a"/>
    <w:rsid w:val="00DA6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E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E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6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2015-09-27T10:17:00Z</dcterms:created>
  <dcterms:modified xsi:type="dcterms:W3CDTF">2015-09-27T15:04:00Z</dcterms:modified>
</cp:coreProperties>
</file>